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395A" w:rsidP="00D166C2">
      <w:pPr>
        <w:bidi w:val="0"/>
        <w:jc w:val="center"/>
        <w:rPr>
          <w:rFonts w:ascii="Arial" w:hAnsi="Arial" w:cs="Arial"/>
          <w:b/>
          <w:szCs w:val="24"/>
        </w:rPr>
      </w:pPr>
    </w:p>
    <w:p w:rsidR="00D166C2" w:rsidRPr="00D166C2" w:rsidP="00D166C2">
      <w:pPr>
        <w:bidi w:val="0"/>
        <w:jc w:val="center"/>
        <w:rPr>
          <w:rFonts w:ascii="Arial" w:hAnsi="Arial" w:cs="Arial"/>
          <w:b/>
          <w:szCs w:val="24"/>
        </w:rPr>
      </w:pPr>
      <w:r w:rsidRPr="00D166C2">
        <w:rPr>
          <w:rFonts w:ascii="Arial" w:hAnsi="Arial" w:cs="Arial"/>
          <w:b/>
          <w:szCs w:val="24"/>
        </w:rPr>
        <w:t>NÁRODNÁ  RADA  SLOVENSKEJ  REPUBLIKY</w:t>
      </w:r>
    </w:p>
    <w:p w:rsidR="00D166C2" w:rsidRPr="00D166C2" w:rsidP="00D166C2">
      <w:pPr>
        <w:pStyle w:val="Heading2"/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D166C2">
        <w:rPr>
          <w:rFonts w:ascii="Arial" w:hAnsi="Arial" w:cs="Arial"/>
          <w:sz w:val="24"/>
          <w:szCs w:val="24"/>
        </w:rPr>
        <w:t>VI. volebné obdobie</w:t>
      </w:r>
    </w:p>
    <w:p w:rsidR="00D166C2" w:rsidRPr="00D166C2" w:rsidP="00D166C2">
      <w:pPr>
        <w:bidi w:val="0"/>
        <w:jc w:val="center"/>
        <w:rPr>
          <w:rFonts w:ascii="Arial" w:hAnsi="Arial" w:cs="Arial"/>
          <w:szCs w:val="24"/>
        </w:rPr>
      </w:pPr>
      <w:r w:rsidRPr="00D166C2">
        <w:rPr>
          <w:rFonts w:ascii="Arial" w:hAnsi="Arial" w:cs="Arial"/>
          <w:szCs w:val="24"/>
        </w:rPr>
        <w:t>___________________________________________________________________</w:t>
      </w:r>
    </w:p>
    <w:p w:rsidR="00D166C2" w:rsidRPr="00D166C2" w:rsidP="00D166C2">
      <w:pPr>
        <w:bidi w:val="0"/>
        <w:rPr>
          <w:rFonts w:ascii="Arial" w:hAnsi="Arial" w:cs="Arial"/>
          <w:szCs w:val="24"/>
        </w:rPr>
      </w:pPr>
    </w:p>
    <w:p w:rsidR="00D166C2" w:rsidP="00D166C2">
      <w:pPr>
        <w:bidi w:val="0"/>
        <w:rPr>
          <w:rFonts w:ascii="Arial" w:hAnsi="Arial" w:cs="Arial"/>
          <w:szCs w:val="24"/>
        </w:rPr>
      </w:pPr>
    </w:p>
    <w:p w:rsidR="00D166C2" w:rsidP="00D166C2">
      <w:pPr>
        <w:bidi w:val="0"/>
        <w:rPr>
          <w:rFonts w:ascii="Arial" w:hAnsi="Arial" w:cs="Arial"/>
          <w:szCs w:val="24"/>
        </w:rPr>
      </w:pPr>
    </w:p>
    <w:p w:rsidR="00D166C2" w:rsidRPr="00D166C2" w:rsidP="00D166C2">
      <w:pPr>
        <w:bidi w:val="0"/>
        <w:rPr>
          <w:rFonts w:ascii="Arial" w:hAnsi="Arial" w:cs="Arial"/>
          <w:szCs w:val="24"/>
        </w:rPr>
      </w:pPr>
      <w:r w:rsidRPr="00D166C2">
        <w:rPr>
          <w:rFonts w:ascii="Arial" w:hAnsi="Arial" w:cs="Arial"/>
          <w:szCs w:val="24"/>
        </w:rPr>
        <w:t>Číslo:  PREDS-</w:t>
      </w:r>
      <w:r>
        <w:rPr>
          <w:rFonts w:ascii="Arial" w:hAnsi="Arial" w:cs="Arial"/>
          <w:szCs w:val="24"/>
        </w:rPr>
        <w:t>277</w:t>
      </w:r>
      <w:r w:rsidRPr="00D166C2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3</w:t>
      </w:r>
    </w:p>
    <w:p w:rsidR="00D166C2" w:rsidRPr="00D166C2" w:rsidP="00D166C2">
      <w:pPr>
        <w:bidi w:val="0"/>
        <w:rPr>
          <w:rFonts w:ascii="Arial" w:hAnsi="Arial" w:cs="Arial"/>
          <w:szCs w:val="24"/>
        </w:rPr>
      </w:pPr>
    </w:p>
    <w:p w:rsidR="00D166C2" w:rsidRPr="00D166C2" w:rsidP="00D166C2">
      <w:pPr>
        <w:bidi w:val="0"/>
        <w:rPr>
          <w:rFonts w:ascii="Arial" w:hAnsi="Arial" w:cs="Arial"/>
          <w:szCs w:val="24"/>
        </w:rPr>
      </w:pPr>
    </w:p>
    <w:p w:rsidR="00D166C2" w:rsidP="00D166C2">
      <w:pPr>
        <w:bidi w:val="0"/>
        <w:jc w:val="center"/>
        <w:rPr>
          <w:rFonts w:ascii="Arial" w:hAnsi="Arial" w:cs="Arial"/>
          <w:b/>
          <w:bCs/>
          <w:szCs w:val="24"/>
        </w:rPr>
      </w:pPr>
    </w:p>
    <w:p w:rsidR="00231F03" w:rsidP="00D166C2">
      <w:pPr>
        <w:bidi w:val="0"/>
        <w:jc w:val="center"/>
        <w:rPr>
          <w:rFonts w:ascii="Arial" w:hAnsi="Arial" w:cs="Arial"/>
          <w:b/>
          <w:bCs/>
          <w:szCs w:val="24"/>
        </w:rPr>
      </w:pPr>
    </w:p>
    <w:p w:rsidR="00231F03" w:rsidRPr="00D166C2" w:rsidP="00D166C2">
      <w:pPr>
        <w:bidi w:val="0"/>
        <w:jc w:val="center"/>
        <w:rPr>
          <w:rFonts w:ascii="Arial" w:hAnsi="Arial" w:cs="Arial"/>
          <w:b/>
          <w:bCs/>
          <w:szCs w:val="24"/>
        </w:rPr>
      </w:pPr>
    </w:p>
    <w:p w:rsidR="00D166C2" w:rsidRPr="00D166C2" w:rsidP="00D166C2">
      <w:pPr>
        <w:bidi w:val="0"/>
        <w:jc w:val="center"/>
        <w:rPr>
          <w:rFonts w:ascii="Arial" w:hAnsi="Arial" w:cs="Arial"/>
          <w:b/>
          <w:bCs/>
          <w:szCs w:val="24"/>
        </w:rPr>
      </w:pPr>
    </w:p>
    <w:p w:rsidR="00D166C2" w:rsidRPr="00D166C2" w:rsidP="00D166C2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D166C2">
        <w:rPr>
          <w:rFonts w:ascii="Arial" w:hAnsi="Arial" w:cs="Arial"/>
          <w:b/>
          <w:sz w:val="28"/>
          <w:szCs w:val="28"/>
        </w:rPr>
        <w:t>466a</w:t>
      </w:r>
    </w:p>
    <w:p w:rsidR="00D166C2" w:rsidRPr="00D166C2" w:rsidP="00D166C2">
      <w:pPr>
        <w:bidi w:val="0"/>
        <w:rPr>
          <w:rFonts w:ascii="Arial" w:hAnsi="Arial" w:cs="Arial"/>
          <w:sz w:val="28"/>
          <w:szCs w:val="28"/>
        </w:rPr>
      </w:pPr>
    </w:p>
    <w:p w:rsidR="00D166C2" w:rsidRPr="00D166C2" w:rsidP="00D166C2">
      <w:pPr>
        <w:bidi w:val="0"/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D166C2">
        <w:rPr>
          <w:rFonts w:ascii="Arial" w:hAnsi="Arial" w:cs="Arial"/>
          <w:b/>
          <w:spacing w:val="40"/>
          <w:sz w:val="28"/>
          <w:szCs w:val="28"/>
        </w:rPr>
        <w:t>S</w:t>
      </w:r>
      <w:r w:rsidR="00CE2369">
        <w:rPr>
          <w:rFonts w:ascii="Arial" w:hAnsi="Arial" w:cs="Arial"/>
          <w:b/>
          <w:spacing w:val="40"/>
          <w:sz w:val="28"/>
          <w:szCs w:val="28"/>
        </w:rPr>
        <w:t>poločná s</w:t>
      </w:r>
      <w:r w:rsidRPr="00D166C2">
        <w:rPr>
          <w:rFonts w:ascii="Arial" w:hAnsi="Arial" w:cs="Arial"/>
          <w:b/>
          <w:spacing w:val="40"/>
          <w:sz w:val="28"/>
          <w:szCs w:val="28"/>
        </w:rPr>
        <w:t>práva</w:t>
      </w:r>
    </w:p>
    <w:p w:rsidR="00D166C2" w:rsidP="00D166C2">
      <w:pPr>
        <w:bidi w:val="0"/>
        <w:jc w:val="both"/>
        <w:rPr>
          <w:rFonts w:ascii="Arial" w:hAnsi="Arial" w:cs="Arial"/>
          <w:b/>
          <w:szCs w:val="24"/>
        </w:rPr>
      </w:pPr>
    </w:p>
    <w:p w:rsidR="00231F03" w:rsidP="00D166C2">
      <w:pPr>
        <w:bidi w:val="0"/>
        <w:jc w:val="both"/>
        <w:rPr>
          <w:rFonts w:ascii="Arial" w:hAnsi="Arial" w:cs="Arial"/>
          <w:b/>
          <w:szCs w:val="24"/>
        </w:rPr>
      </w:pPr>
    </w:p>
    <w:p w:rsidR="00231F03" w:rsidRPr="00D166C2" w:rsidP="00D166C2">
      <w:pPr>
        <w:bidi w:val="0"/>
        <w:jc w:val="both"/>
        <w:rPr>
          <w:rFonts w:ascii="Arial" w:hAnsi="Arial" w:cs="Arial"/>
          <w:b/>
          <w:szCs w:val="24"/>
        </w:rPr>
      </w:pPr>
    </w:p>
    <w:p w:rsidR="00D166C2" w:rsidRPr="00D166C2" w:rsidP="00D166C2">
      <w:pPr>
        <w:bidi w:val="0"/>
        <w:jc w:val="both"/>
        <w:rPr>
          <w:rFonts w:ascii="Arial" w:hAnsi="Arial" w:cs="Arial"/>
          <w:b/>
        </w:rPr>
      </w:pPr>
      <w:r w:rsidRPr="00D166C2">
        <w:rPr>
          <w:rFonts w:ascii="Arial" w:hAnsi="Arial" w:cs="Arial"/>
          <w:b/>
          <w:szCs w:val="24"/>
        </w:rPr>
        <w:t xml:space="preserve">výborov Národnej rady Slovenskej republiky o výsledku prerokovania </w:t>
      </w:r>
      <w:r w:rsidRPr="00D166C2">
        <w:rPr>
          <w:rFonts w:ascii="Arial" w:hAnsi="Arial" w:cs="Arial"/>
          <w:b/>
        </w:rPr>
        <w:t xml:space="preserve">zákona z 26. marca 2013, ktorým sa zriaďuje Slovenský historický ústav v Ríme, vrátený prezidentom Slovenskej republiky na opätovné prerokovanie Národnou radou Slovenskej republiky (tlač 466) vo výboroch </w:t>
      </w:r>
      <w:r w:rsidRPr="00D166C2">
        <w:rPr>
          <w:rFonts w:ascii="Arial" w:hAnsi="Arial" w:cs="Arial"/>
          <w:b/>
          <w:szCs w:val="24"/>
        </w:rPr>
        <w:t>v druhom čítaní</w:t>
      </w:r>
    </w:p>
    <w:p w:rsidR="00D166C2" w:rsidRPr="00D166C2" w:rsidP="00D166C2">
      <w:pPr>
        <w:bidi w:val="0"/>
        <w:jc w:val="both"/>
        <w:rPr>
          <w:rFonts w:ascii="Arial" w:hAnsi="Arial" w:cs="Arial"/>
          <w:szCs w:val="24"/>
        </w:rPr>
      </w:pPr>
      <w:r w:rsidRPr="00D166C2">
        <w:rPr>
          <w:rFonts w:ascii="Arial" w:hAnsi="Arial" w:cs="Arial"/>
          <w:szCs w:val="24"/>
        </w:rPr>
        <w:t>___________________________________________________________________</w:t>
      </w:r>
    </w:p>
    <w:p w:rsidR="00D166C2" w:rsidP="00D166C2">
      <w:pPr>
        <w:bidi w:val="0"/>
        <w:rPr>
          <w:rFonts w:ascii="Arial" w:hAnsi="Arial" w:cs="Arial"/>
          <w:szCs w:val="24"/>
        </w:rPr>
      </w:pPr>
    </w:p>
    <w:p w:rsidR="0052181F" w:rsidRPr="0052181F" w:rsidP="0052181F">
      <w:pPr>
        <w:bidi w:val="0"/>
        <w:ind w:right="540" w:firstLine="709"/>
        <w:jc w:val="both"/>
        <w:rPr>
          <w:rFonts w:ascii="Arial" w:hAnsi="Arial" w:cs="Arial"/>
          <w:szCs w:val="24"/>
        </w:rPr>
      </w:pPr>
    </w:p>
    <w:p w:rsidR="0052181F" w:rsidRPr="0052181F" w:rsidP="0052181F">
      <w:pPr>
        <w:pStyle w:val="Heading2"/>
        <w:bidi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181F">
        <w:rPr>
          <w:rFonts w:ascii="Arial" w:hAnsi="Arial" w:cs="Arial"/>
          <w:b w:val="0"/>
          <w:sz w:val="24"/>
          <w:szCs w:val="24"/>
        </w:rPr>
        <w:t xml:space="preserve"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</w:t>
      </w:r>
      <w:r w:rsidR="00CE2369">
        <w:rPr>
          <w:rFonts w:ascii="Arial" w:hAnsi="Arial" w:cs="Arial"/>
          <w:b w:val="0"/>
          <w:sz w:val="24"/>
          <w:szCs w:val="24"/>
        </w:rPr>
        <w:t xml:space="preserve">spoločnú </w:t>
      </w:r>
      <w:r w:rsidRPr="0052181F">
        <w:rPr>
          <w:rFonts w:ascii="Arial" w:hAnsi="Arial" w:cs="Arial"/>
          <w:b w:val="0"/>
          <w:sz w:val="24"/>
          <w:szCs w:val="24"/>
        </w:rPr>
        <w:t>správu výborov Národnej rady Slovenskej republiky o výsledku prerokovania  zákona z 26. marca 2013, ktorým sa zriaďuje Slovenský historický ústav v Ríme, vrátený prezidentom Slovenskej republiky na opätovné prerokovanie Národnou radou Slovenskej republiky</w:t>
      </w:r>
    </w:p>
    <w:p w:rsidR="00D166C2" w:rsidRPr="0052181F" w:rsidP="0052181F">
      <w:pPr>
        <w:bidi w:val="0"/>
        <w:rPr>
          <w:rFonts w:ascii="Arial" w:hAnsi="Arial" w:cs="Arial"/>
          <w:szCs w:val="24"/>
        </w:rPr>
      </w:pPr>
    </w:p>
    <w:p w:rsidR="00D166C2" w:rsidRPr="0052181F" w:rsidP="0052181F">
      <w:pPr>
        <w:bidi w:val="0"/>
        <w:jc w:val="center"/>
        <w:rPr>
          <w:rFonts w:ascii="Arial" w:hAnsi="Arial" w:cs="Arial"/>
          <w:b/>
          <w:szCs w:val="24"/>
        </w:rPr>
      </w:pPr>
      <w:r w:rsidRPr="0052181F">
        <w:rPr>
          <w:rFonts w:ascii="Arial" w:hAnsi="Arial" w:cs="Arial"/>
          <w:b/>
          <w:szCs w:val="24"/>
        </w:rPr>
        <w:t>I.</w:t>
      </w:r>
    </w:p>
    <w:p w:rsidR="0052181F" w:rsidP="0052181F">
      <w:pPr>
        <w:bidi w:val="0"/>
        <w:rPr>
          <w:rFonts w:ascii="Arial" w:hAnsi="Arial" w:cs="Arial"/>
          <w:bCs/>
          <w:szCs w:val="24"/>
        </w:rPr>
      </w:pPr>
    </w:p>
    <w:p w:rsidR="00231F03" w:rsidRPr="00231F03" w:rsidP="0052181F">
      <w:pPr>
        <w:bidi w:val="0"/>
        <w:rPr>
          <w:rFonts w:ascii="Arial" w:hAnsi="Arial" w:cs="Arial"/>
          <w:bCs/>
          <w:szCs w:val="24"/>
        </w:rPr>
      </w:pPr>
    </w:p>
    <w:p w:rsidR="0052181F" w:rsidRPr="00231F03" w:rsidP="0052181F">
      <w:pPr>
        <w:bidi w:val="0"/>
        <w:ind w:firstLine="708"/>
        <w:jc w:val="both"/>
        <w:rPr>
          <w:rFonts w:ascii="Arial" w:hAnsi="Arial" w:cs="Arial"/>
          <w:szCs w:val="24"/>
        </w:rPr>
      </w:pPr>
      <w:r w:rsidRPr="00231F03">
        <w:rPr>
          <w:rFonts w:ascii="Arial" w:hAnsi="Arial" w:cs="Arial"/>
          <w:bCs/>
          <w:szCs w:val="24"/>
        </w:rPr>
        <w:t>Národná rada Slovenskej republiky</w:t>
      </w:r>
      <w:r w:rsidRPr="00231F03">
        <w:rPr>
          <w:rFonts w:ascii="Arial" w:hAnsi="Arial" w:cs="Arial"/>
          <w:szCs w:val="24"/>
        </w:rPr>
        <w:t xml:space="preserve"> schválila dňa 26. marca 2013 zákon, ktorým sa zriaďuje Slovenský historický ústav v Ríme.</w:t>
      </w:r>
    </w:p>
    <w:p w:rsidR="0052181F" w:rsidRPr="0052181F" w:rsidP="0052181F">
      <w:pPr>
        <w:bidi w:val="0"/>
        <w:ind w:firstLine="708"/>
        <w:jc w:val="both"/>
        <w:rPr>
          <w:rFonts w:ascii="Arial" w:hAnsi="Arial" w:cs="Arial"/>
          <w:b/>
          <w:szCs w:val="24"/>
        </w:rPr>
      </w:pPr>
    </w:p>
    <w:p w:rsidR="0052181F" w:rsidRPr="0052181F" w:rsidP="0052181F">
      <w:pPr>
        <w:bidi w:val="0"/>
        <w:ind w:firstLine="708"/>
        <w:jc w:val="both"/>
        <w:rPr>
          <w:rFonts w:ascii="Arial" w:hAnsi="Arial" w:cs="Arial"/>
          <w:szCs w:val="24"/>
        </w:rPr>
      </w:pPr>
      <w:r w:rsidRPr="0052181F">
        <w:rPr>
          <w:rFonts w:ascii="Arial" w:hAnsi="Arial" w:cs="Arial"/>
          <w:szCs w:val="24"/>
        </w:rPr>
        <w:t xml:space="preserve">Prezident Slovenskej republiky podľa </w:t>
      </w:r>
      <w:r w:rsidRPr="0052181F">
        <w:rPr>
          <w:rFonts w:ascii="Arial" w:hAnsi="Arial" w:cs="Arial"/>
          <w:bCs/>
          <w:szCs w:val="24"/>
        </w:rPr>
        <w:t xml:space="preserve">čl. 102 ods. 1 písm. o) Ústavy Slovenskej republiky </w:t>
      </w:r>
      <w:r w:rsidRPr="0052181F">
        <w:rPr>
          <w:rFonts w:ascii="Arial" w:hAnsi="Arial" w:cs="Arial"/>
          <w:szCs w:val="24"/>
        </w:rPr>
        <w:t xml:space="preserve">vrátil Národnej rade Slovenskej republiky uvedený zákon a vo svojom rozhodnutí zo 16. apríla 2013 č. 1828-2013-BA uviedol dôvody, ktoré ho viedli k tomu, aby využil svoju právomoc, ktorá mu vyplýva z Ústavy Slovenskej republiky. </w:t>
      </w:r>
    </w:p>
    <w:p w:rsidR="004D3471" w:rsidP="004D3471">
      <w:pPr>
        <w:pStyle w:val="BodyText2"/>
        <w:bidi w:val="0"/>
        <w:spacing w:after="0" w:line="240" w:lineRule="auto"/>
        <w:rPr>
          <w:rFonts w:ascii="Arial" w:hAnsi="Arial" w:cs="Arial"/>
          <w:szCs w:val="24"/>
        </w:rPr>
      </w:pPr>
      <w:r w:rsidRPr="0052181F" w:rsidR="0052181F">
        <w:rPr>
          <w:rFonts w:ascii="Arial" w:hAnsi="Arial" w:cs="Arial"/>
          <w:szCs w:val="24"/>
        </w:rPr>
        <w:tab/>
        <w:t xml:space="preserve"> </w:t>
      </w:r>
    </w:p>
    <w:p w:rsidR="00231F03" w:rsidP="004D3471">
      <w:pPr>
        <w:pStyle w:val="BodyText2"/>
        <w:bidi w:val="0"/>
        <w:spacing w:after="0" w:line="240" w:lineRule="auto"/>
        <w:rPr>
          <w:rFonts w:ascii="Arial" w:hAnsi="Arial" w:cs="Arial"/>
          <w:szCs w:val="24"/>
        </w:rPr>
      </w:pPr>
    </w:p>
    <w:p w:rsidR="00231F03" w:rsidP="004D3471">
      <w:pPr>
        <w:pStyle w:val="BodyText2"/>
        <w:bidi w:val="0"/>
        <w:spacing w:after="0" w:line="240" w:lineRule="auto"/>
        <w:rPr>
          <w:rFonts w:ascii="Arial" w:hAnsi="Arial" w:cs="Arial"/>
          <w:szCs w:val="24"/>
        </w:rPr>
      </w:pPr>
    </w:p>
    <w:p w:rsidR="0052181F" w:rsidRPr="00231F03" w:rsidP="004D3471">
      <w:pPr>
        <w:pStyle w:val="BodyText2"/>
        <w:bidi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231F03">
        <w:rPr>
          <w:rFonts w:ascii="Arial" w:hAnsi="Arial" w:cs="Arial"/>
          <w:szCs w:val="24"/>
        </w:rPr>
        <w:t>Na základe toho p</w:t>
      </w:r>
      <w:r w:rsidRPr="00231F03" w:rsidR="00D166C2">
        <w:rPr>
          <w:rFonts w:ascii="Arial" w:hAnsi="Arial" w:cs="Arial"/>
          <w:szCs w:val="24"/>
        </w:rPr>
        <w:t xml:space="preserve">redseda Národnej rady Slovenskej republiky rozhodnutím č. 434 z 28. apríla 2013 </w:t>
      </w:r>
      <w:r w:rsidRPr="00231F03">
        <w:rPr>
          <w:rFonts w:ascii="Arial" w:hAnsi="Arial" w:cs="Arial"/>
          <w:szCs w:val="24"/>
        </w:rPr>
        <w:t>podľa § 90</w:t>
      </w:r>
      <w:r w:rsidR="00231F03">
        <w:rPr>
          <w:rFonts w:ascii="Arial" w:hAnsi="Arial" w:cs="Arial"/>
          <w:szCs w:val="24"/>
        </w:rPr>
        <w:t xml:space="preserve"> </w:t>
      </w:r>
      <w:r w:rsidRPr="00231F03">
        <w:rPr>
          <w:rFonts w:ascii="Arial" w:hAnsi="Arial" w:cs="Arial"/>
          <w:szCs w:val="24"/>
        </w:rPr>
        <w:t xml:space="preserve">ods. 2 zákona o rokovacom poriadku Národnej rady Slovenskej republiky </w:t>
      </w:r>
      <w:r w:rsidRPr="00231F03" w:rsidR="00D166C2">
        <w:rPr>
          <w:rFonts w:ascii="Arial" w:hAnsi="Arial" w:cs="Arial"/>
          <w:szCs w:val="24"/>
        </w:rPr>
        <w:t xml:space="preserve">pridelil zákon z 26. marca 2013, ktorým sa zriaďuje Slovenský historický ústav v Ríme, vrátený prezidentom Slovenskej republiky na opätovné prerokovanie Národnou radou Slovenskej republiky (tlač 466) </w:t>
      </w:r>
      <w:r w:rsidRPr="00231F03">
        <w:rPr>
          <w:rFonts w:ascii="Arial" w:hAnsi="Arial" w:cs="Arial"/>
          <w:szCs w:val="24"/>
        </w:rPr>
        <w:t>týmto výborom Národnej rady Slovenskej republiky:</w:t>
      </w:r>
    </w:p>
    <w:p w:rsidR="0052181F" w:rsidRPr="0052181F" w:rsidP="0052181F">
      <w:pPr>
        <w:bidi w:val="0"/>
        <w:rPr>
          <w:rFonts w:ascii="Times New Roman" w:hAnsi="Times New Roman"/>
        </w:rPr>
      </w:pPr>
    </w:p>
    <w:p w:rsidR="0052181F" w:rsidRPr="0052181F" w:rsidP="0052181F">
      <w:pPr>
        <w:pStyle w:val="BodyText2"/>
        <w:bidi w:val="0"/>
        <w:spacing w:after="0" w:line="240" w:lineRule="auto"/>
        <w:ind w:firstLine="708"/>
        <w:rPr>
          <w:rFonts w:ascii="Arial" w:hAnsi="Arial" w:cs="Arial"/>
          <w:szCs w:val="24"/>
        </w:rPr>
      </w:pPr>
      <w:r w:rsidRPr="0052181F">
        <w:rPr>
          <w:rFonts w:ascii="Arial" w:hAnsi="Arial" w:cs="Arial"/>
          <w:szCs w:val="24"/>
        </w:rPr>
        <w:t xml:space="preserve">Ústavnoprávnemu výboru Národnej rady Slovenskej republiky  a </w:t>
      </w:r>
    </w:p>
    <w:p w:rsidR="0052181F" w:rsidRPr="0052181F" w:rsidP="0052181F">
      <w:pPr>
        <w:pStyle w:val="BodyText2"/>
        <w:bidi w:val="0"/>
        <w:spacing w:after="0" w:line="240" w:lineRule="auto"/>
        <w:ind w:left="705"/>
        <w:rPr>
          <w:rFonts w:ascii="Arial" w:hAnsi="Arial" w:cs="Arial"/>
          <w:szCs w:val="24"/>
        </w:rPr>
      </w:pPr>
      <w:r w:rsidRPr="0052181F">
        <w:rPr>
          <w:rFonts w:ascii="Arial" w:hAnsi="Arial" w:cs="Arial"/>
          <w:szCs w:val="24"/>
        </w:rPr>
        <w:t>Výboru Národnej rady Slovenskej republiky pre vzdelávanie, vedu, mládež a šport.</w:t>
      </w:r>
    </w:p>
    <w:p w:rsidR="0052181F" w:rsidRPr="0052181F" w:rsidP="0052181F">
      <w:pPr>
        <w:pStyle w:val="BodyText2"/>
        <w:bidi w:val="0"/>
        <w:spacing w:after="0" w:line="240" w:lineRule="auto"/>
        <w:rPr>
          <w:rFonts w:ascii="Arial" w:hAnsi="Arial" w:cs="Arial"/>
          <w:szCs w:val="24"/>
        </w:rPr>
      </w:pPr>
    </w:p>
    <w:p w:rsidR="0052181F" w:rsidRPr="0052181F" w:rsidP="0052181F">
      <w:pPr>
        <w:bidi w:val="0"/>
        <w:ind w:firstLine="705"/>
        <w:jc w:val="both"/>
        <w:rPr>
          <w:rFonts w:ascii="Arial" w:hAnsi="Arial" w:cs="Arial"/>
          <w:szCs w:val="24"/>
        </w:rPr>
      </w:pPr>
      <w:r w:rsidRPr="0052181F">
        <w:rPr>
          <w:rFonts w:ascii="Arial" w:hAnsi="Arial" w:cs="Arial"/>
          <w:szCs w:val="24"/>
        </w:rPr>
        <w:t>Ako gestorský výbor určil Výbor Národnej rady Slovenskej republiky pre vzdelávanie, vedu, mládež a šport a súčasne určil lehotu na jeho prerokovanie.</w:t>
      </w:r>
    </w:p>
    <w:p w:rsidR="0052181F" w:rsidRPr="0052181F" w:rsidP="0052181F">
      <w:pPr>
        <w:bidi w:val="0"/>
        <w:jc w:val="both"/>
        <w:rPr>
          <w:rFonts w:ascii="Arial" w:hAnsi="Arial" w:cs="Arial"/>
          <w:szCs w:val="24"/>
        </w:rPr>
      </w:pPr>
    </w:p>
    <w:p w:rsidR="0052181F" w:rsidRPr="0052181F" w:rsidP="00231F03">
      <w:pPr>
        <w:bidi w:val="0"/>
        <w:ind w:firstLine="708"/>
        <w:jc w:val="both"/>
        <w:rPr>
          <w:rFonts w:ascii="Arial" w:hAnsi="Arial" w:cs="Arial"/>
          <w:szCs w:val="24"/>
        </w:rPr>
      </w:pPr>
      <w:r w:rsidRPr="0052181F">
        <w:rPr>
          <w:rFonts w:ascii="Arial" w:hAnsi="Arial" w:cs="Arial"/>
          <w:szCs w:val="24"/>
        </w:rPr>
        <w:t xml:space="preserve">Výbory Národnej rady Slovenskej republiky prerokovali pripomienky prezidenta Slovenskej republiky uvedené v rozhodnutí o vrátení zákona v lehote určenej predsedom Národnej rady Slovenskej republiky. Iné výbory o zákone nerokovali. </w:t>
      </w:r>
    </w:p>
    <w:p w:rsidR="00231F03" w:rsidRPr="0052181F" w:rsidP="00A64B86">
      <w:pPr>
        <w:bidi w:val="0"/>
        <w:jc w:val="both"/>
        <w:rPr>
          <w:rFonts w:ascii="Arial" w:hAnsi="Arial" w:cs="Arial"/>
          <w:b/>
          <w:szCs w:val="24"/>
        </w:rPr>
      </w:pPr>
    </w:p>
    <w:p w:rsidR="0052181F" w:rsidP="00231F03">
      <w:pPr>
        <w:pStyle w:val="BodyText2"/>
        <w:bidi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638BF">
        <w:rPr>
          <w:rFonts w:ascii="Arial" w:hAnsi="Arial" w:cs="Arial"/>
          <w:b/>
          <w:szCs w:val="24"/>
        </w:rPr>
        <w:t>II.</w:t>
      </w:r>
    </w:p>
    <w:p w:rsidR="00231F03" w:rsidRPr="0052181F" w:rsidP="00231F03">
      <w:pPr>
        <w:pStyle w:val="BodyText2"/>
        <w:bidi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D166C2" w:rsidRPr="00CE2369" w:rsidP="00231F03">
      <w:pPr>
        <w:pStyle w:val="BodyText2"/>
        <w:bidi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7C0A00" w:rsidR="0052181F">
        <w:rPr>
          <w:rFonts w:ascii="Arial" w:hAnsi="Arial" w:cs="Arial"/>
        </w:rPr>
        <w:t>Prezident S</w:t>
      </w:r>
      <w:r w:rsidR="0052181F">
        <w:rPr>
          <w:rFonts w:ascii="Arial" w:hAnsi="Arial" w:cs="Arial"/>
        </w:rPr>
        <w:t xml:space="preserve">lovenskej republiky vo svojom rozhodnutí zo 16. </w:t>
      </w:r>
      <w:r w:rsidR="004D3471">
        <w:rPr>
          <w:rFonts w:ascii="Arial" w:hAnsi="Arial" w:cs="Arial"/>
        </w:rPr>
        <w:t>a</w:t>
      </w:r>
      <w:r w:rsidR="0052181F">
        <w:rPr>
          <w:rFonts w:ascii="Arial" w:hAnsi="Arial" w:cs="Arial"/>
        </w:rPr>
        <w:t xml:space="preserve">príla 2013 </w:t>
      </w:r>
      <w:r w:rsidRPr="007C0A00" w:rsidR="0052181F">
        <w:rPr>
          <w:rFonts w:ascii="Arial" w:hAnsi="Arial" w:cs="Arial"/>
        </w:rPr>
        <w:t xml:space="preserve">č. </w:t>
      </w:r>
      <w:r w:rsidR="0052181F">
        <w:rPr>
          <w:rFonts w:ascii="Arial" w:hAnsi="Arial" w:cs="Arial"/>
        </w:rPr>
        <w:t>1828</w:t>
      </w:r>
      <w:r w:rsidRPr="007C0A00" w:rsidR="0052181F">
        <w:rPr>
          <w:rFonts w:ascii="Arial" w:hAnsi="Arial" w:cs="Arial"/>
        </w:rPr>
        <w:t>-201</w:t>
      </w:r>
      <w:r w:rsidR="0052181F">
        <w:rPr>
          <w:rFonts w:ascii="Arial" w:hAnsi="Arial" w:cs="Arial"/>
        </w:rPr>
        <w:t>3</w:t>
      </w:r>
      <w:r w:rsidRPr="007C0A00" w:rsidR="0052181F">
        <w:rPr>
          <w:rFonts w:ascii="Arial" w:hAnsi="Arial" w:cs="Arial"/>
        </w:rPr>
        <w:t xml:space="preserve">-BA </w:t>
      </w:r>
      <w:r w:rsidR="0052181F">
        <w:rPr>
          <w:rFonts w:ascii="Arial" w:hAnsi="Arial" w:cs="Arial"/>
        </w:rPr>
        <w:t xml:space="preserve">v časti II. </w:t>
      </w:r>
      <w:r w:rsidRPr="007C0A00" w:rsidR="0052181F">
        <w:rPr>
          <w:rFonts w:ascii="Arial" w:hAnsi="Arial" w:cs="Arial"/>
        </w:rPr>
        <w:t>uviedol dôvody na vrátenie zákona a</w:t>
      </w:r>
      <w:r w:rsidR="0052181F">
        <w:rPr>
          <w:rFonts w:ascii="Arial" w:hAnsi="Arial" w:cs="Arial"/>
        </w:rPr>
        <w:t xml:space="preserve"> v časti III.</w:t>
      </w:r>
      <w:r w:rsidRPr="007C0A00" w:rsidR="0052181F">
        <w:rPr>
          <w:rFonts w:ascii="Arial" w:hAnsi="Arial" w:cs="Arial"/>
        </w:rPr>
        <w:t> navrhol, aby N</w:t>
      </w:r>
      <w:r w:rsidR="0052181F">
        <w:rPr>
          <w:rFonts w:ascii="Arial" w:hAnsi="Arial" w:cs="Arial"/>
        </w:rPr>
        <w:t xml:space="preserve">árodná rada Slovenskej republiky </w:t>
      </w:r>
      <w:r w:rsidRPr="007C0A00" w:rsidR="0052181F">
        <w:rPr>
          <w:rFonts w:ascii="Arial" w:hAnsi="Arial" w:cs="Arial"/>
        </w:rPr>
        <w:t xml:space="preserve">po opätovnom prerokovaní </w:t>
      </w:r>
      <w:r w:rsidRPr="00CE2369" w:rsidR="0052181F">
        <w:rPr>
          <w:rFonts w:ascii="Arial" w:hAnsi="Arial" w:cs="Arial"/>
        </w:rPr>
        <w:t>zákon neprijala ako celok.</w:t>
      </w:r>
      <w:r w:rsidRPr="00CE2369" w:rsidR="0052181F">
        <w:rPr>
          <w:rFonts w:ascii="Arial" w:hAnsi="Arial" w:cs="Arial"/>
          <w:szCs w:val="24"/>
        </w:rPr>
        <w:t xml:space="preserve"> </w:t>
      </w:r>
    </w:p>
    <w:p w:rsidR="00D166C2" w:rsidP="00231F03">
      <w:pPr>
        <w:bidi w:val="0"/>
        <w:jc w:val="both"/>
        <w:rPr>
          <w:rFonts w:ascii="Arial" w:hAnsi="Arial" w:cs="Arial"/>
          <w:szCs w:val="24"/>
        </w:rPr>
      </w:pPr>
    </w:p>
    <w:p w:rsidR="00231F03" w:rsidRPr="00D166C2" w:rsidP="00231F03">
      <w:pPr>
        <w:bidi w:val="0"/>
        <w:jc w:val="both"/>
        <w:rPr>
          <w:rFonts w:ascii="Arial" w:hAnsi="Arial" w:cs="Arial"/>
          <w:szCs w:val="24"/>
        </w:rPr>
      </w:pPr>
    </w:p>
    <w:p w:rsidR="0052181F" w:rsidRPr="007C0A00" w:rsidP="00231F03">
      <w:pPr>
        <w:pStyle w:val="BodyText2"/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Pr="007C0A00">
        <w:rPr>
          <w:rFonts w:ascii="Arial" w:hAnsi="Arial" w:cs="Arial"/>
          <w:b/>
        </w:rPr>
        <w:t>.</w:t>
      </w:r>
    </w:p>
    <w:p w:rsidR="0052181F" w:rsidRPr="00F62F93" w:rsidP="00231F03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52181F" w:rsidRPr="00F62F93" w:rsidP="00231F03">
      <w:pPr>
        <w:pStyle w:val="BodyText2"/>
        <w:bidi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F62F93">
        <w:rPr>
          <w:rFonts w:ascii="Arial" w:hAnsi="Arial" w:cs="Arial"/>
        </w:rPr>
        <w:t>K</w:t>
      </w:r>
      <w:r>
        <w:rPr>
          <w:rFonts w:ascii="Arial" w:hAnsi="Arial" w:cs="Arial"/>
        </w:rPr>
        <w:t> pripomienkam prezidenta k predmetnému</w:t>
      </w:r>
      <w:r w:rsidRPr="00F62F93">
        <w:rPr>
          <w:rFonts w:ascii="Arial" w:hAnsi="Arial" w:cs="Arial"/>
        </w:rPr>
        <w:t xml:space="preserve"> zákonu zaujali výbory Národnej rady Slovenskej republiky tieto stanoviská:</w:t>
      </w:r>
    </w:p>
    <w:p w:rsidR="0052181F" w:rsidP="00231F03">
      <w:pPr>
        <w:pStyle w:val="BodyText2"/>
        <w:bidi w:val="0"/>
        <w:spacing w:after="0" w:line="240" w:lineRule="auto"/>
        <w:rPr>
          <w:rFonts w:ascii="Arial" w:hAnsi="Arial" w:cs="Arial"/>
        </w:rPr>
      </w:pPr>
    </w:p>
    <w:p w:rsidR="0052181F" w:rsidRPr="000D6137" w:rsidP="000D6137">
      <w:pPr>
        <w:pStyle w:val="Heading2"/>
        <w:bidi w:val="0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D6137">
        <w:rPr>
          <w:rFonts w:ascii="Arial" w:hAnsi="Arial" w:cs="Arial"/>
          <w:sz w:val="24"/>
          <w:szCs w:val="24"/>
        </w:rPr>
        <w:t xml:space="preserve">Ústavnoprávny výbor Národnej rady Slovenskej republiky </w:t>
      </w:r>
      <w:r w:rsidRPr="000D6137">
        <w:rPr>
          <w:rFonts w:ascii="Arial" w:hAnsi="Arial" w:cs="Arial"/>
          <w:b w:val="0"/>
          <w:sz w:val="24"/>
          <w:szCs w:val="24"/>
        </w:rPr>
        <w:t xml:space="preserve">na schôdzi výboru dňa 30. apríla 2013 prerokoval </w:t>
      </w:r>
      <w:r w:rsidRPr="000D6137" w:rsidR="000D6137">
        <w:rPr>
          <w:rFonts w:ascii="Arial" w:hAnsi="Arial" w:cs="Arial"/>
          <w:b w:val="0"/>
          <w:sz w:val="24"/>
          <w:szCs w:val="24"/>
        </w:rPr>
        <w:t>zákon z 26. marca 2013, ktorým sa zriaďuje Slovenský historický ústav v Ríme, vrátený prezidentom Slovenskej republiky na opätovné prerokovanie Národnou radou Slovenskej republiky</w:t>
      </w:r>
      <w:r w:rsidRPr="000D6137">
        <w:rPr>
          <w:rFonts w:ascii="Arial" w:hAnsi="Arial" w:cs="Arial"/>
          <w:sz w:val="24"/>
          <w:szCs w:val="24"/>
        </w:rPr>
        <w:t xml:space="preserve"> </w:t>
      </w:r>
      <w:r w:rsidRPr="000D6137">
        <w:rPr>
          <w:rFonts w:ascii="Arial" w:hAnsi="Arial" w:cs="Arial"/>
          <w:b w:val="0"/>
          <w:sz w:val="24"/>
          <w:szCs w:val="24"/>
        </w:rPr>
        <w:t>a</w:t>
      </w:r>
      <w:r w:rsidRPr="000D6137">
        <w:rPr>
          <w:rFonts w:ascii="Arial" w:hAnsi="Arial" w:cs="Arial"/>
          <w:sz w:val="24"/>
          <w:szCs w:val="24"/>
        </w:rPr>
        <w:t xml:space="preserve"> </w:t>
      </w:r>
      <w:r w:rsidRPr="000D6137">
        <w:rPr>
          <w:rFonts w:ascii="Arial" w:hAnsi="Arial" w:cs="Arial"/>
          <w:bCs/>
          <w:sz w:val="24"/>
          <w:szCs w:val="24"/>
        </w:rPr>
        <w:t xml:space="preserve">neprijal </w:t>
      </w:r>
      <w:r w:rsidRPr="000D6137">
        <w:rPr>
          <w:rFonts w:ascii="Arial" w:hAnsi="Arial" w:cs="Arial"/>
          <w:sz w:val="24"/>
          <w:szCs w:val="24"/>
        </w:rPr>
        <w:t xml:space="preserve">uznesenie, </w:t>
      </w:r>
      <w:r w:rsidRPr="000D6137">
        <w:rPr>
          <w:rFonts w:ascii="Arial" w:hAnsi="Arial" w:cs="Arial"/>
          <w:b w:val="0"/>
          <w:sz w:val="24"/>
          <w:szCs w:val="24"/>
        </w:rPr>
        <w:t xml:space="preserve">nakoľko návrh uznesenia </w:t>
      </w:r>
      <w:r w:rsidRPr="000D6137">
        <w:rPr>
          <w:rFonts w:ascii="Arial" w:hAnsi="Arial" w:cs="Arial"/>
          <w:b w:val="0"/>
          <w:bCs/>
          <w:sz w:val="24"/>
          <w:szCs w:val="24"/>
        </w:rPr>
        <w:t>nezískal</w:t>
      </w:r>
      <w:r w:rsidRPr="000D6137">
        <w:rPr>
          <w:rFonts w:ascii="Arial" w:hAnsi="Arial" w:cs="Arial"/>
          <w:b w:val="0"/>
          <w:sz w:val="24"/>
          <w:szCs w:val="24"/>
        </w:rPr>
        <w:t xml:space="preserve"> súhlas</w:t>
      </w:r>
      <w:r w:rsidRPr="000D6137">
        <w:rPr>
          <w:rFonts w:ascii="Arial" w:hAnsi="Arial" w:cs="Arial"/>
          <w:b w:val="0"/>
          <w:bCs/>
          <w:sz w:val="24"/>
          <w:szCs w:val="24"/>
        </w:rPr>
        <w:t xml:space="preserve"> nadpolovičnej </w:t>
      </w:r>
      <w:r w:rsidRPr="000D6137">
        <w:rPr>
          <w:rFonts w:ascii="Arial" w:hAnsi="Arial" w:cs="Arial"/>
          <w:b w:val="0"/>
          <w:sz w:val="24"/>
          <w:szCs w:val="24"/>
        </w:rPr>
        <w:t xml:space="preserve">väčšiny všetkých </w:t>
      </w:r>
      <w:r w:rsidRPr="000D6137" w:rsidR="000D6137">
        <w:rPr>
          <w:rFonts w:ascii="Arial" w:hAnsi="Arial" w:cs="Arial"/>
          <w:b w:val="0"/>
          <w:sz w:val="24"/>
          <w:szCs w:val="24"/>
        </w:rPr>
        <w:t>poslancov</w:t>
      </w:r>
      <w:r w:rsidRPr="000D6137">
        <w:rPr>
          <w:rFonts w:ascii="Arial" w:hAnsi="Arial" w:cs="Arial"/>
          <w:b w:val="0"/>
          <w:sz w:val="24"/>
          <w:szCs w:val="24"/>
        </w:rPr>
        <w:t xml:space="preserve"> (Čl. 84 ods. 3 Ústavy Slovenskej republiky a § 52 ods. 4 zákona o  rokovacom poriadku Národnej rady Slovenskej republiky).</w:t>
      </w:r>
    </w:p>
    <w:p w:rsidR="0052181F" w:rsidRPr="000D6137" w:rsidP="0052181F">
      <w:pPr>
        <w:pStyle w:val="BodyText2"/>
        <w:bidi w:val="0"/>
        <w:spacing w:after="0" w:line="240" w:lineRule="auto"/>
        <w:rPr>
          <w:rFonts w:ascii="Arial" w:hAnsi="Arial" w:cs="Arial"/>
          <w:b/>
          <w:szCs w:val="24"/>
        </w:rPr>
      </w:pPr>
      <w:r w:rsidRPr="000D6137">
        <w:rPr>
          <w:rFonts w:ascii="Arial" w:hAnsi="Arial" w:cs="Arial"/>
          <w:b/>
          <w:szCs w:val="24"/>
        </w:rPr>
        <w:tab/>
        <w:tab/>
      </w:r>
    </w:p>
    <w:p w:rsidR="00EA5EE6" w:rsidRPr="000D6137" w:rsidP="00EA5EE6">
      <w:pPr>
        <w:pStyle w:val="Heading2"/>
        <w:bidi w:val="0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A5EE6" w:rsidR="0052181F">
        <w:rPr>
          <w:rFonts w:ascii="Arial" w:hAnsi="Arial" w:cs="Arial"/>
          <w:sz w:val="24"/>
          <w:szCs w:val="24"/>
        </w:rPr>
        <w:t>Výbor Národnej rady Slovenskej republiky pre vzdelávanie, vedu, mládež a šport</w:t>
      </w:r>
      <w:r w:rsidRPr="00EA5EE6" w:rsidR="0052181F">
        <w:rPr>
          <w:rFonts w:ascii="Arial" w:hAnsi="Arial" w:cs="Arial"/>
          <w:b w:val="0"/>
          <w:sz w:val="24"/>
          <w:szCs w:val="24"/>
        </w:rPr>
        <w:t xml:space="preserve">  na schôdzi výboru  dňa 30. apríla 2013 </w:t>
      </w:r>
      <w:r w:rsidRPr="00EA5EE6" w:rsidR="00911BA2">
        <w:rPr>
          <w:rFonts w:ascii="Arial" w:hAnsi="Arial" w:cs="Arial"/>
          <w:b w:val="0"/>
          <w:sz w:val="24"/>
          <w:szCs w:val="24"/>
        </w:rPr>
        <w:t>prerokoval zákon z 26. marca 2013, ktorým sa zriaďuje Slovenský historický ústav v Ríme, vrátený prezidentom Slovenskej republiky na opätovné prerokovanie Národnou radou Slovenskej republiky</w:t>
      </w:r>
      <w:r w:rsidRPr="00EA5EE6" w:rsidR="0052181F">
        <w:rPr>
          <w:rFonts w:ascii="Arial" w:hAnsi="Arial" w:cs="Arial"/>
          <w:b w:val="0"/>
          <w:sz w:val="24"/>
          <w:szCs w:val="24"/>
        </w:rPr>
        <w:t xml:space="preserve"> a </w:t>
      </w:r>
      <w:r w:rsidRPr="00EA5EE6" w:rsidR="0052181F">
        <w:rPr>
          <w:rFonts w:ascii="Arial" w:hAnsi="Arial" w:cs="Arial"/>
          <w:sz w:val="24"/>
          <w:szCs w:val="24"/>
        </w:rPr>
        <w:t>neprijal uznesenie</w:t>
      </w:r>
      <w:r w:rsidRPr="00EA5EE6" w:rsidR="0052181F">
        <w:rPr>
          <w:rFonts w:ascii="Arial" w:hAnsi="Arial" w:cs="Arial"/>
          <w:b w:val="0"/>
          <w:sz w:val="24"/>
          <w:szCs w:val="24"/>
        </w:rPr>
        <w:t xml:space="preserve">, </w:t>
      </w:r>
      <w:r w:rsidRPr="00EA5EE6">
        <w:rPr>
          <w:rFonts w:ascii="Arial" w:hAnsi="Arial" w:cs="Arial"/>
          <w:b w:val="0"/>
          <w:sz w:val="24"/>
          <w:szCs w:val="24"/>
        </w:rPr>
        <w:t xml:space="preserve">nakoľko návrh uznesenia </w:t>
      </w:r>
      <w:r w:rsidRPr="00EA5EE6">
        <w:rPr>
          <w:rFonts w:ascii="Arial" w:hAnsi="Arial" w:cs="Arial"/>
          <w:b w:val="0"/>
          <w:bCs/>
          <w:sz w:val="24"/>
          <w:szCs w:val="24"/>
        </w:rPr>
        <w:t>nezískal</w:t>
      </w:r>
      <w:r w:rsidRPr="00EA5EE6">
        <w:rPr>
          <w:rFonts w:ascii="Arial" w:hAnsi="Arial" w:cs="Arial"/>
          <w:b w:val="0"/>
          <w:sz w:val="24"/>
          <w:szCs w:val="24"/>
        </w:rPr>
        <w:t xml:space="preserve"> súhlas</w:t>
      </w:r>
      <w:r w:rsidRPr="00EA5EE6">
        <w:rPr>
          <w:rFonts w:ascii="Arial" w:hAnsi="Arial" w:cs="Arial"/>
          <w:b w:val="0"/>
          <w:bCs/>
          <w:sz w:val="24"/>
          <w:szCs w:val="24"/>
        </w:rPr>
        <w:t xml:space="preserve"> nadpolovičnej</w:t>
      </w:r>
      <w:r w:rsidRPr="000D6137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0D6137">
        <w:rPr>
          <w:rFonts w:ascii="Arial" w:hAnsi="Arial" w:cs="Arial"/>
          <w:b w:val="0"/>
          <w:sz w:val="24"/>
          <w:szCs w:val="24"/>
        </w:rPr>
        <w:t>väčšiny všetkých poslancov (Čl. 84 ods. 3 Ústavy Slovenskej republiky a § 52 ods. 4 zákona o  rokovacom poriadku Národnej rady Slovenskej republiky).</w:t>
      </w:r>
    </w:p>
    <w:p w:rsidR="00231F03" w:rsidP="00EA5EE6">
      <w:pPr>
        <w:pStyle w:val="BodyText2"/>
        <w:bidi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A64B86" w:rsidP="004D3471">
      <w:pPr>
        <w:bidi w:val="0"/>
        <w:rPr>
          <w:rFonts w:ascii="Arial" w:hAnsi="Arial" w:cs="Arial"/>
          <w:b/>
        </w:rPr>
      </w:pPr>
    </w:p>
    <w:p w:rsidR="00EA5EE6" w:rsidP="004D3471">
      <w:pPr>
        <w:bidi w:val="0"/>
        <w:rPr>
          <w:rFonts w:ascii="Arial" w:hAnsi="Arial" w:cs="Arial"/>
          <w:b/>
        </w:rPr>
      </w:pPr>
    </w:p>
    <w:p w:rsidR="0052181F" w:rsidRPr="004D3471" w:rsidP="004D3471">
      <w:pPr>
        <w:bidi w:val="0"/>
        <w:jc w:val="center"/>
        <w:rPr>
          <w:rFonts w:ascii="Arial" w:hAnsi="Arial" w:cs="Arial"/>
          <w:b/>
          <w:szCs w:val="24"/>
        </w:rPr>
      </w:pPr>
      <w:r w:rsidRPr="004D3471">
        <w:rPr>
          <w:rFonts w:ascii="Arial" w:hAnsi="Arial" w:cs="Arial"/>
          <w:b/>
          <w:szCs w:val="24"/>
        </w:rPr>
        <w:t>IV.</w:t>
      </w:r>
    </w:p>
    <w:p w:rsidR="0052181F" w:rsidRPr="004D3471" w:rsidP="0052181F">
      <w:pPr>
        <w:bidi w:val="0"/>
        <w:jc w:val="both"/>
        <w:rPr>
          <w:rFonts w:ascii="Arial" w:hAnsi="Arial" w:cs="Arial"/>
          <w:b/>
          <w:bCs/>
          <w:szCs w:val="24"/>
        </w:rPr>
      </w:pPr>
    </w:p>
    <w:p w:rsidR="004D3471" w:rsidRPr="004D3471" w:rsidP="004D3471">
      <w:pPr>
        <w:pStyle w:val="Heading2"/>
        <w:bidi w:val="0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11BA2">
        <w:rPr>
          <w:rFonts w:ascii="Arial" w:hAnsi="Arial" w:cs="Arial"/>
          <w:sz w:val="24"/>
          <w:szCs w:val="24"/>
        </w:rPr>
        <w:t>Gestorský výbor</w:t>
      </w:r>
      <w:r w:rsidRPr="004D3471">
        <w:rPr>
          <w:rFonts w:ascii="Arial" w:hAnsi="Arial" w:cs="Arial"/>
          <w:b w:val="0"/>
          <w:sz w:val="24"/>
          <w:szCs w:val="24"/>
        </w:rPr>
        <w:t xml:space="preserve"> k zákonu z 26. marca 2013, ktorým sa zriaďuje Slovenský historický ústav v Ríme, vrátený prezidentom Slovenskej republiky na opätovné prerokovanie Národnou radou Slovenskej republiky (tlač 466)  </w:t>
      </w:r>
      <w:r w:rsidRPr="00911BA2" w:rsidR="00911BA2">
        <w:rPr>
          <w:rFonts w:ascii="Arial" w:hAnsi="Arial" w:cs="Arial"/>
          <w:sz w:val="24"/>
          <w:szCs w:val="24"/>
        </w:rPr>
        <w:t>neprijal stanovisko</w:t>
      </w:r>
      <w:r w:rsidR="00911BA2">
        <w:rPr>
          <w:rFonts w:ascii="Arial" w:hAnsi="Arial" w:cs="Arial"/>
          <w:b w:val="0"/>
          <w:sz w:val="24"/>
          <w:szCs w:val="24"/>
        </w:rPr>
        <w:t xml:space="preserve"> o odporúčaní zákon schváliť.</w:t>
      </w:r>
    </w:p>
    <w:p w:rsidR="004D3471" w:rsidRPr="004D3471" w:rsidP="004D3471">
      <w:pPr>
        <w:bidi w:val="0"/>
        <w:jc w:val="both"/>
        <w:rPr>
          <w:rFonts w:ascii="Arial" w:hAnsi="Arial" w:cs="Arial"/>
          <w:szCs w:val="24"/>
        </w:rPr>
      </w:pPr>
    </w:p>
    <w:p w:rsidR="004D3471" w:rsidRPr="004D3471" w:rsidP="004D3471">
      <w:pPr>
        <w:pStyle w:val="Heading2"/>
        <w:bidi w:val="0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4D3471">
        <w:rPr>
          <w:rFonts w:ascii="Arial" w:hAnsi="Arial" w:cs="Arial"/>
          <w:b w:val="0"/>
          <w:sz w:val="24"/>
          <w:szCs w:val="24"/>
        </w:rPr>
        <w:t xml:space="preserve">Predmetná spoločná správa výborov Národnej rady Slovenskej republiky o prerokovaní zákona z 26. marca 2013, ktorým sa zriaďuje Slovenský historický ústav v Ríme, vrátený prezidentom Slovenskej republiky na opätovné prerokovanie Národnou radou Slovenskej republiky (tlač 466) bola schválená uznesením gestorského výboru č. </w:t>
      </w:r>
      <w:r w:rsidR="00911BA2">
        <w:rPr>
          <w:rFonts w:ascii="Arial" w:hAnsi="Arial" w:cs="Arial"/>
          <w:b w:val="0"/>
          <w:sz w:val="24"/>
          <w:szCs w:val="24"/>
        </w:rPr>
        <w:t>66</w:t>
      </w:r>
      <w:r w:rsidRPr="004D3471">
        <w:rPr>
          <w:rFonts w:ascii="Arial" w:hAnsi="Arial" w:cs="Arial"/>
          <w:b w:val="0"/>
          <w:sz w:val="24"/>
          <w:szCs w:val="24"/>
        </w:rPr>
        <w:t xml:space="preserve"> z 30. apríla 2013. </w:t>
      </w:r>
    </w:p>
    <w:p w:rsidR="004D3471" w:rsidRPr="004D3471" w:rsidP="004D3471">
      <w:pPr>
        <w:pStyle w:val="Heading2"/>
        <w:bidi w:val="0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D3471" w:rsidRPr="004D3471" w:rsidP="004D3471">
      <w:pPr>
        <w:pStyle w:val="Heading2"/>
        <w:bidi w:val="0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4D3471">
        <w:rPr>
          <w:rFonts w:ascii="Arial" w:hAnsi="Arial" w:cs="Arial"/>
          <w:b w:val="0"/>
          <w:sz w:val="24"/>
          <w:szCs w:val="24"/>
        </w:rPr>
        <w:t xml:space="preserve">Výbor určil poslankyňu </w:t>
      </w:r>
      <w:r w:rsidRPr="004D3471">
        <w:rPr>
          <w:rFonts w:ascii="Arial" w:hAnsi="Arial" w:cs="Arial"/>
          <w:sz w:val="24"/>
          <w:szCs w:val="24"/>
        </w:rPr>
        <w:t>Oľgu Nachtmannovú</w:t>
      </w:r>
      <w:r w:rsidRPr="004D3471">
        <w:rPr>
          <w:rFonts w:ascii="Arial" w:hAnsi="Arial" w:cs="Arial"/>
          <w:b w:val="0"/>
          <w:sz w:val="24"/>
          <w:szCs w:val="24"/>
        </w:rPr>
        <w:t xml:space="preserve"> za spoločnú spravodajkyňu výborov. Súčasne ju poveril podľa § 80 ods. 2 zákona o rokovacom poriadku Národnej rady Slovenskej republiky informovať Národnú radu Slovenskej republiky o výsledku rokovania výborov</w:t>
      </w:r>
      <w:r w:rsidR="00911BA2">
        <w:rPr>
          <w:rFonts w:ascii="Arial" w:hAnsi="Arial" w:cs="Arial"/>
          <w:b w:val="0"/>
          <w:sz w:val="24"/>
          <w:szCs w:val="24"/>
        </w:rPr>
        <w:t>.</w:t>
      </w:r>
    </w:p>
    <w:p w:rsidR="004D3471" w:rsidRPr="004D3471" w:rsidP="004D3471">
      <w:pPr>
        <w:pStyle w:val="BodyText3"/>
        <w:bidi w:val="0"/>
        <w:spacing w:after="0"/>
        <w:ind w:left="708"/>
        <w:rPr>
          <w:rFonts w:ascii="Arial" w:hAnsi="Arial" w:cs="Arial"/>
          <w:sz w:val="24"/>
          <w:szCs w:val="24"/>
        </w:rPr>
      </w:pPr>
    </w:p>
    <w:p w:rsidR="004D3471" w:rsidRPr="004D3471" w:rsidP="004D3471">
      <w:pPr>
        <w:bidi w:val="0"/>
        <w:jc w:val="both"/>
        <w:rPr>
          <w:rFonts w:ascii="Arial" w:hAnsi="Arial" w:cs="Arial"/>
          <w:b/>
          <w:bCs/>
          <w:szCs w:val="24"/>
        </w:rPr>
      </w:pPr>
    </w:p>
    <w:p w:rsidR="004D3471" w:rsidRPr="004D3471" w:rsidP="0052181F">
      <w:pPr>
        <w:bidi w:val="0"/>
        <w:ind w:firstLine="708"/>
        <w:jc w:val="both"/>
        <w:rPr>
          <w:rFonts w:ascii="Arial" w:hAnsi="Arial" w:cs="Arial"/>
          <w:b/>
          <w:szCs w:val="24"/>
        </w:rPr>
      </w:pPr>
    </w:p>
    <w:p w:rsidR="004D3471" w:rsidRPr="004D3471" w:rsidP="0052181F">
      <w:pPr>
        <w:bidi w:val="0"/>
        <w:ind w:firstLine="708"/>
        <w:jc w:val="both"/>
        <w:rPr>
          <w:rFonts w:ascii="Arial" w:hAnsi="Arial" w:cs="Arial"/>
          <w:b/>
          <w:szCs w:val="24"/>
        </w:rPr>
      </w:pPr>
    </w:p>
    <w:p w:rsidR="00231F03" w:rsidP="004D3471">
      <w:pPr>
        <w:bidi w:val="0"/>
        <w:jc w:val="center"/>
        <w:rPr>
          <w:rFonts w:ascii="Arial" w:hAnsi="Arial" w:cs="Arial"/>
          <w:szCs w:val="24"/>
        </w:rPr>
      </w:pPr>
      <w:r w:rsidR="004D3471">
        <w:rPr>
          <w:rFonts w:ascii="Arial" w:hAnsi="Arial" w:cs="Arial"/>
          <w:szCs w:val="24"/>
        </w:rPr>
        <w:t>Bratislava apríl 2013</w:t>
      </w:r>
    </w:p>
    <w:p w:rsidR="00231F03" w:rsidP="00231F03">
      <w:pPr>
        <w:bidi w:val="0"/>
        <w:rPr>
          <w:rFonts w:ascii="Arial" w:hAnsi="Arial" w:cs="Arial"/>
          <w:szCs w:val="24"/>
        </w:rPr>
      </w:pPr>
    </w:p>
    <w:p w:rsidR="00231F03" w:rsidP="00231F03">
      <w:pPr>
        <w:bidi w:val="0"/>
        <w:rPr>
          <w:rFonts w:ascii="Arial" w:hAnsi="Arial" w:cs="Arial"/>
          <w:szCs w:val="24"/>
        </w:rPr>
      </w:pPr>
    </w:p>
    <w:p w:rsidR="00231F03" w:rsidP="00231F03">
      <w:pPr>
        <w:bidi w:val="0"/>
        <w:rPr>
          <w:rFonts w:ascii="Arial" w:hAnsi="Arial" w:cs="Arial"/>
          <w:szCs w:val="24"/>
        </w:rPr>
      </w:pPr>
    </w:p>
    <w:p w:rsidR="00231F03" w:rsidP="00231F03">
      <w:pPr>
        <w:bidi w:val="0"/>
        <w:rPr>
          <w:rFonts w:ascii="Arial" w:hAnsi="Arial" w:cs="Arial"/>
          <w:szCs w:val="24"/>
        </w:rPr>
      </w:pPr>
    </w:p>
    <w:p w:rsidR="008B39C6" w:rsidRPr="00EA5EE6" w:rsidP="00302035">
      <w:pPr>
        <w:bidi w:val="0"/>
        <w:jc w:val="center"/>
        <w:rPr>
          <w:rFonts w:ascii="Arial" w:hAnsi="Arial" w:cs="Arial"/>
          <w:b/>
          <w:spacing w:val="40"/>
          <w:szCs w:val="24"/>
        </w:rPr>
      </w:pPr>
      <w:r w:rsidRPr="00EA5EE6" w:rsidR="00231F03">
        <w:rPr>
          <w:rFonts w:ascii="Arial" w:hAnsi="Arial" w:cs="Arial"/>
          <w:b/>
          <w:spacing w:val="40"/>
          <w:szCs w:val="24"/>
        </w:rPr>
        <w:t>Mojmír Mamojka</w:t>
      </w:r>
      <w:r w:rsidRPr="00EA5EE6" w:rsidR="00EA5EE6">
        <w:rPr>
          <w:rFonts w:ascii="Arial" w:hAnsi="Arial" w:cs="Arial"/>
          <w:b/>
          <w:spacing w:val="40"/>
          <w:szCs w:val="24"/>
        </w:rPr>
        <w:t xml:space="preserve"> v. r.</w:t>
      </w:r>
    </w:p>
    <w:p w:rsidR="00302035" w:rsidP="00302035">
      <w:pPr>
        <w:bidi w:val="0"/>
        <w:jc w:val="center"/>
        <w:rPr>
          <w:rFonts w:ascii="Arial" w:hAnsi="Arial" w:cs="Arial"/>
          <w:szCs w:val="24"/>
        </w:rPr>
      </w:pPr>
      <w:r w:rsidR="00231F03">
        <w:rPr>
          <w:rFonts w:ascii="Arial" w:hAnsi="Arial" w:cs="Arial"/>
          <w:szCs w:val="24"/>
        </w:rPr>
        <w:t>predseda</w:t>
      </w:r>
    </w:p>
    <w:p w:rsidR="00302035" w:rsidP="00302035">
      <w:pPr>
        <w:bidi w:val="0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t>Výboru NR SR pre vzdelávanie, vedu, mládež a šport</w:t>
      </w:r>
    </w:p>
    <w:p w:rsidR="00231F03" w:rsidRPr="00302035" w:rsidP="00302035">
      <w:pPr>
        <w:bidi w:val="0"/>
        <w:jc w:val="center"/>
        <w:rPr>
          <w:rFonts w:ascii="Arial" w:hAnsi="Arial" w:cs="Arial"/>
          <w:szCs w:val="24"/>
        </w:rPr>
      </w:pPr>
    </w:p>
    <w:sectPr w:rsidSect="00631453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03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A5EE6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231F0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0658"/>
    <w:multiLevelType w:val="hybridMultilevel"/>
    <w:tmpl w:val="BDBC78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166C2"/>
    <w:rsid w:val="000035EB"/>
    <w:rsid w:val="00047E6B"/>
    <w:rsid w:val="000B4D5E"/>
    <w:rsid w:val="000D6137"/>
    <w:rsid w:val="00231F03"/>
    <w:rsid w:val="00295B44"/>
    <w:rsid w:val="00302035"/>
    <w:rsid w:val="003C32A0"/>
    <w:rsid w:val="00441309"/>
    <w:rsid w:val="004D3471"/>
    <w:rsid w:val="0052181F"/>
    <w:rsid w:val="005A3FAF"/>
    <w:rsid w:val="00631453"/>
    <w:rsid w:val="006975A8"/>
    <w:rsid w:val="007203F2"/>
    <w:rsid w:val="007C0A00"/>
    <w:rsid w:val="008B39C6"/>
    <w:rsid w:val="00911BA2"/>
    <w:rsid w:val="00961AB4"/>
    <w:rsid w:val="00963002"/>
    <w:rsid w:val="00A64B86"/>
    <w:rsid w:val="00AB395A"/>
    <w:rsid w:val="00C5677C"/>
    <w:rsid w:val="00CA5ABB"/>
    <w:rsid w:val="00CE2369"/>
    <w:rsid w:val="00D166C2"/>
    <w:rsid w:val="00D638BF"/>
    <w:rsid w:val="00E931DA"/>
    <w:rsid w:val="00EA5EE6"/>
    <w:rsid w:val="00F62F9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6C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D166C2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D166C2"/>
    <w:rPr>
      <w:rFonts w:cs="Times New Roman"/>
      <w:b/>
      <w:sz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D166C2"/>
    <w:pPr>
      <w:jc w:val="both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166C2"/>
    <w:rPr>
      <w:rFonts w:cs="Times New Roman"/>
      <w:sz w:val="24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D166C2"/>
    <w:pPr>
      <w:ind w:left="720"/>
      <w:contextualSpacing/>
      <w:jc w:val="left"/>
    </w:pPr>
    <w:rPr>
      <w:szCs w:val="24"/>
    </w:rPr>
  </w:style>
  <w:style w:type="paragraph" w:styleId="BodyText2">
    <w:name w:val="Body Text 2"/>
    <w:basedOn w:val="Normal"/>
    <w:link w:val="Zkladntext2Char"/>
    <w:uiPriority w:val="99"/>
    <w:rsid w:val="0052181F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2181F"/>
    <w:rPr>
      <w:rFonts w:cs="Times New Roman"/>
      <w:sz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4D3471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4D3471"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231F0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31F03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231F0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31F03"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231F0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231F0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165</TotalTime>
  <Pages>3</Pages>
  <Words>735</Words>
  <Characters>4190</Characters>
  <Application>Microsoft Office Word</Application>
  <DocSecurity>0</DocSecurity>
  <Lines>0</Lines>
  <Paragraphs>0</Paragraphs>
  <ScaleCrop>false</ScaleCrop>
  <Company>Kancelaria NR SR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9</cp:revision>
  <cp:lastPrinted>2013-04-30T12:04:00Z</cp:lastPrinted>
  <dcterms:created xsi:type="dcterms:W3CDTF">2013-04-29T11:19:00Z</dcterms:created>
  <dcterms:modified xsi:type="dcterms:W3CDTF">2013-04-30T12:05:00Z</dcterms:modified>
</cp:coreProperties>
</file>