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0EB1" w:rsidP="00F60EB1">
      <w:pPr>
        <w:bidi w:val="0"/>
        <w:ind w:left="360"/>
        <w:jc w:val="center"/>
        <w:rPr>
          <w:rFonts w:ascii="Times New Roman" w:hAnsi="Times New Roman"/>
          <w:b/>
        </w:rPr>
      </w:pPr>
      <w:r w:rsidRPr="002C066C">
        <w:rPr>
          <w:rFonts w:ascii="Times New Roman" w:hAnsi="Times New Roman"/>
          <w:b/>
        </w:rPr>
        <w:t>Dôvodová správa</w:t>
      </w:r>
    </w:p>
    <w:p w:rsidR="00F60EB1" w:rsidP="00F60EB1">
      <w:pPr>
        <w:bidi w:val="0"/>
        <w:ind w:left="360"/>
        <w:jc w:val="center"/>
        <w:rPr>
          <w:rFonts w:ascii="Times New Roman" w:hAnsi="Times New Roman"/>
          <w:b/>
        </w:rPr>
      </w:pPr>
    </w:p>
    <w:p w:rsidR="00F60EB1" w:rsidRPr="002C066C" w:rsidP="00F60EB1">
      <w:pPr>
        <w:bidi w:val="0"/>
        <w:ind w:left="360"/>
        <w:jc w:val="center"/>
        <w:rPr>
          <w:rFonts w:ascii="Times New Roman" w:hAnsi="Times New Roman"/>
          <w:b/>
        </w:rPr>
      </w:pPr>
    </w:p>
    <w:p w:rsidR="00F60EB1" w:rsidRPr="002C066C" w:rsidP="00F60EB1">
      <w:pPr>
        <w:bidi w:val="0"/>
        <w:ind w:left="360"/>
        <w:rPr>
          <w:rFonts w:ascii="Times New Roman" w:hAnsi="Times New Roman"/>
          <w:b/>
        </w:rPr>
      </w:pPr>
    </w:p>
    <w:p w:rsidR="00F60EB1" w:rsidRPr="002C066C" w:rsidP="00F60EB1">
      <w:pPr>
        <w:bidi w:val="0"/>
        <w:ind w:left="360"/>
        <w:rPr>
          <w:rFonts w:ascii="Times New Roman" w:hAnsi="Times New Roman"/>
          <w:b/>
        </w:rPr>
      </w:pPr>
      <w:r w:rsidRPr="002C066C">
        <w:rPr>
          <w:rFonts w:ascii="Times New Roman" w:hAnsi="Times New Roman"/>
          <w:b/>
        </w:rPr>
        <w:t>Všeobecná časť</w:t>
      </w:r>
    </w:p>
    <w:p w:rsidR="00F60EB1" w:rsidRPr="002C066C" w:rsidP="00F60EB1">
      <w:pPr>
        <w:bidi w:val="0"/>
        <w:rPr>
          <w:rFonts w:ascii="Times New Roman" w:hAnsi="Times New Roman"/>
        </w:rPr>
      </w:pPr>
    </w:p>
    <w:p w:rsidR="00F60EB1" w:rsidP="00F60EB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zákona, ktorým sa mení a dopĺňa zákon č. 184/1999 Z. z. o používaní jazykov národnostných menšín v znení neskorších predpisov a ktorým sa mení a dopĺňa zákon č. 513/2009 Z. z. o dráhach a o zmene a doplnení niektorých zákonov v znení neskorších predpisov sa predkladá s cieľom spresnenia doterajšej právnej úpravy používania jazykov národnostných menšín a odstránenia terminologických a právnych nedostatkov vzniknutých pri ostatných novelizáciách dotknutých právnych predpisov.</w:t>
      </w:r>
    </w:p>
    <w:p w:rsidR="00F60EB1" w:rsidP="00F60EB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184/1999 Z. z. o používaní jazykov národnostných menšín v znení neskorších predpisov (ďalej len „zákon o jazykoch menšín“) je základným právnym predpisom Slovenskej republiky, ktorý upravuje používanie jazykov národnostných menšín na území Slovenskej republiky. V rámci novelizácie zákona o jazykoch menšín v roku 2011 prostredníctvom zákona č. 204/2011 Z. z. bolo do zákona zabudované nové ustanovenie § 4 ods. 3, ktoré umožnilo umiestňovať označenia obcí v jazyku národnostnej menšiny </w:t>
      </w:r>
      <w:r w:rsidRPr="00DC5659">
        <w:rPr>
          <w:rFonts w:ascii="Times New Roman" w:hAnsi="Times New Roman"/>
        </w:rPr>
        <w:t>pri označení železničnej stanice, autobuso</w:t>
      </w:r>
      <w:r>
        <w:rPr>
          <w:rFonts w:ascii="Times New Roman" w:hAnsi="Times New Roman"/>
        </w:rPr>
        <w:t xml:space="preserve">vej stanice, letiska a prístavu v obci, kde sa používa jazyk národnostnej menšiny podľa § 2 ods. 1 zákona o jazykoch menšín. </w:t>
      </w:r>
      <w:r w:rsidRPr="00DC5659">
        <w:rPr>
          <w:rFonts w:ascii="Times New Roman" w:hAnsi="Times New Roman"/>
        </w:rPr>
        <w:t>Označenie obce v jazyku menšiny sa zobrazuje pod názvom v štátnom jazyku s rovnakým alebo menším typom písma.</w:t>
      </w:r>
    </w:p>
    <w:p w:rsidR="00F60EB1" w:rsidP="00F60EB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tom, čo niektoré obce prejavili záujem u Železníc Slovenskej republiky o umiestnenie označenia obce na železničnej stanici, resp. zastávke po novelizácii zákona, bolo zistené, že kvôli právnym a technickým nedostatkom týmto žiadostiam nie je možné zo strany Železníc Slovenskej republiky vyhovieť a žiadosti boli zamietnuté. Na základe týchto skutočností sa začali rokovania pracovných skupín na Úrade vlády Slovenskej republiky s cieľom umožnenia naplnenia zámeru zákonodarcu pri novelizácii zákona o jazykoch menšín v roku 2011.</w:t>
      </w:r>
    </w:p>
    <w:p w:rsidR="00F60EB1" w:rsidP="00F60EB1">
      <w:pPr>
        <w:bidi w:val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Novelizácia zákona o jazykoch menšín sa javila ako potrebná najmä preto, lebo pri novelizácii v roku 2011 nebola zohľadnená potreba zosúladenia znenia zákona so zákonom č. 513/2009 Z. z. o dráhach a o zmene a doplnení niektorých zákonov v znení neskorších predpisov (ďalej len „zákon o dráhach“). Preto vznikol terminologický a právny nesúlad medzi týmito právnymi predpismi. Terminologický nesúlad spočíval najmä v tom, že zákon o dráhach pozná okrem železničných staníc aj železničné zastávky. Ďalej, podľa zákona o dráhach, názvy železničných staníc a zastávok nie vždy sú totožné s názvami obcí (ide teda o osobitnú kategóriu názvov železničných staníc a zastávok). Právny nesúlad spočíval v tom, že ani zákon o jazykoch menšín, ani zákon o dráhach neupravoval postup pri umiestňovaní označení v jazykoch národnostných menšín, preto príslušné orgány, ktoré v zmysle čl. 2 ods. 2 Ústavy Slovenskej republiky </w:t>
      </w:r>
      <w:r w:rsidRPr="00521594">
        <w:rPr>
          <w:rFonts w:ascii="Times New Roman" w:hAnsi="Times New Roman"/>
          <w:color w:val="000000"/>
        </w:rPr>
        <w:t>môžu konať iba na základe ústavy, v jej medziach a v rozsahu a spôsobom, ktorý ustanoví zákon</w:t>
      </w:r>
      <w:r>
        <w:rPr>
          <w:rFonts w:ascii="Times New Roman" w:hAnsi="Times New Roman"/>
          <w:color w:val="000000"/>
        </w:rPr>
        <w:t>, nemali ustanovené konanie pri tomto úkone.</w:t>
      </w:r>
    </w:p>
    <w:p w:rsidR="00F60EB1" w:rsidP="00F60EB1">
      <w:pPr>
        <w:bidi w:val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Predkladaný návrh zákona sleduje odstránenie nesúladu zákona o jazykoch menšín a zákona o dráhach a tým umožnenie umiestňovania označení železničných staníc a zastávok v obciach, v ktorých sa používa jazyk národnostnej menšiny v zmysle zákona o jazykoch menšín. Na základe predkladaného návrhu by nemohlo dôjsť k plošnej zmene názvov železničných staníc a zastávok. Názvy stanice a zastávok by sa nezmenili, mohlo by dôjsť jedine k umiestneniu dodatkových tabúľ s označením stanice alebo zastávky v jazyku národnostnej menšiny. Dodatkové tabule by sa umiestňovali jednotlivo na základe žiadostí a nie plošne. Keďže finančnú stránku týchto opatrení by nezabezpečoval štát, ale žiadatelia, nedošlo by k zásahu do štátneho rozpočtu a do rozpočtu Železníc Slovenskej republiky. </w:t>
      </w:r>
    </w:p>
    <w:p w:rsidR="00F60EB1" w:rsidP="00F60EB1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je v súlade s Ústavou Slovenskej republiky, inými zákonmi a medzinárodnými zmluvami a inými medzinárodnými dokumentmi, ktorými je Slovenská republika viazaná. </w:t>
      </w:r>
    </w:p>
    <w:p w:rsidR="00F60EB1" w:rsidRPr="00521594" w:rsidP="00F60EB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Návrh zákona nebude mať vplyv na štátny rozpočet</w:t>
      </w:r>
      <w:r w:rsidRPr="0052159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a rozpočet vyšších územných celkov, ale môže mať negatívny vplyv na rozpočet obcí, nebude mať finančný, ekonomický environmentálny vplyv a ani vplyv na zamestnanosť a životné prostredie.</w:t>
      </w:r>
    </w:p>
    <w:p w:rsidR="00F60EB1" w:rsidP="00F60EB1">
      <w:pPr>
        <w:bidi w:val="0"/>
        <w:rPr>
          <w:rFonts w:ascii="Times New Roman" w:hAnsi="Times New Roman"/>
        </w:rPr>
      </w:pPr>
    </w:p>
    <w:p w:rsidR="00F60EB1" w:rsidP="00F60EB1">
      <w:pPr>
        <w:bidi w:val="0"/>
        <w:ind w:firstLine="708"/>
        <w:jc w:val="both"/>
        <w:rPr>
          <w:rFonts w:ascii="Times New Roman" w:hAnsi="Times New Roman"/>
          <w:b/>
        </w:rPr>
      </w:pPr>
    </w:p>
    <w:p w:rsidR="00F60EB1" w:rsidP="00F60EB1">
      <w:pPr>
        <w:bidi w:val="0"/>
        <w:ind w:firstLine="708"/>
        <w:jc w:val="both"/>
        <w:rPr>
          <w:rFonts w:ascii="Times New Roman" w:hAnsi="Times New Roman"/>
          <w:b/>
        </w:rPr>
      </w:pPr>
      <w:r w:rsidRPr="002C066C">
        <w:rPr>
          <w:rFonts w:ascii="Times New Roman" w:hAnsi="Times New Roman"/>
          <w:b/>
        </w:rPr>
        <w:t>Osobitná časť</w:t>
      </w:r>
    </w:p>
    <w:p w:rsidR="00F60EB1" w:rsidRPr="002C066C" w:rsidP="00F60EB1">
      <w:pPr>
        <w:bidi w:val="0"/>
        <w:ind w:firstLine="708"/>
        <w:jc w:val="both"/>
        <w:rPr>
          <w:rFonts w:ascii="Times New Roman" w:hAnsi="Times New Roman"/>
          <w:b/>
        </w:rPr>
      </w:pPr>
    </w:p>
    <w:p w:rsidR="00F60EB1" w:rsidP="00F60EB1">
      <w:pPr>
        <w:bidi w:val="0"/>
        <w:jc w:val="both"/>
        <w:rPr>
          <w:rFonts w:ascii="Times New Roman" w:hAnsi="Times New Roman"/>
          <w:b/>
        </w:rPr>
      </w:pPr>
    </w:p>
    <w:p w:rsidR="00F60EB1" w:rsidRPr="00C16E7B" w:rsidP="00F60EB1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 </w:t>
      </w:r>
    </w:p>
    <w:p w:rsidR="00F60EB1" w:rsidP="00F60EB1">
      <w:pPr>
        <w:bidi w:val="0"/>
        <w:jc w:val="both"/>
        <w:rPr>
          <w:rFonts w:ascii="Times New Roman" w:hAnsi="Times New Roman"/>
        </w:rPr>
      </w:pPr>
    </w:p>
    <w:p w:rsidR="00F60EB1" w:rsidRPr="002C066C" w:rsidP="00F60EB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Upresňuje sa označovanie železničných staníc, železničných zastávok, autobusových staníc, autobusových zastávok, prístavov a letísk v jazykoch národnostných menšín s cieľom zosúladenia terminológie s osobitnými zákonmi, najmä so zákonom č. 513/2009 Z. z. o dráhach a o zmene a doplnení niektorých zákonov v znení neskorších predpisov. Upravené ustanovenie zakotví možnosť umiestnenia týchto označení, pričom v prípade železničných staníc a zastávok presný postup pri umiestňovaní upravuje osobitný zákon, a to zákon </w:t>
        <w:br/>
        <w:t>č. 513/2009 Z. z. o dráhach a o zmene a doplnení niektorých zákonov v znení neskorších predpisov.</w:t>
      </w:r>
    </w:p>
    <w:p w:rsidR="00F60EB1" w:rsidRPr="002C066C" w:rsidP="00F60EB1">
      <w:pPr>
        <w:bidi w:val="0"/>
        <w:jc w:val="both"/>
        <w:rPr>
          <w:rFonts w:ascii="Times New Roman" w:hAnsi="Times New Roman"/>
        </w:rPr>
      </w:pPr>
    </w:p>
    <w:p w:rsidR="00F60EB1" w:rsidP="00F60EB1">
      <w:pPr>
        <w:bidi w:val="0"/>
        <w:jc w:val="both"/>
        <w:rPr>
          <w:rFonts w:ascii="Times New Roman" w:hAnsi="Times New Roman"/>
          <w:b/>
        </w:rPr>
      </w:pPr>
    </w:p>
    <w:p w:rsidR="00F60EB1" w:rsidRPr="00C16E7B" w:rsidP="00F60EB1">
      <w:pPr>
        <w:bidi w:val="0"/>
        <w:jc w:val="both"/>
        <w:rPr>
          <w:rFonts w:ascii="Times New Roman" w:hAnsi="Times New Roman"/>
          <w:b/>
        </w:rPr>
      </w:pPr>
      <w:r w:rsidRPr="00C16E7B">
        <w:rPr>
          <w:rFonts w:ascii="Times New Roman" w:hAnsi="Times New Roman"/>
          <w:b/>
        </w:rPr>
        <w:t>K čl. I</w:t>
      </w:r>
      <w:r>
        <w:rPr>
          <w:rFonts w:ascii="Times New Roman" w:hAnsi="Times New Roman"/>
          <w:b/>
        </w:rPr>
        <w:t>I</w:t>
      </w:r>
      <w:r w:rsidRPr="00C16E7B">
        <w:rPr>
          <w:rFonts w:ascii="Times New Roman" w:hAnsi="Times New Roman"/>
          <w:b/>
        </w:rPr>
        <w:t xml:space="preserve"> bodu </w:t>
      </w:r>
      <w:r>
        <w:rPr>
          <w:rFonts w:ascii="Times New Roman" w:hAnsi="Times New Roman"/>
          <w:b/>
        </w:rPr>
        <w:t>1</w:t>
      </w:r>
    </w:p>
    <w:p w:rsidR="00F60EB1" w:rsidP="00F60EB1">
      <w:pPr>
        <w:bidi w:val="0"/>
        <w:jc w:val="both"/>
        <w:rPr>
          <w:rFonts w:ascii="Times New Roman" w:hAnsi="Times New Roman"/>
        </w:rPr>
      </w:pPr>
    </w:p>
    <w:p w:rsidR="00F60EB1" w:rsidP="00F60EB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Doplní sa nová povinnosť prevádzkovateľa železničnej dráhy označovať prevádzkované stanice a zastávky v jazyku národnostnej menšiny; táto povinnosť nastupuje však iba v prípade, ak to vyplýva z rozhodnutia Úradu pre reguláciu železničnej dopravy. Povinnosť sa týka iba vykonania rozhodnutia Úradu pre reguláciu železničnej dopravy.</w:t>
      </w:r>
    </w:p>
    <w:p w:rsidR="00F60EB1" w:rsidRPr="002C066C" w:rsidP="00F60EB1">
      <w:pPr>
        <w:bidi w:val="0"/>
        <w:jc w:val="both"/>
        <w:rPr>
          <w:rFonts w:ascii="Times New Roman" w:hAnsi="Times New Roman"/>
        </w:rPr>
      </w:pPr>
    </w:p>
    <w:p w:rsidR="00F60EB1" w:rsidP="00F60EB1">
      <w:pPr>
        <w:bidi w:val="0"/>
        <w:jc w:val="both"/>
        <w:rPr>
          <w:rFonts w:ascii="Times New Roman" w:hAnsi="Times New Roman"/>
          <w:b/>
        </w:rPr>
      </w:pPr>
    </w:p>
    <w:p w:rsidR="00F60EB1" w:rsidRPr="00C16E7B" w:rsidP="00F60EB1">
      <w:pPr>
        <w:bidi w:val="0"/>
        <w:jc w:val="both"/>
        <w:rPr>
          <w:rFonts w:ascii="Times New Roman" w:hAnsi="Times New Roman"/>
          <w:b/>
        </w:rPr>
      </w:pPr>
      <w:r w:rsidRPr="00C16E7B">
        <w:rPr>
          <w:rFonts w:ascii="Times New Roman" w:hAnsi="Times New Roman"/>
          <w:b/>
        </w:rPr>
        <w:t>K čl. I</w:t>
      </w:r>
      <w:r>
        <w:rPr>
          <w:rFonts w:ascii="Times New Roman" w:hAnsi="Times New Roman"/>
          <w:b/>
        </w:rPr>
        <w:t>I</w:t>
      </w:r>
      <w:r w:rsidRPr="00C16E7B">
        <w:rPr>
          <w:rFonts w:ascii="Times New Roman" w:hAnsi="Times New Roman"/>
          <w:b/>
        </w:rPr>
        <w:t xml:space="preserve"> bodu </w:t>
      </w:r>
      <w:r>
        <w:rPr>
          <w:rFonts w:ascii="Times New Roman" w:hAnsi="Times New Roman"/>
          <w:b/>
        </w:rPr>
        <w:t>2</w:t>
      </w:r>
    </w:p>
    <w:p w:rsidR="00F60EB1" w:rsidP="00F60EB1">
      <w:pPr>
        <w:bidi w:val="0"/>
        <w:jc w:val="both"/>
        <w:rPr>
          <w:rFonts w:ascii="Times New Roman" w:hAnsi="Times New Roman"/>
        </w:rPr>
      </w:pPr>
    </w:p>
    <w:p w:rsidR="00F60EB1" w:rsidP="00F60EB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zmena.</w:t>
      </w:r>
    </w:p>
    <w:p w:rsidR="00F60EB1" w:rsidRPr="002C066C" w:rsidP="00F60EB1">
      <w:pPr>
        <w:bidi w:val="0"/>
        <w:ind w:firstLine="708"/>
        <w:jc w:val="both"/>
        <w:rPr>
          <w:rFonts w:ascii="Times New Roman" w:hAnsi="Times New Roman"/>
        </w:rPr>
      </w:pPr>
    </w:p>
    <w:p w:rsidR="00F60EB1" w:rsidP="00F60EB1">
      <w:pPr>
        <w:bidi w:val="0"/>
        <w:jc w:val="both"/>
        <w:rPr>
          <w:rFonts w:ascii="Times New Roman" w:hAnsi="Times New Roman"/>
          <w:b/>
        </w:rPr>
      </w:pPr>
    </w:p>
    <w:p w:rsidR="00F60EB1" w:rsidRPr="00C16E7B" w:rsidP="00F60EB1">
      <w:pPr>
        <w:bidi w:val="0"/>
        <w:jc w:val="both"/>
        <w:rPr>
          <w:rFonts w:ascii="Times New Roman" w:hAnsi="Times New Roman"/>
          <w:b/>
        </w:rPr>
      </w:pPr>
      <w:r w:rsidRPr="00C16E7B">
        <w:rPr>
          <w:rFonts w:ascii="Times New Roman" w:hAnsi="Times New Roman"/>
          <w:b/>
        </w:rPr>
        <w:t>K čl. I</w:t>
      </w:r>
      <w:r>
        <w:rPr>
          <w:rFonts w:ascii="Times New Roman" w:hAnsi="Times New Roman"/>
          <w:b/>
        </w:rPr>
        <w:t>I</w:t>
      </w:r>
      <w:r w:rsidRPr="00C16E7B">
        <w:rPr>
          <w:rFonts w:ascii="Times New Roman" w:hAnsi="Times New Roman"/>
          <w:b/>
        </w:rPr>
        <w:t xml:space="preserve"> bodu </w:t>
      </w:r>
      <w:r>
        <w:rPr>
          <w:rFonts w:ascii="Times New Roman" w:hAnsi="Times New Roman"/>
          <w:b/>
        </w:rPr>
        <w:t>3</w:t>
      </w:r>
    </w:p>
    <w:p w:rsidR="00F60EB1" w:rsidP="00F60EB1">
      <w:pPr>
        <w:bidi w:val="0"/>
        <w:ind w:firstLine="708"/>
        <w:jc w:val="both"/>
        <w:rPr>
          <w:rFonts w:ascii="Times New Roman" w:hAnsi="Times New Roman"/>
        </w:rPr>
      </w:pPr>
    </w:p>
    <w:p w:rsidR="00F60EB1" w:rsidRPr="002C066C" w:rsidP="00F60EB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Úrad pre reguláciu železničnej dopravy na základe žiadosti oprávneného subjektu rozhoduje o označení alebo neoznačení železničnej stanice a zastávky v jazyku národnostnej menšiny. Úrad pre reguláciu železničnej dopravy požiada o stanovisko Úrad vlády Slovenskej republiky najmä vo veci posúdenia správnosti navrhovaného označenia železničnej stanice alebo zastávky v jazyku národnostnej menšiny. Úrad vlády Slovenskej republiky poskytne pomoc v súlade s § 7a ods. 1 zákona č. 184/1999 Z. z. o používaní jazykov národnostných menšín.</w:t>
      </w:r>
    </w:p>
    <w:p w:rsidR="00F60EB1" w:rsidRPr="002C066C" w:rsidP="00F60EB1">
      <w:pPr>
        <w:bidi w:val="0"/>
        <w:jc w:val="both"/>
        <w:rPr>
          <w:rFonts w:ascii="Times New Roman" w:hAnsi="Times New Roman"/>
        </w:rPr>
      </w:pPr>
    </w:p>
    <w:p w:rsidR="00F60EB1" w:rsidP="00F60EB1">
      <w:pPr>
        <w:bidi w:val="0"/>
        <w:jc w:val="both"/>
        <w:rPr>
          <w:rFonts w:ascii="Times New Roman" w:hAnsi="Times New Roman"/>
          <w:b/>
        </w:rPr>
      </w:pPr>
    </w:p>
    <w:p w:rsidR="00F60EB1" w:rsidRPr="00C16E7B" w:rsidP="00F60EB1">
      <w:pPr>
        <w:bidi w:val="0"/>
        <w:jc w:val="both"/>
        <w:rPr>
          <w:rFonts w:ascii="Times New Roman" w:hAnsi="Times New Roman"/>
          <w:b/>
        </w:rPr>
      </w:pPr>
      <w:r w:rsidRPr="00C16E7B">
        <w:rPr>
          <w:rFonts w:ascii="Times New Roman" w:hAnsi="Times New Roman"/>
          <w:b/>
        </w:rPr>
        <w:t>K čl. I</w:t>
      </w:r>
      <w:r>
        <w:rPr>
          <w:rFonts w:ascii="Times New Roman" w:hAnsi="Times New Roman"/>
          <w:b/>
        </w:rPr>
        <w:t>I</w:t>
      </w:r>
      <w:r w:rsidRPr="00C16E7B">
        <w:rPr>
          <w:rFonts w:ascii="Times New Roman" w:hAnsi="Times New Roman"/>
          <w:b/>
        </w:rPr>
        <w:t xml:space="preserve"> bodu </w:t>
      </w:r>
      <w:r>
        <w:rPr>
          <w:rFonts w:ascii="Times New Roman" w:hAnsi="Times New Roman"/>
          <w:b/>
        </w:rPr>
        <w:t>4</w:t>
      </w:r>
    </w:p>
    <w:p w:rsidR="00F60EB1" w:rsidP="00F60EB1">
      <w:pPr>
        <w:bidi w:val="0"/>
        <w:jc w:val="both"/>
        <w:rPr>
          <w:rFonts w:ascii="Times New Roman" w:hAnsi="Times New Roman"/>
        </w:rPr>
      </w:pPr>
    </w:p>
    <w:p w:rsidR="00F60EB1" w:rsidP="00F60EB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Upraví sa okruh oprávnených žiadateľov o umiestnenie označenia železničnej stanice a zastávky. O umiestnenie označenia môže žiadať obec, v ktorej sa v zmysle zákona č. 184/1999 Z. z. o používaní jazykov národnostných menšín v znení neskorších predpisov používa jazyk národnostnej menšiny v  úradnom styku. Takáto obec sa môže obrátiť na Úrad pre reguláciu železničnej dopravy so žiadosťou, v ktorej predloží návrh na označenie železničnej stanice alebo zastávky a tento návrh aj náležite odôvodní. Všetky náklady súvisiace s umiestnením označenia hradí žiadateľ, t. j. príslušná obec.</w:t>
      </w:r>
    </w:p>
    <w:p w:rsidR="00F60EB1" w:rsidRPr="002C066C" w:rsidP="00F60EB1">
      <w:pPr>
        <w:bidi w:val="0"/>
        <w:jc w:val="both"/>
        <w:rPr>
          <w:rFonts w:ascii="Times New Roman" w:hAnsi="Times New Roman"/>
          <w:color w:val="000000"/>
        </w:rPr>
      </w:pPr>
    </w:p>
    <w:p w:rsidR="00F60EB1" w:rsidP="00F60EB1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F60EB1" w:rsidP="00F60EB1">
      <w:pPr>
        <w:bidi w:val="0"/>
        <w:jc w:val="both"/>
        <w:rPr>
          <w:rFonts w:ascii="Times New Roman" w:hAnsi="Times New Roman"/>
          <w:b/>
          <w:color w:val="000000"/>
        </w:rPr>
      </w:pPr>
      <w:r w:rsidRPr="00C16E7B">
        <w:rPr>
          <w:rFonts w:ascii="Times New Roman" w:hAnsi="Times New Roman"/>
          <w:b/>
          <w:color w:val="000000"/>
        </w:rPr>
        <w:t>K </w:t>
      </w:r>
      <w:r w:rsidRPr="00C16E7B">
        <w:rPr>
          <w:rFonts w:ascii="Times New Roman" w:hAnsi="Times New Roman"/>
          <w:b/>
        </w:rPr>
        <w:t>čl. I</w:t>
      </w:r>
      <w:r>
        <w:rPr>
          <w:rFonts w:ascii="Times New Roman" w:hAnsi="Times New Roman"/>
          <w:b/>
        </w:rPr>
        <w:t>II</w:t>
      </w:r>
    </w:p>
    <w:p w:rsidR="00F60EB1" w:rsidRPr="00C16E7B" w:rsidP="00F60EB1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F60EB1" w:rsidP="00F60EB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Ustanoví sa účinnosť zákona od 1. januára 2014.</w:t>
      </w:r>
    </w:p>
    <w:p w:rsidR="00F60EB1" w:rsidP="00F60EB1">
      <w:pPr>
        <w:bidi w:val="0"/>
        <w:ind w:firstLine="708"/>
        <w:jc w:val="both"/>
        <w:rPr>
          <w:rFonts w:ascii="Times New Roman" w:hAnsi="Times New Roman"/>
          <w:b/>
        </w:rPr>
      </w:pPr>
    </w:p>
    <w:p w:rsidR="00F60EB1" w:rsidP="00F60EB1">
      <w:pPr>
        <w:bidi w:val="0"/>
        <w:ind w:firstLine="708"/>
        <w:jc w:val="both"/>
        <w:rPr>
          <w:rFonts w:ascii="Times New Roman" w:hAnsi="Times New Roman"/>
          <w:b/>
        </w:rPr>
      </w:pPr>
    </w:p>
    <w:p w:rsidR="005B78B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60EB1"/>
    <w:rsid w:val="000A4DA8"/>
    <w:rsid w:val="001D1CF1"/>
    <w:rsid w:val="001D4805"/>
    <w:rsid w:val="002136A6"/>
    <w:rsid w:val="00214FCC"/>
    <w:rsid w:val="00277A52"/>
    <w:rsid w:val="002C066C"/>
    <w:rsid w:val="00473096"/>
    <w:rsid w:val="004D4CF4"/>
    <w:rsid w:val="00521594"/>
    <w:rsid w:val="005B78B3"/>
    <w:rsid w:val="0066086A"/>
    <w:rsid w:val="006A4819"/>
    <w:rsid w:val="008B58E2"/>
    <w:rsid w:val="008F35D1"/>
    <w:rsid w:val="008F6371"/>
    <w:rsid w:val="00953037"/>
    <w:rsid w:val="00992250"/>
    <w:rsid w:val="00A61A3E"/>
    <w:rsid w:val="00AB5BF2"/>
    <w:rsid w:val="00B65D37"/>
    <w:rsid w:val="00BA4582"/>
    <w:rsid w:val="00C16E7B"/>
    <w:rsid w:val="00CD1045"/>
    <w:rsid w:val="00DC5659"/>
    <w:rsid w:val="00DE5CDF"/>
    <w:rsid w:val="00F60EB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EB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60EB1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943</Words>
  <Characters>5380</Characters>
  <Application>Microsoft Office Word</Application>
  <DocSecurity>0</DocSecurity>
  <Lines>0</Lines>
  <Paragraphs>0</Paragraphs>
  <ScaleCrop>false</ScaleCrop>
  <Company>Kancelaria NR SR</Company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klubMostHid</dc:creator>
  <cp:lastModifiedBy>Gašparíková, Jarmila</cp:lastModifiedBy>
  <cp:revision>2</cp:revision>
  <dcterms:created xsi:type="dcterms:W3CDTF">2013-04-26T14:50:00Z</dcterms:created>
  <dcterms:modified xsi:type="dcterms:W3CDTF">2013-04-26T14:50:00Z</dcterms:modified>
</cp:coreProperties>
</file>