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90E3D">
        <w:rPr>
          <w:sz w:val="18"/>
          <w:szCs w:val="18"/>
        </w:rPr>
        <w:t>310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C42EDE" w:rsidP="006F71EE">
      <w:pPr>
        <w:pStyle w:val="uznesenia"/>
      </w:pPr>
      <w:r>
        <w:t>489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C42EDE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C3230D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C42EDE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990E3D" w:rsidRDefault="006D021D" w:rsidP="00AB0666">
      <w:pPr>
        <w:jc w:val="both"/>
        <w:rPr>
          <w:sz w:val="22"/>
          <w:szCs w:val="22"/>
        </w:rPr>
      </w:pPr>
      <w:r w:rsidRPr="00990E3D">
        <w:rPr>
          <w:rFonts w:cs="Arial"/>
          <w:noProof/>
          <w:sz w:val="22"/>
        </w:rPr>
        <w:t>k</w:t>
      </w:r>
      <w:r w:rsidR="0065121E" w:rsidRPr="00990E3D">
        <w:rPr>
          <w:sz w:val="22"/>
          <w:szCs w:val="22"/>
        </w:rPr>
        <w:t xml:space="preserve"> </w:t>
      </w:r>
      <w:r w:rsidR="00990E3D" w:rsidRPr="00990E3D">
        <w:rPr>
          <w:sz w:val="22"/>
          <w:szCs w:val="22"/>
        </w:rPr>
        <w:t>vládnemu návrhu zákona, ktorým sa mení a dopĺňa zákon č. 377/2004 Z. z. o ochrane nefajčiarov a o zmene a doplnení niektorých zákonov v znení neskorších predpisov a o zmene a doplnení zákona č. 128/2002 Z. z.  o štátnej kontrole vnútorného trhu vo veciach ochrany spotrebiteľa a o zmene a doplnení niektorých zákonov v znení neskorších predpisov (tlač 384) – prvé čítanie</w:t>
      </w:r>
    </w:p>
    <w:p w:rsidR="001676ED" w:rsidRPr="00057B2B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45338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990E3D" w:rsidRDefault="0014533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990E3D">
        <w:rPr>
          <w:rFonts w:cs="Arial"/>
          <w:sz w:val="22"/>
          <w:szCs w:val="22"/>
        </w:rPr>
        <w:t xml:space="preserve">  a</w:t>
      </w:r>
    </w:p>
    <w:p w:rsidR="006D021D" w:rsidRDefault="00990E3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057B2B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990E3D">
        <w:rPr>
          <w:rFonts w:cs="Arial"/>
          <w:sz w:val="22"/>
          <w:szCs w:val="22"/>
        </w:rPr>
        <w:t>zdravotníctvo</w:t>
      </w:r>
      <w:r w:rsidR="00990E3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90E3D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990E3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965F8" w:rsidRDefault="00C42EDE" w:rsidP="006965F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6965F8">
        <w:rPr>
          <w:rFonts w:cs="Arial"/>
          <w:sz w:val="22"/>
          <w:szCs w:val="22"/>
        </w:rPr>
        <w:t xml:space="preserve">   Pavol  P a š k a   v. r.</w:t>
      </w:r>
    </w:p>
    <w:p w:rsidR="006965F8" w:rsidRDefault="006965F8" w:rsidP="006965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965F8" w:rsidRDefault="006965F8" w:rsidP="006965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</w:t>
      </w:r>
      <w:r w:rsidR="00BA0725">
        <w:rPr>
          <w:rFonts w:cs="Arial"/>
          <w:sz w:val="22"/>
          <w:szCs w:val="22"/>
        </w:rPr>
        <w:t xml:space="preserve">   v. r.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M i k l o š k o </w:t>
      </w:r>
      <w:r w:rsidR="00BA0725">
        <w:rPr>
          <w:rFonts w:cs="Arial"/>
          <w:sz w:val="22"/>
          <w:szCs w:val="22"/>
        </w:rPr>
        <w:t xml:space="preserve">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6A" w:rsidRDefault="00B61A6A">
      <w:r>
        <w:separator/>
      </w:r>
    </w:p>
  </w:endnote>
  <w:endnote w:type="continuationSeparator" w:id="0">
    <w:p w:rsidR="00B61A6A" w:rsidRDefault="00B6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B61A6A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965F8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B61A6A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6A" w:rsidRDefault="00B61A6A">
      <w:r>
        <w:separator/>
      </w:r>
    </w:p>
  </w:footnote>
  <w:footnote w:type="continuationSeparator" w:id="0">
    <w:p w:rsidR="00B61A6A" w:rsidRDefault="00B6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57B2B"/>
    <w:rsid w:val="000776D5"/>
    <w:rsid w:val="000A1A6E"/>
    <w:rsid w:val="000B3666"/>
    <w:rsid w:val="000B4FF9"/>
    <w:rsid w:val="000D004B"/>
    <w:rsid w:val="00103DB7"/>
    <w:rsid w:val="00105932"/>
    <w:rsid w:val="001164AF"/>
    <w:rsid w:val="00145338"/>
    <w:rsid w:val="001676ED"/>
    <w:rsid w:val="00176EE3"/>
    <w:rsid w:val="00184DD1"/>
    <w:rsid w:val="00193367"/>
    <w:rsid w:val="001B79EF"/>
    <w:rsid w:val="0020793A"/>
    <w:rsid w:val="0023302C"/>
    <w:rsid w:val="0025015B"/>
    <w:rsid w:val="0025313B"/>
    <w:rsid w:val="00270C04"/>
    <w:rsid w:val="002A5725"/>
    <w:rsid w:val="002C7808"/>
    <w:rsid w:val="002D2B96"/>
    <w:rsid w:val="002F590D"/>
    <w:rsid w:val="003535CA"/>
    <w:rsid w:val="003A52B3"/>
    <w:rsid w:val="003B2140"/>
    <w:rsid w:val="003B3750"/>
    <w:rsid w:val="003C58B7"/>
    <w:rsid w:val="00420857"/>
    <w:rsid w:val="00450F07"/>
    <w:rsid w:val="004A0EEF"/>
    <w:rsid w:val="004E211B"/>
    <w:rsid w:val="00511B74"/>
    <w:rsid w:val="00543F14"/>
    <w:rsid w:val="0056142C"/>
    <w:rsid w:val="00587D41"/>
    <w:rsid w:val="005F0C88"/>
    <w:rsid w:val="00616ED3"/>
    <w:rsid w:val="00636611"/>
    <w:rsid w:val="0065121E"/>
    <w:rsid w:val="00685481"/>
    <w:rsid w:val="006965F8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912225"/>
    <w:rsid w:val="00927124"/>
    <w:rsid w:val="009459A2"/>
    <w:rsid w:val="00954135"/>
    <w:rsid w:val="00956AC5"/>
    <w:rsid w:val="009711B3"/>
    <w:rsid w:val="00990E3D"/>
    <w:rsid w:val="009B499E"/>
    <w:rsid w:val="009D6ABD"/>
    <w:rsid w:val="00A0611F"/>
    <w:rsid w:val="00A326AC"/>
    <w:rsid w:val="00A32D64"/>
    <w:rsid w:val="00A35617"/>
    <w:rsid w:val="00A447C8"/>
    <w:rsid w:val="00A77C48"/>
    <w:rsid w:val="00A876A2"/>
    <w:rsid w:val="00AB0666"/>
    <w:rsid w:val="00AC3A9F"/>
    <w:rsid w:val="00AF55B1"/>
    <w:rsid w:val="00B253C5"/>
    <w:rsid w:val="00B42EB1"/>
    <w:rsid w:val="00B61A6A"/>
    <w:rsid w:val="00B65F38"/>
    <w:rsid w:val="00B765BE"/>
    <w:rsid w:val="00B955F1"/>
    <w:rsid w:val="00BA0725"/>
    <w:rsid w:val="00BA2761"/>
    <w:rsid w:val="00BB0FCB"/>
    <w:rsid w:val="00BD489D"/>
    <w:rsid w:val="00BE3A2C"/>
    <w:rsid w:val="00C3230D"/>
    <w:rsid w:val="00C3715A"/>
    <w:rsid w:val="00C42EDE"/>
    <w:rsid w:val="00CA14B8"/>
    <w:rsid w:val="00CD526D"/>
    <w:rsid w:val="00D14F62"/>
    <w:rsid w:val="00D24FD5"/>
    <w:rsid w:val="00D515A7"/>
    <w:rsid w:val="00D67DD4"/>
    <w:rsid w:val="00DD548F"/>
    <w:rsid w:val="00E00DD8"/>
    <w:rsid w:val="00E052BA"/>
    <w:rsid w:val="00E26ABE"/>
    <w:rsid w:val="00E82CC1"/>
    <w:rsid w:val="00EA0B4E"/>
    <w:rsid w:val="00EC181D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2013-03-04T11:51:00Z</cp:lastPrinted>
  <dcterms:created xsi:type="dcterms:W3CDTF">2013-03-04T11:52:00Z</dcterms:created>
  <dcterms:modified xsi:type="dcterms:W3CDTF">2013-03-18T11:00:00Z</dcterms:modified>
</cp:coreProperties>
</file>