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3CAF" w:rsidRPr="008707E1" w:rsidP="00013CAF">
      <w:pPr>
        <w:pStyle w:val="Title"/>
        <w:bidi w:val="0"/>
        <w:spacing w:after="120"/>
        <w:rPr>
          <w:rFonts w:ascii="Times New Roman" w:hAnsi="Times New Roman" w:cs="Times New Roman"/>
          <w:spacing w:val="60"/>
          <w:szCs w:val="32"/>
        </w:rPr>
      </w:pPr>
      <w:r w:rsidRPr="008707E1">
        <w:rPr>
          <w:rFonts w:ascii="Times New Roman" w:hAnsi="Times New Roman" w:cs="Times New Roman"/>
          <w:spacing w:val="60"/>
          <w:szCs w:val="32"/>
        </w:rPr>
        <w:t>Národná rada Slovenskej republiky</w:t>
      </w:r>
    </w:p>
    <w:p w:rsidR="00013CAF" w:rsidRPr="00B64AAA" w:rsidP="00013CAF">
      <w:pPr>
        <w:pStyle w:val="Subtitle"/>
        <w:bidi w:val="0"/>
        <w:rPr>
          <w:rFonts w:ascii="Times New Roman" w:hAnsi="Times New Roman" w:cs="Times New Roman"/>
          <w:bCs w:val="0"/>
          <w:sz w:val="32"/>
          <w:szCs w:val="32"/>
        </w:rPr>
      </w:pPr>
      <w:r w:rsidRPr="00B64AAA">
        <w:rPr>
          <w:rFonts w:ascii="Times New Roman" w:hAnsi="Times New Roman" w:cs="Times New Roman"/>
          <w:bCs w:val="0"/>
          <w:sz w:val="32"/>
          <w:szCs w:val="32"/>
        </w:rPr>
        <w:t>VI. volebné obdobie</w:t>
      </w:r>
    </w:p>
    <w:p w:rsidR="00013CAF" w:rsidRPr="008707E1" w:rsidP="00013CAF">
      <w:pPr>
        <w:bidi w:val="0"/>
        <w:rPr>
          <w:rFonts w:ascii="Times New Roman" w:hAnsi="Times New Roman"/>
          <w:b/>
          <w:sz w:val="32"/>
          <w:szCs w:val="32"/>
        </w:rPr>
      </w:pPr>
    </w:p>
    <w:p w:rsidR="00013CAF" w:rsidRPr="008707E1" w:rsidP="00013CAF">
      <w:pPr>
        <w:bidi w:val="0"/>
        <w:rPr>
          <w:rFonts w:ascii="Times New Roman" w:hAnsi="Times New Roman"/>
        </w:rPr>
      </w:pPr>
    </w:p>
    <w:p w:rsidR="00013CAF" w:rsidRPr="008707E1" w:rsidP="00013CAF">
      <w:pPr>
        <w:bidi w:val="0"/>
        <w:rPr>
          <w:rFonts w:ascii="Times New Roman" w:hAnsi="Times New Roman"/>
        </w:rPr>
      </w:pPr>
    </w:p>
    <w:p w:rsidR="00013CAF" w:rsidP="00013CAF">
      <w:pPr>
        <w:bidi w:val="0"/>
        <w:rPr>
          <w:rFonts w:ascii="Times New Roman" w:hAnsi="Times New Roman"/>
        </w:rPr>
      </w:pPr>
      <w:r w:rsidRPr="008707E1">
        <w:rPr>
          <w:rFonts w:ascii="Times New Roman" w:hAnsi="Times New Roman"/>
        </w:rPr>
        <w:t xml:space="preserve">Číslo: </w:t>
      </w:r>
      <w:r>
        <w:rPr>
          <w:rFonts w:ascii="Times New Roman" w:hAnsi="Times New Roman"/>
        </w:rPr>
        <w:t xml:space="preserve"> PREDS-50/2013</w:t>
      </w:r>
    </w:p>
    <w:p w:rsidR="00013CAF" w:rsidRPr="008707E1" w:rsidP="00013CAF">
      <w:pPr>
        <w:bidi w:val="0"/>
        <w:rPr>
          <w:rFonts w:ascii="Times New Roman" w:hAnsi="Times New Roman"/>
        </w:rPr>
      </w:pPr>
    </w:p>
    <w:p w:rsidR="00013CAF" w:rsidRPr="008707E1" w:rsidP="00013CAF">
      <w:pPr>
        <w:bidi w:val="0"/>
        <w:rPr>
          <w:rFonts w:ascii="Times New Roman" w:hAnsi="Times New Roman"/>
        </w:rPr>
      </w:pPr>
    </w:p>
    <w:p w:rsidR="00013CAF" w:rsidRPr="008707E1" w:rsidP="00013CAF">
      <w:pPr>
        <w:bidi w:val="0"/>
        <w:rPr>
          <w:rFonts w:ascii="Times New Roman" w:hAnsi="Times New Roman"/>
        </w:rPr>
      </w:pPr>
    </w:p>
    <w:p w:rsidR="00013CAF" w:rsidP="00013CAF">
      <w:pPr>
        <w:bidi w:val="0"/>
        <w:jc w:val="center"/>
        <w:rPr>
          <w:rFonts w:ascii="Times New Roman" w:hAnsi="Times New Roman"/>
          <w:b/>
          <w:bCs/>
          <w:sz w:val="36"/>
        </w:rPr>
      </w:pPr>
    </w:p>
    <w:p w:rsidR="00013CAF" w:rsidRPr="008707E1" w:rsidP="00013CAF">
      <w:pPr>
        <w:bidi w:val="0"/>
        <w:jc w:val="center"/>
        <w:rPr>
          <w:rFonts w:ascii="Times New Roman" w:hAnsi="Times New Roman"/>
          <w:b/>
          <w:bCs/>
          <w:sz w:val="36"/>
        </w:rPr>
      </w:pPr>
    </w:p>
    <w:p w:rsidR="00013CAF" w:rsidRPr="008707E1" w:rsidP="00013CAF">
      <w:pPr>
        <w:bidi w:val="0"/>
        <w:jc w:val="center"/>
        <w:rPr>
          <w:rFonts w:ascii="Times New Roman" w:hAnsi="Times New Roman"/>
          <w:b/>
          <w:bCs/>
          <w:sz w:val="36"/>
        </w:rPr>
      </w:pPr>
      <w:r w:rsidR="00D5113B">
        <w:rPr>
          <w:rFonts w:ascii="Times New Roman" w:hAnsi="Times New Roman"/>
          <w:b/>
          <w:bCs/>
          <w:sz w:val="36"/>
        </w:rPr>
        <w:t>432</w:t>
      </w:r>
    </w:p>
    <w:p w:rsidR="00013CAF" w:rsidRPr="008707E1" w:rsidP="00013CAF">
      <w:pPr>
        <w:bidi w:val="0"/>
        <w:jc w:val="center"/>
        <w:rPr>
          <w:rFonts w:ascii="Times New Roman" w:hAnsi="Times New Roman"/>
        </w:rPr>
      </w:pPr>
    </w:p>
    <w:p w:rsidR="00013CAF" w:rsidRPr="008707E1" w:rsidP="00013CAF">
      <w:pPr>
        <w:bidi w:val="0"/>
        <w:rPr>
          <w:rFonts w:ascii="Times New Roman" w:hAnsi="Times New Roman"/>
        </w:rPr>
      </w:pPr>
    </w:p>
    <w:p w:rsidR="00013CAF" w:rsidRPr="008707E1" w:rsidP="00013CAF">
      <w:pPr>
        <w:bidi w:val="0"/>
        <w:rPr>
          <w:rFonts w:ascii="Times New Roman" w:hAnsi="Times New Roman"/>
        </w:rPr>
      </w:pPr>
    </w:p>
    <w:p w:rsidR="00013CAF" w:rsidRPr="008707E1" w:rsidP="00013CAF">
      <w:pPr>
        <w:pStyle w:val="Heading1"/>
        <w:bidi w:val="0"/>
        <w:rPr>
          <w:rFonts w:ascii="Times New Roman" w:hAnsi="Times New Roman" w:cs="Times New Roman"/>
        </w:rPr>
      </w:pPr>
      <w:r w:rsidRPr="008707E1">
        <w:rPr>
          <w:rFonts w:ascii="Times New Roman" w:hAnsi="Times New Roman" w:cs="Times New Roman"/>
        </w:rPr>
        <w:t>Návrh</w:t>
      </w:r>
    </w:p>
    <w:p w:rsidR="00013CAF" w:rsidRPr="008707E1" w:rsidP="00013CAF">
      <w:pPr>
        <w:bidi w:val="0"/>
        <w:rPr>
          <w:rFonts w:ascii="Times New Roman" w:hAnsi="Times New Roman"/>
        </w:rPr>
      </w:pPr>
    </w:p>
    <w:p w:rsidR="00013CAF" w:rsidRPr="008707E1" w:rsidP="00013CAF">
      <w:pPr>
        <w:bidi w:val="0"/>
        <w:rPr>
          <w:rFonts w:ascii="Times New Roman" w:hAnsi="Times New Roman"/>
        </w:rPr>
      </w:pPr>
    </w:p>
    <w:p w:rsidR="00013CAF" w:rsidRPr="008707E1" w:rsidP="00013CAF">
      <w:pPr>
        <w:bidi w:val="0"/>
        <w:jc w:val="center"/>
        <w:rPr>
          <w:rFonts w:ascii="Times New Roman" w:hAnsi="Times New Roman"/>
          <w:b/>
          <w:bCs/>
          <w:sz w:val="28"/>
        </w:rPr>
      </w:pPr>
      <w:r w:rsidRPr="008707E1">
        <w:rPr>
          <w:rFonts w:ascii="Times New Roman" w:hAnsi="Times New Roman"/>
          <w:b/>
          <w:bCs/>
          <w:sz w:val="28"/>
        </w:rPr>
        <w:t xml:space="preserve">na voľbu kandidátov na </w:t>
      </w:r>
      <w:r>
        <w:rPr>
          <w:rFonts w:ascii="Times New Roman" w:hAnsi="Times New Roman"/>
          <w:b/>
          <w:bCs/>
          <w:sz w:val="28"/>
        </w:rPr>
        <w:t>členov di</w:t>
      </w:r>
      <w:r w:rsidRPr="008707E1">
        <w:rPr>
          <w:rFonts w:ascii="Times New Roman" w:hAnsi="Times New Roman"/>
          <w:b/>
          <w:bCs/>
          <w:sz w:val="28"/>
        </w:rPr>
        <w:t>sciplinárn</w:t>
      </w:r>
      <w:r>
        <w:rPr>
          <w:rFonts w:ascii="Times New Roman" w:hAnsi="Times New Roman"/>
          <w:b/>
          <w:bCs/>
          <w:sz w:val="28"/>
        </w:rPr>
        <w:t>ych senátov</w:t>
      </w:r>
    </w:p>
    <w:p w:rsidR="00013CAF" w:rsidRPr="008707E1" w:rsidP="00013CAF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bCs/>
          <w:sz w:val="28"/>
        </w:rPr>
      </w:pPr>
    </w:p>
    <w:p w:rsidR="00013CAF" w:rsidRPr="008707E1" w:rsidP="00013CAF">
      <w:pPr>
        <w:bidi w:val="0"/>
        <w:jc w:val="center"/>
        <w:rPr>
          <w:rFonts w:ascii="Times New Roman" w:hAnsi="Times New Roman"/>
          <w:b/>
          <w:bCs/>
          <w:sz w:val="28"/>
        </w:rPr>
      </w:pPr>
    </w:p>
    <w:p w:rsidR="00013CAF" w:rsidRPr="008707E1" w:rsidP="00013CAF">
      <w:pPr>
        <w:bidi w:val="0"/>
        <w:jc w:val="center"/>
        <w:rPr>
          <w:rFonts w:ascii="Times New Roman" w:hAnsi="Times New Roman"/>
          <w:b/>
          <w:bCs/>
          <w:sz w:val="28"/>
        </w:rPr>
      </w:pPr>
    </w:p>
    <w:p w:rsidR="00013CAF" w:rsidRPr="008707E1" w:rsidP="00013CAF">
      <w:pPr>
        <w:tabs>
          <w:tab w:val="left" w:pos="4860"/>
        </w:tabs>
        <w:bidi w:val="0"/>
        <w:rPr>
          <w:rFonts w:ascii="Times New Roman" w:hAnsi="Times New Roman"/>
          <w:b/>
          <w:bCs/>
        </w:rPr>
      </w:pPr>
    </w:p>
    <w:p w:rsidR="00013CAF" w:rsidRPr="008707E1" w:rsidP="00013CAF">
      <w:pPr>
        <w:tabs>
          <w:tab w:val="left" w:pos="4860"/>
        </w:tabs>
        <w:bidi w:val="0"/>
        <w:rPr>
          <w:rFonts w:ascii="Times New Roman" w:hAnsi="Times New Roman"/>
          <w:b/>
          <w:bCs/>
        </w:rPr>
      </w:pPr>
    </w:p>
    <w:p w:rsidR="00013CAF" w:rsidRPr="008707E1" w:rsidP="00013CAF">
      <w:pPr>
        <w:tabs>
          <w:tab w:val="left" w:pos="4860"/>
        </w:tabs>
        <w:bidi w:val="0"/>
        <w:rPr>
          <w:rFonts w:ascii="Times New Roman" w:hAnsi="Times New Roman"/>
          <w:b/>
          <w:bCs/>
        </w:rPr>
      </w:pPr>
      <w:r w:rsidRPr="008707E1">
        <w:rPr>
          <w:rFonts w:ascii="Times New Roman" w:hAnsi="Times New Roman"/>
          <w:b/>
          <w:bCs/>
        </w:rPr>
        <w:t>Predkladá:</w:t>
        <w:tab/>
        <w:t>Obsah:</w:t>
      </w:r>
    </w:p>
    <w:p w:rsidR="00013CAF" w:rsidRPr="008707E1" w:rsidP="00013CAF">
      <w:pPr>
        <w:tabs>
          <w:tab w:val="left" w:pos="4860"/>
        </w:tabs>
        <w:bidi w:val="0"/>
        <w:rPr>
          <w:rFonts w:ascii="Times New Roman" w:hAnsi="Times New Roman"/>
        </w:rPr>
      </w:pP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 w:rsidRPr="008707E1">
        <w:rPr>
          <w:rFonts w:ascii="Times New Roman" w:hAnsi="Times New Roman"/>
        </w:rPr>
        <w:t>Ústavnoprávn</w:t>
      </w:r>
      <w:r>
        <w:rPr>
          <w:rFonts w:ascii="Times New Roman" w:hAnsi="Times New Roman"/>
        </w:rPr>
        <w:t>y</w:t>
      </w:r>
      <w:r w:rsidRPr="008707E1">
        <w:rPr>
          <w:rFonts w:ascii="Times New Roman" w:hAnsi="Times New Roman"/>
        </w:rPr>
        <w:t xml:space="preserve"> výbor</w:t>
        <w:tab/>
        <w:t xml:space="preserve">1. Návrh uznesenia Národnej rady </w:t>
      </w: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 w:rsidRPr="008707E1">
        <w:rPr>
          <w:rFonts w:ascii="Times New Roman" w:hAnsi="Times New Roman"/>
        </w:rPr>
        <w:t>Národnej rady Slovenskej republiky</w:t>
        <w:tab/>
        <w:t xml:space="preserve">    Slovenskej republiky</w:t>
      </w: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 w:rsidRPr="008707E1">
        <w:rPr>
          <w:rFonts w:ascii="Times New Roman" w:hAnsi="Times New Roman"/>
        </w:rPr>
        <w:tab/>
        <w:t>2. Predkladacia správa</w:t>
      </w: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 w:rsidRPr="008707E1">
        <w:rPr>
          <w:rFonts w:ascii="Times New Roman" w:hAnsi="Times New Roman"/>
        </w:rPr>
        <w:tab/>
        <w:t>3. Menný zoznam navrhovaných</w:t>
      </w: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 w:rsidRPr="008707E1">
        <w:rPr>
          <w:rFonts w:ascii="Times New Roman" w:hAnsi="Times New Roman"/>
        </w:rPr>
        <w:tab/>
        <w:t>4. Návrhy kandidátov</w:t>
      </w: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 w:rsidRPr="008707E1">
        <w:rPr>
          <w:rFonts w:ascii="Times New Roman" w:hAnsi="Times New Roman"/>
        </w:rPr>
        <w:tab/>
        <w:t>5. Uznesenie Ústavnoprávneho výboru</w:t>
      </w: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 w:rsidRPr="008707E1">
        <w:rPr>
          <w:rFonts w:ascii="Times New Roman" w:hAnsi="Times New Roman"/>
        </w:rPr>
        <w:tab/>
        <w:t xml:space="preserve">    Národnej rady Slovenskej republiky</w:t>
      </w: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013CAF" w:rsidRPr="008707E1" w:rsidP="00013CAF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013CAF" w:rsidRPr="008707E1" w:rsidP="00013CAF">
      <w:pPr>
        <w:pStyle w:val="BodyTextInden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013CAF" w:rsidRPr="008707E1" w:rsidP="00013CAF">
      <w:pPr>
        <w:pStyle w:val="BodyTextIndent"/>
        <w:bidi w:val="0"/>
        <w:jc w:val="center"/>
        <w:rPr>
          <w:rFonts w:ascii="Times New Roman" w:hAnsi="Times New Roman"/>
          <w:b/>
          <w:bCs/>
          <w:sz w:val="32"/>
        </w:rPr>
      </w:pPr>
      <w:r w:rsidRPr="008707E1">
        <w:rPr>
          <w:rFonts w:ascii="Times New Roman" w:hAnsi="Times New Roman"/>
          <w:b/>
          <w:bCs/>
          <w:sz w:val="32"/>
        </w:rPr>
        <w:t xml:space="preserve">Bratislava </w:t>
      </w:r>
      <w:r w:rsidR="00441B03">
        <w:rPr>
          <w:rFonts w:ascii="Times New Roman" w:hAnsi="Times New Roman"/>
          <w:b/>
          <w:bCs/>
          <w:sz w:val="32"/>
        </w:rPr>
        <w:t>február</w:t>
      </w:r>
      <w:r w:rsidRPr="008707E1">
        <w:rPr>
          <w:rFonts w:ascii="Times New Roman" w:hAnsi="Times New Roman"/>
          <w:b/>
          <w:bCs/>
          <w:sz w:val="32"/>
        </w:rPr>
        <w:t xml:space="preserve"> 20</w:t>
      </w:r>
      <w:r>
        <w:rPr>
          <w:rFonts w:ascii="Times New Roman" w:hAnsi="Times New Roman"/>
          <w:b/>
          <w:bCs/>
          <w:sz w:val="32"/>
        </w:rPr>
        <w:t>1</w:t>
      </w:r>
      <w:r w:rsidR="00441B03">
        <w:rPr>
          <w:rFonts w:ascii="Times New Roman" w:hAnsi="Times New Roman"/>
          <w:b/>
          <w:bCs/>
          <w:sz w:val="32"/>
        </w:rPr>
        <w:t>3</w:t>
      </w:r>
    </w:p>
    <w:p w:rsidR="00013CAF" w:rsidRPr="008707E1" w:rsidP="00013CAF">
      <w:pPr>
        <w:pStyle w:val="BodyTextIndent"/>
        <w:bidi w:val="0"/>
        <w:spacing w:after="120"/>
        <w:ind w:left="5041" w:hanging="5041"/>
        <w:jc w:val="center"/>
        <w:rPr>
          <w:rFonts w:ascii="Times New Roman" w:hAnsi="Times New Roman"/>
          <w:b/>
          <w:bCs/>
          <w:caps/>
          <w:spacing w:val="60"/>
          <w:sz w:val="28"/>
        </w:rPr>
      </w:pPr>
    </w:p>
    <w:p w:rsidR="00013CAF" w:rsidP="00013CAF">
      <w:pPr>
        <w:pStyle w:val="BodyTextIndent"/>
        <w:bidi w:val="0"/>
        <w:spacing w:after="120"/>
        <w:ind w:left="5041" w:hanging="5041"/>
        <w:jc w:val="center"/>
        <w:rPr>
          <w:rFonts w:ascii="Arial" w:hAnsi="Arial" w:cs="Arial"/>
          <w:b/>
          <w:bCs/>
          <w:caps/>
          <w:spacing w:val="60"/>
          <w:sz w:val="28"/>
        </w:rPr>
        <w:sectPr w:rsidSect="007E467F">
          <w:footerReference w:type="even" r:id="rId4"/>
          <w:footerReference w:type="default" r:id="rId5"/>
          <w:pgSz w:w="11906" w:h="16838"/>
          <w:pgMar w:top="1417" w:right="1466" w:bottom="1417" w:left="1417" w:header="708" w:footer="708" w:gutter="0"/>
          <w:lnNumType w:distance="0"/>
          <w:cols w:space="708"/>
          <w:noEndnote w:val="0"/>
          <w:titlePg/>
          <w:bidi w:val="0"/>
          <w:docGrid w:linePitch="360"/>
        </w:sectPr>
      </w:pPr>
    </w:p>
    <w:p w:rsidR="00013CAF" w:rsidRPr="001B70CF" w:rsidP="00013CAF">
      <w:pPr>
        <w:pStyle w:val="BodyTextIndent"/>
        <w:bidi w:val="0"/>
        <w:spacing w:after="120"/>
        <w:ind w:left="5041" w:hanging="5041"/>
        <w:jc w:val="center"/>
        <w:rPr>
          <w:rFonts w:ascii="Arial" w:hAnsi="Arial" w:cs="Arial"/>
          <w:b/>
          <w:bCs/>
          <w:caps/>
          <w:spacing w:val="60"/>
          <w:sz w:val="28"/>
          <w:szCs w:val="28"/>
        </w:rPr>
      </w:pPr>
      <w:r w:rsidRPr="001B70CF">
        <w:rPr>
          <w:rFonts w:ascii="Arial" w:hAnsi="Arial" w:cs="Arial"/>
          <w:b/>
          <w:bCs/>
          <w:caps/>
          <w:spacing w:val="60"/>
          <w:sz w:val="28"/>
          <w:szCs w:val="28"/>
        </w:rPr>
        <w:t>Národná rada Slovenskej republiky</w:t>
      </w:r>
    </w:p>
    <w:p w:rsidR="00013CAF" w:rsidRPr="00B64AAA" w:rsidP="00013CAF">
      <w:pPr>
        <w:pStyle w:val="BodyTextIndent"/>
        <w:pBdr>
          <w:bottom w:val="single" w:sz="4" w:space="1" w:color="auto"/>
        </w:pBdr>
        <w:bidi w:val="0"/>
        <w:jc w:val="center"/>
        <w:rPr>
          <w:rFonts w:ascii="Arial" w:hAnsi="Arial" w:cs="Arial"/>
          <w:b/>
        </w:rPr>
      </w:pPr>
      <w:r w:rsidRPr="00B64AAA">
        <w:rPr>
          <w:rFonts w:ascii="Arial" w:hAnsi="Arial" w:cs="Arial"/>
          <w:b/>
        </w:rPr>
        <w:t>VI. volebné obdobie</w:t>
      </w:r>
    </w:p>
    <w:p w:rsidR="00013CAF" w:rsidRPr="0049504B" w:rsidP="00013CAF">
      <w:pPr>
        <w:pStyle w:val="BodyTextIndent"/>
        <w:bidi w:val="0"/>
        <w:jc w:val="both"/>
        <w:rPr>
          <w:rFonts w:ascii="Arial" w:hAnsi="Arial" w:cs="Arial"/>
        </w:rPr>
      </w:pPr>
    </w:p>
    <w:p w:rsidR="00013CAF" w:rsidRPr="0049504B" w:rsidP="00013CAF">
      <w:pPr>
        <w:pStyle w:val="BodyTextIndent"/>
        <w:bidi w:val="0"/>
        <w:jc w:val="both"/>
        <w:rPr>
          <w:rFonts w:ascii="Arial" w:hAnsi="Arial" w:cs="Arial"/>
        </w:rPr>
      </w:pPr>
    </w:p>
    <w:p w:rsidR="00013CAF" w:rsidRPr="0049504B" w:rsidP="00013CAF">
      <w:pPr>
        <w:pStyle w:val="BodyTextIndent"/>
        <w:bidi w:val="0"/>
        <w:jc w:val="both"/>
        <w:rPr>
          <w:rFonts w:ascii="Arial" w:hAnsi="Arial" w:cs="Arial"/>
        </w:rPr>
      </w:pPr>
    </w:p>
    <w:p w:rsidR="00013CAF" w:rsidRPr="0049504B" w:rsidP="00013CAF">
      <w:pPr>
        <w:pStyle w:val="BodyTextIndent"/>
        <w:bidi w:val="0"/>
        <w:jc w:val="both"/>
        <w:rPr>
          <w:rFonts w:ascii="Arial" w:hAnsi="Arial" w:cs="Arial"/>
        </w:rPr>
      </w:pPr>
      <w:r w:rsidRPr="0049504B">
        <w:rPr>
          <w:rFonts w:ascii="Arial" w:hAnsi="Arial" w:cs="Arial"/>
        </w:rPr>
        <w:t xml:space="preserve">Číslo: </w:t>
      </w:r>
      <w:r w:rsidR="00441B03">
        <w:rPr>
          <w:rFonts w:ascii="Arial" w:hAnsi="Arial" w:cs="Arial"/>
        </w:rPr>
        <w:t>PREDS-50</w:t>
      </w:r>
      <w:r w:rsidRPr="0049504B">
        <w:rPr>
          <w:rFonts w:ascii="Arial" w:hAnsi="Arial" w:cs="Arial"/>
        </w:rPr>
        <w:t>/201</w:t>
      </w:r>
      <w:r w:rsidR="00441B03">
        <w:rPr>
          <w:rFonts w:ascii="Arial" w:hAnsi="Arial" w:cs="Arial"/>
        </w:rPr>
        <w:t>3</w:t>
      </w:r>
      <w:r w:rsidRPr="0049504B">
        <w:rPr>
          <w:rFonts w:ascii="Arial" w:hAnsi="Arial" w:cs="Arial"/>
        </w:rPr>
        <w:t xml:space="preserve"> </w:t>
      </w:r>
    </w:p>
    <w:p w:rsidR="00013CAF" w:rsidRPr="0049504B" w:rsidP="00013CAF">
      <w:pPr>
        <w:pStyle w:val="BodyTextIndent"/>
        <w:bidi w:val="0"/>
        <w:jc w:val="both"/>
        <w:rPr>
          <w:rFonts w:ascii="Arial" w:hAnsi="Arial" w:cs="Arial"/>
        </w:rPr>
      </w:pPr>
    </w:p>
    <w:p w:rsidR="00013CAF" w:rsidP="00013CAF">
      <w:pPr>
        <w:pStyle w:val="BodyTextIndent"/>
        <w:bidi w:val="0"/>
        <w:jc w:val="center"/>
        <w:rPr>
          <w:rFonts w:ascii="Arial" w:hAnsi="Arial" w:cs="Arial"/>
        </w:rPr>
      </w:pPr>
    </w:p>
    <w:p w:rsidR="00013CAF" w:rsidRPr="0049504B" w:rsidP="00013CAF">
      <w:pPr>
        <w:pStyle w:val="BodyTextIndent"/>
        <w:bidi w:val="0"/>
        <w:jc w:val="center"/>
        <w:rPr>
          <w:rFonts w:ascii="Arial" w:hAnsi="Arial" w:cs="Arial"/>
        </w:rPr>
      </w:pPr>
    </w:p>
    <w:p w:rsidR="00013CAF" w:rsidRPr="0049504B" w:rsidP="00013CAF">
      <w:pPr>
        <w:pStyle w:val="BodyTextIndent"/>
        <w:bidi w:val="0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Návrh</w:t>
      </w:r>
    </w:p>
    <w:p w:rsidR="00013CAF" w:rsidRPr="0049504B" w:rsidP="00013CAF">
      <w:pPr>
        <w:pStyle w:val="BodyTextIndent"/>
        <w:bidi w:val="0"/>
        <w:jc w:val="center"/>
        <w:rPr>
          <w:rFonts w:ascii="Arial" w:hAnsi="Arial" w:cs="Arial"/>
        </w:rPr>
      </w:pPr>
    </w:p>
    <w:p w:rsidR="00013CAF" w:rsidRPr="0049504B" w:rsidP="00013CAF">
      <w:pPr>
        <w:pStyle w:val="BodyTextIndent"/>
        <w:bidi w:val="0"/>
        <w:jc w:val="center"/>
        <w:rPr>
          <w:rFonts w:ascii="Arial" w:hAnsi="Arial" w:cs="Arial"/>
          <w:caps/>
        </w:rPr>
      </w:pPr>
      <w:r w:rsidRPr="0049504B">
        <w:rPr>
          <w:rFonts w:ascii="Arial" w:hAnsi="Arial" w:cs="Arial"/>
          <w:caps/>
        </w:rPr>
        <w:t>Uznesenie</w:t>
      </w:r>
    </w:p>
    <w:p w:rsidR="00013CAF" w:rsidRPr="0049504B" w:rsidP="00013CAF">
      <w:pPr>
        <w:pStyle w:val="BodyTextIndent"/>
        <w:bidi w:val="0"/>
        <w:jc w:val="center"/>
        <w:rPr>
          <w:rFonts w:ascii="Arial" w:hAnsi="Arial" w:cs="Arial"/>
          <w:caps/>
        </w:rPr>
      </w:pPr>
      <w:r w:rsidRPr="0049504B">
        <w:rPr>
          <w:rFonts w:ascii="Arial" w:hAnsi="Arial" w:cs="Arial"/>
          <w:caps/>
        </w:rPr>
        <w:t>Národnej rady Slovenskej republiky</w:t>
      </w:r>
    </w:p>
    <w:p w:rsidR="00013CAF" w:rsidRPr="0049504B" w:rsidP="00013CAF">
      <w:pPr>
        <w:pStyle w:val="BodyTextIndent"/>
        <w:bidi w:val="0"/>
        <w:jc w:val="center"/>
        <w:rPr>
          <w:rFonts w:ascii="Arial" w:hAnsi="Arial" w:cs="Arial"/>
          <w:caps/>
        </w:rPr>
      </w:pPr>
      <w:r w:rsidRPr="0049504B">
        <w:rPr>
          <w:rFonts w:ascii="Arial" w:hAnsi="Arial" w:cs="Arial"/>
        </w:rPr>
        <w:t>z</w:t>
      </w:r>
      <w:r w:rsidRPr="0049504B">
        <w:rPr>
          <w:rFonts w:ascii="Arial" w:hAnsi="Arial" w:cs="Arial"/>
          <w:caps/>
        </w:rPr>
        <w:t xml:space="preserve"> ............................</w:t>
      </w:r>
    </w:p>
    <w:p w:rsidR="00013CAF" w:rsidRPr="0049504B" w:rsidP="00013CAF">
      <w:pPr>
        <w:pStyle w:val="BodyTextIndent"/>
        <w:bidi w:val="0"/>
        <w:jc w:val="center"/>
        <w:rPr>
          <w:rFonts w:ascii="Arial" w:hAnsi="Arial" w:cs="Arial"/>
          <w:caps/>
        </w:rPr>
      </w:pPr>
    </w:p>
    <w:p w:rsidR="00013CAF" w:rsidRPr="0049504B" w:rsidP="00013CAF">
      <w:pPr>
        <w:pStyle w:val="BodyTextIndent"/>
        <w:bidi w:val="0"/>
        <w:spacing w:line="360" w:lineRule="auto"/>
        <w:ind w:left="0" w:firstLine="0"/>
        <w:jc w:val="center"/>
        <w:rPr>
          <w:rFonts w:ascii="Arial" w:hAnsi="Arial" w:cs="Arial"/>
        </w:rPr>
      </w:pPr>
      <w:r w:rsidRPr="0049504B">
        <w:rPr>
          <w:rFonts w:ascii="Arial" w:hAnsi="Arial" w:cs="Arial"/>
        </w:rPr>
        <w:t xml:space="preserve">k návrhu na voľbu kandidátov na členov disciplinárnych senátov (tlač </w:t>
      </w:r>
      <w:r w:rsidR="00FA04D5">
        <w:rPr>
          <w:rFonts w:ascii="Arial" w:hAnsi="Arial" w:cs="Arial"/>
        </w:rPr>
        <w:t>432</w:t>
      </w:r>
      <w:r w:rsidRPr="0049504B">
        <w:rPr>
          <w:rFonts w:ascii="Arial" w:hAnsi="Arial" w:cs="Arial"/>
        </w:rPr>
        <w:t>)</w:t>
      </w:r>
    </w:p>
    <w:p w:rsidR="00013CAF" w:rsidRPr="0049504B" w:rsidP="00013CAF">
      <w:pPr>
        <w:pStyle w:val="BodyTextIndent"/>
        <w:bidi w:val="0"/>
        <w:spacing w:line="360" w:lineRule="auto"/>
        <w:jc w:val="both"/>
        <w:rPr>
          <w:rFonts w:ascii="Arial" w:hAnsi="Arial" w:cs="Arial"/>
        </w:rPr>
      </w:pPr>
    </w:p>
    <w:p w:rsidR="00013CAF" w:rsidRPr="0049504B" w:rsidP="00013CAF">
      <w:pPr>
        <w:pStyle w:val="BodyTextIndent"/>
        <w:bidi w:val="0"/>
        <w:spacing w:line="360" w:lineRule="auto"/>
        <w:jc w:val="both"/>
        <w:rPr>
          <w:rFonts w:ascii="Arial" w:hAnsi="Arial" w:cs="Arial"/>
        </w:rPr>
      </w:pPr>
    </w:p>
    <w:p w:rsidR="00013CAF" w:rsidRPr="0049504B" w:rsidP="00013CAF">
      <w:pPr>
        <w:pStyle w:val="BodyTextIndent"/>
        <w:bidi w:val="0"/>
        <w:spacing w:line="360" w:lineRule="auto"/>
        <w:ind w:hanging="3781"/>
        <w:jc w:val="both"/>
        <w:rPr>
          <w:rFonts w:ascii="Arial" w:hAnsi="Arial" w:cs="Arial"/>
          <w:b/>
          <w:bCs/>
        </w:rPr>
      </w:pPr>
      <w:r w:rsidRPr="0049504B">
        <w:rPr>
          <w:rFonts w:ascii="Arial" w:hAnsi="Arial" w:cs="Arial"/>
          <w:b/>
          <w:bCs/>
        </w:rPr>
        <w:t>Národná rada Slovenskej republiky</w:t>
      </w:r>
    </w:p>
    <w:p w:rsidR="00013CAF" w:rsidRPr="0049504B" w:rsidP="00013CAF">
      <w:pPr>
        <w:pStyle w:val="BodyTextIndent"/>
        <w:bidi w:val="0"/>
        <w:spacing w:after="120" w:line="360" w:lineRule="auto"/>
        <w:ind w:left="0" w:firstLine="1259"/>
        <w:jc w:val="both"/>
        <w:rPr>
          <w:rFonts w:ascii="Arial" w:hAnsi="Arial" w:cs="Arial"/>
        </w:rPr>
      </w:pPr>
    </w:p>
    <w:p w:rsidR="00013CAF" w:rsidRPr="0049504B" w:rsidP="00013CAF">
      <w:pPr>
        <w:pStyle w:val="BodyTextIndent"/>
        <w:bidi w:val="0"/>
        <w:spacing w:after="120" w:line="360" w:lineRule="auto"/>
        <w:ind w:left="0" w:firstLine="1259"/>
        <w:jc w:val="both"/>
        <w:rPr>
          <w:rFonts w:ascii="Arial" w:hAnsi="Arial" w:cs="Arial"/>
        </w:rPr>
      </w:pPr>
      <w:r w:rsidRPr="0049504B">
        <w:rPr>
          <w:rFonts w:ascii="Arial" w:hAnsi="Arial" w:cs="Arial"/>
        </w:rPr>
        <w:t xml:space="preserve">podľa § 119a ods. 3 zákona č. 385/2000 Z. z. o sudcoch a prísediacich a o zmene a doplnení niektorých zákonov v znení neskorších predpisov </w:t>
      </w:r>
    </w:p>
    <w:p w:rsidR="00013CAF" w:rsidRPr="0049504B" w:rsidP="00013CAF">
      <w:pPr>
        <w:pStyle w:val="BodyTextIndent"/>
        <w:bidi w:val="0"/>
        <w:spacing w:line="360" w:lineRule="auto"/>
        <w:jc w:val="both"/>
        <w:rPr>
          <w:rFonts w:ascii="Arial" w:hAnsi="Arial" w:cs="Arial"/>
          <w:b/>
          <w:bCs/>
        </w:rPr>
      </w:pPr>
    </w:p>
    <w:p w:rsidR="00013CAF" w:rsidRPr="0049504B" w:rsidP="00013CAF">
      <w:pPr>
        <w:pStyle w:val="BodyTextIndent"/>
        <w:bidi w:val="0"/>
        <w:spacing w:after="120" w:line="360" w:lineRule="auto"/>
        <w:ind w:left="5041" w:hanging="3782"/>
        <w:jc w:val="both"/>
        <w:rPr>
          <w:rFonts w:ascii="Arial" w:hAnsi="Arial" w:cs="Arial"/>
          <w:b/>
          <w:bCs/>
          <w:spacing w:val="60"/>
        </w:rPr>
      </w:pPr>
      <w:r w:rsidR="003D580E">
        <w:rPr>
          <w:rFonts w:ascii="Arial" w:hAnsi="Arial" w:cs="Arial"/>
          <w:b/>
          <w:bCs/>
          <w:spacing w:val="60"/>
        </w:rPr>
        <w:t>navrhuje</w:t>
      </w:r>
      <w:r w:rsidR="00437A7D">
        <w:rPr>
          <w:rFonts w:ascii="Arial" w:hAnsi="Arial" w:cs="Arial"/>
          <w:b/>
          <w:bCs/>
          <w:spacing w:val="60"/>
        </w:rPr>
        <w:t xml:space="preserve"> </w:t>
      </w:r>
    </w:p>
    <w:p w:rsidR="00013CAF" w:rsidRPr="0049504B" w:rsidP="00013CAF">
      <w:pPr>
        <w:pStyle w:val="BodyTextIndent"/>
        <w:bidi w:val="0"/>
        <w:spacing w:after="120" w:line="360" w:lineRule="auto"/>
        <w:ind w:left="1259" w:firstLine="0"/>
        <w:jc w:val="both"/>
        <w:rPr>
          <w:rFonts w:ascii="Arial" w:hAnsi="Arial" w:cs="Arial"/>
        </w:rPr>
      </w:pPr>
    </w:p>
    <w:p w:rsidR="00013CAF" w:rsidRPr="0049504B" w:rsidP="00013CAF">
      <w:pPr>
        <w:pStyle w:val="BodyTextIndent"/>
        <w:bidi w:val="0"/>
        <w:spacing w:after="120" w:line="360" w:lineRule="auto"/>
        <w:ind w:left="1259" w:firstLine="0"/>
        <w:jc w:val="both"/>
        <w:rPr>
          <w:rFonts w:ascii="Arial" w:hAnsi="Arial" w:cs="Arial"/>
        </w:rPr>
      </w:pPr>
      <w:r w:rsidRPr="0049504B">
        <w:rPr>
          <w:rFonts w:ascii="Arial" w:hAnsi="Arial" w:cs="Arial"/>
        </w:rPr>
        <w:t>Súdnej rade Slovenskej republiky</w:t>
      </w:r>
    </w:p>
    <w:p w:rsidR="00013CAF" w:rsidP="00013CAF">
      <w:pPr>
        <w:pStyle w:val="BodyTextIndent"/>
        <w:bidi w:val="0"/>
        <w:spacing w:line="360" w:lineRule="auto"/>
        <w:ind w:left="0" w:firstLine="1260"/>
        <w:jc w:val="both"/>
        <w:rPr>
          <w:rFonts w:ascii="Arial" w:hAnsi="Arial" w:cs="Arial"/>
        </w:rPr>
      </w:pPr>
      <w:r w:rsidRPr="0049504B">
        <w:rPr>
          <w:rFonts w:ascii="Arial" w:hAnsi="Arial" w:cs="Arial"/>
        </w:rPr>
        <w:t>na členov disciplinárnych senátov týchto kandidátov</w:t>
      </w:r>
      <w:r>
        <w:rPr>
          <w:rFonts w:ascii="Arial" w:hAnsi="Arial" w:cs="Arial"/>
        </w:rPr>
        <w:t>:</w:t>
      </w:r>
      <w:r w:rsidRPr="0049504B">
        <w:rPr>
          <w:rFonts w:ascii="Arial" w:hAnsi="Arial" w:cs="Arial"/>
        </w:rPr>
        <w:t xml:space="preserve"> 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Arial" w:hAnsi="Arial" w:cs="Arial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Arial" w:hAnsi="Arial" w:cs="Arial"/>
        </w:rPr>
      </w:pPr>
    </w:p>
    <w:p w:rsidR="00013CAF" w:rsidRPr="0049504B" w:rsidP="00013CAF">
      <w:pPr>
        <w:pStyle w:val="BodyTextIndent"/>
        <w:tabs>
          <w:tab w:val="left" w:pos="1276"/>
        </w:tabs>
        <w:bidi w:val="0"/>
        <w:spacing w:line="360" w:lineRule="auto"/>
        <w:ind w:left="0" w:firstLine="0"/>
        <w:jc w:val="both"/>
        <w:rPr>
          <w:rFonts w:ascii="Arial" w:hAnsi="Arial" w:cs="Arial"/>
        </w:rPr>
      </w:pPr>
      <w:r w:rsidRPr="0049504B">
        <w:rPr>
          <w:rFonts w:ascii="Arial" w:hAnsi="Arial" w:cs="Arial"/>
        </w:rPr>
        <w:tab/>
        <w:t>Meno a priezvisko</w:t>
        <w:tab/>
        <w:tab/>
        <w:tab/>
        <w:tab/>
        <w:tab/>
        <w:t>počet hlasov</w:t>
      </w:r>
    </w:p>
    <w:p w:rsidR="00013CAF" w:rsidRPr="0049504B" w:rsidP="00013CAF">
      <w:pPr>
        <w:pStyle w:val="BodyTextIndent"/>
        <w:bidi w:val="0"/>
        <w:spacing w:line="360" w:lineRule="auto"/>
        <w:ind w:left="0" w:firstLine="0"/>
        <w:jc w:val="both"/>
        <w:rPr>
          <w:rFonts w:ascii="Arial" w:hAnsi="Arial" w:cs="Arial"/>
        </w:rPr>
      </w:pPr>
    </w:p>
    <w:p w:rsidR="00013CAF" w:rsidRPr="0049504B" w:rsidP="00013CAF">
      <w:pPr>
        <w:pStyle w:val="BodyTextIndent"/>
        <w:bidi w:val="0"/>
        <w:spacing w:line="360" w:lineRule="auto"/>
        <w:ind w:left="0" w:firstLine="0"/>
        <w:jc w:val="center"/>
        <w:rPr>
          <w:rFonts w:ascii="Arial" w:hAnsi="Arial" w:cs="Arial"/>
          <w:b/>
          <w:bCs/>
        </w:rPr>
      </w:pPr>
    </w:p>
    <w:p w:rsidR="00013CAF" w:rsidRPr="0049504B" w:rsidP="00013CAF">
      <w:pPr>
        <w:pStyle w:val="BodyTextIndent"/>
        <w:bidi w:val="0"/>
        <w:spacing w:line="360" w:lineRule="auto"/>
        <w:ind w:left="0" w:firstLine="0"/>
        <w:jc w:val="center"/>
        <w:rPr>
          <w:rFonts w:ascii="Arial" w:hAnsi="Arial" w:cs="Arial"/>
          <w:b/>
          <w:bCs/>
        </w:rPr>
      </w:pPr>
    </w:p>
    <w:p w:rsidR="00013CAF" w:rsidRPr="0049504B" w:rsidP="00013CAF">
      <w:pPr>
        <w:pStyle w:val="BodyTextIndent"/>
        <w:bidi w:val="0"/>
        <w:spacing w:line="360" w:lineRule="auto"/>
        <w:ind w:left="0" w:firstLine="0"/>
        <w:jc w:val="center"/>
        <w:rPr>
          <w:rFonts w:ascii="Arial" w:hAnsi="Arial" w:cs="Arial"/>
          <w:b/>
          <w:bCs/>
        </w:rPr>
      </w:pPr>
    </w:p>
    <w:p w:rsidR="00013CAF" w:rsidRPr="0049504B" w:rsidP="00013CAF">
      <w:pPr>
        <w:pStyle w:val="BodyTextIndent"/>
        <w:bidi w:val="0"/>
        <w:spacing w:line="360" w:lineRule="auto"/>
        <w:ind w:left="0" w:firstLine="0"/>
        <w:jc w:val="center"/>
        <w:rPr>
          <w:rFonts w:ascii="Arial" w:hAnsi="Arial" w:cs="Arial"/>
          <w:b/>
          <w:bCs/>
        </w:rPr>
      </w:pPr>
    </w:p>
    <w:p w:rsidR="00013CAF" w:rsidRPr="0049504B" w:rsidP="00013CAF">
      <w:pPr>
        <w:pStyle w:val="BodyTextIndent"/>
        <w:bidi w:val="0"/>
        <w:spacing w:line="360" w:lineRule="auto"/>
        <w:ind w:left="0" w:firstLine="0"/>
        <w:jc w:val="center"/>
        <w:rPr>
          <w:rFonts w:ascii="Arial" w:hAnsi="Arial" w:cs="Arial"/>
          <w:b/>
          <w:bCs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  <w:sectPr w:rsidSect="000E5DC0">
          <w:pgSz w:w="11906" w:h="16838"/>
          <w:pgMar w:top="1417" w:right="1466" w:bottom="1417" w:left="1417" w:header="708" w:footer="708" w:gutter="0"/>
          <w:lnNumType w:distance="0"/>
          <w:pgNumType w:start="1"/>
          <w:cols w:space="708"/>
          <w:noEndnote w:val="0"/>
          <w:titlePg/>
          <w:bidi w:val="0"/>
          <w:docGrid w:linePitch="360"/>
        </w:sect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Predkladacia správa</w:t>
      </w:r>
    </w:p>
    <w:p w:rsidR="00013CAF" w:rsidP="00013CAF">
      <w:pPr>
        <w:pStyle w:val="BodyTextIndent"/>
        <w:tabs>
          <w:tab w:val="left" w:pos="720"/>
        </w:tabs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</w:p>
    <w:p w:rsidR="00013CAF" w:rsidP="00013CAF">
      <w:pPr>
        <w:pStyle w:val="BodyTextIndent"/>
        <w:tabs>
          <w:tab w:val="left" w:pos="720"/>
        </w:tabs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Podľa ustanovenia § 119a ods. 1 zákona č. 385/2000 Z. z. o sudcoch a prísediacich a o zmene a doplnení niektorých zákonov v znení neskorších predpisov, Súdna rada Slovenskej republiky volí na obdobie troch rokov čl</w:t>
      </w:r>
      <w:r w:rsidR="009556DC">
        <w:rPr>
          <w:rFonts w:ascii="Times New Roman" w:hAnsi="Times New Roman"/>
        </w:rPr>
        <w:t>enov disciplinárnych</w:t>
      </w:r>
      <w:r>
        <w:rPr>
          <w:rFonts w:ascii="Times New Roman" w:hAnsi="Times New Roman"/>
        </w:rPr>
        <w:t xml:space="preserve"> senát</w:t>
      </w:r>
      <w:r w:rsidR="009556DC">
        <w:rPr>
          <w:rFonts w:ascii="Times New Roman" w:hAnsi="Times New Roman"/>
        </w:rPr>
        <w:t>ov</w:t>
      </w:r>
      <w:r w:rsidR="00365A0B">
        <w:rPr>
          <w:rFonts w:ascii="Times New Roman" w:hAnsi="Times New Roman"/>
        </w:rPr>
        <w:t xml:space="preserve"> z </w:t>
      </w:r>
      <w:r>
        <w:rPr>
          <w:rFonts w:ascii="Times New Roman" w:hAnsi="Times New Roman"/>
        </w:rPr>
        <w:t xml:space="preserve">kandidátov navrhnutých sudcovskými radami, ministrom spravodlivosti Slovenskej republiky a Národnou radou Slovenskej republiky. Všetky oprávnené subjekty predkladajú </w:t>
      </w:r>
      <w:r w:rsidRPr="006A545D">
        <w:rPr>
          <w:rFonts w:ascii="Times New Roman" w:hAnsi="Times New Roman"/>
          <w:b/>
        </w:rPr>
        <w:t>dvojnásobný počet kandidátov</w:t>
      </w:r>
      <w:r w:rsidR="0075241E">
        <w:rPr>
          <w:rFonts w:ascii="Times New Roman" w:hAnsi="Times New Roman"/>
        </w:rPr>
        <w:t xml:space="preserve"> na </w:t>
      </w:r>
      <w:r>
        <w:rPr>
          <w:rFonts w:ascii="Times New Roman" w:hAnsi="Times New Roman"/>
        </w:rPr>
        <w:t>členov disciplinárnych senát</w:t>
      </w:r>
      <w:r w:rsidR="001B70CF">
        <w:rPr>
          <w:rFonts w:ascii="Times New Roman" w:hAnsi="Times New Roman"/>
        </w:rPr>
        <w:t>ov alebo kandidátov na </w:t>
      </w:r>
      <w:r>
        <w:rPr>
          <w:rFonts w:ascii="Times New Roman" w:hAnsi="Times New Roman"/>
        </w:rPr>
        <w:t>predsedov disciplinárnych senátov.</w:t>
      </w:r>
    </w:p>
    <w:p w:rsidR="00013CAF" w:rsidP="00013CA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13CAF" w:rsidRPr="005C01BC" w:rsidP="00013CAF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Národnej rade Slovenskej republiky bola doručená žiadosť </w:t>
      </w:r>
      <w:r w:rsidR="00934E73">
        <w:rPr>
          <w:rFonts w:ascii="Times New Roman" w:hAnsi="Times New Roman"/>
        </w:rPr>
        <w:t xml:space="preserve">predsedu </w:t>
      </w:r>
      <w:r>
        <w:rPr>
          <w:rFonts w:ascii="Times New Roman" w:hAnsi="Times New Roman"/>
        </w:rPr>
        <w:t xml:space="preserve">Súdnej rady Slovenskej republiky č. SR </w:t>
      </w:r>
      <w:r w:rsidR="00CE666C">
        <w:rPr>
          <w:rFonts w:ascii="Times New Roman" w:hAnsi="Times New Roman"/>
        </w:rPr>
        <w:t>47</w:t>
      </w:r>
      <w:r>
        <w:rPr>
          <w:rFonts w:ascii="Times New Roman" w:hAnsi="Times New Roman"/>
        </w:rPr>
        <w:t>/201</w:t>
      </w:r>
      <w:r w:rsidR="00CE666C">
        <w:rPr>
          <w:rFonts w:ascii="Times New Roman" w:hAnsi="Times New Roman"/>
        </w:rPr>
        <w:t>3</w:t>
      </w:r>
      <w:r w:rsidRPr="00035B11">
        <w:rPr>
          <w:rFonts w:ascii="Times New Roman" w:hAnsi="Times New Roman"/>
        </w:rPr>
        <w:t xml:space="preserve">, na základe ktorej má Národná rada </w:t>
      </w:r>
      <w:r>
        <w:rPr>
          <w:rFonts w:ascii="Times New Roman" w:hAnsi="Times New Roman"/>
        </w:rPr>
        <w:t xml:space="preserve">Slovenskej republiky </w:t>
      </w:r>
      <w:r w:rsidRPr="00035B11">
        <w:rPr>
          <w:rFonts w:ascii="Times New Roman" w:hAnsi="Times New Roman"/>
        </w:rPr>
        <w:t>navrhnúť Súdnej rade</w:t>
      </w:r>
      <w:r w:rsidRPr="008950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Slovenskej republiky</w:t>
      </w:r>
      <w:r w:rsidRPr="00035B11">
        <w:rPr>
          <w:rFonts w:ascii="Times New Roman" w:hAnsi="Times New Roman"/>
        </w:rPr>
        <w:t xml:space="preserve"> </w:t>
      </w:r>
      <w:r w:rsidR="00441B03">
        <w:rPr>
          <w:rFonts w:ascii="Times New Roman" w:hAnsi="Times New Roman"/>
          <w:b/>
        </w:rPr>
        <w:t>osem</w:t>
      </w:r>
      <w:r w:rsidRPr="00111DA7">
        <w:rPr>
          <w:rFonts w:ascii="Times New Roman" w:hAnsi="Times New Roman"/>
          <w:b/>
        </w:rPr>
        <w:t xml:space="preserve"> kandidátov na členov disciplinárnych senátov, a to </w:t>
      </w:r>
      <w:r w:rsidR="00441B03">
        <w:rPr>
          <w:rFonts w:ascii="Times New Roman" w:hAnsi="Times New Roman"/>
          <w:b/>
        </w:rPr>
        <w:t>osem</w:t>
      </w:r>
      <w:r w:rsidRPr="00111DA7">
        <w:rPr>
          <w:rFonts w:ascii="Times New Roman" w:hAnsi="Times New Roman"/>
          <w:b/>
        </w:rPr>
        <w:t xml:space="preserve"> sudcov</w:t>
      </w:r>
      <w:r>
        <w:rPr>
          <w:rFonts w:ascii="Times New Roman" w:hAnsi="Times New Roman"/>
          <w:b/>
        </w:rPr>
        <w:t xml:space="preserve">, </w:t>
      </w:r>
      <w:r w:rsidRPr="00044B03">
        <w:rPr>
          <w:rFonts w:ascii="Times New Roman" w:hAnsi="Times New Roman"/>
        </w:rPr>
        <w:t>z</w:t>
      </w:r>
      <w:r>
        <w:rPr>
          <w:rFonts w:ascii="Times New Roman" w:hAnsi="Times New Roman"/>
        </w:rPr>
        <w:t> </w:t>
      </w:r>
      <w:r w:rsidRPr="00044B03">
        <w:rPr>
          <w:rFonts w:ascii="Times New Roman" w:hAnsi="Times New Roman"/>
        </w:rPr>
        <w:t>ktorých</w:t>
      </w:r>
      <w:r>
        <w:rPr>
          <w:rFonts w:ascii="Times New Roman" w:hAnsi="Times New Roman"/>
        </w:rPr>
        <w:t xml:space="preserve"> bude Súdna rada Slovenskej republiky voliť </w:t>
      </w:r>
      <w:r w:rsidR="00441B03">
        <w:rPr>
          <w:rFonts w:ascii="Times New Roman" w:hAnsi="Times New Roman"/>
        </w:rPr>
        <w:t>štyroch</w:t>
      </w:r>
      <w:r>
        <w:rPr>
          <w:rFonts w:ascii="Times New Roman" w:hAnsi="Times New Roman"/>
        </w:rPr>
        <w:t xml:space="preserve"> členov disciplinárnych senátov</w:t>
      </w:r>
      <w:r w:rsidRPr="00044B0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C509E6">
        <w:rPr>
          <w:rFonts w:ascii="Times New Roman" w:hAnsi="Times New Roman"/>
        </w:rPr>
        <w:t xml:space="preserve">Dôvodom </w:t>
      </w:r>
      <w:r w:rsidR="00441B03">
        <w:rPr>
          <w:rFonts w:ascii="Times New Roman" w:hAnsi="Times New Roman"/>
        </w:rPr>
        <w:t xml:space="preserve">je uplynutie funkčného obdobia štyroch členov disciplinárnych senátov zaradených v databáze podľa § 119a ods. 1 písm. c) zákona </w:t>
      </w:r>
      <w:r w:rsidR="00C54D43">
        <w:rPr>
          <w:rFonts w:ascii="Times New Roman" w:hAnsi="Times New Roman"/>
        </w:rPr>
        <w:t>č. </w:t>
      </w:r>
      <w:r w:rsidRPr="005903FA" w:rsidR="00441B03">
        <w:rPr>
          <w:rFonts w:ascii="Times New Roman" w:hAnsi="Times New Roman"/>
        </w:rPr>
        <w:t>385/2000 Z. z. o sudcoch a prísediacich a o zmene a doplnení niektorých zákonov v znení neskorších predpisov</w:t>
      </w:r>
      <w:r>
        <w:rPr>
          <w:rFonts w:ascii="Times New Roman" w:hAnsi="Times New Roman"/>
        </w:rPr>
        <w:t>.</w:t>
      </w:r>
    </w:p>
    <w:p w:rsidR="00013CAF" w:rsidRPr="005C01BC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r w:rsidR="00A03A01">
        <w:rPr>
          <w:rFonts w:ascii="Times New Roman" w:hAnsi="Times New Roman"/>
        </w:rPr>
        <w:t>č</w:t>
      </w:r>
      <w:r>
        <w:rPr>
          <w:rFonts w:ascii="Times New Roman" w:hAnsi="Times New Roman"/>
        </w:rPr>
        <w:t>lena</w:t>
      </w:r>
      <w:r w:rsidRPr="005C01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disciplinárneho senátu môže byť podľa ustanovenia § 119b ods. 1 citovaného zákona zvolený </w:t>
      </w:r>
      <w:r w:rsidRPr="005C01BC">
        <w:rPr>
          <w:rFonts w:ascii="Times New Roman" w:hAnsi="Times New Roman"/>
          <w:b/>
        </w:rPr>
        <w:t xml:space="preserve">len </w:t>
      </w:r>
      <w:r>
        <w:rPr>
          <w:rFonts w:ascii="Times New Roman" w:hAnsi="Times New Roman"/>
          <w:b/>
        </w:rPr>
        <w:t>sudca,</w:t>
      </w:r>
      <w:r w:rsidR="00C54D43">
        <w:rPr>
          <w:rFonts w:ascii="Times New Roman" w:hAnsi="Times New Roman"/>
        </w:rPr>
        <w:t xml:space="preserve"> ktorý vo </w:t>
      </w:r>
      <w:r>
        <w:rPr>
          <w:rFonts w:ascii="Times New Roman" w:hAnsi="Times New Roman"/>
        </w:rPr>
        <w:t xml:space="preserve">funkcii sudcu pôsobí najmenej päť rokov, proti ktorému sa nevedie disciplinárne konanie alebo trestné </w:t>
      </w:r>
      <w:r w:rsidR="0021341C">
        <w:rPr>
          <w:rFonts w:ascii="Times New Roman" w:hAnsi="Times New Roman"/>
        </w:rPr>
        <w:t>stíhanie</w:t>
      </w:r>
      <w:r>
        <w:rPr>
          <w:rFonts w:ascii="Times New Roman" w:hAnsi="Times New Roman"/>
        </w:rPr>
        <w:t>, ktorému nebolo uložen</w:t>
      </w:r>
      <w:r w:rsidR="006F793F">
        <w:rPr>
          <w:rFonts w:ascii="Times New Roman" w:hAnsi="Times New Roman"/>
        </w:rPr>
        <w:t>é disciplinárne opatrenie a ktorý</w:t>
      </w:r>
      <w:r>
        <w:rPr>
          <w:rFonts w:ascii="Times New Roman" w:hAnsi="Times New Roman"/>
        </w:rPr>
        <w:t xml:space="preserve"> nie je členom Súdnej rady</w:t>
      </w:r>
      <w:r w:rsidRPr="002548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Slovenskej republiky, predsedom súdu alebo podpredsedom súdu. </w:t>
      </w:r>
    </w:p>
    <w:p w:rsidR="00013CAF" w:rsidP="00013CAF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  <w:r w:rsidR="00441B03">
        <w:rPr>
          <w:rFonts w:ascii="Times New Roman" w:hAnsi="Times New Roman"/>
        </w:rPr>
        <w:t>Podľa § 119b ods. 3 citovaného zákona sudca môže byť zvolený za predsedu a člena disciplinárneho senátu najviac dve po sebe nasledujúce funkčné obdobia</w:t>
      </w:r>
      <w:r>
        <w:rPr>
          <w:rFonts w:ascii="Times New Roman" w:hAnsi="Times New Roman"/>
        </w:rPr>
        <w:t xml:space="preserve">. </w:t>
      </w:r>
    </w:p>
    <w:p w:rsidR="00013CAF" w:rsidP="00013CAF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</w:p>
    <w:p w:rsidR="00013CAF" w:rsidRPr="0025481F" w:rsidP="00013CAF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Predseda Národnej rady Slovenskej republiky vyzval oprávnené subjekty, aby </w:t>
      </w:r>
      <w:r>
        <w:rPr>
          <w:rFonts w:ascii="Times New Roman" w:hAnsi="Times New Roman"/>
          <w:b/>
        </w:rPr>
        <w:t xml:space="preserve">v termíne do </w:t>
      </w:r>
      <w:r w:rsidR="002B1CB6">
        <w:rPr>
          <w:rFonts w:ascii="Times New Roman" w:hAnsi="Times New Roman"/>
          <w:b/>
        </w:rPr>
        <w:t>22. februára</w:t>
      </w:r>
      <w:r>
        <w:rPr>
          <w:rFonts w:ascii="Times New Roman" w:hAnsi="Times New Roman"/>
          <w:b/>
        </w:rPr>
        <w:t xml:space="preserve"> 201</w:t>
      </w:r>
      <w:r w:rsidR="002B1CB6">
        <w:rPr>
          <w:rFonts w:ascii="Times New Roman" w:hAnsi="Times New Roman"/>
          <w:b/>
        </w:rPr>
        <w:t>3</w:t>
      </w:r>
      <w:r>
        <w:rPr>
          <w:rFonts w:ascii="Times New Roman" w:hAnsi="Times New Roman"/>
        </w:rPr>
        <w:t xml:space="preserve"> predložili príslušné návrhy Ústavnoprávnemu výboru Národnej rady Slovenskej republiky. V určenom termíne oprávnené subjekty predložili</w:t>
      </w:r>
      <w:r w:rsidR="00C173B3">
        <w:rPr>
          <w:rFonts w:ascii="Times New Roman" w:hAnsi="Times New Roman"/>
        </w:rPr>
        <w:t xml:space="preserve"> osem</w:t>
      </w:r>
      <w:r>
        <w:rPr>
          <w:rFonts w:ascii="Times New Roman" w:hAnsi="Times New Roman"/>
        </w:rPr>
        <w:t xml:space="preserve"> návrhov. </w:t>
      </w:r>
    </w:p>
    <w:p w:rsidR="00013CAF" w:rsidP="00013CAF">
      <w:pPr>
        <w:pStyle w:val="BodyTextIndent"/>
        <w:bidi w:val="0"/>
        <w:spacing w:line="360" w:lineRule="auto"/>
        <w:ind w:left="0" w:firstLine="900"/>
        <w:jc w:val="both"/>
        <w:rPr>
          <w:rFonts w:ascii="Times New Roman" w:hAnsi="Times New Roman"/>
        </w:rPr>
      </w:pPr>
    </w:p>
    <w:p w:rsidR="00C54D43" w:rsidP="00013CAF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  <w:r w:rsidR="00013CAF">
        <w:rPr>
          <w:rFonts w:ascii="Times New Roman" w:hAnsi="Times New Roman"/>
        </w:rPr>
        <w:t xml:space="preserve">Ústavnoprávny výbor Národnej rady Slovenskej republiky na </w:t>
      </w:r>
      <w:r w:rsidR="00233ED3">
        <w:rPr>
          <w:rFonts w:ascii="Times New Roman" w:hAnsi="Times New Roman"/>
        </w:rPr>
        <w:t>31</w:t>
      </w:r>
      <w:r w:rsidR="00013CAF">
        <w:rPr>
          <w:rFonts w:ascii="Times New Roman" w:hAnsi="Times New Roman"/>
        </w:rPr>
        <w:t>. schôdzi</w:t>
      </w:r>
      <w:r w:rsidR="00761D75">
        <w:rPr>
          <w:rFonts w:ascii="Times New Roman" w:hAnsi="Times New Roman"/>
        </w:rPr>
        <w:t xml:space="preserve"> </w:t>
      </w:r>
      <w:r w:rsidR="00233ED3">
        <w:rPr>
          <w:rFonts w:ascii="Times New Roman" w:hAnsi="Times New Roman"/>
        </w:rPr>
        <w:t>26</w:t>
      </w:r>
      <w:r w:rsidR="00013CAF">
        <w:rPr>
          <w:rFonts w:ascii="Times New Roman" w:hAnsi="Times New Roman"/>
        </w:rPr>
        <w:t xml:space="preserve">. </w:t>
      </w:r>
      <w:r w:rsidR="002B1CB6">
        <w:rPr>
          <w:rFonts w:ascii="Times New Roman" w:hAnsi="Times New Roman"/>
        </w:rPr>
        <w:t>februára</w:t>
      </w:r>
      <w:r w:rsidR="00013CAF">
        <w:rPr>
          <w:rFonts w:ascii="Times New Roman" w:hAnsi="Times New Roman"/>
        </w:rPr>
        <w:t xml:space="preserve"> 201</w:t>
      </w:r>
      <w:r w:rsidR="002B1CB6">
        <w:rPr>
          <w:rFonts w:ascii="Times New Roman" w:hAnsi="Times New Roman"/>
        </w:rPr>
        <w:t>3</w:t>
      </w:r>
      <w:r w:rsidR="00013CAF">
        <w:rPr>
          <w:rFonts w:ascii="Times New Roman" w:hAnsi="Times New Roman"/>
        </w:rPr>
        <w:t xml:space="preserve"> návrhy prerokoval. </w:t>
      </w:r>
    </w:p>
    <w:p w:rsidR="00C54D43" w:rsidP="00013CAF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  <w:r w:rsidRPr="00FF4582">
        <w:rPr>
          <w:rFonts w:ascii="Times New Roman" w:hAnsi="Times New Roman"/>
          <w:b/>
        </w:rPr>
        <w:t xml:space="preserve">Uznesením č. </w:t>
      </w:r>
      <w:r w:rsidR="00056186">
        <w:rPr>
          <w:rFonts w:ascii="Times New Roman" w:hAnsi="Times New Roman"/>
          <w:b/>
        </w:rPr>
        <w:t>194</w:t>
      </w:r>
      <w:r w:rsidR="00C173B3">
        <w:rPr>
          <w:rFonts w:ascii="Times New Roman" w:hAnsi="Times New Roman"/>
        </w:rPr>
        <w:t xml:space="preserve"> konštatoval, že navrhnutí</w:t>
      </w:r>
      <w:r w:rsidR="003352A0">
        <w:rPr>
          <w:rFonts w:ascii="Times New Roman" w:hAnsi="Times New Roman"/>
        </w:rPr>
        <w:t xml:space="preserve"> </w:t>
      </w:r>
      <w:r w:rsidR="00C173B3">
        <w:rPr>
          <w:rFonts w:ascii="Times New Roman" w:hAnsi="Times New Roman"/>
        </w:rPr>
        <w:t xml:space="preserve">JUDr. Tatiana </w:t>
      </w:r>
      <w:r w:rsidRPr="00C173B3" w:rsidR="00C173B3">
        <w:rPr>
          <w:rFonts w:ascii="Times New Roman" w:hAnsi="Times New Roman"/>
          <w:b/>
        </w:rPr>
        <w:t>Buchvaldová</w:t>
      </w:r>
      <w:r w:rsidR="003352A0">
        <w:rPr>
          <w:rFonts w:ascii="Times New Roman" w:hAnsi="Times New Roman"/>
          <w:b/>
        </w:rPr>
        <w:t xml:space="preserve">, </w:t>
      </w:r>
      <w:r w:rsidR="00C173B3">
        <w:rPr>
          <w:rFonts w:ascii="Times New Roman" w:hAnsi="Times New Roman"/>
        </w:rPr>
        <w:t xml:space="preserve">JUDr. Mikuláš </w:t>
      </w:r>
      <w:r w:rsidRPr="00C173B3" w:rsidR="00C173B3">
        <w:rPr>
          <w:rFonts w:ascii="Times New Roman" w:hAnsi="Times New Roman"/>
          <w:b/>
        </w:rPr>
        <w:t>Géczi</w:t>
      </w:r>
      <w:r w:rsidR="003352A0">
        <w:rPr>
          <w:rFonts w:ascii="Times New Roman" w:hAnsi="Times New Roman"/>
          <w:b/>
        </w:rPr>
        <w:t xml:space="preserve">, </w:t>
      </w:r>
      <w:r w:rsidR="00C173B3">
        <w:rPr>
          <w:rFonts w:ascii="Times New Roman" w:hAnsi="Times New Roman"/>
        </w:rPr>
        <w:t xml:space="preserve">JUDr. Iveta </w:t>
      </w:r>
      <w:r w:rsidRPr="00C173B3" w:rsidR="00C173B3">
        <w:rPr>
          <w:rFonts w:ascii="Times New Roman" w:hAnsi="Times New Roman"/>
          <w:b/>
        </w:rPr>
        <w:t>Halvoňová</w:t>
      </w:r>
      <w:r w:rsidR="003352A0">
        <w:rPr>
          <w:rFonts w:ascii="Times New Roman" w:hAnsi="Times New Roman"/>
          <w:b/>
        </w:rPr>
        <w:t xml:space="preserve">, </w:t>
      </w:r>
      <w:r w:rsidR="00C173B3">
        <w:rPr>
          <w:rFonts w:ascii="Times New Roman" w:hAnsi="Times New Roman"/>
        </w:rPr>
        <w:t xml:space="preserve">JUDr. Anna </w:t>
      </w:r>
      <w:r w:rsidRPr="00C173B3" w:rsidR="00C173B3">
        <w:rPr>
          <w:rFonts w:ascii="Times New Roman" w:hAnsi="Times New Roman"/>
          <w:b/>
        </w:rPr>
        <w:t>Peťovská</w:t>
      </w:r>
      <w:r w:rsidR="00C173B3">
        <w:rPr>
          <w:rFonts w:ascii="Times New Roman" w:hAnsi="Times New Roman"/>
        </w:rPr>
        <w:t>, PhD.</w:t>
      </w:r>
      <w:r w:rsidR="003352A0">
        <w:rPr>
          <w:rFonts w:ascii="Times New Roman" w:hAnsi="Times New Roman"/>
        </w:rPr>
        <w:t xml:space="preserve">, </w:t>
      </w:r>
      <w:r w:rsidR="00C173B3">
        <w:rPr>
          <w:rFonts w:ascii="Times New Roman" w:hAnsi="Times New Roman"/>
        </w:rPr>
        <w:t xml:space="preserve">JUDr. Patrik </w:t>
      </w:r>
      <w:r w:rsidRPr="00C173B3" w:rsidR="00C173B3">
        <w:rPr>
          <w:rFonts w:ascii="Times New Roman" w:hAnsi="Times New Roman"/>
          <w:b/>
        </w:rPr>
        <w:t>Príbelský</w:t>
      </w:r>
      <w:r w:rsidRPr="00B628DE" w:rsidR="00B628DE">
        <w:rPr>
          <w:rFonts w:ascii="Times New Roman" w:hAnsi="Times New Roman"/>
        </w:rPr>
        <w:t xml:space="preserve"> </w:t>
      </w:r>
      <w:r w:rsidR="00B628DE">
        <w:rPr>
          <w:rFonts w:ascii="Times New Roman" w:hAnsi="Times New Roman"/>
        </w:rPr>
        <w:t>PhD.</w:t>
      </w:r>
      <w:r w:rsidR="00C173B3">
        <w:rPr>
          <w:rFonts w:ascii="Times New Roman" w:hAnsi="Times New Roman"/>
        </w:rPr>
        <w:t xml:space="preserve">, </w:t>
      </w:r>
      <w:r w:rsidR="005A73EC">
        <w:rPr>
          <w:rFonts w:ascii="Times New Roman" w:hAnsi="Times New Roman"/>
        </w:rPr>
        <w:t xml:space="preserve">JUDr. Miroslav </w:t>
      </w:r>
      <w:r w:rsidR="005A73EC">
        <w:rPr>
          <w:rFonts w:ascii="Times New Roman" w:hAnsi="Times New Roman"/>
          <w:b/>
        </w:rPr>
        <w:t xml:space="preserve">Račko, </w:t>
      </w:r>
      <w:r w:rsidR="00C173B3">
        <w:rPr>
          <w:rFonts w:ascii="Times New Roman" w:hAnsi="Times New Roman"/>
        </w:rPr>
        <w:t xml:space="preserve">JUDr. Blažena </w:t>
      </w:r>
      <w:r w:rsidRPr="00C173B3" w:rsidR="00C173B3">
        <w:rPr>
          <w:rFonts w:ascii="Times New Roman" w:hAnsi="Times New Roman"/>
          <w:b/>
        </w:rPr>
        <w:t>Stašíková</w:t>
      </w:r>
      <w:r w:rsidR="003352A0">
        <w:rPr>
          <w:rFonts w:ascii="Times New Roman" w:hAnsi="Times New Roman"/>
          <w:b/>
        </w:rPr>
        <w:t xml:space="preserve"> </w:t>
      </w:r>
      <w:r w:rsidRPr="00B628DE" w:rsidR="003352A0">
        <w:rPr>
          <w:rFonts w:ascii="Times New Roman" w:hAnsi="Times New Roman"/>
        </w:rPr>
        <w:t>a</w:t>
      </w:r>
      <w:r w:rsidR="003352A0">
        <w:rPr>
          <w:rFonts w:ascii="Times New Roman" w:hAnsi="Times New Roman"/>
          <w:b/>
        </w:rPr>
        <w:t xml:space="preserve"> </w:t>
      </w:r>
      <w:r w:rsidR="00C173B3">
        <w:rPr>
          <w:rFonts w:ascii="Times New Roman" w:hAnsi="Times New Roman"/>
        </w:rPr>
        <w:t xml:space="preserve">JUDr. Michal </w:t>
      </w:r>
      <w:r w:rsidRPr="00C173B3" w:rsidR="00C173B3">
        <w:rPr>
          <w:rFonts w:ascii="Times New Roman" w:hAnsi="Times New Roman"/>
          <w:b/>
        </w:rPr>
        <w:t>Truban</w:t>
      </w:r>
      <w:r w:rsidR="001B70CF">
        <w:rPr>
          <w:rFonts w:ascii="Times New Roman" w:hAnsi="Times New Roman"/>
          <w:b/>
        </w:rPr>
        <w:t xml:space="preserve"> </w:t>
      </w:r>
      <w:r w:rsidRPr="0025481F">
        <w:rPr>
          <w:rFonts w:ascii="Times New Roman" w:hAnsi="Times New Roman"/>
          <w:b/>
        </w:rPr>
        <w:t>spĺňajú</w:t>
      </w:r>
      <w:r>
        <w:rPr>
          <w:rFonts w:ascii="Times New Roman" w:hAnsi="Times New Roman"/>
        </w:rPr>
        <w:t xml:space="preserve"> </w:t>
      </w:r>
      <w:r w:rsidRPr="00C173B3">
        <w:rPr>
          <w:rFonts w:ascii="Times New Roman" w:hAnsi="Times New Roman"/>
          <w:b/>
        </w:rPr>
        <w:t>podmien</w:t>
      </w:r>
      <w:r w:rsidRPr="00C173B3" w:rsidR="00C173B3">
        <w:rPr>
          <w:rFonts w:ascii="Times New Roman" w:hAnsi="Times New Roman"/>
          <w:b/>
        </w:rPr>
        <w:t>ky</w:t>
      </w:r>
      <w:r w:rsidR="00C173B3">
        <w:rPr>
          <w:rFonts w:ascii="Times New Roman" w:hAnsi="Times New Roman"/>
        </w:rPr>
        <w:t xml:space="preserve"> ustanovené v § 119b ods. 1 a</w:t>
      </w:r>
      <w:r>
        <w:rPr>
          <w:rFonts w:ascii="Times New Roman" w:hAnsi="Times New Roman"/>
        </w:rPr>
        <w:t xml:space="preserve"> 3 citovaného zákona.</w:t>
      </w:r>
    </w:p>
    <w:p w:rsidR="00013CAF" w:rsidP="00013CAF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Ústavnoprávny výbor Národnej rady Slovenskej republiky odporučil </w:t>
      </w:r>
      <w:r w:rsidRPr="0025481F">
        <w:rPr>
          <w:rFonts w:ascii="Times New Roman" w:hAnsi="Times New Roman"/>
        </w:rPr>
        <w:t>vykonať voľbu</w:t>
      </w:r>
      <w:r>
        <w:rPr>
          <w:rFonts w:ascii="Times New Roman" w:hAnsi="Times New Roman"/>
        </w:rPr>
        <w:t xml:space="preserve"> podľa ustanovení zákona Národnej rady Slovenskej republiky č. 350/1996 Z. z. o rokovacom poriadku Národnej rady Slovenskej republiky v znení neskorších predpisov a Volebného poriadku o voľbe a odvolávaní iných funkcionárov,</w:t>
      </w:r>
      <w:r w:rsidRPr="006E18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schváleného uznesením Národnej rady Slovenskej republiky zo 17. júna 2011 č. 498.</w:t>
      </w:r>
    </w:p>
    <w:p w:rsidR="00013CAF" w:rsidRPr="009E39A8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013CAF" w:rsidP="00013CAF">
      <w:pPr>
        <w:pStyle w:val="BodyTextIndent"/>
        <w:bidi w:val="0"/>
        <w:spacing w:line="360" w:lineRule="auto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Pokiaľ nebude zvolený požadovaný počet kandidátov, odporúča podľa čl. 15 ods. 2</w:t>
      </w:r>
      <w:r w:rsidRPr="001D43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volebného poriadku vykonať </w:t>
      </w:r>
      <w:r w:rsidRPr="001D4369">
        <w:rPr>
          <w:rFonts w:ascii="Times New Roman" w:hAnsi="Times New Roman"/>
          <w:b/>
        </w:rPr>
        <w:t>opakovanú voľbu.</w:t>
      </w:r>
      <w:r w:rsidRPr="001D43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45065">
        <w:rPr>
          <w:rFonts w:ascii="Times New Roman" w:hAnsi="Times New Roman"/>
          <w:b/>
        </w:rPr>
        <w:t>Do opakovanej voľby postupujú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</w:t>
      </w:r>
      <w:r w:rsidRPr="00860136">
        <w:rPr>
          <w:rFonts w:ascii="Times New Roman" w:hAnsi="Times New Roman"/>
        </w:rPr>
        <w:t>šetci navrhnutí kandidáti, ktorí neboli zvolení</w:t>
      </w:r>
      <w:r>
        <w:rPr>
          <w:rFonts w:ascii="Times New Roman" w:hAnsi="Times New Roman"/>
        </w:rPr>
        <w:t>.</w:t>
      </w:r>
    </w:p>
    <w:p w:rsidR="00013CAF" w:rsidRPr="00C00686" w:rsidP="00013CAF">
      <w:pPr>
        <w:pStyle w:val="BodyText3"/>
        <w:tabs>
          <w:tab w:val="num" w:pos="1080"/>
        </w:tabs>
        <w:bidi w:val="0"/>
        <w:spacing w:after="0" w:line="360" w:lineRule="auto"/>
        <w:ind w:left="1080" w:hanging="360"/>
        <w:jc w:val="both"/>
        <w:rPr>
          <w:rFonts w:ascii="Times New Roman" w:hAnsi="Times New Roman"/>
          <w:b/>
          <w:sz w:val="24"/>
          <w:szCs w:val="24"/>
        </w:rPr>
      </w:pPr>
    </w:p>
    <w:p w:rsidR="00013CAF" w:rsidRPr="009C150F" w:rsidP="00013CAF">
      <w:pPr>
        <w:pStyle w:val="BodyText3"/>
        <w:bidi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ani v opakovanej voľbe nebol zvolený potrebný počet kandidátov, odporúča podľa čl. 16 volebného poriadku vykonať </w:t>
      </w:r>
      <w:r>
        <w:rPr>
          <w:rFonts w:ascii="Times New Roman" w:hAnsi="Times New Roman"/>
          <w:b/>
          <w:sz w:val="24"/>
          <w:szCs w:val="24"/>
        </w:rPr>
        <w:t xml:space="preserve">novú voľbu. Do novej voľby možno navrhnúť </w:t>
      </w:r>
      <w:r>
        <w:rPr>
          <w:rFonts w:ascii="Times New Roman" w:hAnsi="Times New Roman"/>
          <w:sz w:val="24"/>
          <w:szCs w:val="24"/>
        </w:rPr>
        <w:t xml:space="preserve">kandidátov, ktorí </w:t>
      </w:r>
      <w:r w:rsidRPr="004D0A9F">
        <w:rPr>
          <w:rFonts w:ascii="Times New Roman" w:hAnsi="Times New Roman"/>
          <w:sz w:val="24"/>
          <w:szCs w:val="24"/>
        </w:rPr>
        <w:t>neboli zvolení vo voľbe ani v opakovanej voľbe</w:t>
      </w:r>
      <w:r w:rsidRPr="009C150F">
        <w:rPr>
          <w:rFonts w:ascii="Times New Roman" w:hAnsi="Times New Roman"/>
          <w:sz w:val="24"/>
          <w:szCs w:val="24"/>
        </w:rPr>
        <w:t xml:space="preserve">.  Rozhodnutie výboru platí pri každej novej voľbe. </w:t>
      </w:r>
    </w:p>
    <w:p w:rsidR="00013CAF" w:rsidRPr="009C150F" w:rsidP="00013CAF">
      <w:pPr>
        <w:pStyle w:val="BodyText2"/>
        <w:tabs>
          <w:tab w:val="left" w:pos="720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013CAF" w:rsidP="00013CAF">
      <w:pPr>
        <w:pStyle w:val="BodyText2"/>
        <w:tabs>
          <w:tab w:val="left" w:pos="720"/>
        </w:tabs>
        <w:bidi w:val="0"/>
        <w:spacing w:line="360" w:lineRule="auto"/>
        <w:jc w:val="both"/>
        <w:rPr>
          <w:rFonts w:ascii="Times New Roman" w:hAnsi="Times New Roman"/>
        </w:rPr>
      </w:pPr>
      <w:r w:rsidRPr="002F3490">
        <w:rPr>
          <w:rFonts w:ascii="Times New Roman" w:hAnsi="Times New Roman"/>
        </w:rPr>
        <w:tab/>
        <w:t>Základné údaje o navrhovaných kandidátoch sú uvedené v predkladanom materiáli.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  <w:sectPr w:rsidSect="000E5DC0">
          <w:pgSz w:w="11906" w:h="16838"/>
          <w:pgMar w:top="1417" w:right="1466" w:bottom="1417" w:left="1417" w:header="708" w:footer="708" w:gutter="0"/>
          <w:lnNumType w:distance="0"/>
          <w:pgNumType w:start="1"/>
          <w:cols w:space="708"/>
          <w:noEndnote w:val="0"/>
          <w:titlePg/>
          <w:bidi w:val="0"/>
          <w:docGrid w:linePitch="360"/>
        </w:sect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Zoznam</w:t>
      </w:r>
    </w:p>
    <w:p w:rsidR="00013CAF" w:rsidRPr="00164720" w:rsidP="00013CAF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64720">
        <w:rPr>
          <w:rFonts w:ascii="Times New Roman" w:hAnsi="Times New Roman"/>
          <w:b/>
          <w:bCs/>
          <w:sz w:val="28"/>
          <w:szCs w:val="28"/>
        </w:rPr>
        <w:t xml:space="preserve">navrhovaných kandidátov na </w:t>
      </w:r>
      <w:r>
        <w:rPr>
          <w:rFonts w:ascii="Times New Roman" w:hAnsi="Times New Roman"/>
          <w:b/>
          <w:bCs/>
          <w:sz w:val="28"/>
          <w:szCs w:val="28"/>
        </w:rPr>
        <w:t>členov d</w:t>
      </w:r>
      <w:r w:rsidRPr="00164720">
        <w:rPr>
          <w:rFonts w:ascii="Times New Roman" w:hAnsi="Times New Roman"/>
          <w:b/>
          <w:bCs/>
          <w:sz w:val="28"/>
          <w:szCs w:val="28"/>
        </w:rPr>
        <w:t>isciplinárn</w:t>
      </w:r>
      <w:r>
        <w:rPr>
          <w:rFonts w:ascii="Times New Roman" w:hAnsi="Times New Roman"/>
          <w:b/>
          <w:bCs/>
          <w:sz w:val="28"/>
          <w:szCs w:val="28"/>
        </w:rPr>
        <w:t>ych senátov</w:t>
      </w:r>
    </w:p>
    <w:p w:rsidR="00013CAF" w:rsidP="00013CAF">
      <w:pPr>
        <w:pStyle w:val="BodyTextIndent"/>
        <w:bidi w:val="0"/>
        <w:ind w:left="0" w:firstLine="0"/>
        <w:jc w:val="center"/>
        <w:rPr>
          <w:rFonts w:ascii="Times New Roman" w:hAnsi="Times New Roman"/>
        </w:rPr>
      </w:pPr>
      <w:r>
        <w:rPr>
          <w:rFonts w:ascii="Arial" w:hAnsi="Arial" w:cs="Arial"/>
          <w:b/>
          <w:bCs/>
          <w:sz w:val="28"/>
        </w:rPr>
        <w:t>________________________________________________________</w:t>
      </w:r>
    </w:p>
    <w:p w:rsidR="00013CAF" w:rsidP="00013CAF">
      <w:pPr>
        <w:pStyle w:val="BodyTextIndent"/>
        <w:bidi w:val="0"/>
        <w:spacing w:line="360" w:lineRule="auto"/>
        <w:ind w:left="4248" w:firstLine="708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4248" w:firstLine="708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4248" w:firstLine="708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4248" w:hanging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Navrhovaní:</w:t>
        <w:tab/>
        <w:tab/>
        <w:t>Navrhovatelia – poslanci:</w:t>
      </w:r>
    </w:p>
    <w:p w:rsidR="00013CAF" w:rsidP="00013CAF">
      <w:pPr>
        <w:pStyle w:val="BodyText"/>
        <w:tabs>
          <w:tab w:val="left" w:pos="0"/>
          <w:tab w:val="left" w:pos="1080"/>
        </w:tabs>
        <w:bidi w:val="0"/>
        <w:spacing w:after="0" w:line="360" w:lineRule="auto"/>
        <w:rPr>
          <w:rFonts w:ascii="Times New Roman" w:hAnsi="Times New Roman"/>
        </w:rPr>
      </w:pPr>
    </w:p>
    <w:p w:rsidR="008F749B" w:rsidRPr="008F749B" w:rsidP="008F749B">
      <w:pPr>
        <w:pStyle w:val="BodyText"/>
        <w:numPr>
          <w:numId w:val="2"/>
        </w:numPr>
        <w:tabs>
          <w:tab w:val="left" w:pos="284"/>
          <w:tab w:val="left" w:pos="1701"/>
        </w:tabs>
        <w:bidi w:val="0"/>
        <w:ind w:left="0" w:firstLine="0"/>
        <w:rPr>
          <w:rFonts w:ascii="Times New Roman" w:hAnsi="Times New Roman"/>
        </w:rPr>
      </w:pPr>
      <w:r w:rsidRPr="008F749B">
        <w:rPr>
          <w:rFonts w:ascii="Times New Roman" w:hAnsi="Times New Roman"/>
        </w:rPr>
        <w:t xml:space="preserve">JUDr. Tatiana </w:t>
      </w:r>
      <w:r w:rsidRPr="008F749B">
        <w:rPr>
          <w:rFonts w:ascii="Times New Roman" w:hAnsi="Times New Roman"/>
          <w:b/>
        </w:rPr>
        <w:t>Buchvaldová</w:t>
      </w:r>
      <w:r w:rsidR="003352A0">
        <w:rPr>
          <w:rFonts w:ascii="Times New Roman" w:hAnsi="Times New Roman"/>
          <w:b/>
        </w:rPr>
        <w:tab/>
        <w:tab/>
        <w:tab/>
      </w:r>
      <w:r w:rsidRPr="003352A0" w:rsidR="003352A0">
        <w:rPr>
          <w:rFonts w:ascii="Times New Roman" w:hAnsi="Times New Roman"/>
        </w:rPr>
        <w:t>Anna</w:t>
      </w:r>
      <w:r w:rsidR="003352A0">
        <w:rPr>
          <w:rFonts w:ascii="Times New Roman" w:hAnsi="Times New Roman"/>
          <w:b/>
        </w:rPr>
        <w:t xml:space="preserve"> Vitteková</w:t>
      </w:r>
    </w:p>
    <w:p w:rsidR="008F749B" w:rsidRPr="008F749B" w:rsidP="008F749B">
      <w:pPr>
        <w:pStyle w:val="BodyText"/>
        <w:numPr>
          <w:numId w:val="2"/>
        </w:numPr>
        <w:tabs>
          <w:tab w:val="left" w:pos="284"/>
          <w:tab w:val="left" w:pos="1701"/>
        </w:tabs>
        <w:bidi w:val="0"/>
        <w:ind w:left="0" w:firstLine="0"/>
        <w:rPr>
          <w:rFonts w:ascii="Times New Roman" w:hAnsi="Times New Roman"/>
          <w:b/>
        </w:rPr>
      </w:pPr>
      <w:r w:rsidRPr="008F749B">
        <w:rPr>
          <w:rFonts w:ascii="Times New Roman" w:hAnsi="Times New Roman"/>
        </w:rPr>
        <w:t xml:space="preserve">JUDr. Mikuláš </w:t>
      </w:r>
      <w:r w:rsidRPr="008F749B">
        <w:rPr>
          <w:rFonts w:ascii="Times New Roman" w:hAnsi="Times New Roman"/>
          <w:b/>
        </w:rPr>
        <w:t>Géczi</w:t>
      </w:r>
      <w:r w:rsidR="003352A0">
        <w:rPr>
          <w:rFonts w:ascii="Times New Roman" w:hAnsi="Times New Roman"/>
          <w:b/>
        </w:rPr>
        <w:tab/>
        <w:tab/>
        <w:tab/>
        <w:tab/>
      </w:r>
      <w:r w:rsidRPr="003352A0" w:rsidR="003352A0">
        <w:rPr>
          <w:rFonts w:ascii="Times New Roman" w:hAnsi="Times New Roman"/>
        </w:rPr>
        <w:t>Anton</w:t>
      </w:r>
      <w:r w:rsidR="003352A0">
        <w:rPr>
          <w:rFonts w:ascii="Times New Roman" w:hAnsi="Times New Roman"/>
          <w:b/>
        </w:rPr>
        <w:t xml:space="preserve"> Martvoň</w:t>
      </w:r>
    </w:p>
    <w:p w:rsidR="008F749B" w:rsidRPr="008F749B" w:rsidP="008F749B">
      <w:pPr>
        <w:pStyle w:val="BodyText"/>
        <w:numPr>
          <w:numId w:val="2"/>
        </w:numPr>
        <w:tabs>
          <w:tab w:val="left" w:pos="284"/>
          <w:tab w:val="left" w:pos="1701"/>
        </w:tabs>
        <w:bidi w:val="0"/>
        <w:ind w:left="0" w:firstLine="0"/>
        <w:rPr>
          <w:rFonts w:ascii="Times New Roman" w:hAnsi="Times New Roman"/>
          <w:b/>
        </w:rPr>
      </w:pPr>
      <w:r w:rsidRPr="008F749B">
        <w:rPr>
          <w:rFonts w:ascii="Times New Roman" w:hAnsi="Times New Roman"/>
        </w:rPr>
        <w:t xml:space="preserve">JUDr. Iveta </w:t>
      </w:r>
      <w:r w:rsidRPr="008F749B">
        <w:rPr>
          <w:rFonts w:ascii="Times New Roman" w:hAnsi="Times New Roman"/>
          <w:b/>
        </w:rPr>
        <w:t>Halvoňová</w:t>
      </w:r>
      <w:r w:rsidR="003352A0">
        <w:rPr>
          <w:rFonts w:ascii="Times New Roman" w:hAnsi="Times New Roman"/>
          <w:b/>
        </w:rPr>
        <w:tab/>
        <w:tab/>
        <w:tab/>
        <w:tab/>
      </w:r>
      <w:r w:rsidRPr="003352A0" w:rsidR="003352A0">
        <w:rPr>
          <w:rFonts w:ascii="Times New Roman" w:hAnsi="Times New Roman"/>
        </w:rPr>
        <w:t>Anna</w:t>
      </w:r>
      <w:r w:rsidR="003352A0">
        <w:rPr>
          <w:rFonts w:ascii="Times New Roman" w:hAnsi="Times New Roman"/>
          <w:b/>
        </w:rPr>
        <w:t xml:space="preserve"> Vitteková</w:t>
      </w:r>
    </w:p>
    <w:p w:rsidR="008F749B" w:rsidRPr="008F749B" w:rsidP="008F749B">
      <w:pPr>
        <w:pStyle w:val="BodyText"/>
        <w:numPr>
          <w:numId w:val="2"/>
        </w:numPr>
        <w:tabs>
          <w:tab w:val="left" w:pos="284"/>
          <w:tab w:val="left" w:pos="1701"/>
        </w:tabs>
        <w:bidi w:val="0"/>
        <w:ind w:left="0" w:firstLine="0"/>
        <w:rPr>
          <w:rFonts w:ascii="Times New Roman" w:hAnsi="Times New Roman"/>
        </w:rPr>
      </w:pPr>
      <w:r w:rsidRPr="008F749B">
        <w:rPr>
          <w:rFonts w:ascii="Times New Roman" w:hAnsi="Times New Roman"/>
        </w:rPr>
        <w:t xml:space="preserve">JUDr. Anna </w:t>
      </w:r>
      <w:r w:rsidRPr="008F749B">
        <w:rPr>
          <w:rFonts w:ascii="Times New Roman" w:hAnsi="Times New Roman"/>
          <w:b/>
        </w:rPr>
        <w:t>Peťovská</w:t>
      </w:r>
      <w:r w:rsidRPr="008F749B">
        <w:rPr>
          <w:rFonts w:ascii="Times New Roman" w:hAnsi="Times New Roman"/>
        </w:rPr>
        <w:t>, PhD.</w:t>
      </w:r>
      <w:r w:rsidR="00FA6BBA">
        <w:rPr>
          <w:rFonts w:ascii="Times New Roman" w:hAnsi="Times New Roman"/>
        </w:rPr>
        <w:tab/>
        <w:tab/>
        <w:tab/>
        <w:t xml:space="preserve">Viera </w:t>
      </w:r>
      <w:r w:rsidR="00FA6BBA">
        <w:rPr>
          <w:rFonts w:ascii="Times New Roman" w:hAnsi="Times New Roman"/>
          <w:b/>
        </w:rPr>
        <w:t>Kučerová</w:t>
      </w:r>
    </w:p>
    <w:p w:rsidR="008F749B" w:rsidRPr="005A73EC" w:rsidP="008F749B">
      <w:pPr>
        <w:pStyle w:val="BodyText"/>
        <w:numPr>
          <w:numId w:val="2"/>
        </w:numPr>
        <w:tabs>
          <w:tab w:val="left" w:pos="284"/>
          <w:tab w:val="left" w:pos="1701"/>
        </w:tabs>
        <w:bidi w:val="0"/>
        <w:ind w:left="0" w:firstLine="0"/>
        <w:rPr>
          <w:rFonts w:ascii="Times New Roman" w:hAnsi="Times New Roman"/>
        </w:rPr>
      </w:pPr>
      <w:r w:rsidRPr="008F749B">
        <w:rPr>
          <w:rFonts w:ascii="Times New Roman" w:hAnsi="Times New Roman"/>
        </w:rPr>
        <w:t xml:space="preserve">JUDr. Patrik </w:t>
      </w:r>
      <w:r w:rsidRPr="008F749B">
        <w:rPr>
          <w:rFonts w:ascii="Times New Roman" w:hAnsi="Times New Roman"/>
          <w:b/>
        </w:rPr>
        <w:t>Príbelský</w:t>
      </w:r>
      <w:r w:rsidRPr="008F749B">
        <w:rPr>
          <w:rFonts w:ascii="Times New Roman" w:hAnsi="Times New Roman"/>
        </w:rPr>
        <w:t>, PhD.</w:t>
      </w:r>
      <w:r w:rsidR="00FA6BBA">
        <w:rPr>
          <w:rFonts w:ascii="Times New Roman" w:hAnsi="Times New Roman"/>
        </w:rPr>
        <w:tab/>
        <w:tab/>
        <w:tab/>
      </w:r>
      <w:r w:rsidRPr="00FA6BBA" w:rsidR="00FA6BBA">
        <w:rPr>
          <w:rFonts w:ascii="Times New Roman" w:hAnsi="Times New Roman"/>
        </w:rPr>
        <w:t>Anton</w:t>
      </w:r>
      <w:r w:rsidR="00FA6BBA">
        <w:rPr>
          <w:rFonts w:ascii="Times New Roman" w:hAnsi="Times New Roman"/>
          <w:b/>
        </w:rPr>
        <w:t xml:space="preserve"> Martvoň</w:t>
      </w:r>
    </w:p>
    <w:p w:rsidR="005A73EC" w:rsidRPr="008F749B" w:rsidP="008F749B">
      <w:pPr>
        <w:pStyle w:val="BodyText"/>
        <w:numPr>
          <w:numId w:val="2"/>
        </w:numPr>
        <w:tabs>
          <w:tab w:val="left" w:pos="284"/>
          <w:tab w:val="left" w:pos="1701"/>
        </w:tabs>
        <w:bidi w:val="0"/>
        <w:ind w:left="0" w:firstLine="0"/>
        <w:rPr>
          <w:rFonts w:ascii="Times New Roman" w:hAnsi="Times New Roman"/>
        </w:rPr>
      </w:pPr>
      <w:r w:rsidRPr="00303B8F">
        <w:rPr>
          <w:rFonts w:ascii="Times New Roman" w:hAnsi="Times New Roman"/>
        </w:rPr>
        <w:t>JUDr.</w:t>
      </w:r>
      <w:r>
        <w:rPr>
          <w:rFonts w:ascii="Times New Roman" w:hAnsi="Times New Roman"/>
          <w:b/>
        </w:rPr>
        <w:t xml:space="preserve"> </w:t>
      </w:r>
      <w:r w:rsidRPr="00A722AD">
        <w:rPr>
          <w:rFonts w:ascii="Times New Roman" w:hAnsi="Times New Roman"/>
        </w:rPr>
        <w:t>Miroslav</w:t>
      </w:r>
      <w:r>
        <w:rPr>
          <w:rFonts w:ascii="Times New Roman" w:hAnsi="Times New Roman"/>
          <w:b/>
        </w:rPr>
        <w:t xml:space="preserve"> </w:t>
      </w:r>
      <w:r w:rsidRPr="005A73EC">
        <w:rPr>
          <w:rFonts w:ascii="Times New Roman" w:hAnsi="Times New Roman"/>
          <w:b/>
        </w:rPr>
        <w:t>Račko</w:t>
      </w:r>
      <w:r>
        <w:rPr>
          <w:rFonts w:ascii="Times New Roman" w:hAnsi="Times New Roman"/>
          <w:b/>
        </w:rPr>
        <w:tab/>
        <w:tab/>
        <w:tab/>
        <w:tab/>
      </w:r>
      <w:r>
        <w:rPr>
          <w:rFonts w:ascii="Times New Roman" w:hAnsi="Times New Roman"/>
        </w:rPr>
        <w:t xml:space="preserve">Anna  </w:t>
      </w:r>
      <w:r>
        <w:rPr>
          <w:rFonts w:ascii="Times New Roman" w:hAnsi="Times New Roman"/>
          <w:b/>
        </w:rPr>
        <w:t xml:space="preserve">Vitteková </w:t>
      </w:r>
    </w:p>
    <w:p w:rsidR="008F749B" w:rsidRPr="008F749B" w:rsidP="008F749B">
      <w:pPr>
        <w:pStyle w:val="BodyText"/>
        <w:numPr>
          <w:numId w:val="2"/>
        </w:numPr>
        <w:tabs>
          <w:tab w:val="left" w:pos="284"/>
          <w:tab w:val="left" w:pos="1701"/>
        </w:tabs>
        <w:bidi w:val="0"/>
        <w:ind w:left="0" w:firstLine="0"/>
        <w:rPr>
          <w:rFonts w:ascii="Times New Roman" w:hAnsi="Times New Roman"/>
        </w:rPr>
      </w:pPr>
      <w:r w:rsidRPr="008F749B">
        <w:rPr>
          <w:rFonts w:ascii="Times New Roman" w:hAnsi="Times New Roman"/>
        </w:rPr>
        <w:t xml:space="preserve">JUDr. Blažena </w:t>
      </w:r>
      <w:r w:rsidRPr="008F749B">
        <w:rPr>
          <w:rFonts w:ascii="Times New Roman" w:hAnsi="Times New Roman"/>
          <w:b/>
        </w:rPr>
        <w:t>Stašíková</w:t>
      </w:r>
      <w:r w:rsidR="00FA6BBA">
        <w:rPr>
          <w:rFonts w:ascii="Times New Roman" w:hAnsi="Times New Roman"/>
          <w:b/>
        </w:rPr>
        <w:tab/>
        <w:tab/>
        <w:tab/>
        <w:tab/>
      </w:r>
      <w:r w:rsidR="00FA6BBA">
        <w:rPr>
          <w:rFonts w:ascii="Times New Roman" w:hAnsi="Times New Roman"/>
        </w:rPr>
        <w:t xml:space="preserve">Anton </w:t>
      </w:r>
      <w:r w:rsidR="00FA6BBA">
        <w:rPr>
          <w:rFonts w:ascii="Times New Roman" w:hAnsi="Times New Roman"/>
          <w:b/>
        </w:rPr>
        <w:t>Martvoň</w:t>
      </w:r>
    </w:p>
    <w:p w:rsidR="008F749B" w:rsidRPr="008F749B" w:rsidP="008F749B">
      <w:pPr>
        <w:pStyle w:val="BodyText"/>
        <w:numPr>
          <w:numId w:val="2"/>
        </w:numPr>
        <w:tabs>
          <w:tab w:val="left" w:pos="284"/>
          <w:tab w:val="left" w:pos="1701"/>
        </w:tabs>
        <w:bidi w:val="0"/>
        <w:ind w:left="0" w:firstLine="0"/>
        <w:rPr>
          <w:rFonts w:ascii="Times New Roman" w:hAnsi="Times New Roman"/>
          <w:b/>
        </w:rPr>
      </w:pPr>
      <w:r w:rsidRPr="008F749B">
        <w:rPr>
          <w:rFonts w:ascii="Times New Roman" w:hAnsi="Times New Roman"/>
        </w:rPr>
        <w:t xml:space="preserve">JUDr. Michal </w:t>
      </w:r>
      <w:r w:rsidRPr="008F749B">
        <w:rPr>
          <w:rFonts w:ascii="Times New Roman" w:hAnsi="Times New Roman"/>
          <w:b/>
        </w:rPr>
        <w:t>Truban</w:t>
      </w:r>
      <w:r w:rsidR="00FA6BBA">
        <w:rPr>
          <w:rFonts w:ascii="Times New Roman" w:hAnsi="Times New Roman"/>
          <w:b/>
        </w:rPr>
        <w:tab/>
        <w:tab/>
        <w:tab/>
        <w:tab/>
      </w:r>
      <w:r w:rsidR="00FA6BBA">
        <w:rPr>
          <w:rFonts w:ascii="Times New Roman" w:hAnsi="Times New Roman"/>
        </w:rPr>
        <w:t xml:space="preserve">Anton </w:t>
      </w:r>
      <w:r w:rsidR="00FA6BBA">
        <w:rPr>
          <w:rFonts w:ascii="Times New Roman" w:hAnsi="Times New Roman"/>
          <w:b/>
        </w:rPr>
        <w:t>Martvoň</w:t>
      </w:r>
    </w:p>
    <w:p w:rsidR="00013CAF" w:rsidRPr="00C509E6" w:rsidP="008F749B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both"/>
        <w:rPr>
          <w:rFonts w:ascii="Times New Roman" w:hAnsi="Times New Roman"/>
          <w:szCs w:val="32"/>
        </w:rPr>
        <w:sectPr w:rsidSect="000E5DC0">
          <w:pgSz w:w="11906" w:h="16838"/>
          <w:pgMar w:top="1417" w:right="1466" w:bottom="1417" w:left="1417" w:header="708" w:footer="708" w:gutter="0"/>
          <w:lnNumType w:distance="0"/>
          <w:pgNumType w:start="1"/>
          <w:cols w:space="708"/>
          <w:noEndnote w:val="0"/>
          <w:titlePg/>
          <w:bidi w:val="0"/>
          <w:docGrid w:linePitch="360"/>
        </w:sectPr>
      </w:pPr>
      <w:r>
        <w:rPr>
          <w:rFonts w:ascii="Times New Roman" w:hAnsi="Times New Roman"/>
        </w:rPr>
        <w:tab/>
      </w:r>
    </w:p>
    <w:p w:rsidR="00013CAF" w:rsidP="00013CAF">
      <w:pPr>
        <w:pStyle w:val="Heading1"/>
        <w:bidi w:val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Návrh</w:t>
      </w:r>
    </w:p>
    <w:p w:rsidR="00013CAF" w:rsidP="00013CAF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</w:p>
    <w:p w:rsidR="00013CAF" w:rsidRPr="00564D7E" w:rsidP="00013CAF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na </w:t>
      </w:r>
      <w:r w:rsidRPr="00564D7E">
        <w:rPr>
          <w:rFonts w:ascii="Times New Roman" w:hAnsi="Times New Roman"/>
          <w:b/>
          <w:bCs/>
          <w:sz w:val="32"/>
          <w:szCs w:val="32"/>
        </w:rPr>
        <w:t xml:space="preserve">voľbu </w:t>
      </w:r>
      <w:r w:rsidRPr="0042137C">
        <w:rPr>
          <w:rFonts w:ascii="Times New Roman" w:hAnsi="Times New Roman"/>
          <w:b/>
          <w:sz w:val="32"/>
          <w:szCs w:val="32"/>
        </w:rPr>
        <w:t>JUDr</w:t>
      </w:r>
      <w:r w:rsidRPr="006C3459">
        <w:rPr>
          <w:rFonts w:ascii="Times New Roman" w:hAnsi="Times New Roman"/>
          <w:b/>
          <w:bCs/>
          <w:sz w:val="32"/>
          <w:szCs w:val="32"/>
        </w:rPr>
        <w:t xml:space="preserve">. </w:t>
      </w:r>
      <w:r w:rsidRPr="000E5E99" w:rsidR="000E5E99">
        <w:rPr>
          <w:rFonts w:ascii="Times New Roman" w:hAnsi="Times New Roman"/>
          <w:b/>
          <w:bCs/>
          <w:sz w:val="32"/>
          <w:szCs w:val="32"/>
        </w:rPr>
        <w:t>Tatian</w:t>
      </w:r>
      <w:r w:rsidR="000E5E99">
        <w:rPr>
          <w:rFonts w:ascii="Times New Roman" w:hAnsi="Times New Roman"/>
          <w:b/>
          <w:bCs/>
          <w:sz w:val="32"/>
          <w:szCs w:val="32"/>
        </w:rPr>
        <w:t>y Buchvaldovej</w:t>
      </w:r>
      <w:r w:rsidRPr="006C3459">
        <w:rPr>
          <w:rFonts w:ascii="Times New Roman" w:hAnsi="Times New Roman"/>
          <w:b/>
          <w:bCs/>
          <w:sz w:val="32"/>
          <w:szCs w:val="32"/>
        </w:rPr>
        <w:tab/>
      </w:r>
    </w:p>
    <w:p w:rsidR="00013CAF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za kan</w:t>
      </w:r>
      <w:r w:rsidR="002B1CB6">
        <w:rPr>
          <w:rFonts w:ascii="Times New Roman" w:hAnsi="Times New Roman"/>
          <w:b/>
          <w:bCs/>
          <w:sz w:val="32"/>
          <w:szCs w:val="32"/>
        </w:rPr>
        <w:t>didát</w:t>
      </w:r>
      <w:r w:rsidR="00AA2351">
        <w:rPr>
          <w:rFonts w:ascii="Times New Roman" w:hAnsi="Times New Roman"/>
          <w:b/>
          <w:bCs/>
          <w:sz w:val="32"/>
          <w:szCs w:val="32"/>
        </w:rPr>
        <w:t>ku</w:t>
      </w:r>
      <w:r w:rsidR="002B1CB6">
        <w:rPr>
          <w:rFonts w:ascii="Times New Roman" w:hAnsi="Times New Roman"/>
          <w:b/>
          <w:bCs/>
          <w:sz w:val="32"/>
          <w:szCs w:val="32"/>
        </w:rPr>
        <w:t xml:space="preserve"> na člen</w:t>
      </w:r>
      <w:r w:rsidR="00AA2351">
        <w:rPr>
          <w:rFonts w:ascii="Times New Roman" w:hAnsi="Times New Roman"/>
          <w:b/>
          <w:bCs/>
          <w:sz w:val="32"/>
          <w:szCs w:val="32"/>
        </w:rPr>
        <w:t>ku</w:t>
      </w:r>
      <w:r>
        <w:rPr>
          <w:rFonts w:ascii="Times New Roman" w:hAnsi="Times New Roman"/>
          <w:b/>
          <w:bCs/>
          <w:sz w:val="32"/>
          <w:szCs w:val="32"/>
        </w:rPr>
        <w:t xml:space="preserve"> disciplinárneho senátu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>__________________________________________________</w:t>
      </w:r>
    </w:p>
    <w:p w:rsidR="00013CAF" w:rsidP="00013CAF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013CAF" w:rsidP="00013CAF">
      <w:pPr>
        <w:bidi w:val="0"/>
        <w:ind w:left="4320" w:hanging="4320"/>
        <w:rPr>
          <w:rFonts w:ascii="Times New Roman" w:hAnsi="Times New Roman"/>
          <w:b/>
          <w:bCs/>
        </w:rPr>
      </w:pPr>
    </w:p>
    <w:p w:rsidR="00013CAF" w:rsidRPr="009645A6" w:rsidP="002B1CB6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JUDr. </w:t>
      </w:r>
      <w:r w:rsidRPr="000E5E99" w:rsidR="000E5E99">
        <w:rPr>
          <w:rFonts w:ascii="Times New Roman" w:hAnsi="Times New Roman"/>
          <w:b/>
          <w:bCs/>
        </w:rPr>
        <w:t>Tatiana Buchvaldová</w:t>
      </w:r>
      <w:r>
        <w:rPr>
          <w:rFonts w:ascii="Times New Roman" w:hAnsi="Times New Roman"/>
          <w:b/>
          <w:bCs/>
        </w:rPr>
        <w:tab/>
        <w:tab/>
      </w:r>
      <w:r w:rsidRPr="009645A6" w:rsidR="009645A6">
        <w:rPr>
          <w:rFonts w:ascii="Times New Roman" w:hAnsi="Times New Roman"/>
          <w:bCs/>
        </w:rPr>
        <w:t>sudkyňa Okresného súdu Bratislava III</w:t>
      </w:r>
      <w:r w:rsidRPr="009645A6" w:rsidR="002B1CB6">
        <w:rPr>
          <w:rFonts w:ascii="Times New Roman" w:hAnsi="Times New Roman"/>
          <w:bCs/>
        </w:rPr>
        <w:tab/>
      </w:r>
      <w:r w:rsidRPr="009645A6">
        <w:rPr>
          <w:rFonts w:ascii="Times New Roman" w:hAnsi="Times New Roman"/>
          <w:bCs/>
        </w:rPr>
        <w:t xml:space="preserve"> 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="002B1CB6">
        <w:rPr>
          <w:rFonts w:ascii="Times New Roman" w:hAnsi="Times New Roman"/>
          <w:b/>
        </w:rPr>
        <w:t>Naroden</w:t>
      </w:r>
      <w:r w:rsidR="00AC4A03">
        <w:rPr>
          <w:rFonts w:ascii="Times New Roman" w:hAnsi="Times New Roman"/>
          <w:b/>
        </w:rPr>
        <w:t>á</w:t>
      </w:r>
      <w:r>
        <w:rPr>
          <w:rFonts w:ascii="Times New Roman" w:hAnsi="Times New Roman"/>
          <w:b/>
        </w:rPr>
        <w:t xml:space="preserve"> (vek):</w:t>
        <w:tab/>
        <w:tab/>
        <w:tab/>
        <w:tab/>
      </w:r>
      <w:r w:rsidRPr="00AC4A03" w:rsidR="000E5E99">
        <w:rPr>
          <w:rFonts w:ascii="Times New Roman" w:hAnsi="Times New Roman"/>
        </w:rPr>
        <w:t>1961</w:t>
      </w:r>
      <w:r w:rsidRPr="00AC4A03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ab/>
        <w:tab/>
        <w:tab/>
        <w:tab/>
        <w:tab/>
        <w:tab/>
        <w:tab/>
        <w:t> </w:t>
        <w:tab/>
        <w:tab/>
      </w:r>
      <w:r w:rsidR="002B1CB6">
        <w:rPr>
          <w:rFonts w:ascii="Times New Roman" w:hAnsi="Times New Roman"/>
        </w:rPr>
        <w:tab/>
      </w:r>
      <w:r>
        <w:rPr>
          <w:rFonts w:ascii="Times New Roman" w:hAnsi="Times New Roman"/>
        </w:rPr>
        <w:t>(</w:t>
      </w:r>
      <w:r w:rsidR="000E5E99">
        <w:rPr>
          <w:rFonts w:ascii="Times New Roman" w:hAnsi="Times New Roman"/>
        </w:rPr>
        <w:t>51</w:t>
      </w:r>
      <w:r>
        <w:rPr>
          <w:rFonts w:ascii="Times New Roman" w:hAnsi="Times New Roman"/>
        </w:rPr>
        <w:t xml:space="preserve"> rokov)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4320" w:hanging="43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Právnické vzdelanie:</w:t>
        <w:tab/>
      </w:r>
      <w:r>
        <w:rPr>
          <w:rFonts w:ascii="Times New Roman" w:hAnsi="Times New Roman"/>
        </w:rPr>
        <w:t xml:space="preserve">Právnická fakulta Univerzity Komenského v Bratislave (rok ukončenia </w:t>
      </w:r>
      <w:r w:rsidR="000E5E99">
        <w:rPr>
          <w:rFonts w:ascii="Times New Roman" w:hAnsi="Times New Roman"/>
        </w:rPr>
        <w:t>1984</w:t>
      </w:r>
      <w:r>
        <w:rPr>
          <w:rFonts w:ascii="Times New Roman" w:hAnsi="Times New Roman"/>
        </w:rPr>
        <w:t>)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3B28B2" w:rsidP="003B28B2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Vo funkcii sud</w:t>
      </w:r>
      <w:r w:rsidR="00C509E6">
        <w:rPr>
          <w:rFonts w:ascii="Times New Roman" w:hAnsi="Times New Roman"/>
          <w:b/>
        </w:rPr>
        <w:t>cu</w:t>
      </w:r>
      <w:r>
        <w:rPr>
          <w:rFonts w:ascii="Times New Roman" w:hAnsi="Times New Roman"/>
          <w:b/>
        </w:rPr>
        <w:t xml:space="preserve"> pôsobí </w:t>
      </w:r>
    </w:p>
    <w:p w:rsidR="00013CAF" w:rsidP="003B28B2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="003B28B2">
        <w:rPr>
          <w:rFonts w:ascii="Times New Roman" w:hAnsi="Times New Roman"/>
          <w:b/>
        </w:rPr>
        <w:t>najmenej päť rokov</w:t>
      </w:r>
      <w:r>
        <w:rPr>
          <w:rFonts w:ascii="Times New Roman" w:hAnsi="Times New Roman"/>
          <w:b/>
        </w:rPr>
        <w:t xml:space="preserve">: </w:t>
      </w:r>
      <w:r w:rsidR="003B28B2"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</w:rPr>
        <w:t xml:space="preserve">spĺňa 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013CAF" w:rsidRPr="007105BB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Navrhovateľ</w:t>
      </w:r>
      <w:r w:rsidR="0030066C">
        <w:rPr>
          <w:rFonts w:ascii="Times New Roman" w:hAnsi="Times New Roman"/>
          <w:b/>
        </w:rPr>
        <w:t>ka</w:t>
      </w:r>
      <w:r>
        <w:rPr>
          <w:rFonts w:ascii="Times New Roman" w:hAnsi="Times New Roman"/>
          <w:b/>
        </w:rPr>
        <w:t>:</w:t>
        <w:tab/>
        <w:tab/>
        <w:tab/>
        <w:tab/>
      </w:r>
      <w:r w:rsidRPr="007105BB">
        <w:rPr>
          <w:rFonts w:ascii="Times New Roman" w:hAnsi="Times New Roman"/>
        </w:rPr>
        <w:t xml:space="preserve"> </w:t>
      </w:r>
      <w:r w:rsidR="000E5E99">
        <w:rPr>
          <w:rFonts w:ascii="Times New Roman" w:hAnsi="Times New Roman"/>
        </w:rPr>
        <w:t>Anna Vitteková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Prílohy:</w:t>
        <w:tab/>
        <w:tab/>
        <w:tab/>
        <w:tab/>
        <w:tab/>
      </w:r>
      <w:r>
        <w:rPr>
          <w:rFonts w:ascii="Times New Roman" w:hAnsi="Times New Roman"/>
        </w:rPr>
        <w:t>súhlas s kandidatúrou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životopis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RPr="00AA24C0" w:rsidP="00013CAF">
      <w:pPr>
        <w:pStyle w:val="BodyTextIndent"/>
        <w:bidi w:val="0"/>
        <w:ind w:left="0" w:firstLine="0"/>
        <w:rPr>
          <w:rFonts w:ascii="Times New Roman" w:hAnsi="Times New Roman"/>
          <w:sz w:val="28"/>
          <w:szCs w:val="28"/>
        </w:rPr>
      </w:pPr>
      <w:r w:rsidRPr="00AA24C0">
        <w:rPr>
          <w:rFonts w:ascii="Times New Roman" w:hAnsi="Times New Roman"/>
          <w:b/>
          <w:bCs/>
          <w:sz w:val="28"/>
          <w:szCs w:val="28"/>
        </w:rPr>
        <w:t>Stanovisko ústavnoprávneho výboru: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42CB6">
        <w:rPr>
          <w:rFonts w:ascii="Times New Roman" w:hAnsi="Times New Roman"/>
          <w:b/>
          <w:bCs/>
          <w:sz w:val="28"/>
          <w:szCs w:val="28"/>
        </w:rPr>
        <w:t>s</w:t>
      </w:r>
      <w:r w:rsidRPr="00AA24C0">
        <w:rPr>
          <w:rFonts w:ascii="Times New Roman" w:hAnsi="Times New Roman"/>
          <w:b/>
          <w:sz w:val="28"/>
          <w:szCs w:val="28"/>
        </w:rPr>
        <w:t>pĺňa</w:t>
      </w:r>
      <w:r w:rsidRPr="00AA24C0" w:rsidR="000A68BC">
        <w:rPr>
          <w:rFonts w:ascii="Times New Roman" w:hAnsi="Times New Roman"/>
          <w:b/>
          <w:sz w:val="28"/>
          <w:szCs w:val="28"/>
        </w:rPr>
        <w:t xml:space="preserve"> </w:t>
      </w:r>
      <w:r w:rsidRPr="00AA24C0">
        <w:rPr>
          <w:rFonts w:ascii="Times New Roman" w:hAnsi="Times New Roman"/>
          <w:sz w:val="28"/>
          <w:szCs w:val="28"/>
        </w:rPr>
        <w:t>ustanovené p</w:t>
      </w:r>
      <w:r>
        <w:rPr>
          <w:rFonts w:ascii="Times New Roman" w:hAnsi="Times New Roman"/>
          <w:sz w:val="28"/>
          <w:szCs w:val="28"/>
        </w:rPr>
        <w:t>odmienky</w:t>
      </w:r>
    </w:p>
    <w:p w:rsidR="00013CAF" w:rsidP="00013CAF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RPr="00924FB5" w:rsidP="00013CAF">
      <w:pPr>
        <w:bidi w:val="0"/>
        <w:rPr>
          <w:rFonts w:ascii="Times New Roman" w:hAnsi="Times New Roman"/>
        </w:rPr>
      </w:pPr>
    </w:p>
    <w:p w:rsidR="00013CAF" w:rsidP="00013CAF">
      <w:pPr>
        <w:pStyle w:val="Heading1"/>
        <w:bidi w:val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ab/>
        <w:tab/>
        <w:tab/>
        <w:tab/>
      </w:r>
    </w:p>
    <w:p w:rsidR="00013CAF" w:rsidP="00013CAF">
      <w:pPr>
        <w:pStyle w:val="Heading1"/>
        <w:bidi w:val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Návrh</w:t>
      </w:r>
    </w:p>
    <w:p w:rsidR="00013CAF" w:rsidP="00013CAF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</w:p>
    <w:p w:rsidR="00013CAF" w:rsidRPr="00564D7E" w:rsidP="00013CAF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na </w:t>
      </w:r>
      <w:r w:rsidRPr="00564D7E">
        <w:rPr>
          <w:rFonts w:ascii="Times New Roman" w:hAnsi="Times New Roman"/>
          <w:b/>
          <w:bCs/>
          <w:sz w:val="32"/>
          <w:szCs w:val="32"/>
        </w:rPr>
        <w:t xml:space="preserve">voľbu </w:t>
      </w:r>
      <w:r w:rsidRPr="001D5560">
        <w:rPr>
          <w:rFonts w:ascii="Times New Roman" w:hAnsi="Times New Roman"/>
          <w:b/>
          <w:bCs/>
          <w:sz w:val="32"/>
          <w:szCs w:val="32"/>
        </w:rPr>
        <w:t>JUDr.</w:t>
      </w:r>
      <w:r w:rsidR="000E5E99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E5E99" w:rsidR="000E5E99">
        <w:rPr>
          <w:rFonts w:ascii="Times New Roman" w:hAnsi="Times New Roman"/>
          <w:b/>
          <w:bCs/>
          <w:sz w:val="32"/>
          <w:szCs w:val="32"/>
        </w:rPr>
        <w:t>Mikuláš</w:t>
      </w:r>
      <w:r w:rsidR="000E5E99">
        <w:rPr>
          <w:rFonts w:ascii="Times New Roman" w:hAnsi="Times New Roman"/>
          <w:b/>
          <w:bCs/>
          <w:sz w:val="32"/>
          <w:szCs w:val="32"/>
        </w:rPr>
        <w:t>a</w:t>
      </w:r>
      <w:r w:rsidRPr="000E5E99" w:rsidR="000E5E99">
        <w:rPr>
          <w:rFonts w:ascii="Times New Roman" w:hAnsi="Times New Roman"/>
          <w:b/>
          <w:bCs/>
          <w:sz w:val="32"/>
          <w:szCs w:val="32"/>
        </w:rPr>
        <w:t xml:space="preserve"> Géczi</w:t>
      </w:r>
      <w:r w:rsidR="000E5E99">
        <w:rPr>
          <w:rFonts w:ascii="Times New Roman" w:hAnsi="Times New Roman"/>
          <w:b/>
          <w:bCs/>
          <w:sz w:val="32"/>
          <w:szCs w:val="32"/>
        </w:rPr>
        <w:t>ho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za kandidáta na člena disciplinárneho senátu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>__________________________________________________</w:t>
      </w:r>
    </w:p>
    <w:p w:rsidR="00013CAF" w:rsidP="00013CAF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013CAF" w:rsidP="00013CAF">
      <w:pPr>
        <w:bidi w:val="0"/>
        <w:ind w:left="4320" w:hanging="4320"/>
        <w:rPr>
          <w:rFonts w:ascii="Times New Roman" w:hAnsi="Times New Roman"/>
          <w:b/>
          <w:bCs/>
        </w:rPr>
      </w:pPr>
    </w:p>
    <w:p w:rsidR="00013CAF" w:rsidRPr="00564D7E" w:rsidP="00013CAF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both"/>
        <w:rPr>
          <w:rFonts w:ascii="Times New Roman" w:hAnsi="Times New Roman"/>
          <w:bCs/>
        </w:rPr>
      </w:pPr>
      <w:r w:rsidRPr="00E85C87">
        <w:rPr>
          <w:rFonts w:ascii="Times New Roman" w:hAnsi="Times New Roman"/>
          <w:b/>
        </w:rPr>
        <w:t xml:space="preserve"> JUDr. </w:t>
      </w:r>
      <w:r w:rsidRPr="000E5E99" w:rsidR="000E5E99">
        <w:rPr>
          <w:rFonts w:ascii="Times New Roman" w:hAnsi="Times New Roman"/>
          <w:b/>
        </w:rPr>
        <w:t>Mikuláš Géczi</w:t>
      </w:r>
      <w:r w:rsidR="002B1CB6"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ab/>
        <w:t xml:space="preserve"> </w:t>
      </w:r>
      <w:r w:rsidR="00AA2351">
        <w:rPr>
          <w:rFonts w:ascii="Times New Roman" w:hAnsi="Times New Roman"/>
        </w:rPr>
        <w:t xml:space="preserve">sudca Okresného súdu Lučenec 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Narodený (vek):</w:t>
        <w:tab/>
        <w:tab/>
        <w:tab/>
        <w:tab/>
      </w:r>
      <w:r w:rsidR="000E5E99">
        <w:rPr>
          <w:rFonts w:ascii="Times New Roman" w:hAnsi="Times New Roman"/>
        </w:rPr>
        <w:t>1952</w:t>
      </w:r>
      <w:r w:rsidRPr="001D556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ab/>
        <w:tab/>
        <w:tab/>
        <w:tab/>
        <w:t> </w:t>
        <w:tab/>
        <w:tab/>
        <w:tab/>
      </w:r>
      <w:r w:rsidR="002B1CB6">
        <w:rPr>
          <w:rFonts w:ascii="Times New Roman" w:hAnsi="Times New Roman"/>
        </w:rPr>
        <w:tab/>
        <w:tab/>
      </w:r>
      <w:r w:rsidR="000E5E99">
        <w:rPr>
          <w:rFonts w:ascii="Times New Roman" w:hAnsi="Times New Roman"/>
        </w:rPr>
        <w:tab/>
      </w:r>
      <w:r w:rsidR="002B1CB6">
        <w:rPr>
          <w:rFonts w:ascii="Times New Roman" w:hAnsi="Times New Roman"/>
        </w:rPr>
        <w:t>(</w:t>
      </w:r>
      <w:r w:rsidR="000E5E99">
        <w:rPr>
          <w:rFonts w:ascii="Times New Roman" w:hAnsi="Times New Roman"/>
        </w:rPr>
        <w:t>60</w:t>
      </w:r>
      <w:r>
        <w:rPr>
          <w:rFonts w:ascii="Times New Roman" w:hAnsi="Times New Roman"/>
        </w:rPr>
        <w:t xml:space="preserve"> rokov)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4320" w:hanging="43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Právnické vzdelanie:</w:t>
        <w:tab/>
      </w:r>
      <w:r>
        <w:rPr>
          <w:rFonts w:ascii="Times New Roman" w:hAnsi="Times New Roman"/>
        </w:rPr>
        <w:t xml:space="preserve">Právnická fakulta Univerzity Komenského v Bratislave (rok ukončenia </w:t>
      </w:r>
      <w:r w:rsidR="000E5E99">
        <w:rPr>
          <w:rFonts w:ascii="Times New Roman" w:hAnsi="Times New Roman"/>
        </w:rPr>
        <w:t>1976</w:t>
      </w:r>
      <w:r>
        <w:rPr>
          <w:rFonts w:ascii="Times New Roman" w:hAnsi="Times New Roman"/>
        </w:rPr>
        <w:t>)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3B28B2" w:rsidP="003B28B2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Vo funkcii sud</w:t>
      </w:r>
      <w:r w:rsidR="00C509E6">
        <w:rPr>
          <w:rFonts w:ascii="Times New Roman" w:hAnsi="Times New Roman"/>
          <w:b/>
        </w:rPr>
        <w:t>cu</w:t>
      </w:r>
      <w:r>
        <w:rPr>
          <w:rFonts w:ascii="Times New Roman" w:hAnsi="Times New Roman"/>
          <w:b/>
        </w:rPr>
        <w:t xml:space="preserve"> pôsobí </w:t>
      </w:r>
    </w:p>
    <w:p w:rsidR="00013CAF" w:rsidRPr="000A2B42" w:rsidP="003B28B2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="003B28B2">
        <w:rPr>
          <w:rFonts w:ascii="Times New Roman" w:hAnsi="Times New Roman"/>
          <w:b/>
        </w:rPr>
        <w:t>najmenej päť rokov</w:t>
      </w:r>
      <w:r>
        <w:rPr>
          <w:rFonts w:ascii="Times New Roman" w:hAnsi="Times New Roman"/>
          <w:b/>
        </w:rPr>
        <w:t>:</w:t>
      </w:r>
      <w:r w:rsidR="003B28B2"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  <w:b/>
        </w:rPr>
        <w:t xml:space="preserve"> </w:t>
        <w:tab/>
        <w:t xml:space="preserve"> </w:t>
      </w:r>
      <w:r>
        <w:rPr>
          <w:rFonts w:ascii="Times New Roman" w:hAnsi="Times New Roman"/>
        </w:rPr>
        <w:t xml:space="preserve">spĺňa 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013CAF" w:rsidRPr="00B8734B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Navrhovateľ:</w:t>
        <w:tab/>
        <w:tab/>
        <w:tab/>
        <w:tab/>
        <w:tab/>
      </w:r>
      <w:r w:rsidRPr="00B8734B">
        <w:rPr>
          <w:rFonts w:ascii="Times New Roman" w:hAnsi="Times New Roman"/>
        </w:rPr>
        <w:t xml:space="preserve"> </w:t>
      </w:r>
      <w:r w:rsidR="000E5E99">
        <w:rPr>
          <w:rFonts w:ascii="Times New Roman" w:hAnsi="Times New Roman"/>
        </w:rPr>
        <w:t>Anton Martvoň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Prílohy:</w:t>
        <w:tab/>
        <w:tab/>
        <w:tab/>
        <w:tab/>
        <w:tab/>
      </w:r>
      <w:r>
        <w:rPr>
          <w:rFonts w:ascii="Times New Roman" w:hAnsi="Times New Roman"/>
        </w:rPr>
        <w:t>súhlas s kandidatúrou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životopis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RPr="00AA24C0" w:rsidP="00013CAF">
      <w:pPr>
        <w:pStyle w:val="BodyTextIndent"/>
        <w:bidi w:val="0"/>
        <w:ind w:left="0" w:firstLine="0"/>
        <w:rPr>
          <w:rFonts w:ascii="Times New Roman" w:hAnsi="Times New Roman"/>
          <w:sz w:val="28"/>
          <w:szCs w:val="28"/>
        </w:rPr>
      </w:pPr>
      <w:r w:rsidRPr="00AA24C0">
        <w:rPr>
          <w:rFonts w:ascii="Times New Roman" w:hAnsi="Times New Roman"/>
          <w:b/>
          <w:bCs/>
          <w:sz w:val="28"/>
          <w:szCs w:val="28"/>
        </w:rPr>
        <w:t>Stanovisko ústavnoprávneho výboru: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24C0">
        <w:rPr>
          <w:rFonts w:ascii="Times New Roman" w:hAnsi="Times New Roman"/>
          <w:b/>
          <w:sz w:val="28"/>
          <w:szCs w:val="28"/>
        </w:rPr>
        <w:t xml:space="preserve">spĺňa </w:t>
      </w:r>
      <w:r w:rsidRPr="00AA24C0">
        <w:rPr>
          <w:rFonts w:ascii="Times New Roman" w:hAnsi="Times New Roman"/>
          <w:sz w:val="28"/>
          <w:szCs w:val="28"/>
        </w:rPr>
        <w:t>ustanovené p</w:t>
      </w:r>
      <w:r>
        <w:rPr>
          <w:rFonts w:ascii="Times New Roman" w:hAnsi="Times New Roman"/>
          <w:sz w:val="28"/>
          <w:szCs w:val="28"/>
        </w:rPr>
        <w:t>odmienky</w:t>
      </w:r>
    </w:p>
    <w:p w:rsidR="00013CAF" w:rsidP="00013CAF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RPr="00924FB5" w:rsidP="00013CAF">
      <w:pPr>
        <w:bidi w:val="0"/>
        <w:rPr>
          <w:rFonts w:ascii="Times New Roman" w:hAnsi="Times New Roman"/>
        </w:rPr>
      </w:pPr>
    </w:p>
    <w:p w:rsidR="00013CAF" w:rsidRPr="00924FB5" w:rsidP="00013CAF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szCs w:val="32"/>
        </w:rPr>
        <w:tab/>
        <w:tab/>
        <w:tab/>
      </w:r>
    </w:p>
    <w:p w:rsidR="00013CAF" w:rsidP="00013CAF">
      <w:pPr>
        <w:pStyle w:val="Heading1"/>
        <w:bidi w:val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Návrh</w:t>
      </w:r>
    </w:p>
    <w:p w:rsidR="00013CAF" w:rsidP="00013CAF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013CAF" w:rsidRPr="0042137C" w:rsidP="00013CAF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42137C">
        <w:rPr>
          <w:rFonts w:ascii="Times New Roman" w:hAnsi="Times New Roman"/>
          <w:b/>
          <w:bCs/>
          <w:sz w:val="36"/>
          <w:szCs w:val="36"/>
        </w:rPr>
        <w:t xml:space="preserve">na voľbu </w:t>
      </w:r>
      <w:r>
        <w:rPr>
          <w:rFonts w:ascii="Times New Roman" w:hAnsi="Times New Roman"/>
          <w:b/>
          <w:bCs/>
          <w:sz w:val="36"/>
          <w:szCs w:val="36"/>
        </w:rPr>
        <w:t xml:space="preserve">JUDr. </w:t>
      </w:r>
      <w:r w:rsidR="000E5E99">
        <w:rPr>
          <w:rFonts w:ascii="Times New Roman" w:hAnsi="Times New Roman"/>
          <w:b/>
          <w:bCs/>
          <w:sz w:val="36"/>
          <w:szCs w:val="36"/>
        </w:rPr>
        <w:t>Ivety Halvoňovej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za kandidát</w:t>
      </w:r>
      <w:r w:rsidR="009567C3">
        <w:rPr>
          <w:rFonts w:ascii="Times New Roman" w:hAnsi="Times New Roman"/>
          <w:b/>
          <w:bCs/>
          <w:sz w:val="32"/>
          <w:szCs w:val="32"/>
        </w:rPr>
        <w:t>ku</w:t>
      </w:r>
      <w:r>
        <w:rPr>
          <w:rFonts w:ascii="Times New Roman" w:hAnsi="Times New Roman"/>
          <w:b/>
          <w:bCs/>
          <w:sz w:val="32"/>
          <w:szCs w:val="32"/>
        </w:rPr>
        <w:t xml:space="preserve"> na člen</w:t>
      </w:r>
      <w:r w:rsidR="009567C3">
        <w:rPr>
          <w:rFonts w:ascii="Times New Roman" w:hAnsi="Times New Roman"/>
          <w:b/>
          <w:bCs/>
          <w:sz w:val="32"/>
          <w:szCs w:val="32"/>
        </w:rPr>
        <w:t xml:space="preserve">ku </w:t>
      </w:r>
      <w:r>
        <w:rPr>
          <w:rFonts w:ascii="Times New Roman" w:hAnsi="Times New Roman"/>
          <w:b/>
          <w:bCs/>
          <w:sz w:val="32"/>
          <w:szCs w:val="32"/>
        </w:rPr>
        <w:t>disciplinárneho senátu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>__________________________________________________</w:t>
      </w:r>
    </w:p>
    <w:p w:rsidR="00013CAF" w:rsidP="00013CAF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9567C3" w:rsidP="00013CAF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013CAF" w:rsidP="00013CAF">
      <w:pPr>
        <w:bidi w:val="0"/>
        <w:ind w:left="4320" w:hanging="4320"/>
        <w:rPr>
          <w:rFonts w:ascii="Times New Roman" w:hAnsi="Times New Roman"/>
          <w:b/>
          <w:bCs/>
        </w:rPr>
      </w:pPr>
    </w:p>
    <w:p w:rsidR="009645A6" w:rsidRPr="009645A6" w:rsidP="009645A6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both"/>
        <w:rPr>
          <w:rFonts w:ascii="Times New Roman" w:hAnsi="Times New Roman"/>
          <w:bCs/>
        </w:rPr>
      </w:pPr>
      <w:r w:rsidRPr="00397AE3" w:rsidR="00013CAF">
        <w:rPr>
          <w:rFonts w:ascii="Times New Roman" w:hAnsi="Times New Roman"/>
          <w:b/>
          <w:bCs/>
        </w:rPr>
        <w:t xml:space="preserve">JUDr. </w:t>
      </w:r>
      <w:r w:rsidRPr="000E5E99" w:rsidR="000E5E99">
        <w:rPr>
          <w:rFonts w:ascii="Times New Roman" w:hAnsi="Times New Roman"/>
          <w:b/>
          <w:bCs/>
        </w:rPr>
        <w:t>Iveta Halvoňová</w:t>
      </w:r>
      <w:r w:rsidR="00013CAF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ab/>
      </w:r>
      <w:r w:rsidRPr="009645A6">
        <w:rPr>
          <w:rFonts w:ascii="Times New Roman" w:hAnsi="Times New Roman"/>
          <w:bCs/>
        </w:rPr>
        <w:t>sudkyňa Okresného súdu Bratislava III</w:t>
        <w:tab/>
        <w:t xml:space="preserve"> </w:t>
      </w:r>
    </w:p>
    <w:p w:rsidR="00013CAF" w:rsidP="009645A6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ind w:left="4248" w:hanging="424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 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Naroden</w:t>
      </w:r>
      <w:r w:rsidR="009567C3">
        <w:rPr>
          <w:rFonts w:ascii="Times New Roman" w:hAnsi="Times New Roman"/>
          <w:b/>
        </w:rPr>
        <w:t>á</w:t>
      </w:r>
      <w:r>
        <w:rPr>
          <w:rFonts w:ascii="Times New Roman" w:hAnsi="Times New Roman"/>
          <w:b/>
        </w:rPr>
        <w:t xml:space="preserve"> (vek):</w:t>
        <w:tab/>
        <w:tab/>
        <w:tab/>
        <w:tab/>
      </w:r>
      <w:r w:rsidRPr="009645A6" w:rsidR="000E5E99">
        <w:rPr>
          <w:rFonts w:ascii="Times New Roman" w:hAnsi="Times New Roman"/>
        </w:rPr>
        <w:t>1959</w:t>
      </w:r>
      <w:r w:rsidRPr="009645A6"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ab/>
        <w:tab/>
        <w:tab/>
      </w:r>
      <w:r w:rsidRPr="000E4DB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ab/>
        <w:tab/>
        <w:tab/>
      </w:r>
      <w:r w:rsidR="003B28B2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>(</w:t>
      </w:r>
      <w:r w:rsidR="000E5E99">
        <w:rPr>
          <w:rFonts w:ascii="Times New Roman" w:hAnsi="Times New Roman"/>
        </w:rPr>
        <w:t>53</w:t>
      </w:r>
      <w:r>
        <w:rPr>
          <w:rFonts w:ascii="Times New Roman" w:hAnsi="Times New Roman"/>
        </w:rPr>
        <w:t xml:space="preserve"> rokov)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4320" w:hanging="43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Právnické vzdelanie:</w:t>
        <w:tab/>
      </w:r>
      <w:r>
        <w:rPr>
          <w:rFonts w:ascii="Times New Roman" w:hAnsi="Times New Roman"/>
        </w:rPr>
        <w:t xml:space="preserve">Právnická fakulta Univerzity Komenského v Bratislave (rok ukončenia </w:t>
      </w:r>
      <w:r w:rsidR="0041087F">
        <w:rPr>
          <w:rFonts w:ascii="Times New Roman" w:hAnsi="Times New Roman"/>
        </w:rPr>
        <w:t>1982</w:t>
      </w:r>
      <w:r>
        <w:rPr>
          <w:rFonts w:ascii="Times New Roman" w:hAnsi="Times New Roman"/>
        </w:rPr>
        <w:t>)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3B28B2" w:rsidP="003B28B2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Vo funkcii sud</w:t>
      </w:r>
      <w:r w:rsidR="00C509E6">
        <w:rPr>
          <w:rFonts w:ascii="Times New Roman" w:hAnsi="Times New Roman"/>
          <w:b/>
        </w:rPr>
        <w:t>cu</w:t>
      </w:r>
      <w:r>
        <w:rPr>
          <w:rFonts w:ascii="Times New Roman" w:hAnsi="Times New Roman"/>
          <w:b/>
        </w:rPr>
        <w:t xml:space="preserve"> pôsobí </w:t>
      </w:r>
    </w:p>
    <w:p w:rsidR="00013CAF" w:rsidP="003B28B2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="003B28B2">
        <w:rPr>
          <w:rFonts w:ascii="Times New Roman" w:hAnsi="Times New Roman"/>
          <w:b/>
        </w:rPr>
        <w:t>najmenej päť rokov</w:t>
      </w:r>
      <w:r>
        <w:rPr>
          <w:rFonts w:ascii="Times New Roman" w:hAnsi="Times New Roman"/>
          <w:b/>
        </w:rPr>
        <w:t xml:space="preserve">: </w:t>
      </w:r>
      <w:r w:rsidR="003B28B2"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</w:rPr>
        <w:t xml:space="preserve">spĺňa 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013CAF" w:rsidRPr="009645A6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Navrhovateľ</w:t>
      </w:r>
      <w:r w:rsidR="0030066C">
        <w:rPr>
          <w:rFonts w:ascii="Times New Roman" w:hAnsi="Times New Roman"/>
          <w:b/>
        </w:rPr>
        <w:t>ka</w:t>
      </w:r>
      <w:r>
        <w:rPr>
          <w:rFonts w:ascii="Times New Roman" w:hAnsi="Times New Roman"/>
          <w:b/>
        </w:rPr>
        <w:t>:</w:t>
        <w:tab/>
        <w:tab/>
        <w:tab/>
        <w:tab/>
      </w:r>
      <w:r w:rsidRPr="009645A6" w:rsidR="009645A6">
        <w:rPr>
          <w:rFonts w:ascii="Times New Roman" w:hAnsi="Times New Roman"/>
        </w:rPr>
        <w:t xml:space="preserve">Anna Vitteková </w:t>
        <w:tab/>
      </w:r>
    </w:p>
    <w:p w:rsidR="009645A6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Prílohy:</w:t>
        <w:tab/>
        <w:tab/>
        <w:tab/>
        <w:tab/>
        <w:tab/>
      </w:r>
      <w:r>
        <w:rPr>
          <w:rFonts w:ascii="Times New Roman" w:hAnsi="Times New Roman"/>
        </w:rPr>
        <w:t>súhlas s kandidatúrou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životopis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RPr="00AA24C0" w:rsidP="00013CAF">
      <w:pPr>
        <w:pStyle w:val="BodyTextIndent"/>
        <w:bidi w:val="0"/>
        <w:ind w:left="0" w:firstLine="0"/>
        <w:rPr>
          <w:rFonts w:ascii="Times New Roman" w:hAnsi="Times New Roman"/>
          <w:sz w:val="28"/>
          <w:szCs w:val="28"/>
        </w:rPr>
      </w:pPr>
      <w:r w:rsidRPr="00AA24C0">
        <w:rPr>
          <w:rFonts w:ascii="Times New Roman" w:hAnsi="Times New Roman"/>
          <w:b/>
          <w:bCs/>
          <w:sz w:val="28"/>
          <w:szCs w:val="28"/>
        </w:rPr>
        <w:t>Stanovisko ústavnoprávneho výboru: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24C0">
        <w:rPr>
          <w:rFonts w:ascii="Times New Roman" w:hAnsi="Times New Roman"/>
          <w:b/>
          <w:sz w:val="28"/>
          <w:szCs w:val="28"/>
        </w:rPr>
        <w:t xml:space="preserve">spĺňa </w:t>
      </w:r>
      <w:r w:rsidRPr="00AA24C0">
        <w:rPr>
          <w:rFonts w:ascii="Times New Roman" w:hAnsi="Times New Roman"/>
          <w:sz w:val="28"/>
          <w:szCs w:val="28"/>
        </w:rPr>
        <w:t>ustanovené p</w:t>
      </w:r>
      <w:r>
        <w:rPr>
          <w:rFonts w:ascii="Times New Roman" w:hAnsi="Times New Roman"/>
          <w:sz w:val="28"/>
          <w:szCs w:val="28"/>
        </w:rPr>
        <w:t>odmienky</w:t>
      </w:r>
    </w:p>
    <w:p w:rsidR="00013CAF" w:rsidP="00013CAF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RPr="00924FB5" w:rsidP="00013CAF">
      <w:pPr>
        <w:bidi w:val="0"/>
        <w:rPr>
          <w:rFonts w:ascii="Times New Roman" w:hAnsi="Times New Roman"/>
        </w:rPr>
      </w:pPr>
    </w:p>
    <w:p w:rsidR="00013CAF" w:rsidP="00013CAF">
      <w:pPr>
        <w:pStyle w:val="Heading5"/>
        <w:bidi w:val="0"/>
        <w:spacing w:before="0"/>
        <w:ind w:firstLine="709"/>
        <w:rPr>
          <w:rFonts w:ascii="Times New Roman" w:hAnsi="Times New Roman"/>
          <w:i w:val="0"/>
          <w:sz w:val="24"/>
          <w:szCs w:val="24"/>
        </w:rPr>
      </w:pPr>
    </w:p>
    <w:p w:rsidR="00013CAF" w:rsidP="00013CAF">
      <w:pPr>
        <w:bidi w:val="0"/>
        <w:spacing w:line="360" w:lineRule="auto"/>
        <w:rPr>
          <w:rFonts w:ascii="Times New Roman" w:hAnsi="Times New Roman"/>
          <w:b/>
        </w:rPr>
        <w:sectPr w:rsidSect="00C2752E">
          <w:pgSz w:w="11906" w:h="16838"/>
          <w:pgMar w:top="1417" w:right="1466" w:bottom="1417" w:left="1417" w:header="708" w:footer="708" w:gutter="0"/>
          <w:lnNumType w:distance="0"/>
          <w:pgNumType w:start="1"/>
          <w:cols w:space="708"/>
          <w:noEndnote w:val="0"/>
          <w:titlePg/>
          <w:bidi w:val="0"/>
          <w:docGrid w:linePitch="360"/>
        </w:sectPr>
      </w:pPr>
    </w:p>
    <w:p w:rsidR="00013CAF" w:rsidRPr="00B81872" w:rsidP="00013CAF">
      <w:pPr>
        <w:pStyle w:val="Heading1"/>
        <w:bidi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32"/>
        </w:rPr>
        <w:tab/>
        <w:tab/>
        <w:tab/>
        <w:tab/>
        <w:tab/>
      </w:r>
    </w:p>
    <w:p w:rsidR="00013CAF" w:rsidP="00013CAF">
      <w:pPr>
        <w:pStyle w:val="Heading1"/>
        <w:bidi w:val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Návrh</w:t>
      </w:r>
    </w:p>
    <w:p w:rsidR="00013CAF" w:rsidP="00013CAF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013CAF" w:rsidP="00013CAF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="00336A66">
        <w:rPr>
          <w:rFonts w:ascii="Times New Roman" w:hAnsi="Times New Roman"/>
          <w:b/>
          <w:bCs/>
          <w:sz w:val="32"/>
          <w:szCs w:val="32"/>
        </w:rPr>
        <w:t>na voľbu JUDr.</w:t>
      </w:r>
      <w:r w:rsidRPr="00336A66" w:rsidR="00336A66">
        <w:rPr>
          <w:rFonts w:ascii="Times New Roman" w:hAnsi="Times New Roman"/>
          <w:b/>
          <w:bCs/>
          <w:sz w:val="32"/>
          <w:szCs w:val="32"/>
        </w:rPr>
        <w:t xml:space="preserve"> Ann</w:t>
      </w:r>
      <w:r w:rsidR="00336A66">
        <w:rPr>
          <w:rFonts w:ascii="Times New Roman" w:hAnsi="Times New Roman"/>
          <w:b/>
          <w:bCs/>
          <w:sz w:val="32"/>
          <w:szCs w:val="32"/>
        </w:rPr>
        <w:t>y</w:t>
      </w:r>
      <w:r w:rsidRPr="00336A66" w:rsidR="00336A66">
        <w:rPr>
          <w:rFonts w:ascii="Times New Roman" w:hAnsi="Times New Roman"/>
          <w:b/>
          <w:bCs/>
          <w:sz w:val="32"/>
          <w:szCs w:val="32"/>
        </w:rPr>
        <w:t xml:space="preserve"> Peťovsk</w:t>
      </w:r>
      <w:r w:rsidR="00336A66">
        <w:rPr>
          <w:rFonts w:ascii="Times New Roman" w:hAnsi="Times New Roman"/>
          <w:b/>
          <w:bCs/>
          <w:sz w:val="32"/>
          <w:szCs w:val="32"/>
        </w:rPr>
        <w:t>ej</w:t>
      </w:r>
      <w:r w:rsidRPr="00336A66" w:rsidR="00336A66">
        <w:rPr>
          <w:rFonts w:ascii="Times New Roman" w:hAnsi="Times New Roman"/>
          <w:b/>
          <w:bCs/>
          <w:sz w:val="32"/>
          <w:szCs w:val="32"/>
        </w:rPr>
        <w:t>, PhD.</w:t>
      </w:r>
    </w:p>
    <w:p w:rsidR="00013CAF" w:rsidP="00013CAF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za kandidát</w:t>
      </w:r>
      <w:r w:rsidR="00E47F11">
        <w:rPr>
          <w:rFonts w:ascii="Times New Roman" w:hAnsi="Times New Roman"/>
          <w:b/>
          <w:bCs/>
          <w:sz w:val="32"/>
          <w:szCs w:val="32"/>
        </w:rPr>
        <w:t>ku</w:t>
      </w:r>
      <w:r>
        <w:rPr>
          <w:rFonts w:ascii="Times New Roman" w:hAnsi="Times New Roman"/>
          <w:b/>
          <w:bCs/>
          <w:sz w:val="32"/>
          <w:szCs w:val="32"/>
        </w:rPr>
        <w:t xml:space="preserve"> na člen</w:t>
      </w:r>
      <w:r w:rsidR="00E47F11">
        <w:rPr>
          <w:rFonts w:ascii="Times New Roman" w:hAnsi="Times New Roman"/>
          <w:b/>
          <w:bCs/>
          <w:sz w:val="32"/>
          <w:szCs w:val="32"/>
        </w:rPr>
        <w:t>ku</w:t>
      </w:r>
      <w:r>
        <w:rPr>
          <w:rFonts w:ascii="Times New Roman" w:hAnsi="Times New Roman"/>
          <w:b/>
          <w:bCs/>
          <w:sz w:val="32"/>
          <w:szCs w:val="32"/>
        </w:rPr>
        <w:t xml:space="preserve"> disciplinárneho senátu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>__________________________________________________</w:t>
      </w:r>
    </w:p>
    <w:p w:rsidR="00013CAF" w:rsidP="00013CAF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013CAF" w:rsidP="00013CAF">
      <w:pPr>
        <w:bidi w:val="0"/>
        <w:ind w:left="4320" w:hanging="4320"/>
        <w:rPr>
          <w:rFonts w:ascii="Times New Roman" w:hAnsi="Times New Roman"/>
          <w:b/>
          <w:bCs/>
        </w:rPr>
      </w:pPr>
    </w:p>
    <w:p w:rsidR="00013CAF" w:rsidP="00013CAF">
      <w:pPr>
        <w:bidi w:val="0"/>
        <w:spacing w:line="360" w:lineRule="auto"/>
        <w:ind w:left="4321" w:hanging="4321"/>
        <w:rPr>
          <w:rFonts w:ascii="Times New Roman" w:hAnsi="Times New Roman"/>
        </w:rPr>
      </w:pPr>
      <w:r w:rsidRPr="00496DFB">
        <w:rPr>
          <w:rFonts w:ascii="Times New Roman" w:hAnsi="Times New Roman"/>
          <w:b/>
        </w:rPr>
        <w:t xml:space="preserve">JUDr. </w:t>
      </w:r>
      <w:r w:rsidRPr="00336A66" w:rsidR="00336A66">
        <w:rPr>
          <w:rFonts w:ascii="Times New Roman" w:hAnsi="Times New Roman"/>
          <w:b/>
        </w:rPr>
        <w:t>Anna Peťovská, PhD.</w:t>
      </w:r>
      <w:r>
        <w:rPr>
          <w:rFonts w:ascii="Times New Roman" w:hAnsi="Times New Roman"/>
        </w:rPr>
        <w:tab/>
      </w:r>
      <w:r w:rsidR="00E47F11">
        <w:rPr>
          <w:rFonts w:ascii="Times New Roman" w:hAnsi="Times New Roman"/>
        </w:rPr>
        <w:t xml:space="preserve">sudkyňa </w:t>
      </w:r>
      <w:r w:rsidR="00AA2351">
        <w:rPr>
          <w:rFonts w:ascii="Times New Roman" w:hAnsi="Times New Roman"/>
        </w:rPr>
        <w:t>Krajsk</w:t>
      </w:r>
      <w:r w:rsidR="00E47F11">
        <w:rPr>
          <w:rFonts w:ascii="Times New Roman" w:hAnsi="Times New Roman"/>
        </w:rPr>
        <w:t>ého</w:t>
      </w:r>
      <w:r w:rsidR="00AA2351">
        <w:rPr>
          <w:rFonts w:ascii="Times New Roman" w:hAnsi="Times New Roman"/>
        </w:rPr>
        <w:t xml:space="preserve"> súd</w:t>
      </w:r>
      <w:r w:rsidR="00E47F11">
        <w:rPr>
          <w:rFonts w:ascii="Times New Roman" w:hAnsi="Times New Roman"/>
        </w:rPr>
        <w:t>u</w:t>
      </w:r>
      <w:r w:rsidR="00AA2351">
        <w:rPr>
          <w:rFonts w:ascii="Times New Roman" w:hAnsi="Times New Roman"/>
        </w:rPr>
        <w:t xml:space="preserve"> v Bratislave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013CAF" w:rsidRPr="00AA2351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Naroden</w:t>
      </w:r>
      <w:r w:rsidR="00AA2351">
        <w:rPr>
          <w:rFonts w:ascii="Times New Roman" w:hAnsi="Times New Roman"/>
          <w:b/>
        </w:rPr>
        <w:t>á</w:t>
      </w:r>
      <w:r>
        <w:rPr>
          <w:rFonts w:ascii="Times New Roman" w:hAnsi="Times New Roman"/>
          <w:b/>
        </w:rPr>
        <w:t xml:space="preserve"> (vek):</w:t>
        <w:tab/>
        <w:tab/>
        <w:tab/>
        <w:tab/>
      </w:r>
      <w:r w:rsidRPr="00AA2351">
        <w:rPr>
          <w:rFonts w:ascii="Times New Roman" w:hAnsi="Times New Roman"/>
        </w:rPr>
        <w:t> </w:t>
      </w:r>
      <w:r w:rsidRPr="00AA2351" w:rsidR="00336A66">
        <w:rPr>
          <w:rFonts w:ascii="Times New Roman" w:hAnsi="Times New Roman"/>
        </w:rPr>
        <w:t>1962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="00336A66">
        <w:rPr>
          <w:rFonts w:ascii="Times New Roman" w:hAnsi="Times New Roman"/>
        </w:rPr>
        <w:tab/>
        <w:tab/>
        <w:tab/>
        <w:tab/>
        <w:tab/>
        <w:tab/>
        <w:t xml:space="preserve"> (50</w:t>
      </w:r>
      <w:r>
        <w:rPr>
          <w:rFonts w:ascii="Times New Roman" w:hAnsi="Times New Roman"/>
        </w:rPr>
        <w:t xml:space="preserve"> rokov)</w:t>
        <w:tab/>
        <w:tab/>
        <w:tab/>
        <w:tab/>
        <w:tab/>
        <w:tab/>
        <w:t> </w:t>
      </w:r>
    </w:p>
    <w:p w:rsidR="00013CAF" w:rsidP="00013CAF">
      <w:pPr>
        <w:pStyle w:val="BodyTextIndent"/>
        <w:bidi w:val="0"/>
        <w:spacing w:line="360" w:lineRule="auto"/>
        <w:ind w:left="4320" w:hanging="43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Právnické vzdelanie:</w:t>
        <w:tab/>
      </w:r>
      <w:r>
        <w:rPr>
          <w:rFonts w:ascii="Times New Roman" w:hAnsi="Times New Roman"/>
        </w:rPr>
        <w:t xml:space="preserve">Právnická fakulta Univerzity Komenského </w:t>
      </w:r>
      <w:r w:rsidR="002B1CB6">
        <w:rPr>
          <w:rFonts w:ascii="Times New Roman" w:hAnsi="Times New Roman"/>
        </w:rPr>
        <w:t xml:space="preserve">v Bratislave (rok ukončenia </w:t>
      </w:r>
      <w:r w:rsidR="00336A66">
        <w:rPr>
          <w:rFonts w:ascii="Times New Roman" w:hAnsi="Times New Roman"/>
        </w:rPr>
        <w:t>1984</w:t>
      </w:r>
      <w:r>
        <w:rPr>
          <w:rFonts w:ascii="Times New Roman" w:hAnsi="Times New Roman"/>
        </w:rPr>
        <w:t>)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Vo funkcii sudcu pôsobí </w:t>
      </w:r>
    </w:p>
    <w:p w:rsidR="00013CAF" w:rsidRPr="000A2B42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najmenej päť rokov: </w:t>
        <w:tab/>
        <w:t xml:space="preserve"> </w:t>
        <w:tab/>
        <w:tab/>
      </w:r>
      <w:r>
        <w:rPr>
          <w:rFonts w:ascii="Times New Roman" w:hAnsi="Times New Roman"/>
        </w:rPr>
        <w:t>spĺňa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013CAF" w:rsidRPr="00AA2351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Navrhovateľka: </w:t>
        <w:tab/>
        <w:tab/>
        <w:tab/>
        <w:tab/>
      </w:r>
      <w:r w:rsidRPr="00AA2351" w:rsidR="00AA2351">
        <w:rPr>
          <w:rFonts w:ascii="Times New Roman" w:hAnsi="Times New Roman"/>
        </w:rPr>
        <w:t>Viera Kučerová</w:t>
      </w:r>
    </w:p>
    <w:p w:rsidR="00AA2351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Prílohy:</w:t>
        <w:tab/>
        <w:tab/>
        <w:tab/>
        <w:tab/>
        <w:tab/>
      </w:r>
      <w:r>
        <w:rPr>
          <w:rFonts w:ascii="Times New Roman" w:hAnsi="Times New Roman"/>
        </w:rPr>
        <w:t>súhlas s kandidatúrou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životopis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RPr="00AA24C0" w:rsidP="00013CAF">
      <w:pPr>
        <w:pStyle w:val="BodyTextIndent"/>
        <w:bidi w:val="0"/>
        <w:ind w:left="0" w:firstLine="0"/>
        <w:rPr>
          <w:rFonts w:ascii="Times New Roman" w:hAnsi="Times New Roman"/>
          <w:sz w:val="28"/>
          <w:szCs w:val="28"/>
        </w:rPr>
      </w:pPr>
      <w:r w:rsidRPr="00AA24C0">
        <w:rPr>
          <w:rFonts w:ascii="Times New Roman" w:hAnsi="Times New Roman"/>
          <w:b/>
          <w:bCs/>
          <w:sz w:val="28"/>
          <w:szCs w:val="28"/>
        </w:rPr>
        <w:t>Stanovisko ústavnoprávneho výboru: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24C0">
        <w:rPr>
          <w:rFonts w:ascii="Times New Roman" w:hAnsi="Times New Roman"/>
          <w:b/>
          <w:sz w:val="28"/>
          <w:szCs w:val="28"/>
        </w:rPr>
        <w:t xml:space="preserve">spĺňa </w:t>
      </w:r>
      <w:r w:rsidRPr="00AA24C0">
        <w:rPr>
          <w:rFonts w:ascii="Times New Roman" w:hAnsi="Times New Roman"/>
          <w:sz w:val="28"/>
          <w:szCs w:val="28"/>
        </w:rPr>
        <w:t>ustanovené p</w:t>
      </w:r>
      <w:r>
        <w:rPr>
          <w:rFonts w:ascii="Times New Roman" w:hAnsi="Times New Roman"/>
          <w:sz w:val="28"/>
          <w:szCs w:val="28"/>
        </w:rPr>
        <w:t>odmienky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bidi w:val="0"/>
        <w:rPr>
          <w:rFonts w:ascii="Times New Roman" w:hAnsi="Times New Roman"/>
        </w:rPr>
        <w:sectPr w:rsidSect="000E5DC0">
          <w:pgSz w:w="11906" w:h="16838"/>
          <w:pgMar w:top="1417" w:right="1466" w:bottom="1417" w:left="1417" w:header="708" w:footer="708" w:gutter="0"/>
          <w:lnNumType w:distance="0"/>
          <w:pgNumType w:start="1"/>
          <w:cols w:space="708"/>
          <w:noEndnote w:val="0"/>
          <w:titlePg/>
          <w:bidi w:val="0"/>
          <w:docGrid w:linePitch="360"/>
        </w:sectPr>
      </w:pPr>
    </w:p>
    <w:p w:rsidR="00013CAF" w:rsidP="00013CAF">
      <w:pPr>
        <w:pStyle w:val="Heading1"/>
        <w:bidi w:val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ab/>
        <w:tab/>
        <w:tab/>
        <w:tab/>
        <w:tab/>
        <w:tab/>
      </w:r>
    </w:p>
    <w:p w:rsidR="00013CAF" w:rsidP="00013CAF">
      <w:pPr>
        <w:pStyle w:val="Heading1"/>
        <w:bidi w:val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Návrh</w:t>
      </w:r>
    </w:p>
    <w:p w:rsidR="00013CAF" w:rsidP="00013CAF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</w:p>
    <w:p w:rsidR="00013CAF" w:rsidRPr="00564D7E" w:rsidP="00013CAF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na </w:t>
      </w:r>
      <w:r w:rsidRPr="00564D7E">
        <w:rPr>
          <w:rFonts w:ascii="Times New Roman" w:hAnsi="Times New Roman"/>
          <w:b/>
          <w:bCs/>
          <w:sz w:val="32"/>
          <w:szCs w:val="32"/>
        </w:rPr>
        <w:t xml:space="preserve">voľbu </w:t>
      </w:r>
      <w:r w:rsidRPr="0042137C">
        <w:rPr>
          <w:rFonts w:ascii="Times New Roman" w:hAnsi="Times New Roman"/>
          <w:b/>
          <w:sz w:val="32"/>
          <w:szCs w:val="32"/>
        </w:rPr>
        <w:t xml:space="preserve">JUDr. </w:t>
      </w:r>
      <w:r w:rsidR="000A387B">
        <w:rPr>
          <w:rFonts w:ascii="Times New Roman" w:hAnsi="Times New Roman"/>
          <w:b/>
          <w:sz w:val="32"/>
          <w:szCs w:val="32"/>
        </w:rPr>
        <w:t xml:space="preserve"> Patrika Príbelského, PhD. 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za kandidáta na člena disciplinárneho senátu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>__________________________________________________</w:t>
      </w:r>
    </w:p>
    <w:p w:rsidR="00013CAF" w:rsidP="00013CAF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013CAF" w:rsidP="00013CAF">
      <w:pPr>
        <w:bidi w:val="0"/>
        <w:ind w:left="4320" w:hanging="4320"/>
        <w:rPr>
          <w:rFonts w:ascii="Times New Roman" w:hAnsi="Times New Roman"/>
          <w:b/>
          <w:bCs/>
        </w:rPr>
      </w:pPr>
    </w:p>
    <w:p w:rsidR="00013CAF" w:rsidRPr="000A387B" w:rsidP="00013CAF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JUDr.</w:t>
      </w:r>
      <w:r w:rsidR="000A387B">
        <w:rPr>
          <w:rFonts w:ascii="Times New Roman" w:hAnsi="Times New Roman"/>
          <w:b/>
          <w:bCs/>
        </w:rPr>
        <w:t xml:space="preserve"> Patrik Príbelský, PhD.</w:t>
        <w:tab/>
        <w:tab/>
      </w:r>
      <w:r w:rsidR="000A387B">
        <w:rPr>
          <w:rFonts w:ascii="Times New Roman" w:hAnsi="Times New Roman"/>
          <w:bCs/>
        </w:rPr>
        <w:t>sudca Okresného súdu v Trnave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Narodený (vek):</w:t>
        <w:tab/>
        <w:tab/>
        <w:tab/>
        <w:tab/>
      </w:r>
      <w:r w:rsidRPr="000A387B" w:rsidR="000A387B">
        <w:rPr>
          <w:rFonts w:ascii="Times New Roman" w:hAnsi="Times New Roman"/>
        </w:rPr>
        <w:t>1974</w:t>
      </w:r>
      <w:r w:rsidRPr="000A387B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ab/>
        <w:tab/>
        <w:tab/>
        <w:tab/>
      </w:r>
      <w:r w:rsidR="000A387B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ab/>
        <w:t> </w:t>
        <w:tab/>
        <w:tab/>
      </w:r>
      <w:r w:rsidR="003B28B2">
        <w:rPr>
          <w:rFonts w:ascii="Times New Roman" w:hAnsi="Times New Roman"/>
        </w:rPr>
        <w:tab/>
      </w:r>
      <w:r>
        <w:rPr>
          <w:rFonts w:ascii="Times New Roman" w:hAnsi="Times New Roman"/>
        </w:rPr>
        <w:t>(</w:t>
      </w:r>
      <w:r w:rsidR="000A387B">
        <w:rPr>
          <w:rFonts w:ascii="Times New Roman" w:hAnsi="Times New Roman"/>
        </w:rPr>
        <w:t>38</w:t>
      </w:r>
      <w:r>
        <w:rPr>
          <w:rFonts w:ascii="Times New Roman" w:hAnsi="Times New Roman"/>
        </w:rPr>
        <w:t xml:space="preserve"> rokov)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4320" w:hanging="43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Právnické vzdelanie:</w:t>
        <w:tab/>
      </w:r>
      <w:r>
        <w:rPr>
          <w:rFonts w:ascii="Times New Roman" w:hAnsi="Times New Roman"/>
        </w:rPr>
        <w:t xml:space="preserve">Právnická fakulta </w:t>
      </w:r>
      <w:r w:rsidR="000A387B">
        <w:rPr>
          <w:rFonts w:ascii="Times New Roman" w:hAnsi="Times New Roman"/>
        </w:rPr>
        <w:t xml:space="preserve">Masarykova </w:t>
      </w:r>
      <w:r>
        <w:rPr>
          <w:rFonts w:ascii="Times New Roman" w:hAnsi="Times New Roman"/>
        </w:rPr>
        <w:t>Univerzit</w:t>
      </w:r>
      <w:r w:rsidR="000A387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0A387B">
        <w:rPr>
          <w:rFonts w:ascii="Times New Roman" w:hAnsi="Times New Roman"/>
        </w:rPr>
        <w:t>v Brne</w:t>
      </w:r>
      <w:r>
        <w:rPr>
          <w:rFonts w:ascii="Times New Roman" w:hAnsi="Times New Roman"/>
        </w:rPr>
        <w:t xml:space="preserve"> (rok ukončenia </w:t>
      </w:r>
      <w:r w:rsidR="000A387B">
        <w:rPr>
          <w:rFonts w:ascii="Times New Roman" w:hAnsi="Times New Roman"/>
        </w:rPr>
        <w:t>1998</w:t>
      </w:r>
      <w:r>
        <w:rPr>
          <w:rFonts w:ascii="Times New Roman" w:hAnsi="Times New Roman"/>
        </w:rPr>
        <w:t>)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3B28B2" w:rsidP="003B28B2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Vo funkcii sud</w:t>
      </w:r>
      <w:r w:rsidR="00C509E6">
        <w:rPr>
          <w:rFonts w:ascii="Times New Roman" w:hAnsi="Times New Roman"/>
          <w:b/>
        </w:rPr>
        <w:t>cu</w:t>
      </w:r>
      <w:r>
        <w:rPr>
          <w:rFonts w:ascii="Times New Roman" w:hAnsi="Times New Roman"/>
          <w:b/>
        </w:rPr>
        <w:t xml:space="preserve"> pôsobí </w:t>
      </w:r>
    </w:p>
    <w:p w:rsidR="00013CAF" w:rsidP="003B28B2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="003B28B2">
        <w:rPr>
          <w:rFonts w:ascii="Times New Roman" w:hAnsi="Times New Roman"/>
          <w:b/>
        </w:rPr>
        <w:t>najmenej päť rokov</w:t>
      </w:r>
      <w:r>
        <w:rPr>
          <w:rFonts w:ascii="Times New Roman" w:hAnsi="Times New Roman"/>
          <w:b/>
        </w:rPr>
        <w:t>:</w:t>
      </w:r>
      <w:r w:rsidR="003B28B2"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  <w:b/>
        </w:rPr>
        <w:t xml:space="preserve"> </w:t>
        <w:tab/>
        <w:t xml:space="preserve"> </w:t>
      </w:r>
      <w:r>
        <w:rPr>
          <w:rFonts w:ascii="Times New Roman" w:hAnsi="Times New Roman"/>
        </w:rPr>
        <w:t xml:space="preserve">spĺňa 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013CAF" w:rsidRPr="009645A6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Navrhovateľ:</w:t>
        <w:tab/>
        <w:tab/>
        <w:tab/>
        <w:tab/>
        <w:tab/>
      </w:r>
      <w:r w:rsidRPr="009645A6" w:rsidR="009645A6">
        <w:rPr>
          <w:rFonts w:ascii="Times New Roman" w:hAnsi="Times New Roman"/>
        </w:rPr>
        <w:t>Anton Martvoň</w:t>
      </w:r>
    </w:p>
    <w:p w:rsidR="009645A6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Prílohy:</w:t>
        <w:tab/>
        <w:tab/>
        <w:tab/>
        <w:tab/>
        <w:tab/>
      </w:r>
      <w:r>
        <w:rPr>
          <w:rFonts w:ascii="Times New Roman" w:hAnsi="Times New Roman"/>
        </w:rPr>
        <w:t>súhlas s kandidatúrou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životopis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RPr="00AA24C0" w:rsidP="00013CAF">
      <w:pPr>
        <w:pStyle w:val="BodyTextIndent"/>
        <w:bidi w:val="0"/>
        <w:ind w:left="0" w:firstLine="0"/>
        <w:rPr>
          <w:rFonts w:ascii="Times New Roman" w:hAnsi="Times New Roman"/>
          <w:sz w:val="28"/>
          <w:szCs w:val="28"/>
        </w:rPr>
      </w:pPr>
      <w:r w:rsidRPr="00AA24C0">
        <w:rPr>
          <w:rFonts w:ascii="Times New Roman" w:hAnsi="Times New Roman"/>
          <w:b/>
          <w:bCs/>
          <w:sz w:val="28"/>
          <w:szCs w:val="28"/>
        </w:rPr>
        <w:t>Stanovisko ústavnoprávneho výboru: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24C0">
        <w:rPr>
          <w:rFonts w:ascii="Times New Roman" w:hAnsi="Times New Roman"/>
          <w:b/>
          <w:sz w:val="28"/>
          <w:szCs w:val="28"/>
        </w:rPr>
        <w:t>spĺňa</w:t>
      </w:r>
      <w:r w:rsidR="000A68BC">
        <w:rPr>
          <w:rFonts w:ascii="Times New Roman" w:hAnsi="Times New Roman"/>
          <w:b/>
          <w:sz w:val="28"/>
          <w:szCs w:val="28"/>
        </w:rPr>
        <w:t xml:space="preserve"> </w:t>
      </w:r>
      <w:r w:rsidRPr="00AA24C0">
        <w:rPr>
          <w:rFonts w:ascii="Times New Roman" w:hAnsi="Times New Roman"/>
          <w:sz w:val="28"/>
          <w:szCs w:val="28"/>
        </w:rPr>
        <w:t>ustanovené p</w:t>
      </w:r>
      <w:r>
        <w:rPr>
          <w:rFonts w:ascii="Times New Roman" w:hAnsi="Times New Roman"/>
          <w:sz w:val="28"/>
          <w:szCs w:val="28"/>
        </w:rPr>
        <w:t>odmienky</w:t>
      </w:r>
    </w:p>
    <w:p w:rsidR="00013CAF" w:rsidP="00013CAF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bidi w:val="0"/>
        <w:rPr>
          <w:rFonts w:ascii="Times New Roman" w:hAnsi="Times New Roman"/>
        </w:rPr>
      </w:pPr>
    </w:p>
    <w:p w:rsidR="00673420" w:rsidP="00673420">
      <w:pPr>
        <w:pStyle w:val="Heading1"/>
        <w:bidi w:val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ab/>
        <w:tab/>
        <w:tab/>
        <w:tab/>
      </w:r>
    </w:p>
    <w:p w:rsidR="00673420" w:rsidP="00673420">
      <w:pPr>
        <w:pStyle w:val="Heading1"/>
        <w:bidi w:val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Návrh</w:t>
      </w:r>
    </w:p>
    <w:p w:rsidR="00673420" w:rsidP="00673420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</w:p>
    <w:p w:rsidR="00673420" w:rsidRPr="00564D7E" w:rsidP="00673420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na </w:t>
      </w:r>
      <w:r w:rsidRPr="00564D7E">
        <w:rPr>
          <w:rFonts w:ascii="Times New Roman" w:hAnsi="Times New Roman"/>
          <w:b/>
          <w:bCs/>
          <w:sz w:val="32"/>
          <w:szCs w:val="32"/>
        </w:rPr>
        <w:t xml:space="preserve">voľbu </w:t>
      </w:r>
      <w:r w:rsidRPr="0042137C">
        <w:rPr>
          <w:rFonts w:ascii="Times New Roman" w:hAnsi="Times New Roman"/>
          <w:b/>
          <w:sz w:val="32"/>
          <w:szCs w:val="32"/>
        </w:rPr>
        <w:t xml:space="preserve">JUDr. </w:t>
      </w:r>
      <w:r>
        <w:rPr>
          <w:rFonts w:ascii="Times New Roman" w:hAnsi="Times New Roman"/>
          <w:b/>
          <w:sz w:val="32"/>
          <w:szCs w:val="32"/>
        </w:rPr>
        <w:t xml:space="preserve"> Miroslava Račka </w:t>
      </w:r>
    </w:p>
    <w:p w:rsidR="00673420" w:rsidP="00673420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za kandidáta na člena disciplinárneho senátu</w:t>
      </w:r>
    </w:p>
    <w:p w:rsidR="00673420" w:rsidP="00673420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>__________________________________________________</w:t>
      </w:r>
    </w:p>
    <w:p w:rsidR="00673420" w:rsidP="00673420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673420" w:rsidP="00673420">
      <w:pPr>
        <w:bidi w:val="0"/>
        <w:ind w:left="4320" w:hanging="4320"/>
        <w:rPr>
          <w:rFonts w:ascii="Times New Roman" w:hAnsi="Times New Roman"/>
          <w:b/>
          <w:bCs/>
        </w:rPr>
      </w:pPr>
    </w:p>
    <w:p w:rsidR="00673420" w:rsidRPr="000A387B" w:rsidP="00673420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JUDr. Miroslav Račko</w:t>
        <w:tab/>
        <w:tab/>
        <w:tab/>
      </w:r>
      <w:r>
        <w:rPr>
          <w:rFonts w:ascii="Times New Roman" w:hAnsi="Times New Roman"/>
          <w:bCs/>
        </w:rPr>
        <w:t>sudca Okresného súdu v Lučenci</w:t>
      </w:r>
    </w:p>
    <w:p w:rsidR="00673420" w:rsidP="0067342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673420" w:rsidP="0067342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Narodený (vek):</w:t>
        <w:tab/>
        <w:tab/>
        <w:tab/>
        <w:tab/>
      </w:r>
      <w:r w:rsidRPr="000A387B">
        <w:rPr>
          <w:rFonts w:ascii="Times New Roman" w:hAnsi="Times New Roman"/>
        </w:rPr>
        <w:t>19</w:t>
      </w:r>
      <w:r>
        <w:rPr>
          <w:rFonts w:ascii="Times New Roman" w:hAnsi="Times New Roman"/>
        </w:rPr>
        <w:t>65</w:t>
      </w:r>
      <w:r w:rsidRPr="000A387B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ab/>
        <w:tab/>
        <w:tab/>
        <w:tab/>
        <w:tab/>
        <w:tab/>
        <w:tab/>
        <w:t> </w:t>
        <w:tab/>
        <w:tab/>
        <w:tab/>
        <w:t>(47 rokov)</w:t>
      </w:r>
    </w:p>
    <w:p w:rsidR="00673420" w:rsidP="0067342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673420" w:rsidP="00673420">
      <w:pPr>
        <w:pStyle w:val="BodyTextIndent"/>
        <w:bidi w:val="0"/>
        <w:spacing w:line="360" w:lineRule="auto"/>
        <w:ind w:left="4320" w:hanging="43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Právnické vzdelanie:</w:t>
        <w:tab/>
      </w:r>
      <w:r>
        <w:rPr>
          <w:rFonts w:ascii="Times New Roman" w:hAnsi="Times New Roman"/>
        </w:rPr>
        <w:t xml:space="preserve">Právnická fakulta Univerzity Komenského </w:t>
      </w:r>
    </w:p>
    <w:p w:rsidR="00673420" w:rsidP="00673420">
      <w:pPr>
        <w:pStyle w:val="BodyTextIndent"/>
        <w:bidi w:val="0"/>
        <w:spacing w:line="360" w:lineRule="auto"/>
        <w:ind w:left="4320" w:hanging="7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 Bratislave (rok ukončenia 1989)</w:t>
      </w:r>
    </w:p>
    <w:p w:rsidR="00673420" w:rsidP="0067342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673420" w:rsidP="0067342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Vo funkcii sudcu pôsobí </w:t>
      </w:r>
    </w:p>
    <w:p w:rsidR="00673420" w:rsidP="0067342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najmenej päť rokov:</w:t>
        <w:tab/>
        <w:tab/>
        <w:t xml:space="preserve"> </w:t>
        <w:tab/>
        <w:t xml:space="preserve"> </w:t>
      </w:r>
      <w:r>
        <w:rPr>
          <w:rFonts w:ascii="Times New Roman" w:hAnsi="Times New Roman"/>
        </w:rPr>
        <w:t xml:space="preserve">spĺňa </w:t>
      </w:r>
    </w:p>
    <w:p w:rsidR="00673420" w:rsidP="0067342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673420" w:rsidRPr="009645A6" w:rsidP="0067342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Navrhovateľka:</w:t>
        <w:tab/>
        <w:tab/>
        <w:tab/>
        <w:tab/>
      </w:r>
      <w:r w:rsidRPr="009645A6">
        <w:rPr>
          <w:rFonts w:ascii="Times New Roman" w:hAnsi="Times New Roman"/>
        </w:rPr>
        <w:t>A</w:t>
      </w:r>
      <w:r>
        <w:rPr>
          <w:rFonts w:ascii="Times New Roman" w:hAnsi="Times New Roman"/>
        </w:rPr>
        <w:t>nna  Vitteková</w:t>
      </w:r>
    </w:p>
    <w:p w:rsidR="00673420" w:rsidP="0067342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673420" w:rsidP="0067342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Prílohy:</w:t>
        <w:tab/>
        <w:tab/>
        <w:tab/>
        <w:tab/>
        <w:tab/>
      </w:r>
      <w:r>
        <w:rPr>
          <w:rFonts w:ascii="Times New Roman" w:hAnsi="Times New Roman"/>
        </w:rPr>
        <w:t>súhlas s kandidatúrou</w:t>
      </w:r>
    </w:p>
    <w:p w:rsidR="00673420" w:rsidP="0067342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životopis</w:t>
      </w:r>
    </w:p>
    <w:p w:rsidR="00673420" w:rsidP="0067342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673420" w:rsidP="0067342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673420" w:rsidRPr="00AA24C0" w:rsidP="00673420">
      <w:pPr>
        <w:pStyle w:val="BodyTextIndent"/>
        <w:bidi w:val="0"/>
        <w:ind w:left="0" w:firstLine="0"/>
        <w:rPr>
          <w:rFonts w:ascii="Times New Roman" w:hAnsi="Times New Roman"/>
          <w:sz w:val="28"/>
          <w:szCs w:val="28"/>
        </w:rPr>
      </w:pPr>
      <w:r w:rsidRPr="00AA24C0">
        <w:rPr>
          <w:rFonts w:ascii="Times New Roman" w:hAnsi="Times New Roman"/>
          <w:b/>
          <w:bCs/>
          <w:sz w:val="28"/>
          <w:szCs w:val="28"/>
        </w:rPr>
        <w:t>Stanovisko ústavnoprávneho výboru: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24C0">
        <w:rPr>
          <w:rFonts w:ascii="Times New Roman" w:hAnsi="Times New Roman"/>
          <w:b/>
          <w:sz w:val="28"/>
          <w:szCs w:val="28"/>
        </w:rPr>
        <w:t>spĺňa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A24C0">
        <w:rPr>
          <w:rFonts w:ascii="Times New Roman" w:hAnsi="Times New Roman"/>
          <w:sz w:val="28"/>
          <w:szCs w:val="28"/>
        </w:rPr>
        <w:t>ustanovené p</w:t>
      </w:r>
      <w:r>
        <w:rPr>
          <w:rFonts w:ascii="Times New Roman" w:hAnsi="Times New Roman"/>
          <w:sz w:val="28"/>
          <w:szCs w:val="28"/>
        </w:rPr>
        <w:t>odmienky</w:t>
      </w:r>
    </w:p>
    <w:p w:rsidR="00673420" w:rsidP="00673420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673420" w:rsidP="0067342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673420" w:rsidP="0067342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673420" w:rsidP="0067342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673420" w:rsidP="0067342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673420" w:rsidP="00673420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673420" w:rsidP="00673420">
      <w:pPr>
        <w:bidi w:val="0"/>
        <w:rPr>
          <w:rFonts w:ascii="Times New Roman" w:hAnsi="Times New Roman"/>
        </w:rPr>
      </w:pPr>
    </w:p>
    <w:p w:rsidR="002B1CB6" w:rsidRPr="00924FB5" w:rsidP="00013CAF">
      <w:pPr>
        <w:bidi w:val="0"/>
        <w:rPr>
          <w:rFonts w:ascii="Times New Roman" w:hAnsi="Times New Roman"/>
        </w:rPr>
      </w:pPr>
    </w:p>
    <w:p w:rsidR="00013CAF" w:rsidP="00013CAF">
      <w:pPr>
        <w:pStyle w:val="Heading1"/>
        <w:bidi w:val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Návrh</w:t>
      </w:r>
    </w:p>
    <w:p w:rsidR="00013CAF" w:rsidP="00013CAF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0A387B" w:rsidP="000A387B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42137C" w:rsidR="00013CAF">
        <w:rPr>
          <w:rFonts w:ascii="Times New Roman" w:hAnsi="Times New Roman"/>
          <w:b/>
          <w:bCs/>
          <w:sz w:val="36"/>
          <w:szCs w:val="36"/>
        </w:rPr>
        <w:t xml:space="preserve">na voľbu </w:t>
      </w:r>
      <w:r w:rsidRPr="0042137C" w:rsidR="00013CAF">
        <w:rPr>
          <w:rFonts w:ascii="Times New Roman" w:hAnsi="Times New Roman"/>
          <w:b/>
          <w:sz w:val="36"/>
          <w:szCs w:val="36"/>
        </w:rPr>
        <w:t xml:space="preserve">JUDr. </w:t>
      </w:r>
      <w:r>
        <w:rPr>
          <w:rFonts w:ascii="Times New Roman" w:hAnsi="Times New Roman"/>
          <w:b/>
          <w:sz w:val="36"/>
          <w:szCs w:val="36"/>
        </w:rPr>
        <w:t>Blažen</w:t>
      </w:r>
      <w:r w:rsidR="00FD3581">
        <w:rPr>
          <w:rFonts w:ascii="Times New Roman" w:hAnsi="Times New Roman"/>
          <w:b/>
          <w:sz w:val="36"/>
          <w:szCs w:val="36"/>
        </w:rPr>
        <w:t>y</w:t>
      </w:r>
      <w:r>
        <w:rPr>
          <w:rFonts w:ascii="Times New Roman" w:hAnsi="Times New Roman"/>
          <w:b/>
          <w:sz w:val="36"/>
          <w:szCs w:val="36"/>
        </w:rPr>
        <w:t xml:space="preserve"> Stašíkov</w:t>
      </w:r>
      <w:r w:rsidR="00FD3581">
        <w:rPr>
          <w:rFonts w:ascii="Times New Roman" w:hAnsi="Times New Roman"/>
          <w:b/>
          <w:sz w:val="36"/>
          <w:szCs w:val="36"/>
        </w:rPr>
        <w:t>ej</w:t>
      </w:r>
    </w:p>
    <w:p w:rsidR="00013CAF" w:rsidP="000A387B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="003B28B2">
        <w:rPr>
          <w:rFonts w:ascii="Times New Roman" w:hAnsi="Times New Roman"/>
          <w:b/>
          <w:bCs/>
          <w:sz w:val="32"/>
          <w:szCs w:val="32"/>
        </w:rPr>
        <w:t>za kandidát</w:t>
      </w:r>
      <w:r w:rsidR="000A387B">
        <w:rPr>
          <w:rFonts w:ascii="Times New Roman" w:hAnsi="Times New Roman"/>
          <w:b/>
          <w:bCs/>
          <w:sz w:val="32"/>
          <w:szCs w:val="32"/>
        </w:rPr>
        <w:t>ku</w:t>
      </w:r>
      <w:r w:rsidR="003B28B2">
        <w:rPr>
          <w:rFonts w:ascii="Times New Roman" w:hAnsi="Times New Roman"/>
          <w:b/>
          <w:bCs/>
          <w:sz w:val="32"/>
          <w:szCs w:val="32"/>
        </w:rPr>
        <w:t xml:space="preserve"> na člen</w:t>
      </w:r>
      <w:r w:rsidR="000A387B">
        <w:rPr>
          <w:rFonts w:ascii="Times New Roman" w:hAnsi="Times New Roman"/>
          <w:b/>
          <w:bCs/>
          <w:sz w:val="32"/>
          <w:szCs w:val="32"/>
        </w:rPr>
        <w:t>ku</w:t>
      </w:r>
      <w:r>
        <w:rPr>
          <w:rFonts w:ascii="Times New Roman" w:hAnsi="Times New Roman"/>
          <w:b/>
          <w:bCs/>
          <w:sz w:val="32"/>
          <w:szCs w:val="32"/>
        </w:rPr>
        <w:t xml:space="preserve"> disciplinárneho senátu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>__________________________________________________</w:t>
      </w:r>
    </w:p>
    <w:p w:rsidR="00013CAF" w:rsidP="00013CAF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013CAF" w:rsidP="00013CAF">
      <w:pPr>
        <w:bidi w:val="0"/>
        <w:ind w:left="4320" w:hanging="4320"/>
        <w:rPr>
          <w:rFonts w:ascii="Times New Roman" w:hAnsi="Times New Roman"/>
          <w:b/>
          <w:bCs/>
        </w:rPr>
      </w:pPr>
    </w:p>
    <w:p w:rsidR="00013CAF" w:rsidRPr="000A387B" w:rsidP="00013CAF">
      <w:pPr>
        <w:pStyle w:val="BodyText"/>
        <w:tabs>
          <w:tab w:val="left" w:pos="284"/>
          <w:tab w:val="left" w:pos="1701"/>
        </w:tabs>
        <w:bidi w:val="0"/>
        <w:spacing w:after="0" w:line="360" w:lineRule="auto"/>
        <w:ind w:left="4248" w:hanging="4248"/>
        <w:jc w:val="both"/>
        <w:rPr>
          <w:rFonts w:ascii="Times New Roman" w:hAnsi="Times New Roman"/>
          <w:bCs/>
        </w:rPr>
      </w:pPr>
      <w:r w:rsidRPr="000467D4">
        <w:rPr>
          <w:rFonts w:ascii="Times New Roman" w:hAnsi="Times New Roman"/>
          <w:b/>
          <w:bCs/>
        </w:rPr>
        <w:t xml:space="preserve">JUDr. </w:t>
      </w:r>
      <w:r w:rsidRPr="000467D4" w:rsidR="000A387B">
        <w:rPr>
          <w:rFonts w:ascii="Times New Roman" w:hAnsi="Times New Roman"/>
          <w:b/>
          <w:bCs/>
        </w:rPr>
        <w:t>Blažena Stašíková</w:t>
      </w:r>
      <w:r w:rsidRPr="000A387B">
        <w:rPr>
          <w:rFonts w:ascii="Times New Roman" w:hAnsi="Times New Roman"/>
          <w:bCs/>
        </w:rPr>
        <w:tab/>
      </w:r>
      <w:r w:rsidR="000A387B">
        <w:rPr>
          <w:rFonts w:ascii="Times New Roman" w:hAnsi="Times New Roman"/>
          <w:bCs/>
        </w:rPr>
        <w:t>sudkyňa Okresného súdu Dolný Kubín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="002B1CB6">
        <w:rPr>
          <w:rFonts w:ascii="Times New Roman" w:hAnsi="Times New Roman"/>
          <w:b/>
        </w:rPr>
        <w:t>Naroden</w:t>
      </w:r>
      <w:r w:rsidR="000A387B">
        <w:rPr>
          <w:rFonts w:ascii="Times New Roman" w:hAnsi="Times New Roman"/>
          <w:b/>
        </w:rPr>
        <w:t>á</w:t>
      </w:r>
      <w:r>
        <w:rPr>
          <w:rFonts w:ascii="Times New Roman" w:hAnsi="Times New Roman"/>
          <w:b/>
        </w:rPr>
        <w:t xml:space="preserve"> (vek):</w:t>
        <w:tab/>
        <w:tab/>
        <w:tab/>
        <w:tab/>
      </w:r>
      <w:r w:rsidRPr="000A387B" w:rsidR="000A387B">
        <w:rPr>
          <w:rFonts w:ascii="Times New Roman" w:hAnsi="Times New Roman"/>
        </w:rPr>
        <w:t>1960</w:t>
      </w:r>
      <w:r w:rsidRPr="0042137C">
        <w:rPr>
          <w:rFonts w:ascii="Times New Roman" w:hAnsi="Times New Roman"/>
        </w:rPr>
        <w:tab/>
        <w:tab/>
      </w:r>
      <w:r w:rsidR="002B1CB6">
        <w:rPr>
          <w:rFonts w:ascii="Times New Roman" w:hAnsi="Times New Roman"/>
        </w:rPr>
        <w:tab/>
        <w:tab/>
        <w:tab/>
        <w:tab/>
        <w:tab/>
        <w:tab/>
        <w:t> </w:t>
        <w:tab/>
        <w:tab/>
      </w:r>
      <w:r w:rsidR="003B28B2">
        <w:rPr>
          <w:rFonts w:ascii="Times New Roman" w:hAnsi="Times New Roman"/>
        </w:rPr>
        <w:tab/>
        <w:tab/>
      </w:r>
      <w:r w:rsidR="002B1CB6">
        <w:rPr>
          <w:rFonts w:ascii="Times New Roman" w:hAnsi="Times New Roman"/>
        </w:rPr>
        <w:t>(</w:t>
      </w:r>
      <w:r w:rsidR="0071035E">
        <w:rPr>
          <w:rFonts w:ascii="Times New Roman" w:hAnsi="Times New Roman"/>
        </w:rPr>
        <w:t>5</w:t>
      </w:r>
      <w:r w:rsidR="000A387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rokov)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4320" w:hanging="43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Právnické vzdelanie:</w:t>
        <w:tab/>
      </w:r>
      <w:r>
        <w:rPr>
          <w:rFonts w:ascii="Times New Roman" w:hAnsi="Times New Roman"/>
        </w:rPr>
        <w:t xml:space="preserve">Právnická fakulta Univerzity Komenského v Bratislave (rok ukončenia </w:t>
      </w:r>
      <w:r w:rsidR="000A387B">
        <w:rPr>
          <w:rFonts w:ascii="Times New Roman" w:hAnsi="Times New Roman"/>
        </w:rPr>
        <w:t>1983</w:t>
      </w:r>
      <w:r>
        <w:rPr>
          <w:rFonts w:ascii="Times New Roman" w:hAnsi="Times New Roman"/>
        </w:rPr>
        <w:t>)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3B28B2" w:rsidP="003B28B2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Vo funkcii sud</w:t>
      </w:r>
      <w:r w:rsidR="00C509E6">
        <w:rPr>
          <w:rFonts w:ascii="Times New Roman" w:hAnsi="Times New Roman"/>
          <w:b/>
        </w:rPr>
        <w:t>cu</w:t>
      </w:r>
      <w:r>
        <w:rPr>
          <w:rFonts w:ascii="Times New Roman" w:hAnsi="Times New Roman"/>
          <w:b/>
        </w:rPr>
        <w:t xml:space="preserve"> pôsobí </w:t>
      </w:r>
    </w:p>
    <w:p w:rsidR="00013CAF" w:rsidRPr="000A2B42" w:rsidP="003B28B2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="003B28B2">
        <w:rPr>
          <w:rFonts w:ascii="Times New Roman" w:hAnsi="Times New Roman"/>
          <w:b/>
        </w:rPr>
        <w:t>najmenej päť rokov</w:t>
      </w:r>
      <w:r>
        <w:rPr>
          <w:rFonts w:ascii="Times New Roman" w:hAnsi="Times New Roman"/>
          <w:b/>
        </w:rPr>
        <w:t>:</w:t>
      </w:r>
      <w:r w:rsidR="003B28B2"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  <w:b/>
        </w:rPr>
        <w:t xml:space="preserve"> </w:t>
        <w:tab/>
        <w:t xml:space="preserve"> </w:t>
      </w:r>
      <w:r>
        <w:rPr>
          <w:rFonts w:ascii="Times New Roman" w:hAnsi="Times New Roman"/>
        </w:rPr>
        <w:t xml:space="preserve">spĺňa 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013CAF" w:rsidRPr="009645A6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Navrhovateľ:</w:t>
        <w:tab/>
        <w:tab/>
        <w:tab/>
        <w:tab/>
        <w:tab/>
      </w:r>
      <w:r w:rsidRPr="00B8734B">
        <w:rPr>
          <w:rFonts w:ascii="Times New Roman" w:hAnsi="Times New Roman"/>
        </w:rPr>
        <w:t xml:space="preserve"> </w:t>
      </w:r>
      <w:r w:rsidR="00CB225D">
        <w:rPr>
          <w:rFonts w:ascii="Times New Roman" w:hAnsi="Times New Roman"/>
        </w:rPr>
        <w:t xml:space="preserve">Anton  </w:t>
      </w:r>
      <w:r w:rsidRPr="009645A6" w:rsidR="00CB225D">
        <w:rPr>
          <w:rFonts w:ascii="Times New Roman" w:hAnsi="Times New Roman"/>
        </w:rPr>
        <w:t>Martvoň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Prílohy:</w:t>
        <w:tab/>
        <w:tab/>
        <w:tab/>
        <w:tab/>
        <w:tab/>
      </w:r>
      <w:r>
        <w:rPr>
          <w:rFonts w:ascii="Times New Roman" w:hAnsi="Times New Roman"/>
        </w:rPr>
        <w:t>súhlas s kandidatúrou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životopis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RPr="00AA24C0" w:rsidP="00013CAF">
      <w:pPr>
        <w:pStyle w:val="BodyTextIndent"/>
        <w:bidi w:val="0"/>
        <w:ind w:left="0" w:firstLine="0"/>
        <w:rPr>
          <w:rFonts w:ascii="Times New Roman" w:hAnsi="Times New Roman"/>
          <w:sz w:val="28"/>
          <w:szCs w:val="28"/>
        </w:rPr>
      </w:pPr>
      <w:r w:rsidRPr="00AA24C0">
        <w:rPr>
          <w:rFonts w:ascii="Times New Roman" w:hAnsi="Times New Roman"/>
          <w:b/>
          <w:bCs/>
          <w:sz w:val="28"/>
          <w:szCs w:val="28"/>
        </w:rPr>
        <w:t>Stanovisko ústavnoprávneho výboru: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24C0">
        <w:rPr>
          <w:rFonts w:ascii="Times New Roman" w:hAnsi="Times New Roman"/>
          <w:b/>
          <w:sz w:val="28"/>
          <w:szCs w:val="28"/>
        </w:rPr>
        <w:t>spĺňa</w:t>
      </w:r>
      <w:r w:rsidR="00EA112B">
        <w:rPr>
          <w:rFonts w:ascii="Times New Roman" w:hAnsi="Times New Roman"/>
          <w:b/>
          <w:sz w:val="28"/>
          <w:szCs w:val="28"/>
        </w:rPr>
        <w:t xml:space="preserve"> </w:t>
      </w:r>
      <w:r w:rsidRPr="00AA24C0">
        <w:rPr>
          <w:rFonts w:ascii="Times New Roman" w:hAnsi="Times New Roman"/>
          <w:sz w:val="28"/>
          <w:szCs w:val="28"/>
        </w:rPr>
        <w:t>ustanovené p</w:t>
      </w:r>
      <w:r>
        <w:rPr>
          <w:rFonts w:ascii="Times New Roman" w:hAnsi="Times New Roman"/>
          <w:sz w:val="28"/>
          <w:szCs w:val="28"/>
        </w:rPr>
        <w:t>odmienky</w:t>
      </w:r>
    </w:p>
    <w:p w:rsidR="00013CAF" w:rsidP="00013CAF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RPr="00924FB5" w:rsidP="00013CAF">
      <w:pPr>
        <w:bidi w:val="0"/>
        <w:rPr>
          <w:rFonts w:ascii="Times New Roman" w:hAnsi="Times New Roman"/>
        </w:rPr>
      </w:pPr>
    </w:p>
    <w:p w:rsidR="00013CAF" w:rsidRPr="00B81872" w:rsidP="00013CAF">
      <w:pPr>
        <w:pStyle w:val="Heading1"/>
        <w:bidi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32"/>
        </w:rPr>
        <w:tab/>
        <w:tab/>
      </w:r>
    </w:p>
    <w:p w:rsidR="00013CAF" w:rsidP="00013CAF">
      <w:pPr>
        <w:pStyle w:val="Heading1"/>
        <w:bidi w:val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Návrh</w:t>
      </w:r>
    </w:p>
    <w:p w:rsidR="00013CAF" w:rsidP="00013CAF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013CAF" w:rsidP="00013CAF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na voľbu JUDr. </w:t>
      </w:r>
      <w:r w:rsidR="0071035E">
        <w:rPr>
          <w:rFonts w:ascii="Times New Roman" w:hAnsi="Times New Roman"/>
          <w:b/>
          <w:bCs/>
          <w:sz w:val="32"/>
          <w:szCs w:val="32"/>
        </w:rPr>
        <w:t>Michala Trubana</w:t>
      </w:r>
    </w:p>
    <w:p w:rsidR="00013CAF" w:rsidP="00013CAF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za kandidát</w:t>
      </w:r>
      <w:r w:rsidR="002B1CB6">
        <w:rPr>
          <w:rFonts w:ascii="Times New Roman" w:hAnsi="Times New Roman"/>
          <w:b/>
          <w:bCs/>
          <w:sz w:val="32"/>
          <w:szCs w:val="32"/>
        </w:rPr>
        <w:t xml:space="preserve">a </w:t>
      </w:r>
      <w:r>
        <w:rPr>
          <w:rFonts w:ascii="Times New Roman" w:hAnsi="Times New Roman"/>
          <w:b/>
          <w:bCs/>
          <w:sz w:val="32"/>
          <w:szCs w:val="32"/>
        </w:rPr>
        <w:t>na člen</w:t>
      </w:r>
      <w:r w:rsidR="00C509E6">
        <w:rPr>
          <w:rFonts w:ascii="Times New Roman" w:hAnsi="Times New Roman"/>
          <w:b/>
          <w:bCs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 xml:space="preserve"> disciplinárneho senátu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>__________________________________________________</w:t>
      </w:r>
    </w:p>
    <w:p w:rsidR="00013CAF" w:rsidP="00013CAF">
      <w:pPr>
        <w:pStyle w:val="BodyTextIndent"/>
        <w:bidi w:val="0"/>
        <w:spacing w:line="360" w:lineRule="auto"/>
        <w:ind w:left="0" w:firstLine="0"/>
        <w:rPr>
          <w:rFonts w:ascii="Times New Roman" w:hAnsi="Times New Roman"/>
        </w:rPr>
      </w:pPr>
    </w:p>
    <w:p w:rsidR="00013CAF" w:rsidP="00013CAF">
      <w:pPr>
        <w:bidi w:val="0"/>
        <w:ind w:left="4320" w:hanging="4320"/>
        <w:rPr>
          <w:rFonts w:ascii="Times New Roman" w:hAnsi="Times New Roman"/>
          <w:b/>
          <w:bCs/>
        </w:rPr>
      </w:pPr>
    </w:p>
    <w:p w:rsidR="00BC60AB" w:rsidP="00013CAF">
      <w:pPr>
        <w:bidi w:val="0"/>
        <w:ind w:left="4320" w:hanging="4320"/>
        <w:rPr>
          <w:rFonts w:ascii="Times New Roman" w:hAnsi="Times New Roman"/>
          <w:b/>
          <w:bCs/>
        </w:rPr>
      </w:pPr>
    </w:p>
    <w:p w:rsidR="00013CAF" w:rsidRPr="0071035E" w:rsidP="00013CAF">
      <w:pPr>
        <w:bidi w:val="0"/>
        <w:spacing w:line="360" w:lineRule="auto"/>
        <w:ind w:left="4321" w:hanging="4321"/>
        <w:rPr>
          <w:rFonts w:ascii="Times New Roman" w:hAnsi="Times New Roman"/>
          <w:bCs/>
        </w:rPr>
      </w:pPr>
      <w:r w:rsidRPr="0077725E">
        <w:rPr>
          <w:rFonts w:ascii="Times New Roman" w:hAnsi="Times New Roman"/>
          <w:b/>
        </w:rPr>
        <w:t xml:space="preserve">JUDr. </w:t>
      </w:r>
      <w:r w:rsidR="0071035E">
        <w:rPr>
          <w:rFonts w:ascii="Times New Roman" w:hAnsi="Times New Roman"/>
          <w:b/>
        </w:rPr>
        <w:t>Michal  Truban</w:t>
        <w:tab/>
      </w:r>
      <w:r w:rsidRPr="0071035E" w:rsidR="0071035E">
        <w:rPr>
          <w:rFonts w:ascii="Times New Roman" w:hAnsi="Times New Roman"/>
        </w:rPr>
        <w:t>sudca Špecializovaného trestného súdu Pezinok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013CAF" w:rsidRPr="0071035E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Naroden</w:t>
      </w:r>
      <w:r w:rsidR="003B28B2">
        <w:rPr>
          <w:rFonts w:ascii="Times New Roman" w:hAnsi="Times New Roman"/>
          <w:b/>
        </w:rPr>
        <w:t>ý</w:t>
      </w:r>
      <w:r>
        <w:rPr>
          <w:rFonts w:ascii="Times New Roman" w:hAnsi="Times New Roman"/>
          <w:b/>
        </w:rPr>
        <w:t xml:space="preserve"> (vek):</w:t>
        <w:tab/>
        <w:tab/>
        <w:tab/>
        <w:tab/>
        <w:t> </w:t>
      </w:r>
      <w:r w:rsidR="0071035E">
        <w:rPr>
          <w:rFonts w:ascii="Times New Roman" w:hAnsi="Times New Roman"/>
        </w:rPr>
        <w:t>1964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(</w:t>
      </w:r>
      <w:r w:rsidR="0071035E">
        <w:rPr>
          <w:rFonts w:ascii="Times New Roman" w:hAnsi="Times New Roman"/>
        </w:rPr>
        <w:t>48</w:t>
      </w:r>
      <w:r w:rsidR="003B28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rokov)</w:t>
        <w:tab/>
        <w:tab/>
        <w:tab/>
        <w:tab/>
        <w:tab/>
        <w:tab/>
        <w:t> </w:t>
      </w:r>
    </w:p>
    <w:p w:rsidR="00013CAF" w:rsidP="00013CAF">
      <w:pPr>
        <w:pStyle w:val="BodyTextIndent"/>
        <w:bidi w:val="0"/>
        <w:spacing w:line="360" w:lineRule="auto"/>
        <w:ind w:left="4320" w:hanging="43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Právnické vzdelanie:</w:t>
        <w:tab/>
      </w:r>
      <w:r>
        <w:rPr>
          <w:rFonts w:ascii="Times New Roman" w:hAnsi="Times New Roman"/>
        </w:rPr>
        <w:t xml:space="preserve">Právnická fakulta Univerzity </w:t>
      </w:r>
      <w:r w:rsidR="0071035E">
        <w:rPr>
          <w:rFonts w:ascii="Times New Roman" w:hAnsi="Times New Roman"/>
        </w:rPr>
        <w:t>Pavla Jozefa Šafárika v Košicia</w:t>
      </w:r>
      <w:r w:rsidR="007237D4">
        <w:rPr>
          <w:rFonts w:ascii="Times New Roman" w:hAnsi="Times New Roman"/>
        </w:rPr>
        <w:t>ch</w:t>
      </w:r>
      <w:r>
        <w:rPr>
          <w:rFonts w:ascii="Times New Roman" w:hAnsi="Times New Roman"/>
        </w:rPr>
        <w:t xml:space="preserve"> (rok ukončenia</w:t>
      </w:r>
      <w:r w:rsidR="007237D4">
        <w:rPr>
          <w:rFonts w:ascii="Times New Roman" w:hAnsi="Times New Roman"/>
        </w:rPr>
        <w:t xml:space="preserve"> 1987</w:t>
      </w:r>
      <w:r>
        <w:rPr>
          <w:rFonts w:ascii="Times New Roman" w:hAnsi="Times New Roman"/>
        </w:rPr>
        <w:t>)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Vo funkcii sud</w:t>
      </w:r>
      <w:r w:rsidR="00C509E6">
        <w:rPr>
          <w:rFonts w:ascii="Times New Roman" w:hAnsi="Times New Roman"/>
          <w:b/>
        </w:rPr>
        <w:t>cu</w:t>
      </w:r>
      <w:r>
        <w:rPr>
          <w:rFonts w:ascii="Times New Roman" w:hAnsi="Times New Roman"/>
          <w:b/>
        </w:rPr>
        <w:t xml:space="preserve"> pôsobí </w:t>
      </w:r>
    </w:p>
    <w:p w:rsidR="00013CAF" w:rsidRPr="000A2B42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najmenej päť rokov: </w:t>
        <w:tab/>
        <w:t xml:space="preserve"> </w:t>
        <w:tab/>
        <w:tab/>
      </w:r>
      <w:r>
        <w:rPr>
          <w:rFonts w:ascii="Times New Roman" w:hAnsi="Times New Roman"/>
        </w:rPr>
        <w:t>spĺňa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013CAF" w:rsidRPr="00AB5704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Navrhovateľ: </w:t>
        <w:tab/>
        <w:tab/>
        <w:tab/>
        <w:tab/>
      </w:r>
      <w:r w:rsidRPr="00AB5704" w:rsidR="00AB5704">
        <w:rPr>
          <w:rFonts w:ascii="Times New Roman" w:hAnsi="Times New Roman"/>
        </w:rPr>
        <w:t>Anton Martvoň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  <w:b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Prílohy:</w:t>
        <w:tab/>
        <w:tab/>
        <w:tab/>
        <w:tab/>
        <w:tab/>
      </w:r>
      <w:r>
        <w:rPr>
          <w:rFonts w:ascii="Times New Roman" w:hAnsi="Times New Roman"/>
        </w:rPr>
        <w:t>súhlas s kandidatúrou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životopis</w:t>
      </w: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P="00013CAF">
      <w:pPr>
        <w:pStyle w:val="BodyTextIndent"/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013CAF" w:rsidRPr="00AA24C0" w:rsidP="00013CAF">
      <w:pPr>
        <w:pStyle w:val="BodyTextIndent"/>
        <w:bidi w:val="0"/>
        <w:ind w:left="0" w:firstLine="0"/>
        <w:rPr>
          <w:rFonts w:ascii="Times New Roman" w:hAnsi="Times New Roman"/>
          <w:sz w:val="28"/>
          <w:szCs w:val="28"/>
        </w:rPr>
      </w:pPr>
      <w:r w:rsidRPr="00AA24C0">
        <w:rPr>
          <w:rFonts w:ascii="Times New Roman" w:hAnsi="Times New Roman"/>
          <w:b/>
          <w:bCs/>
          <w:sz w:val="28"/>
          <w:szCs w:val="28"/>
        </w:rPr>
        <w:t>Stanovisko ústavnoprávneho výboru: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24C0">
        <w:rPr>
          <w:rFonts w:ascii="Times New Roman" w:hAnsi="Times New Roman"/>
          <w:b/>
          <w:sz w:val="28"/>
          <w:szCs w:val="28"/>
        </w:rPr>
        <w:t xml:space="preserve">spĺňa </w:t>
      </w:r>
      <w:r w:rsidRPr="00AA24C0">
        <w:rPr>
          <w:rFonts w:ascii="Times New Roman" w:hAnsi="Times New Roman"/>
          <w:sz w:val="28"/>
          <w:szCs w:val="28"/>
        </w:rPr>
        <w:t>ustanovené p</w:t>
      </w:r>
      <w:r>
        <w:rPr>
          <w:rFonts w:ascii="Times New Roman" w:hAnsi="Times New Roman"/>
          <w:sz w:val="28"/>
          <w:szCs w:val="28"/>
        </w:rPr>
        <w:t>odmienky</w:t>
      </w:r>
    </w:p>
    <w:p w:rsidR="00013CAF" w:rsidP="00013CAF">
      <w:pPr>
        <w:bidi w:val="0"/>
        <w:rPr>
          <w:rFonts w:ascii="Times New Roman" w:hAnsi="Times New Roman"/>
        </w:rPr>
        <w:sectPr w:rsidSect="000E5DC0">
          <w:pgSz w:w="11906" w:h="16838"/>
          <w:pgMar w:top="1417" w:right="1466" w:bottom="1417" w:left="1417" w:header="708" w:footer="708" w:gutter="0"/>
          <w:lnNumType w:distance="0"/>
          <w:pgNumType w:start="1"/>
          <w:cols w:space="708"/>
          <w:noEndnote w:val="0"/>
          <w:titlePg/>
          <w:bidi w:val="0"/>
          <w:docGrid w:linePitch="360"/>
        </w:sectPr>
      </w:pPr>
    </w:p>
    <w:p w:rsidR="009318AF" w:rsidRPr="009318AF" w:rsidP="009318AF">
      <w:pPr>
        <w:pStyle w:val="Heading2"/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318AF">
        <w:rPr>
          <w:rFonts w:ascii="Times New Roman" w:hAnsi="Times New Roman" w:cs="Times New Roman"/>
          <w:i w:val="0"/>
          <w:sz w:val="24"/>
          <w:szCs w:val="24"/>
        </w:rPr>
        <w:t>ÚSTAVNOPRÁVNY VÝBOR</w:t>
      </w:r>
    </w:p>
    <w:p w:rsidR="009318AF" w:rsidRPr="009318AF" w:rsidP="009318AF">
      <w:pPr>
        <w:bidi w:val="0"/>
        <w:spacing w:line="360" w:lineRule="auto"/>
        <w:rPr>
          <w:rFonts w:ascii="Times New Roman" w:hAnsi="Times New Roman"/>
          <w:b/>
        </w:rPr>
      </w:pPr>
      <w:r w:rsidRPr="009318AF">
        <w:rPr>
          <w:rFonts w:ascii="Times New Roman" w:hAnsi="Times New Roman"/>
          <w:b/>
        </w:rPr>
        <w:t>NÁRODNEJ RADY SLOVENSKEJ REPUBLIKY</w:t>
      </w:r>
    </w:p>
    <w:p w:rsidR="009318AF" w:rsidP="009318AF">
      <w:pPr>
        <w:bidi w:val="0"/>
        <w:rPr>
          <w:rFonts w:ascii="Times New Roman" w:hAnsi="Times New Roman"/>
          <w:b/>
        </w:rPr>
      </w:pPr>
    </w:p>
    <w:p w:rsidR="009318AF" w:rsidP="009318AF">
      <w:pPr>
        <w:bidi w:val="0"/>
        <w:rPr>
          <w:rFonts w:ascii="Times New Roman" w:hAnsi="Times New Roman"/>
          <w:b/>
        </w:rPr>
      </w:pPr>
    </w:p>
    <w:p w:rsidR="009318AF" w:rsidP="009318A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31. schôdza</w:t>
      </w:r>
    </w:p>
    <w:p w:rsidR="009318AF" w:rsidP="009318A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PREDS-50/2013</w:t>
      </w:r>
    </w:p>
    <w:p w:rsidR="009318AF" w:rsidP="009318AF">
      <w:pPr>
        <w:bidi w:val="0"/>
        <w:jc w:val="center"/>
        <w:rPr>
          <w:rFonts w:ascii="Times New Roman" w:hAnsi="Times New Roman"/>
          <w:sz w:val="36"/>
        </w:rPr>
      </w:pPr>
    </w:p>
    <w:p w:rsidR="009318AF" w:rsidP="009318AF">
      <w:pPr>
        <w:bidi w:val="0"/>
        <w:jc w:val="center"/>
        <w:rPr>
          <w:rFonts w:ascii="Times New Roman" w:hAnsi="Times New Roman"/>
          <w:sz w:val="36"/>
        </w:rPr>
      </w:pPr>
    </w:p>
    <w:p w:rsidR="009318AF" w:rsidP="009318AF">
      <w:pPr>
        <w:bidi w:val="0"/>
        <w:jc w:val="center"/>
        <w:rPr>
          <w:rFonts w:ascii="Times New Roman" w:hAnsi="Times New Roman"/>
          <w:sz w:val="36"/>
        </w:rPr>
      </w:pPr>
      <w:r w:rsidR="00E937FA">
        <w:rPr>
          <w:rFonts w:ascii="Times New Roman" w:hAnsi="Times New Roman"/>
          <w:sz w:val="36"/>
        </w:rPr>
        <w:t>194</w:t>
      </w:r>
    </w:p>
    <w:p w:rsidR="009318AF" w:rsidP="009318A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9318AF" w:rsidP="009318A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9318AF" w:rsidP="009318A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26. februára 2013</w:t>
      </w:r>
    </w:p>
    <w:p w:rsidR="009318AF" w:rsidP="009318AF">
      <w:pPr>
        <w:bidi w:val="0"/>
        <w:jc w:val="center"/>
        <w:rPr>
          <w:rFonts w:ascii="Times New Roman" w:hAnsi="Times New Roman"/>
          <w:b/>
        </w:rPr>
      </w:pPr>
    </w:p>
    <w:p w:rsidR="009318AF" w:rsidP="009318AF">
      <w:pPr>
        <w:pStyle w:val="ListParagraph"/>
        <w:bidi w:val="0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k</w:t>
      </w:r>
      <w:r>
        <w:rPr>
          <w:rFonts w:ascii="Times New Roman" w:hAnsi="Times New Roman"/>
          <w:bCs/>
        </w:rPr>
        <w:t xml:space="preserve"> návrhu </w:t>
      </w:r>
      <w:r>
        <w:rPr>
          <w:rFonts w:ascii="Times New Roman" w:hAnsi="Times New Roman"/>
          <w:b/>
          <w:bCs/>
        </w:rPr>
        <w:t>na voľbu kandidátov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na členov disciplinárnych senátov </w:t>
      </w:r>
    </w:p>
    <w:p w:rsidR="00F01D57" w:rsidP="00F01D57">
      <w:pPr>
        <w:pStyle w:val="ListParagraph"/>
        <w:bidi w:val="0"/>
        <w:ind w:left="0"/>
        <w:rPr>
          <w:rFonts w:ascii="Times New Roman" w:hAnsi="Times New Roman"/>
        </w:rPr>
      </w:pPr>
    </w:p>
    <w:p w:rsidR="00F01D57" w:rsidP="00F01D57">
      <w:pPr>
        <w:pStyle w:val="ListParagraph"/>
        <w:bidi w:val="0"/>
        <w:ind w:left="0"/>
        <w:rPr>
          <w:rFonts w:ascii="Times New Roman" w:hAnsi="Times New Roman"/>
        </w:rPr>
      </w:pPr>
    </w:p>
    <w:p w:rsidR="00F01D57" w:rsidP="00F01D57">
      <w:pPr>
        <w:pStyle w:val="ListParagraph"/>
        <w:bidi w:val="0"/>
        <w:ind w:left="0"/>
        <w:rPr>
          <w:rFonts w:ascii="Times New Roman" w:hAnsi="Times New Roman"/>
        </w:rPr>
      </w:pPr>
    </w:p>
    <w:p w:rsidR="009318AF" w:rsidRPr="00F01D57" w:rsidP="00F01D57">
      <w:pPr>
        <w:pStyle w:val="ListParagraph"/>
        <w:bidi w:val="0"/>
        <w:ind w:left="0" w:firstLine="708"/>
        <w:rPr>
          <w:rFonts w:ascii="Times New Roman" w:hAnsi="Times New Roman"/>
        </w:rPr>
      </w:pPr>
      <w:r w:rsidRPr="00F01D57" w:rsidR="00F01D57">
        <w:rPr>
          <w:rFonts w:ascii="Times New Roman" w:hAnsi="Times New Roman"/>
          <w:b/>
        </w:rPr>
        <w:t>Ústavnoprávny výbor Národnej rady Slovenskej republiky</w:t>
      </w:r>
      <w:r w:rsidRPr="00F01D57">
        <w:rPr>
          <w:rFonts w:ascii="Times New Roman" w:hAnsi="Times New Roman"/>
        </w:rPr>
        <w:t xml:space="preserve"> </w:t>
      </w:r>
    </w:p>
    <w:p w:rsidR="009318AF" w:rsidRPr="00F01D57" w:rsidP="009318AF">
      <w:pPr>
        <w:bidi w:val="0"/>
        <w:ind w:hanging="3791"/>
        <w:rPr>
          <w:rFonts w:ascii="Times New Roman" w:hAnsi="Times New Roman"/>
          <w:lang w:eastAsia="sk-SK"/>
        </w:rPr>
      </w:pPr>
    </w:p>
    <w:p w:rsidR="009318AF" w:rsidRPr="00F01D57" w:rsidP="009318AF">
      <w:pPr>
        <w:pStyle w:val="Heading2"/>
        <w:numPr>
          <w:numId w:val="5"/>
        </w:numPr>
        <w:bidi w:val="0"/>
        <w:spacing w:before="0" w:after="0"/>
        <w:ind w:left="709" w:hanging="3320"/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F01D57">
        <w:rPr>
          <w:rFonts w:ascii="Times New Roman" w:hAnsi="Times New Roman" w:cs="Times New Roman"/>
          <w:bCs w:val="0"/>
          <w:i w:val="0"/>
          <w:sz w:val="24"/>
          <w:szCs w:val="24"/>
        </w:rPr>
        <w:t>A.   k o n š t a t u j e,  ž e</w:t>
      </w:r>
    </w:p>
    <w:p w:rsidR="009318AF" w:rsidP="009318AF">
      <w:pPr>
        <w:bidi w:val="0"/>
        <w:ind w:hanging="3791"/>
        <w:rPr>
          <w:rFonts w:ascii="Times New Roman" w:hAnsi="Times New Roman"/>
          <w:lang w:eastAsia="en-US"/>
        </w:rPr>
      </w:pPr>
    </w:p>
    <w:p w:rsidR="009318AF" w:rsidP="009318AF">
      <w:pPr>
        <w:pStyle w:val="BodyText"/>
        <w:tabs>
          <w:tab w:val="left" w:pos="0"/>
          <w:tab w:val="left" w:pos="1080"/>
          <w:tab w:val="left" w:pos="1134"/>
        </w:tabs>
        <w:bidi w:val="0"/>
        <w:rPr>
          <w:rFonts w:ascii="Times New Roman" w:hAnsi="Times New Roman"/>
          <w:lang w:eastAsia="sk-SK"/>
        </w:rPr>
      </w:pPr>
      <w:r>
        <w:rPr>
          <w:rFonts w:ascii="Times New Roman" w:hAnsi="Times New Roman"/>
        </w:rPr>
        <w:tab/>
        <w:t xml:space="preserve"> navrhnutí na voľbu kandidátov na členov disciplinárnych senátov:</w:t>
      </w:r>
    </w:p>
    <w:p w:rsidR="000A68BC" w:rsidP="000A68BC">
      <w:pPr>
        <w:pStyle w:val="BodyText"/>
        <w:numPr>
          <w:numId w:val="8"/>
        </w:numPr>
        <w:tabs>
          <w:tab w:val="left" w:pos="284"/>
          <w:tab w:val="left" w:pos="1701"/>
        </w:tabs>
        <w:bidi w:val="0"/>
        <w:ind w:left="1418" w:hanging="284"/>
        <w:rPr>
          <w:rFonts w:ascii="Times New Roman" w:hAnsi="Times New Roman"/>
          <w:b/>
        </w:rPr>
      </w:pPr>
      <w:r w:rsidRPr="008F749B">
        <w:rPr>
          <w:rFonts w:ascii="Times New Roman" w:hAnsi="Times New Roman"/>
        </w:rPr>
        <w:t xml:space="preserve">JUDr. Tatiana </w:t>
      </w:r>
      <w:r w:rsidRPr="000A68BC">
        <w:rPr>
          <w:rFonts w:ascii="Times New Roman" w:hAnsi="Times New Roman"/>
          <w:b/>
        </w:rPr>
        <w:t>Buchvaldová</w:t>
        <w:tab/>
        <w:tab/>
        <w:tab/>
        <w:tab/>
      </w:r>
    </w:p>
    <w:p w:rsidR="000A68BC" w:rsidP="000A68BC">
      <w:pPr>
        <w:pStyle w:val="BodyText"/>
        <w:numPr>
          <w:numId w:val="8"/>
        </w:numPr>
        <w:tabs>
          <w:tab w:val="left" w:pos="284"/>
          <w:tab w:val="left" w:pos="1701"/>
        </w:tabs>
        <w:bidi w:val="0"/>
        <w:ind w:left="1418" w:hanging="284"/>
        <w:rPr>
          <w:rFonts w:ascii="Times New Roman" w:hAnsi="Times New Roman"/>
          <w:b/>
        </w:rPr>
      </w:pPr>
      <w:r w:rsidRPr="008F749B">
        <w:rPr>
          <w:rFonts w:ascii="Times New Roman" w:hAnsi="Times New Roman"/>
        </w:rPr>
        <w:t xml:space="preserve">JUDr. Mikuláš </w:t>
      </w:r>
      <w:r w:rsidRPr="000A68BC">
        <w:rPr>
          <w:rFonts w:ascii="Times New Roman" w:hAnsi="Times New Roman"/>
          <w:b/>
        </w:rPr>
        <w:t>Géczi</w:t>
        <w:tab/>
        <w:tab/>
        <w:tab/>
        <w:tab/>
      </w:r>
    </w:p>
    <w:p w:rsidR="000A68BC" w:rsidRPr="008F749B" w:rsidP="00C57857">
      <w:pPr>
        <w:pStyle w:val="BodyText"/>
        <w:numPr>
          <w:numId w:val="8"/>
        </w:numPr>
        <w:tabs>
          <w:tab w:val="left" w:pos="284"/>
          <w:tab w:val="left" w:pos="1418"/>
        </w:tabs>
        <w:bidi w:val="0"/>
        <w:ind w:left="0" w:firstLine="1134"/>
        <w:rPr>
          <w:rFonts w:ascii="Times New Roman" w:hAnsi="Times New Roman"/>
          <w:b/>
        </w:rPr>
      </w:pPr>
      <w:r w:rsidRPr="008F749B">
        <w:rPr>
          <w:rFonts w:ascii="Times New Roman" w:hAnsi="Times New Roman"/>
        </w:rPr>
        <w:t xml:space="preserve">JUDr. Iveta </w:t>
      </w:r>
      <w:r w:rsidRPr="008F749B">
        <w:rPr>
          <w:rFonts w:ascii="Times New Roman" w:hAnsi="Times New Roman"/>
          <w:b/>
        </w:rPr>
        <w:t>Halvoňová</w:t>
      </w:r>
      <w:r>
        <w:rPr>
          <w:rFonts w:ascii="Times New Roman" w:hAnsi="Times New Roman"/>
          <w:b/>
        </w:rPr>
        <w:tab/>
        <w:tab/>
        <w:tab/>
        <w:tab/>
      </w:r>
    </w:p>
    <w:p w:rsidR="000A68BC" w:rsidP="00C57857">
      <w:pPr>
        <w:pStyle w:val="BodyText"/>
        <w:numPr>
          <w:numId w:val="8"/>
        </w:numPr>
        <w:tabs>
          <w:tab w:val="left" w:pos="284"/>
          <w:tab w:val="left" w:pos="1418"/>
        </w:tabs>
        <w:bidi w:val="0"/>
        <w:ind w:left="0" w:firstLine="1134"/>
        <w:rPr>
          <w:rFonts w:ascii="Times New Roman" w:hAnsi="Times New Roman"/>
        </w:rPr>
      </w:pPr>
      <w:r w:rsidRPr="008F749B">
        <w:rPr>
          <w:rFonts w:ascii="Times New Roman" w:hAnsi="Times New Roman"/>
        </w:rPr>
        <w:t xml:space="preserve">JUDr. Anna </w:t>
      </w:r>
      <w:r w:rsidRPr="000A68BC">
        <w:rPr>
          <w:rFonts w:ascii="Times New Roman" w:hAnsi="Times New Roman"/>
          <w:b/>
        </w:rPr>
        <w:t>Peťovská</w:t>
      </w:r>
      <w:r w:rsidRPr="008F749B">
        <w:rPr>
          <w:rFonts w:ascii="Times New Roman" w:hAnsi="Times New Roman"/>
        </w:rPr>
        <w:t>, PhD.</w:t>
      </w:r>
      <w:r>
        <w:rPr>
          <w:rFonts w:ascii="Times New Roman" w:hAnsi="Times New Roman"/>
        </w:rPr>
        <w:tab/>
        <w:tab/>
        <w:tab/>
      </w:r>
    </w:p>
    <w:p w:rsidR="000A68BC" w:rsidP="00C57857">
      <w:pPr>
        <w:pStyle w:val="BodyText"/>
        <w:numPr>
          <w:numId w:val="8"/>
        </w:numPr>
        <w:tabs>
          <w:tab w:val="left" w:pos="284"/>
          <w:tab w:val="left" w:pos="1418"/>
        </w:tabs>
        <w:bidi w:val="0"/>
        <w:ind w:left="0" w:firstLine="1134"/>
        <w:rPr>
          <w:rFonts w:ascii="Times New Roman" w:hAnsi="Times New Roman"/>
        </w:rPr>
      </w:pPr>
      <w:r w:rsidRPr="008F749B">
        <w:rPr>
          <w:rFonts w:ascii="Times New Roman" w:hAnsi="Times New Roman"/>
        </w:rPr>
        <w:t xml:space="preserve">JUDr. Patrik </w:t>
      </w:r>
      <w:r w:rsidRPr="000A68BC">
        <w:rPr>
          <w:rFonts w:ascii="Times New Roman" w:hAnsi="Times New Roman"/>
          <w:b/>
        </w:rPr>
        <w:t>Príbelský</w:t>
      </w:r>
      <w:r w:rsidRPr="008F749B">
        <w:rPr>
          <w:rFonts w:ascii="Times New Roman" w:hAnsi="Times New Roman"/>
        </w:rPr>
        <w:t>, PhD.</w:t>
      </w:r>
      <w:r>
        <w:rPr>
          <w:rFonts w:ascii="Times New Roman" w:hAnsi="Times New Roman"/>
        </w:rPr>
        <w:tab/>
        <w:tab/>
        <w:tab/>
      </w:r>
    </w:p>
    <w:p w:rsidR="001D6338" w:rsidP="00C57857">
      <w:pPr>
        <w:pStyle w:val="BodyText"/>
        <w:numPr>
          <w:numId w:val="8"/>
        </w:numPr>
        <w:tabs>
          <w:tab w:val="left" w:pos="284"/>
          <w:tab w:val="left" w:pos="1418"/>
        </w:tabs>
        <w:bidi w:val="0"/>
        <w:ind w:left="0" w:firstLine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JUDr. Miroslav </w:t>
      </w:r>
      <w:r>
        <w:rPr>
          <w:rFonts w:ascii="Times New Roman" w:hAnsi="Times New Roman"/>
          <w:b/>
        </w:rPr>
        <w:t>Račko</w:t>
      </w:r>
    </w:p>
    <w:p w:rsidR="000A68BC" w:rsidRPr="008F749B" w:rsidP="00C57857">
      <w:pPr>
        <w:pStyle w:val="BodyText"/>
        <w:numPr>
          <w:numId w:val="8"/>
        </w:numPr>
        <w:tabs>
          <w:tab w:val="left" w:pos="284"/>
          <w:tab w:val="left" w:pos="1418"/>
        </w:tabs>
        <w:bidi w:val="0"/>
        <w:ind w:left="0" w:firstLine="1134"/>
        <w:rPr>
          <w:rFonts w:ascii="Times New Roman" w:hAnsi="Times New Roman"/>
        </w:rPr>
      </w:pPr>
      <w:r w:rsidRPr="008F749B">
        <w:rPr>
          <w:rFonts w:ascii="Times New Roman" w:hAnsi="Times New Roman"/>
        </w:rPr>
        <w:t xml:space="preserve">JUDr. Blažena </w:t>
      </w:r>
      <w:r w:rsidRPr="000A68BC">
        <w:rPr>
          <w:rFonts w:ascii="Times New Roman" w:hAnsi="Times New Roman"/>
          <w:b/>
        </w:rPr>
        <w:t>Stašíková</w:t>
        <w:tab/>
        <w:tab/>
        <w:tab/>
        <w:tab/>
      </w:r>
    </w:p>
    <w:p w:rsidR="00C57857" w:rsidP="00C57857">
      <w:pPr>
        <w:pStyle w:val="BodyText"/>
        <w:numPr>
          <w:numId w:val="8"/>
        </w:numPr>
        <w:tabs>
          <w:tab w:val="left" w:pos="284"/>
          <w:tab w:val="left" w:pos="1418"/>
        </w:tabs>
        <w:bidi w:val="0"/>
        <w:spacing w:after="0" w:line="360" w:lineRule="auto"/>
        <w:ind w:hanging="1492"/>
        <w:jc w:val="both"/>
        <w:rPr>
          <w:rFonts w:ascii="Times New Roman" w:hAnsi="Times New Roman"/>
        </w:rPr>
      </w:pPr>
      <w:r w:rsidRPr="008F749B" w:rsidR="000A68BC">
        <w:rPr>
          <w:rFonts w:ascii="Times New Roman" w:hAnsi="Times New Roman"/>
        </w:rPr>
        <w:t xml:space="preserve">JUDr. Michal </w:t>
      </w:r>
      <w:r w:rsidRPr="00C57857" w:rsidR="000A68BC">
        <w:rPr>
          <w:rFonts w:ascii="Times New Roman" w:hAnsi="Times New Roman"/>
          <w:b/>
        </w:rPr>
        <w:t>Truban</w:t>
        <w:tab/>
        <w:tab/>
      </w:r>
    </w:p>
    <w:p w:rsidR="009318AF" w:rsidP="00C57857">
      <w:pPr>
        <w:pStyle w:val="BodyText"/>
        <w:tabs>
          <w:tab w:val="left" w:pos="284"/>
          <w:tab w:val="left" w:pos="1134"/>
        </w:tabs>
        <w:bidi w:val="0"/>
        <w:spacing w:after="0" w:line="360" w:lineRule="auto"/>
        <w:jc w:val="both"/>
        <w:rPr>
          <w:rFonts w:ascii="Times New Roman" w:hAnsi="Times New Roman"/>
        </w:rPr>
      </w:pPr>
      <w:r w:rsidRPr="00C57857">
        <w:rPr>
          <w:rFonts w:ascii="Times New Roman" w:hAnsi="Times New Roman"/>
          <w:b/>
        </w:rPr>
        <w:tab/>
      </w:r>
      <w:r w:rsidR="00C57857">
        <w:rPr>
          <w:rFonts w:ascii="Times New Roman" w:hAnsi="Times New Roman"/>
          <w:b/>
        </w:rPr>
        <w:tab/>
      </w:r>
      <w:r w:rsidRPr="00C57857">
        <w:rPr>
          <w:rFonts w:ascii="Times New Roman" w:hAnsi="Times New Roman"/>
          <w:b/>
        </w:rPr>
        <w:t>spĺňajú podmienky</w:t>
      </w:r>
      <w:r>
        <w:rPr>
          <w:rFonts w:ascii="Times New Roman" w:hAnsi="Times New Roman"/>
        </w:rPr>
        <w:t xml:space="preserve"> ustanovené v § 119b ods. 1 a 3 zákona č. 385/2000 Z. z. o sudcoch a prísediacich a o zmene a doplnení niektorých zákonov v znení neskorších predpisov;</w:t>
      </w:r>
    </w:p>
    <w:p w:rsidR="009318AF" w:rsidP="009318AF">
      <w:pPr>
        <w:pStyle w:val="BodyText"/>
        <w:tabs>
          <w:tab w:val="left" w:pos="1260"/>
        </w:tabs>
        <w:bidi w:val="0"/>
        <w:rPr>
          <w:rFonts w:ascii="Times New Roman" w:hAnsi="Times New Roman"/>
          <w:b/>
        </w:rPr>
      </w:pPr>
    </w:p>
    <w:p w:rsidR="009318AF" w:rsidP="009318AF">
      <w:pPr>
        <w:numPr>
          <w:numId w:val="7"/>
        </w:numPr>
        <w:tabs>
          <w:tab w:val="left" w:pos="993"/>
        </w:tabs>
        <w:bidi w:val="0"/>
        <w:ind w:hanging="68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o d p o r ú č a</w:t>
      </w:r>
    </w:p>
    <w:p w:rsidR="009318AF" w:rsidP="009318AF">
      <w:pPr>
        <w:tabs>
          <w:tab w:val="left" w:pos="993"/>
        </w:tabs>
        <w:bidi w:val="0"/>
        <w:ind w:left="1395" w:hanging="686"/>
        <w:jc w:val="both"/>
        <w:rPr>
          <w:rFonts w:ascii="Times New Roman" w:hAnsi="Times New Roman"/>
          <w:b/>
        </w:rPr>
      </w:pPr>
    </w:p>
    <w:p w:rsidR="009318AF" w:rsidP="009318AF">
      <w:pPr>
        <w:tabs>
          <w:tab w:val="left" w:pos="993"/>
        </w:tabs>
        <w:bidi w:val="0"/>
        <w:ind w:left="1395" w:hanging="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9318AF" w:rsidP="009318AF">
      <w:pPr>
        <w:pStyle w:val="BodyTextIndent"/>
        <w:tabs>
          <w:tab w:val="left" w:pos="993"/>
        </w:tabs>
        <w:bidi w:val="0"/>
        <w:ind w:left="0" w:hanging="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318AF" w:rsidP="009318AF">
      <w:pPr>
        <w:pStyle w:val="BodyTextIndent"/>
        <w:tabs>
          <w:tab w:val="left" w:pos="993"/>
        </w:tabs>
        <w:bidi w:val="0"/>
        <w:ind w:left="0" w:hanging="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>vykonať voľbu</w:t>
      </w:r>
      <w:r>
        <w:rPr>
          <w:rFonts w:ascii="Times New Roman" w:hAnsi="Times New Roman"/>
        </w:rPr>
        <w:t xml:space="preserve"> kandidátov na členov disciplinárnych senátov podľa ustanovení zákona Národnej rady Slovenskej republiky č. 350/1996 Z. z. o rokovacom poriadku Národnej rady Slovenskej republiky v znení neskorších predpisov a Volebného poriadku o voľbe a odvolávaní funkcionárov, schváleného uznesením Národnej rady Slovenskej republiky zo 17. júna 2011 č. 498.</w:t>
      </w:r>
    </w:p>
    <w:p w:rsidR="009318AF" w:rsidP="009318AF">
      <w:pPr>
        <w:pStyle w:val="BodyTextIndent"/>
        <w:bidi w:val="0"/>
        <w:ind w:left="0" w:firstLine="708"/>
        <w:jc w:val="both"/>
        <w:rPr>
          <w:rFonts w:ascii="Times New Roman" w:hAnsi="Times New Roman"/>
        </w:rPr>
      </w:pPr>
    </w:p>
    <w:p w:rsidR="009318AF" w:rsidP="009318AF">
      <w:pPr>
        <w:pStyle w:val="BodyTextIndent"/>
        <w:bidi w:val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Pokiaľ nebude zvolený požadovaný počet kandidátov, odporúča podľa čl. 15 ods. 2 volebného poriadku vykonať </w:t>
      </w:r>
      <w:r>
        <w:rPr>
          <w:rFonts w:ascii="Times New Roman" w:hAnsi="Times New Roman"/>
          <w:b/>
        </w:rPr>
        <w:t>opakovanú voľbu.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 xml:space="preserve">Do opakovanej voľby postupujú </w:t>
      </w:r>
      <w:r>
        <w:rPr>
          <w:rFonts w:ascii="Times New Roman" w:hAnsi="Times New Roman"/>
        </w:rPr>
        <w:t>všetci navrhnutí kandidáti, ktorí neboli zvolení.</w:t>
      </w:r>
    </w:p>
    <w:p w:rsidR="009318AF" w:rsidP="009318AF">
      <w:pPr>
        <w:pStyle w:val="BodyText3"/>
        <w:tabs>
          <w:tab w:val="num" w:pos="1080"/>
        </w:tabs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318AF" w:rsidP="009318AF">
      <w:pPr>
        <w:pStyle w:val="BodyText3"/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ani v opakovanej voľbe nebol zvolený potrebný počet kandidátov, odporúča podľa čl. 16 volebného poriadku vykonať </w:t>
      </w:r>
      <w:r>
        <w:rPr>
          <w:rFonts w:ascii="Times New Roman" w:hAnsi="Times New Roman"/>
          <w:b/>
          <w:sz w:val="24"/>
          <w:szCs w:val="24"/>
        </w:rPr>
        <w:t xml:space="preserve">novú voľbu. Do novej voľby možno navrhnúť </w:t>
      </w:r>
      <w:r>
        <w:rPr>
          <w:rFonts w:ascii="Times New Roman" w:hAnsi="Times New Roman"/>
          <w:sz w:val="24"/>
          <w:szCs w:val="24"/>
        </w:rPr>
        <w:t xml:space="preserve">kandidátov, ktorí neboli zvolení vo voľbe ani v opakovanej voľbe.  Rozhodnutie výboru platí pri každej novej voľbe; </w:t>
      </w:r>
    </w:p>
    <w:p w:rsidR="009318AF" w:rsidP="009318AF">
      <w:pPr>
        <w:tabs>
          <w:tab w:val="left" w:pos="720"/>
          <w:tab w:val="left" w:pos="1620"/>
        </w:tabs>
        <w:bidi w:val="0"/>
        <w:jc w:val="both"/>
        <w:rPr>
          <w:rFonts w:ascii="Times New Roman" w:hAnsi="Times New Roman"/>
          <w:sz w:val="28"/>
          <w:szCs w:val="28"/>
        </w:rPr>
      </w:pPr>
    </w:p>
    <w:p w:rsidR="009318AF" w:rsidP="009318AF">
      <w:pPr>
        <w:tabs>
          <w:tab w:val="left" w:pos="720"/>
          <w:tab w:val="left" w:pos="1620"/>
        </w:tabs>
        <w:bidi w:val="0"/>
        <w:jc w:val="both"/>
        <w:rPr>
          <w:rFonts w:ascii="Times New Roman" w:hAnsi="Times New Roman"/>
          <w:sz w:val="28"/>
          <w:szCs w:val="28"/>
        </w:rPr>
      </w:pPr>
    </w:p>
    <w:p w:rsidR="009318AF" w:rsidP="009318AF">
      <w:pPr>
        <w:numPr>
          <w:numId w:val="7"/>
        </w:num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 o v e r u j e </w:t>
      </w:r>
    </w:p>
    <w:p w:rsidR="009318AF" w:rsidP="009318AF">
      <w:pPr>
        <w:tabs>
          <w:tab w:val="left" w:pos="993"/>
        </w:tabs>
        <w:bidi w:val="0"/>
        <w:ind w:left="990"/>
        <w:jc w:val="both"/>
        <w:rPr>
          <w:rFonts w:ascii="Times New Roman" w:hAnsi="Times New Roman"/>
          <w:b/>
        </w:rPr>
      </w:pPr>
    </w:p>
    <w:p w:rsidR="009318AF" w:rsidP="009318AF">
      <w:pPr>
        <w:tabs>
          <w:tab w:val="left" w:pos="993"/>
        </w:tabs>
        <w:bidi w:val="0"/>
        <w:ind w:left="139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poslanca  Národnej rade Slovenskej republiky Antona</w:t>
      </w:r>
      <w:r>
        <w:rPr>
          <w:rFonts w:ascii="Times New Roman" w:hAnsi="Times New Roman"/>
          <w:b/>
        </w:rPr>
        <w:t xml:space="preserve"> Martvoňa</w:t>
      </w:r>
    </w:p>
    <w:p w:rsidR="009318AF" w:rsidP="009318AF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</w:p>
    <w:p w:rsidR="009318AF" w:rsidP="009318AF">
      <w:pPr>
        <w:tabs>
          <w:tab w:val="left" w:pos="1021"/>
          <w:tab w:val="left" w:pos="144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      predložiť </w:t>
      </w:r>
    </w:p>
    <w:p w:rsidR="009318AF" w:rsidP="009318AF">
      <w:pPr>
        <w:tabs>
          <w:tab w:val="left" w:pos="1021"/>
          <w:tab w:val="left" w:pos="1440"/>
        </w:tabs>
        <w:bidi w:val="0"/>
        <w:jc w:val="both"/>
        <w:rPr>
          <w:rFonts w:ascii="Times New Roman" w:hAnsi="Times New Roman"/>
        </w:rPr>
      </w:pPr>
    </w:p>
    <w:p w:rsidR="009318AF" w:rsidP="009318AF">
      <w:pPr>
        <w:tabs>
          <w:tab w:val="left" w:pos="1021"/>
          <w:tab w:val="left" w:pos="144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Národnej rade Slovenskej republiky </w:t>
      </w:r>
    </w:p>
    <w:p w:rsidR="009318AF" w:rsidP="009318AF">
      <w:pPr>
        <w:tabs>
          <w:tab w:val="left" w:pos="1021"/>
          <w:tab w:val="left" w:pos="1440"/>
        </w:tabs>
        <w:bidi w:val="0"/>
        <w:jc w:val="both"/>
        <w:rPr>
          <w:rFonts w:ascii="Times New Roman" w:hAnsi="Times New Roman"/>
        </w:rPr>
      </w:pPr>
    </w:p>
    <w:p w:rsidR="009318AF" w:rsidP="009318AF">
      <w:pPr>
        <w:tabs>
          <w:tab w:val="left" w:pos="1021"/>
          <w:tab w:val="left" w:pos="144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      návrh na voľbu kandidátov na členov disciplinárnych senátov </w:t>
      </w:r>
    </w:p>
    <w:p w:rsidR="009318AF" w:rsidP="009318AF">
      <w:pPr>
        <w:tabs>
          <w:tab w:val="left" w:pos="1021"/>
          <w:tab w:val="left" w:pos="14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      a informovať o stanovisku ústavnoprávneho výboru. </w:t>
      </w:r>
    </w:p>
    <w:p w:rsidR="009318AF" w:rsidP="009318AF">
      <w:pPr>
        <w:bidi w:val="0"/>
        <w:rPr>
          <w:rFonts w:ascii="Times New Roman" w:hAnsi="Times New Roman"/>
        </w:rPr>
      </w:pPr>
    </w:p>
    <w:p w:rsidR="009318AF" w:rsidP="009318AF">
      <w:pPr>
        <w:bidi w:val="0"/>
        <w:spacing w:line="360" w:lineRule="auto"/>
        <w:ind w:left="5952" w:firstLine="708"/>
        <w:jc w:val="both"/>
        <w:rPr>
          <w:rFonts w:ascii="Times New Roman" w:hAnsi="Times New Roman"/>
        </w:rPr>
      </w:pPr>
    </w:p>
    <w:p w:rsidR="009318AF" w:rsidP="009318AF">
      <w:pPr>
        <w:bidi w:val="0"/>
        <w:spacing w:line="360" w:lineRule="auto"/>
        <w:ind w:left="5952" w:firstLine="708"/>
        <w:jc w:val="both"/>
        <w:rPr>
          <w:rFonts w:ascii="Times New Roman" w:hAnsi="Times New Roman"/>
        </w:rPr>
      </w:pPr>
    </w:p>
    <w:p w:rsidR="009318AF" w:rsidP="009318AF">
      <w:pPr>
        <w:bidi w:val="0"/>
        <w:ind w:left="5952" w:firstLine="708"/>
        <w:jc w:val="both"/>
        <w:rPr>
          <w:rFonts w:ascii="Times New Roman" w:hAnsi="Times New Roman"/>
        </w:rPr>
      </w:pPr>
    </w:p>
    <w:p w:rsidR="009318AF" w:rsidP="009318AF">
      <w:pPr>
        <w:bidi w:val="0"/>
        <w:ind w:left="5952" w:firstLine="708"/>
        <w:jc w:val="both"/>
        <w:rPr>
          <w:rFonts w:ascii="Times New Roman" w:hAnsi="Times New Roman"/>
        </w:rPr>
      </w:pPr>
    </w:p>
    <w:p w:rsidR="009318AF" w:rsidP="009318AF">
      <w:pPr>
        <w:bidi w:val="0"/>
        <w:ind w:left="595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Róbert Madej </w:t>
      </w:r>
      <w:r w:rsidR="002C1C22">
        <w:rPr>
          <w:rFonts w:ascii="Times New Roman" w:hAnsi="Times New Roman"/>
        </w:rPr>
        <w:t>v.r.</w:t>
      </w:r>
    </w:p>
    <w:p w:rsidR="009318AF" w:rsidP="009318AF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   predseda výboru</w:t>
      </w:r>
    </w:p>
    <w:p w:rsidR="009318AF" w:rsidP="009318A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9318AF" w:rsidP="009318AF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9318AF" w:rsidP="009318AF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p w:rsidR="009318AF" w:rsidP="009318AF">
      <w:pPr>
        <w:bidi w:val="0"/>
        <w:ind w:left="6480" w:hanging="6480"/>
        <w:jc w:val="both"/>
        <w:rPr>
          <w:rFonts w:ascii="Times New Roman" w:hAnsi="Times New Roman"/>
        </w:rPr>
      </w:pPr>
    </w:p>
    <w:p w:rsidR="009318AF" w:rsidP="009318AF">
      <w:pPr>
        <w:bidi w:val="0"/>
        <w:rPr>
          <w:rFonts w:ascii="Times New Roman" w:hAnsi="Times New Roman"/>
        </w:rPr>
      </w:pPr>
    </w:p>
    <w:p w:rsidR="009318AF" w:rsidP="009318AF">
      <w:pPr>
        <w:bidi w:val="0"/>
        <w:rPr>
          <w:rFonts w:ascii="Times New Roman" w:hAnsi="Times New Roman"/>
        </w:rPr>
      </w:pPr>
    </w:p>
    <w:p w:rsidR="009318AF" w:rsidP="009318AF">
      <w:pPr>
        <w:bidi w:val="0"/>
        <w:rPr>
          <w:rFonts w:ascii="Times New Roman" w:hAnsi="Times New Roman"/>
        </w:rPr>
      </w:pPr>
    </w:p>
    <w:p w:rsidR="009318AF" w:rsidP="009318AF">
      <w:pPr>
        <w:bidi w:val="0"/>
        <w:rPr>
          <w:rFonts w:ascii="Times New Roman" w:hAnsi="Times New Roman"/>
        </w:rPr>
      </w:pPr>
    </w:p>
    <w:p w:rsidR="009318AF" w:rsidP="009318AF">
      <w:pPr>
        <w:bidi w:val="0"/>
        <w:rPr>
          <w:rFonts w:ascii="Times New Roman" w:hAnsi="Times New Roman"/>
        </w:rPr>
      </w:pPr>
    </w:p>
    <w:p w:rsidR="009318AF" w:rsidP="009318AF">
      <w:pPr>
        <w:bidi w:val="0"/>
        <w:rPr>
          <w:rFonts w:ascii="Times New Roman" w:hAnsi="Times New Roman"/>
        </w:rPr>
      </w:pPr>
    </w:p>
    <w:p w:rsidR="009318AF" w:rsidP="009318AF">
      <w:pPr>
        <w:bidi w:val="0"/>
        <w:rPr>
          <w:rFonts w:ascii="Times New Roman" w:hAnsi="Times New Roman"/>
        </w:rPr>
      </w:pPr>
    </w:p>
    <w:p w:rsidR="009318AF" w:rsidP="009318AF">
      <w:pPr>
        <w:bidi w:val="0"/>
        <w:rPr>
          <w:rFonts w:ascii="Times New Roman" w:hAnsi="Times New Roman"/>
        </w:rPr>
      </w:pPr>
    </w:p>
    <w:p w:rsidR="009318AF" w:rsidP="009318AF">
      <w:pPr>
        <w:bidi w:val="0"/>
        <w:rPr>
          <w:rFonts w:ascii="Times New Roman" w:hAnsi="Times New Roman"/>
        </w:rPr>
      </w:pPr>
    </w:p>
    <w:p w:rsidR="00BD679E" w:rsidP="009318AF">
      <w:pPr>
        <w:pStyle w:val="Heading2"/>
        <w:bidi w:val="0"/>
        <w:ind w:firstLine="708"/>
      </w:pPr>
    </w:p>
    <w:sectPr w:rsidSect="008B223E">
      <w:pgSz w:w="11906" w:h="16838"/>
      <w:pgMar w:top="1417" w:right="1466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A66" w:rsidP="008B223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36A66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A66" w:rsidP="008B223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</w:p>
  <w:p w:rsidR="00336A6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44E0A"/>
    <w:multiLevelType w:val="hybridMultilevel"/>
    <w:tmpl w:val="DF44ECDA"/>
    <w:lvl w:ilvl="0">
      <w:start w:val="1"/>
      <w:numFmt w:val="upperLetter"/>
      <w:lvlText w:val="%1."/>
      <w:lvlJc w:val="left"/>
      <w:pPr>
        <w:ind w:left="118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90" w:hanging="180"/>
      </w:pPr>
      <w:rPr>
        <w:rFonts w:cs="Times New Roman"/>
        <w:rtl w:val="0"/>
        <w:cs w:val="0"/>
      </w:rPr>
    </w:lvl>
  </w:abstractNum>
  <w:abstractNum w:abstractNumId="1">
    <w:nsid w:val="14CB5E11"/>
    <w:multiLevelType w:val="hybridMultilevel"/>
    <w:tmpl w:val="852C6AA2"/>
    <w:lvl w:ilvl="0">
      <w:start w:val="2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  <w:rtl w:val="0"/>
        <w:cs w:val="0"/>
      </w:rPr>
    </w:lvl>
  </w:abstractNum>
  <w:abstractNum w:abstractNumId="2">
    <w:nsid w:val="28EF1AB6"/>
    <w:multiLevelType w:val="hybridMultilevel"/>
    <w:tmpl w:val="037041B0"/>
    <w:lvl w:ilvl="0">
      <w:start w:val="1"/>
      <w:numFmt w:val="decimal"/>
      <w:lvlText w:val="%1."/>
      <w:lvlJc w:val="left"/>
      <w:pPr>
        <w:ind w:left="2106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0"/>
        <w:positio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8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9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66" w:hanging="180"/>
      </w:pPr>
      <w:rPr>
        <w:rFonts w:cs="Times New Roman"/>
        <w:rtl w:val="0"/>
        <w:cs w:val="0"/>
      </w:rPr>
    </w:lvl>
  </w:abstractNum>
  <w:abstractNum w:abstractNumId="3">
    <w:nsid w:val="483306ED"/>
    <w:multiLevelType w:val="hybridMultilevel"/>
    <w:tmpl w:val="7C5EAD86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0"/>
        <w:positio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9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6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8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5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2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12" w:hanging="180"/>
      </w:pPr>
      <w:rPr>
        <w:rFonts w:cs="Times New Roman"/>
        <w:rtl w:val="0"/>
        <w:cs w:val="0"/>
      </w:rPr>
    </w:lvl>
  </w:abstractNum>
  <w:abstractNum w:abstractNumId="4">
    <w:nsid w:val="7E990290"/>
    <w:multiLevelType w:val="hybridMultilevel"/>
    <w:tmpl w:val="319EF422"/>
    <w:lvl w:ilvl="0">
      <w:start w:val="1"/>
      <w:numFmt w:val="decimal"/>
      <w:lvlText w:val="%1."/>
      <w:lvlJc w:val="left"/>
      <w:pPr>
        <w:ind w:left="262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334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06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78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50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22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94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66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386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13CAF"/>
    <w:rsid w:val="00013CAF"/>
    <w:rsid w:val="00035B11"/>
    <w:rsid w:val="00044B03"/>
    <w:rsid w:val="000467D4"/>
    <w:rsid w:val="00056186"/>
    <w:rsid w:val="000A2B42"/>
    <w:rsid w:val="000A387B"/>
    <w:rsid w:val="000A68BC"/>
    <w:rsid w:val="000A6BFC"/>
    <w:rsid w:val="000E4DB9"/>
    <w:rsid w:val="000E5DC0"/>
    <w:rsid w:val="000E5E99"/>
    <w:rsid w:val="00111DA7"/>
    <w:rsid w:val="00112595"/>
    <w:rsid w:val="00164720"/>
    <w:rsid w:val="00181B48"/>
    <w:rsid w:val="00197594"/>
    <w:rsid w:val="001B70CF"/>
    <w:rsid w:val="001D4369"/>
    <w:rsid w:val="001D5560"/>
    <w:rsid w:val="001D6338"/>
    <w:rsid w:val="00212E47"/>
    <w:rsid w:val="0021341C"/>
    <w:rsid w:val="00214A67"/>
    <w:rsid w:val="00233ED3"/>
    <w:rsid w:val="0024357F"/>
    <w:rsid w:val="00247E8F"/>
    <w:rsid w:val="0025481F"/>
    <w:rsid w:val="00265262"/>
    <w:rsid w:val="00265D9D"/>
    <w:rsid w:val="002736DB"/>
    <w:rsid w:val="002B1CB6"/>
    <w:rsid w:val="002C1C22"/>
    <w:rsid w:val="002D451A"/>
    <w:rsid w:val="002F3490"/>
    <w:rsid w:val="0030066C"/>
    <w:rsid w:val="00303B8F"/>
    <w:rsid w:val="003352A0"/>
    <w:rsid w:val="00336A66"/>
    <w:rsid w:val="00365A0B"/>
    <w:rsid w:val="00397AE3"/>
    <w:rsid w:val="003A05E5"/>
    <w:rsid w:val="003B0457"/>
    <w:rsid w:val="003B28B2"/>
    <w:rsid w:val="003D580E"/>
    <w:rsid w:val="003D5FB7"/>
    <w:rsid w:val="003F3F4B"/>
    <w:rsid w:val="00401CA1"/>
    <w:rsid w:val="0041087F"/>
    <w:rsid w:val="0042137C"/>
    <w:rsid w:val="0042518D"/>
    <w:rsid w:val="004327EB"/>
    <w:rsid w:val="00433EF3"/>
    <w:rsid w:val="00437A7D"/>
    <w:rsid w:val="00441B03"/>
    <w:rsid w:val="0045017F"/>
    <w:rsid w:val="0049504B"/>
    <w:rsid w:val="00496DFB"/>
    <w:rsid w:val="004D0A9F"/>
    <w:rsid w:val="004F406F"/>
    <w:rsid w:val="004F731D"/>
    <w:rsid w:val="00564D7E"/>
    <w:rsid w:val="005903FA"/>
    <w:rsid w:val="00591F4C"/>
    <w:rsid w:val="005A4991"/>
    <w:rsid w:val="005A73EC"/>
    <w:rsid w:val="005C01BC"/>
    <w:rsid w:val="005F0434"/>
    <w:rsid w:val="005F7F8F"/>
    <w:rsid w:val="00634642"/>
    <w:rsid w:val="00673420"/>
    <w:rsid w:val="006A1A4E"/>
    <w:rsid w:val="006A545D"/>
    <w:rsid w:val="006B66F9"/>
    <w:rsid w:val="006C3459"/>
    <w:rsid w:val="006C4B8F"/>
    <w:rsid w:val="006E1873"/>
    <w:rsid w:val="006F793F"/>
    <w:rsid w:val="0070635F"/>
    <w:rsid w:val="0071035E"/>
    <w:rsid w:val="007105BB"/>
    <w:rsid w:val="007237D4"/>
    <w:rsid w:val="007254BB"/>
    <w:rsid w:val="0075241E"/>
    <w:rsid w:val="00761D75"/>
    <w:rsid w:val="0077725E"/>
    <w:rsid w:val="007800FC"/>
    <w:rsid w:val="00793057"/>
    <w:rsid w:val="007E467F"/>
    <w:rsid w:val="007F157D"/>
    <w:rsid w:val="008263B5"/>
    <w:rsid w:val="00860136"/>
    <w:rsid w:val="008707E1"/>
    <w:rsid w:val="008950A3"/>
    <w:rsid w:val="008976DB"/>
    <w:rsid w:val="008A2CC9"/>
    <w:rsid w:val="008B223E"/>
    <w:rsid w:val="008E6496"/>
    <w:rsid w:val="008F2DA4"/>
    <w:rsid w:val="008F749B"/>
    <w:rsid w:val="00924FB5"/>
    <w:rsid w:val="009318AF"/>
    <w:rsid w:val="009321DC"/>
    <w:rsid w:val="00934E73"/>
    <w:rsid w:val="009556DC"/>
    <w:rsid w:val="009567C3"/>
    <w:rsid w:val="00956893"/>
    <w:rsid w:val="009645A6"/>
    <w:rsid w:val="00997EDA"/>
    <w:rsid w:val="009A095E"/>
    <w:rsid w:val="009C150F"/>
    <w:rsid w:val="009E39A8"/>
    <w:rsid w:val="00A015B6"/>
    <w:rsid w:val="00A03A01"/>
    <w:rsid w:val="00A722AD"/>
    <w:rsid w:val="00A8081C"/>
    <w:rsid w:val="00AA2351"/>
    <w:rsid w:val="00AA24C0"/>
    <w:rsid w:val="00AB5704"/>
    <w:rsid w:val="00AC4A03"/>
    <w:rsid w:val="00B628DE"/>
    <w:rsid w:val="00B64AAA"/>
    <w:rsid w:val="00B65B14"/>
    <w:rsid w:val="00B81872"/>
    <w:rsid w:val="00B8734B"/>
    <w:rsid w:val="00BB0755"/>
    <w:rsid w:val="00BC0D39"/>
    <w:rsid w:val="00BC1985"/>
    <w:rsid w:val="00BC5A5F"/>
    <w:rsid w:val="00BC60AB"/>
    <w:rsid w:val="00BC6911"/>
    <w:rsid w:val="00BD679E"/>
    <w:rsid w:val="00BF42D8"/>
    <w:rsid w:val="00C00686"/>
    <w:rsid w:val="00C173B3"/>
    <w:rsid w:val="00C2752E"/>
    <w:rsid w:val="00C3509E"/>
    <w:rsid w:val="00C37B1D"/>
    <w:rsid w:val="00C40F7A"/>
    <w:rsid w:val="00C45065"/>
    <w:rsid w:val="00C509E6"/>
    <w:rsid w:val="00C54D43"/>
    <w:rsid w:val="00C57857"/>
    <w:rsid w:val="00C60502"/>
    <w:rsid w:val="00C67F3A"/>
    <w:rsid w:val="00CB225D"/>
    <w:rsid w:val="00CD44A5"/>
    <w:rsid w:val="00CD6ECE"/>
    <w:rsid w:val="00CE666C"/>
    <w:rsid w:val="00D17547"/>
    <w:rsid w:val="00D42CB6"/>
    <w:rsid w:val="00D44EE5"/>
    <w:rsid w:val="00D5113B"/>
    <w:rsid w:val="00D54509"/>
    <w:rsid w:val="00D630A9"/>
    <w:rsid w:val="00D72F3F"/>
    <w:rsid w:val="00D93CB3"/>
    <w:rsid w:val="00DA7848"/>
    <w:rsid w:val="00DD46AA"/>
    <w:rsid w:val="00DF57B8"/>
    <w:rsid w:val="00E45F2F"/>
    <w:rsid w:val="00E47F11"/>
    <w:rsid w:val="00E554DD"/>
    <w:rsid w:val="00E65275"/>
    <w:rsid w:val="00E71273"/>
    <w:rsid w:val="00E85C87"/>
    <w:rsid w:val="00E937FA"/>
    <w:rsid w:val="00EA112B"/>
    <w:rsid w:val="00EE7DA0"/>
    <w:rsid w:val="00F01D57"/>
    <w:rsid w:val="00F178BC"/>
    <w:rsid w:val="00F7511C"/>
    <w:rsid w:val="00FA04D5"/>
    <w:rsid w:val="00FA6BBA"/>
    <w:rsid w:val="00FD2FFF"/>
    <w:rsid w:val="00FD3581"/>
    <w:rsid w:val="00FF458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49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13CAF"/>
    <w:pPr>
      <w:keepNext/>
      <w:jc w:val="center"/>
      <w:outlineLvl w:val="0"/>
    </w:pPr>
    <w:rPr>
      <w:rFonts w:ascii="Arial" w:hAnsi="Arial" w:cs="Arial"/>
      <w:b/>
      <w:bCs/>
      <w:spacing w:val="60"/>
      <w:sz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013CAF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013CAF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13CAF"/>
    <w:rPr>
      <w:rFonts w:ascii="Arial" w:hAnsi="Arial" w:cs="Arial"/>
      <w:b/>
      <w:bCs/>
      <w:spacing w:val="60"/>
      <w:sz w:val="24"/>
      <w:szCs w:val="24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013CAF"/>
    <w:rPr>
      <w:rFonts w:ascii="Arial" w:hAnsi="Arial" w:cs="Arial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013CAF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rsid w:val="00013CAF"/>
    <w:pPr>
      <w:ind w:left="5040" w:hanging="5040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013CAF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Title">
    <w:name w:val="Title"/>
    <w:basedOn w:val="Normal"/>
    <w:link w:val="NzovChar"/>
    <w:uiPriority w:val="10"/>
    <w:qFormat/>
    <w:rsid w:val="00013CAF"/>
    <w:pPr>
      <w:jc w:val="center"/>
    </w:pPr>
    <w:rPr>
      <w:rFonts w:ascii="Arial" w:hAnsi="Arial" w:cs="Arial"/>
      <w:b/>
      <w:bCs/>
      <w:caps/>
      <w:sz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13CAF"/>
    <w:rPr>
      <w:rFonts w:ascii="Arial" w:hAnsi="Arial" w:cs="Arial"/>
      <w:b/>
      <w:bCs/>
      <w:caps/>
      <w:sz w:val="24"/>
      <w:szCs w:val="24"/>
      <w:rtl w:val="0"/>
      <w:cs w:val="0"/>
      <w:lang w:val="x-none" w:eastAsia="cs-CZ"/>
    </w:rPr>
  </w:style>
  <w:style w:type="paragraph" w:styleId="Subtitle">
    <w:name w:val="Subtitle"/>
    <w:basedOn w:val="Normal"/>
    <w:link w:val="PodtitulChar"/>
    <w:uiPriority w:val="11"/>
    <w:qFormat/>
    <w:rsid w:val="00013CAF"/>
    <w:pPr>
      <w:pBdr>
        <w:bottom w:val="single" w:sz="4" w:space="1" w:color="auto"/>
      </w:pBdr>
      <w:jc w:val="center"/>
    </w:pPr>
    <w:rPr>
      <w:rFonts w:ascii="Arial" w:hAnsi="Arial" w:cs="Arial"/>
      <w:b/>
      <w:bCs/>
      <w:sz w:val="28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013CAF"/>
    <w:rPr>
      <w:rFonts w:ascii="Arial" w:hAnsi="Arial" w:cs="Arial"/>
      <w:b/>
      <w:bCs/>
      <w:sz w:val="24"/>
      <w:szCs w:val="24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013CAF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13CAF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rsid w:val="00013CAF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013CAF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BodyText3">
    <w:name w:val="Body Text 3"/>
    <w:basedOn w:val="Normal"/>
    <w:link w:val="Zkladntext3Char"/>
    <w:uiPriority w:val="99"/>
    <w:rsid w:val="00013CAF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013CAF"/>
    <w:rPr>
      <w:rFonts w:ascii="Times New Roman" w:hAnsi="Times New Roman" w:cs="Times New Roman"/>
      <w:sz w:val="16"/>
      <w:szCs w:val="16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013CA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13CAF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013CAF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013CAF"/>
    <w:pPr>
      <w:ind w:left="720"/>
      <w:contextualSpacing/>
      <w:jc w:val="left"/>
    </w:pPr>
    <w:rPr>
      <w:lang w:eastAsia="sk-SK"/>
    </w:rPr>
  </w:style>
  <w:style w:type="paragraph" w:customStyle="1" w:styleId="TxBrp1">
    <w:name w:val="TxBr_p1"/>
    <w:basedOn w:val="Normal"/>
    <w:rsid w:val="009318AF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352A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352A0"/>
    <w:rPr>
      <w:rFonts w:ascii="Tahoma" w:hAnsi="Tahoma" w:cs="Tahoma"/>
      <w:sz w:val="16"/>
      <w:szCs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152</TotalTime>
  <Pages>15</Pages>
  <Words>1716</Words>
  <Characters>9787</Characters>
  <Application>Microsoft Office Word</Application>
  <DocSecurity>0</DocSecurity>
  <Lines>0</Lines>
  <Paragraphs>0</Paragraphs>
  <ScaleCrop>false</ScaleCrop>
  <Company/>
  <LinksUpToDate>false</LinksUpToDate>
  <CharactersWithSpaces>11481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Okruhlicová, Martina, JUDr.</cp:lastModifiedBy>
  <cp:revision>96</cp:revision>
  <cp:lastPrinted>2013-02-28T14:23:00Z</cp:lastPrinted>
  <dcterms:created xsi:type="dcterms:W3CDTF">2013-02-01T10:33:00Z</dcterms:created>
  <dcterms:modified xsi:type="dcterms:W3CDTF">2013-02-28T14:26:00Z</dcterms:modified>
</cp:coreProperties>
</file>