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7E9" w:rsidRPr="00E80F6B" w:rsidP="00DF47E9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RODNÁ</w:t>
      </w:r>
      <w:r w:rsidRPr="00E80F6B">
        <w:rPr>
          <w:rFonts w:ascii="Calibri" w:hAnsi="Calibri" w:hint="default"/>
        </w:rPr>
        <w:t xml:space="preserve"> RADA SLOVENSKEJ REPUBLIKY</w:t>
      </w:r>
    </w:p>
    <w:p w:rsidR="00DF47E9" w:rsidRPr="00E80F6B" w:rsidP="00DF47E9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VI. volebné</w:t>
      </w:r>
      <w:r w:rsidRPr="00E80F6B">
        <w:rPr>
          <w:rFonts w:ascii="Calibri" w:hAnsi="Calibri" w:hint="default"/>
        </w:rPr>
        <w:t xml:space="preserve"> obdobie</w:t>
      </w:r>
    </w:p>
    <w:p w:rsidR="00DF47E9" w:rsidRPr="00E80F6B" w:rsidP="00DF47E9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__________________________________________________________</w:t>
      </w:r>
    </w:p>
    <w:p w:rsidR="00DF47E9" w:rsidRPr="00E80F6B" w:rsidP="00DF47E9">
      <w:pPr>
        <w:bidi w:val="0"/>
        <w:jc w:val="center"/>
        <w:rPr>
          <w:rFonts w:ascii="Calibri" w:hAnsi="Calibri"/>
          <w:b/>
          <w:bCs/>
        </w:rPr>
      </w:pPr>
    </w:p>
    <w:p w:rsidR="00DF47E9" w:rsidRPr="00E80F6B" w:rsidP="00DF47E9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</w:t>
      </w:r>
    </w:p>
    <w:p w:rsidR="00DF47E9" w:rsidRPr="00E80F6B" w:rsidP="00DF47E9">
      <w:pPr>
        <w:bidi w:val="0"/>
        <w:jc w:val="center"/>
        <w:rPr>
          <w:rFonts w:ascii="Calibri" w:hAnsi="Calibri" w:hint="default"/>
          <w:b/>
          <w:bCs/>
        </w:rPr>
      </w:pPr>
    </w:p>
    <w:p w:rsidR="00DF47E9" w:rsidRPr="00E80F6B" w:rsidP="00DF47E9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Z </w:t>
      </w:r>
      <w:r w:rsidRPr="00E80F6B">
        <w:rPr>
          <w:rFonts w:ascii="Calibri" w:hAnsi="Calibri" w:hint="default"/>
          <w:b/>
          <w:bCs/>
        </w:rPr>
        <w:t>á</w:t>
      </w:r>
      <w:r w:rsidRPr="00E80F6B">
        <w:rPr>
          <w:rFonts w:ascii="Calibri" w:hAnsi="Calibri" w:hint="default"/>
          <w:b/>
          <w:bCs/>
        </w:rPr>
        <w:t xml:space="preserve"> k o n</w:t>
      </w:r>
    </w:p>
    <w:p w:rsidR="00DF47E9" w:rsidRPr="00E80F6B" w:rsidP="00DF47E9">
      <w:pPr>
        <w:bidi w:val="0"/>
        <w:jc w:val="center"/>
        <w:rPr>
          <w:rFonts w:ascii="Calibri" w:hAnsi="Calibri" w:hint="default"/>
          <w:b/>
          <w:bCs/>
        </w:rPr>
      </w:pPr>
    </w:p>
    <w:p w:rsidR="00DF47E9" w:rsidRPr="00E80F6B" w:rsidP="00DF47E9">
      <w:pPr>
        <w:bidi w:val="0"/>
        <w:jc w:val="center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/>
          <w:bCs/>
        </w:rPr>
        <w:t xml:space="preserve">z  </w:t>
      </w:r>
      <w:r w:rsidRPr="00E80F6B">
        <w:rPr>
          <w:rFonts w:ascii="Calibri" w:hAnsi="Calibri"/>
        </w:rPr>
        <w:t>........................,</w:t>
      </w:r>
      <w:r w:rsidRPr="00E80F6B">
        <w:rPr>
          <w:rFonts w:ascii="Calibri" w:hAnsi="Calibri"/>
          <w:b/>
          <w:bCs/>
        </w:rPr>
        <w:t xml:space="preserve"> </w:t>
      </w:r>
    </w:p>
    <w:p w:rsidR="00DF47E9" w:rsidRPr="00E80F6B" w:rsidP="00DF47E9">
      <w:pPr>
        <w:bidi w:val="0"/>
        <w:rPr>
          <w:rFonts w:ascii="Calibri" w:hAnsi="Calibri"/>
          <w:b/>
          <w:bCs/>
        </w:rPr>
      </w:pPr>
    </w:p>
    <w:p w:rsidR="00DF47E9" w:rsidRPr="00E80F6B" w:rsidP="00DF47E9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mení</w:t>
      </w:r>
      <w:r w:rsidRPr="00E80F6B">
        <w:rPr>
          <w:rFonts w:ascii="Calibri" w:hAnsi="Calibri" w:hint="default"/>
          <w:b/>
        </w:rPr>
        <w:t xml:space="preserve"> a dopĺň</w:t>
      </w:r>
      <w:r w:rsidRPr="00E80F6B">
        <w:rPr>
          <w:rFonts w:ascii="Calibri" w:hAnsi="Calibri" w:hint="default"/>
          <w:b/>
        </w:rPr>
        <w:t>a zá</w:t>
      </w:r>
      <w:r w:rsidRPr="00E80F6B">
        <w:rPr>
          <w:rFonts w:ascii="Calibri" w:hAnsi="Calibri" w:hint="default"/>
          <w:b/>
        </w:rPr>
        <w:t>kon č</w:t>
      </w:r>
      <w:r w:rsidRPr="00E80F6B">
        <w:rPr>
          <w:rFonts w:ascii="Calibri" w:hAnsi="Calibri" w:hint="default"/>
          <w:b/>
        </w:rPr>
        <w:t>. 235/1998 Z. z.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pri narodení</w:t>
      </w:r>
      <w:r w:rsidRPr="00E80F6B">
        <w:rPr>
          <w:rFonts w:ascii="Calibri" w:hAnsi="Calibri" w:hint="default"/>
          <w:b/>
        </w:rPr>
        <w:t xml:space="preserve"> dieť</w:t>
      </w:r>
      <w:r w:rsidRPr="00E80F6B">
        <w:rPr>
          <w:rFonts w:ascii="Calibri" w:hAnsi="Calibri" w:hint="default"/>
          <w:b/>
        </w:rPr>
        <w:t>ať</w:t>
      </w:r>
      <w:r w:rsidRPr="00E80F6B">
        <w:rPr>
          <w:rFonts w:ascii="Calibri" w:hAnsi="Calibri" w:hint="default"/>
          <w:b/>
        </w:rPr>
        <w:t>a,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</w:t>
      </w:r>
      <w:r w:rsidRPr="00E80F6B">
        <w:rPr>
          <w:rFonts w:ascii="Calibri" w:hAnsi="Calibri" w:hint="default"/>
          <w:b/>
        </w:rPr>
        <w:t xml:space="preserve"> rodič</w:t>
      </w:r>
      <w:r w:rsidRPr="00E80F6B">
        <w:rPr>
          <w:rFonts w:ascii="Calibri" w:hAnsi="Calibri" w:hint="default"/>
          <w:b/>
        </w:rPr>
        <w:t>om, ktorý</w:t>
      </w:r>
      <w:r w:rsidRPr="00E80F6B">
        <w:rPr>
          <w:rFonts w:ascii="Calibri" w:hAnsi="Calibri" w:hint="default"/>
          <w:b/>
        </w:rPr>
        <w:t>m sa súč</w:t>
      </w:r>
      <w:r w:rsidRPr="00E80F6B">
        <w:rPr>
          <w:rFonts w:ascii="Calibri" w:hAnsi="Calibri" w:hint="default"/>
          <w:b/>
        </w:rPr>
        <w:t>asne narodili tri deti alebo viac detí</w:t>
      </w:r>
      <w:r w:rsidRPr="00E80F6B">
        <w:rPr>
          <w:rFonts w:ascii="Calibri" w:hAnsi="Calibri" w:hint="default"/>
          <w:b/>
        </w:rPr>
        <w:t xml:space="preserve"> alebo ktorý</w:t>
      </w:r>
      <w:r w:rsidRPr="00E80F6B">
        <w:rPr>
          <w:rFonts w:ascii="Calibri" w:hAnsi="Calibri" w:hint="default"/>
          <w:b/>
        </w:rPr>
        <w:t>m sa v </w:t>
      </w:r>
      <w:r w:rsidRPr="00E80F6B">
        <w:rPr>
          <w:rFonts w:ascii="Calibri" w:hAnsi="Calibri" w:hint="default"/>
          <w:b/>
        </w:rPr>
        <w:t>priebehu dvoch rokov opakovane narodili dvojč</w:t>
      </w:r>
      <w:r w:rsidRPr="00E80F6B">
        <w:rPr>
          <w:rFonts w:ascii="Calibri" w:hAnsi="Calibri" w:hint="default"/>
          <w:b/>
        </w:rPr>
        <w:t>atá</w:t>
      </w:r>
      <w:r w:rsidRPr="00E80F6B">
        <w:rPr>
          <w:rFonts w:ascii="Calibri" w:hAnsi="Calibri" w:hint="default"/>
          <w:b/>
        </w:rPr>
        <w:t xml:space="preserve"> a </w:t>
      </w: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menia ď</w:t>
      </w:r>
      <w:r w:rsidRPr="00E80F6B">
        <w:rPr>
          <w:rFonts w:ascii="Calibri" w:hAnsi="Calibri" w:hint="default"/>
          <w:b/>
        </w:rPr>
        <w:t>alš</w:t>
      </w:r>
      <w:r w:rsidRPr="00E80F6B">
        <w:rPr>
          <w:rFonts w:ascii="Calibri" w:hAnsi="Calibri" w:hint="default"/>
          <w:b/>
        </w:rPr>
        <w:t>ie zá</w:t>
      </w:r>
      <w:r w:rsidRPr="00E80F6B">
        <w:rPr>
          <w:rFonts w:ascii="Calibri" w:hAnsi="Calibri" w:hint="default"/>
          <w:b/>
        </w:rPr>
        <w:t>kony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DF47E9" w:rsidRPr="00E80F6B" w:rsidP="00DF47E9">
      <w:pPr>
        <w:bidi w:val="0"/>
        <w:rPr>
          <w:rFonts w:ascii="Calibri" w:hAnsi="Calibri"/>
        </w:rPr>
      </w:pPr>
    </w:p>
    <w:p w:rsidR="00DF47E9" w:rsidRPr="00E80F6B" w:rsidP="00DF47E9">
      <w:pPr>
        <w:bidi w:val="0"/>
        <w:rPr>
          <w:rFonts w:ascii="Calibri" w:hAnsi="Calibri"/>
        </w:rPr>
      </w:pPr>
    </w:p>
    <w:p w:rsidR="00DF47E9" w:rsidRPr="00E80F6B" w:rsidP="00DF47E9">
      <w:pPr>
        <w:bidi w:val="0"/>
        <w:rPr>
          <w:rFonts w:ascii="Calibri" w:hAnsi="Calibri"/>
        </w:rPr>
      </w:pPr>
    </w:p>
    <w:p w:rsidR="00DF47E9" w:rsidRPr="00E80F6B" w:rsidP="00DF47E9">
      <w:pPr>
        <w:bidi w:val="0"/>
        <w:rPr>
          <w:rFonts w:ascii="Calibri" w:hAnsi="Calibri"/>
        </w:rPr>
      </w:pPr>
    </w:p>
    <w:p w:rsidR="00DF47E9" w:rsidRPr="00E80F6B" w:rsidP="00DF47E9">
      <w:pPr>
        <w:bidi w:val="0"/>
        <w:ind w:left="708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Cs/>
        </w:rPr>
        <w:t>Ná</w:t>
      </w:r>
      <w:r w:rsidRPr="00E80F6B">
        <w:rPr>
          <w:rFonts w:ascii="Calibri" w:hAnsi="Calibri" w:hint="default"/>
          <w:bCs/>
        </w:rPr>
        <w:t>rodná</w:t>
      </w:r>
      <w:r w:rsidRPr="00E80F6B">
        <w:rPr>
          <w:rFonts w:ascii="Calibri" w:hAnsi="Calibri" w:hint="default"/>
          <w:bCs/>
        </w:rPr>
        <w:t xml:space="preserve"> rada Slovenskej republiky sa uzniesla na tomto zá</w:t>
      </w:r>
      <w:r w:rsidRPr="00E80F6B">
        <w:rPr>
          <w:rFonts w:ascii="Calibri" w:hAnsi="Calibri" w:hint="default"/>
          <w:bCs/>
        </w:rPr>
        <w:t>kone</w:t>
      </w:r>
      <w:r w:rsidRPr="00E80F6B">
        <w:rPr>
          <w:rFonts w:ascii="Calibri" w:hAnsi="Calibri"/>
          <w:b/>
          <w:bCs/>
        </w:rPr>
        <w:t xml:space="preserve"> : </w:t>
      </w:r>
    </w:p>
    <w:p w:rsidR="00DF47E9" w:rsidRPr="00E80F6B" w:rsidP="00DF47E9">
      <w:pPr>
        <w:bidi w:val="0"/>
        <w:ind w:left="708"/>
        <w:rPr>
          <w:rFonts w:ascii="Calibri" w:hAnsi="Calibri"/>
        </w:rPr>
      </w:pPr>
    </w:p>
    <w:p w:rsidR="00DF47E9" w:rsidRPr="00E80F6B" w:rsidP="00DF47E9">
      <w:pPr>
        <w:bidi w:val="0"/>
        <w:ind w:left="708"/>
        <w:rPr>
          <w:rFonts w:ascii="Calibri" w:hAnsi="Calibri"/>
        </w:rPr>
      </w:pPr>
    </w:p>
    <w:p w:rsidR="00DF47E9" w:rsidRPr="00E80F6B" w:rsidP="00DF47E9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/>
          <w:b/>
          <w:bCs/>
        </w:rPr>
        <w:tab/>
        <w:tab/>
        <w:tab/>
        <w:tab/>
        <w:tab/>
        <w:tab/>
      </w:r>
      <w:r w:rsidRPr="00E80F6B">
        <w:rPr>
          <w:rFonts w:ascii="Calibri" w:hAnsi="Calibri" w:hint="default"/>
          <w:b/>
          <w:bCs/>
        </w:rPr>
        <w:t>Č</w:t>
      </w:r>
      <w:r w:rsidRPr="00E80F6B">
        <w:rPr>
          <w:rFonts w:ascii="Calibri" w:hAnsi="Calibri" w:hint="default"/>
          <w:b/>
          <w:bCs/>
        </w:rPr>
        <w:t>l. I</w:t>
      </w:r>
    </w:p>
    <w:p w:rsidR="00DF47E9" w:rsidRPr="00E80F6B" w:rsidP="00DF47E9">
      <w:pPr>
        <w:bidi w:val="0"/>
        <w:rPr>
          <w:rFonts w:ascii="Calibri" w:hAnsi="Calibri" w:hint="default"/>
          <w:b/>
          <w:bCs/>
        </w:rPr>
      </w:pPr>
    </w:p>
    <w:p w:rsidR="00DF47E9" w:rsidRPr="00E80F6B" w:rsidP="00DF47E9">
      <w:pPr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 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 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 priebehu dvoch rokov 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 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 znen</w:t>
      </w:r>
      <w:r w:rsidRPr="00E80F6B">
        <w:rPr>
          <w:rFonts w:ascii="Calibri" w:hAnsi="Calibri" w:hint="default"/>
        </w:rPr>
        <w:t>í</w:t>
      </w:r>
      <w:r w:rsidRPr="00E80F6B">
        <w:rPr>
          <w:rFonts w:ascii="Calibri" w:hAnsi="Calibri" w:hint="default"/>
        </w:rPr>
        <w:t xml:space="preserve">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453/2003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601/2003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471/2005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676/2006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592/2007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554/2008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571/2009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180/2011 Z. z. a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468/2011 Z. z.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 xml:space="preserve">a </w:t>
      </w:r>
      <w:r w:rsidRPr="00E80F6B">
        <w:rPr>
          <w:rFonts w:ascii="Calibri" w:hAnsi="Calibri" w:hint="default"/>
        </w:rPr>
        <w:t>t</w:t>
      </w:r>
      <w:r w:rsidRPr="00E80F6B">
        <w:rPr>
          <w:rFonts w:ascii="Calibri" w:hAnsi="Calibri" w:hint="default"/>
        </w:rPr>
        <w:t>akto :</w:t>
      </w:r>
    </w:p>
    <w:p w:rsidR="00DF47E9" w:rsidRPr="00E80F6B" w:rsidP="00DF47E9">
      <w:pPr>
        <w:bidi w:val="0"/>
        <w:jc w:val="both"/>
        <w:rPr>
          <w:rFonts w:ascii="Calibri" w:hAnsi="Calibri" w:hint="default"/>
        </w:rPr>
      </w:pPr>
    </w:p>
    <w:p w:rsidR="00DF47E9" w:rsidRPr="00E80F6B" w:rsidP="00DF47E9">
      <w:pPr>
        <w:bidi w:val="0"/>
        <w:jc w:val="both"/>
        <w:rPr>
          <w:rFonts w:ascii="Calibri" w:hAnsi="Calibri" w:hint="default"/>
        </w:rPr>
      </w:pPr>
    </w:p>
    <w:p w:rsidR="00DF47E9" w:rsidRPr="00E80F6B" w:rsidP="00DF47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DF47E9" w:rsidRPr="00E80F6B" w:rsidP="00DF47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DF47E9" w:rsidRPr="00E80F6B" w:rsidP="00DF47E9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 §</w:t>
      </w:r>
      <w:r w:rsidRPr="00E80F6B">
        <w:rPr>
          <w:rFonts w:ascii="Calibri" w:hAnsi="Calibri" w:hint="default"/>
        </w:rPr>
        <w:t xml:space="preserve"> 1 ods. 3 sa vypúšť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druhé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 alebo tretie dieť</w:t>
      </w:r>
      <w:r w:rsidRPr="00E80F6B">
        <w:rPr>
          <w:rFonts w:ascii="Calibri" w:hAnsi="Calibri" w:hint="default"/>
        </w:rPr>
        <w:t>a,”.</w:t>
      </w:r>
    </w:p>
    <w:p w:rsidR="00DF47E9" w:rsidRPr="00E80F6B" w:rsidP="00DF47E9">
      <w:pPr>
        <w:bidi w:val="0"/>
        <w:spacing w:line="276" w:lineRule="auto"/>
        <w:rPr>
          <w:rFonts w:ascii="Calibri" w:hAnsi="Calibri"/>
        </w:rPr>
      </w:pPr>
    </w:p>
    <w:p w:rsidR="00DF47E9" w:rsidRPr="00E80F6B" w:rsidP="00DF47E9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V §</w:t>
      </w:r>
      <w:r w:rsidRPr="00E80F6B">
        <w:rPr>
          <w:rFonts w:ascii="Calibri" w:hAnsi="Calibri" w:hint="default"/>
        </w:rPr>
        <w:t xml:space="preserve"> 2 ods. 2 pí</w:t>
      </w:r>
      <w:r w:rsidRPr="00E80F6B">
        <w:rPr>
          <w:rFonts w:ascii="Calibri" w:hAnsi="Calibri" w:hint="default"/>
        </w:rPr>
        <w:t>smeno a) a pí</w:t>
      </w:r>
      <w:r w:rsidRPr="00E80F6B">
        <w:rPr>
          <w:rFonts w:ascii="Calibri" w:hAnsi="Calibri" w:hint="default"/>
        </w:rPr>
        <w:t>smeno b) bod 2 sa vypúšť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druhé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 alebo tretie dieť</w:t>
      </w:r>
      <w:r w:rsidRPr="00E80F6B">
        <w:rPr>
          <w:rFonts w:ascii="Calibri" w:hAnsi="Calibri" w:hint="default"/>
        </w:rPr>
        <w:t>a,”.</w:t>
      </w:r>
    </w:p>
    <w:p w:rsidR="00DF47E9" w:rsidRPr="00E80F6B" w:rsidP="00DF47E9">
      <w:pPr>
        <w:bidi w:val="0"/>
        <w:spacing w:line="276" w:lineRule="auto"/>
        <w:rPr>
          <w:rFonts w:ascii="Calibri" w:hAnsi="Calibri"/>
        </w:rPr>
      </w:pPr>
    </w:p>
    <w:p w:rsidR="00DF47E9" w:rsidRPr="00E80F6B" w:rsidP="00DF47E9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 §</w:t>
      </w:r>
      <w:r w:rsidRPr="00E80F6B">
        <w:rPr>
          <w:rFonts w:ascii="Calibri" w:hAnsi="Calibri" w:hint="default"/>
        </w:rPr>
        <w:t xml:space="preserve"> 3a ods. 1 pí</w:t>
      </w:r>
      <w:r w:rsidRPr="00E80F6B">
        <w:rPr>
          <w:rFonts w:ascii="Calibri" w:hAnsi="Calibri" w:hint="default"/>
        </w:rPr>
        <w:t>smeno b) sa vypúš</w:t>
      </w:r>
      <w:r w:rsidRPr="00E80F6B">
        <w:rPr>
          <w:rFonts w:ascii="Calibri" w:hAnsi="Calibri" w:hint="default"/>
        </w:rPr>
        <w:t>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druhé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alebo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a,”.</w:t>
      </w:r>
    </w:p>
    <w:p w:rsidR="00DF47E9" w:rsidRPr="00E80F6B" w:rsidP="00DF47E9">
      <w:pPr>
        <w:bidi w:val="0"/>
        <w:spacing w:line="276" w:lineRule="auto"/>
        <w:rPr>
          <w:rFonts w:ascii="Calibri" w:hAnsi="Calibri"/>
        </w:rPr>
      </w:pPr>
    </w:p>
    <w:p w:rsidR="00DF47E9" w:rsidRPr="00E80F6B" w:rsidP="00DF47E9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 3a ods. 2 sa vypúšť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, druhom pô</w:t>
      </w:r>
      <w:r w:rsidRPr="00E80F6B">
        <w:rPr>
          <w:rFonts w:ascii="Calibri" w:hAnsi="Calibri" w:hint="default"/>
        </w:rPr>
        <w:t>rode alebo treť</w:t>
      </w:r>
      <w:r w:rsidRPr="00E80F6B">
        <w:rPr>
          <w:rFonts w:ascii="Calibri" w:hAnsi="Calibri" w:hint="default"/>
        </w:rPr>
        <w:t>om pô</w:t>
      </w:r>
      <w:r w:rsidRPr="00E80F6B">
        <w:rPr>
          <w:rFonts w:ascii="Calibri" w:hAnsi="Calibri" w:hint="default"/>
        </w:rPr>
        <w:t>rode”</w:t>
      </w:r>
      <w:r w:rsidRPr="00E80F6B">
        <w:rPr>
          <w:rFonts w:ascii="Calibri" w:hAnsi="Calibri" w:hint="default"/>
        </w:rPr>
        <w:t xml:space="preserve"> a slová</w:t>
      </w:r>
      <w:r w:rsidRPr="00E80F6B">
        <w:rPr>
          <w:rFonts w:ascii="Calibri" w:hAnsi="Calibri" w:hint="default"/>
        </w:rPr>
        <w:t xml:space="preserve"> “</w:t>
      </w:r>
      <w:r w:rsidRPr="00E80F6B">
        <w:rPr>
          <w:rFonts w:ascii="Calibri" w:hAnsi="Calibri" w:hint="default"/>
        </w:rPr>
        <w:t>narodené</w:t>
      </w:r>
      <w:r w:rsidRPr="00E80F6B">
        <w:rPr>
          <w:rFonts w:ascii="Calibri" w:hAnsi="Calibri" w:hint="default"/>
        </w:rPr>
        <w:t xml:space="preserve"> z tý</w:t>
      </w:r>
      <w:r w:rsidRPr="00E80F6B">
        <w:rPr>
          <w:rFonts w:ascii="Calibri" w:hAnsi="Calibri" w:hint="default"/>
        </w:rPr>
        <w:t>chto pô</w:t>
      </w:r>
      <w:r w:rsidRPr="00E80F6B">
        <w:rPr>
          <w:rFonts w:ascii="Calibri" w:hAnsi="Calibri" w:hint="default"/>
        </w:rPr>
        <w:t>rodov”.</w:t>
      </w:r>
    </w:p>
    <w:p w:rsidR="00DF47E9" w:rsidRPr="00E80F6B" w:rsidP="00DF47E9">
      <w:pPr>
        <w:bidi w:val="0"/>
        <w:spacing w:line="276" w:lineRule="auto"/>
        <w:rPr>
          <w:rFonts w:ascii="Calibri" w:hAnsi="Calibri"/>
        </w:rPr>
      </w:pPr>
    </w:p>
    <w:p w:rsidR="00DF47E9" w:rsidRPr="00E80F6B" w:rsidP="00DF47E9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§</w:t>
      </w:r>
      <w:r w:rsidRPr="00E80F6B">
        <w:rPr>
          <w:rFonts w:ascii="Calibri" w:hAnsi="Calibri" w:hint="default"/>
        </w:rPr>
        <w:t xml:space="preserve"> 3a ods. 5 sa vypúšť</w:t>
      </w:r>
      <w:r w:rsidRPr="00E80F6B">
        <w:rPr>
          <w:rFonts w:ascii="Calibri" w:hAnsi="Calibri" w:hint="default"/>
        </w:rPr>
        <w:t>a.</w:t>
      </w:r>
    </w:p>
    <w:p w:rsidR="00DF47E9" w:rsidRPr="00F46180" w:rsidP="00DF47E9">
      <w:pPr>
        <w:bidi w:val="0"/>
        <w:spacing w:line="276" w:lineRule="auto"/>
        <w:rPr>
          <w:rFonts w:ascii="Calibri" w:hAnsi="Calibri"/>
        </w:rPr>
      </w:pPr>
    </w:p>
    <w:p w:rsidR="00DF47E9" w:rsidRPr="00F46180" w:rsidP="00DF47E9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V §</w:t>
      </w:r>
      <w:r w:rsidRPr="00F46180">
        <w:rPr>
          <w:rFonts w:ascii="Calibri" w:hAnsi="Calibri" w:hint="default"/>
        </w:rPr>
        <w:t xml:space="preserve"> 11 ods. 7 sa v celom texte vypúšť</w:t>
      </w:r>
      <w:r w:rsidRPr="00F46180">
        <w:rPr>
          <w:rFonts w:ascii="Calibri" w:hAnsi="Calibri" w:hint="default"/>
        </w:rPr>
        <w:t>ajú</w:t>
      </w:r>
      <w:r w:rsidRPr="00F46180">
        <w:rPr>
          <w:rFonts w:ascii="Calibri" w:hAnsi="Calibri" w:hint="default"/>
        </w:rPr>
        <w:t xml:space="preserve"> slová</w:t>
      </w:r>
      <w:r w:rsidRPr="00F46180">
        <w:rPr>
          <w:rFonts w:ascii="Calibri" w:hAnsi="Calibri" w:hint="default"/>
        </w:rPr>
        <w:t xml:space="preserve"> “</w:t>
      </w:r>
      <w:r w:rsidRPr="00F46180">
        <w:rPr>
          <w:rFonts w:ascii="Calibri" w:hAnsi="Calibri" w:hint="default"/>
        </w:rPr>
        <w:t>, prí</w:t>
      </w:r>
      <w:r w:rsidRPr="00F46180">
        <w:rPr>
          <w:rFonts w:ascii="Calibri" w:hAnsi="Calibri" w:hint="default"/>
        </w:rPr>
        <w:t>platok k prí</w:t>
      </w:r>
      <w:r w:rsidRPr="00F46180">
        <w:rPr>
          <w:rFonts w:ascii="Calibri" w:hAnsi="Calibri" w:hint="default"/>
        </w:rPr>
        <w:t>sp</w:t>
      </w:r>
      <w:r w:rsidRPr="00F46180">
        <w:rPr>
          <w:rFonts w:ascii="Calibri" w:hAnsi="Calibri" w:hint="default"/>
        </w:rPr>
        <w:t>evku”</w:t>
      </w:r>
      <w:r w:rsidRPr="00F46180">
        <w:rPr>
          <w:rFonts w:ascii="Calibri" w:hAnsi="Calibri" w:hint="default"/>
        </w:rPr>
        <w:t xml:space="preserve"> a slová</w:t>
      </w:r>
      <w:r w:rsidRPr="00F46180">
        <w:rPr>
          <w:rFonts w:ascii="Calibri" w:hAnsi="Calibri" w:hint="default"/>
        </w:rPr>
        <w:t xml:space="preserve"> “</w:t>
      </w:r>
      <w:r w:rsidRPr="00F46180">
        <w:rPr>
          <w:rFonts w:ascii="Calibri" w:hAnsi="Calibri" w:hint="default"/>
        </w:rPr>
        <w:t>, prí</w:t>
      </w:r>
      <w:r w:rsidRPr="00F46180">
        <w:rPr>
          <w:rFonts w:ascii="Calibri" w:hAnsi="Calibri" w:hint="default"/>
        </w:rPr>
        <w:t>platku k prí</w:t>
      </w:r>
      <w:r w:rsidRPr="00F46180">
        <w:rPr>
          <w:rFonts w:ascii="Calibri" w:hAnsi="Calibri" w:hint="default"/>
        </w:rPr>
        <w:t>spevku”.</w:t>
      </w:r>
    </w:p>
    <w:p w:rsidR="00DF47E9" w:rsidRPr="00F46180" w:rsidP="00DF47E9">
      <w:pPr>
        <w:bidi w:val="0"/>
        <w:spacing w:line="276" w:lineRule="auto"/>
        <w:rPr>
          <w:rFonts w:ascii="Calibri" w:hAnsi="Calibri"/>
        </w:rPr>
      </w:pPr>
    </w:p>
    <w:p w:rsidR="00DF47E9" w:rsidRPr="00F46180" w:rsidP="00DF47E9">
      <w:pPr>
        <w:numPr>
          <w:numId w:val="1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§</w:t>
      </w:r>
      <w:r w:rsidRPr="00F46180">
        <w:rPr>
          <w:rFonts w:ascii="Calibri" w:hAnsi="Calibri" w:hint="default"/>
        </w:rPr>
        <w:t xml:space="preserve"> 11 ods. 8 sa dopĺň</w:t>
      </w:r>
      <w:r w:rsidRPr="00F46180">
        <w:rPr>
          <w:rFonts w:ascii="Calibri" w:hAnsi="Calibri" w:hint="default"/>
        </w:rPr>
        <w:t>a nový</w:t>
      </w:r>
      <w:r w:rsidRPr="00F46180">
        <w:rPr>
          <w:rFonts w:ascii="Calibri" w:hAnsi="Calibri" w:hint="default"/>
        </w:rPr>
        <w:t>m odsekom 8, ktorý</w:t>
      </w:r>
      <w:r w:rsidRPr="00F46180">
        <w:rPr>
          <w:rFonts w:ascii="Calibri" w:hAnsi="Calibri" w:hint="default"/>
        </w:rPr>
        <w:t xml:space="preserve"> znie:</w:t>
      </w:r>
    </w:p>
    <w:p w:rsidR="00DF47E9" w:rsidRPr="00F46180" w:rsidP="00DF47E9">
      <w:pPr>
        <w:bidi w:val="0"/>
        <w:spacing w:line="276" w:lineRule="auto"/>
        <w:rPr>
          <w:rFonts w:ascii="Calibri" w:hAnsi="Calibri"/>
        </w:rPr>
      </w:pPr>
    </w:p>
    <w:p w:rsidR="00DF47E9" w:rsidRPr="00F46180" w:rsidP="00DF47E9">
      <w:pPr>
        <w:bidi w:val="0"/>
        <w:spacing w:line="276" w:lineRule="auto"/>
        <w:jc w:val="both"/>
        <w:rPr>
          <w:rFonts w:ascii="Calibri" w:hAnsi="Calibri"/>
        </w:rPr>
      </w:pPr>
      <w:r w:rsidRPr="00F46180">
        <w:rPr>
          <w:rFonts w:ascii="Calibri" w:hAnsi="Calibri" w:hint="default"/>
        </w:rPr>
        <w:t>“</w:t>
      </w:r>
      <w:r w:rsidRPr="00F46180">
        <w:rPr>
          <w:rFonts w:ascii="Calibri" w:hAnsi="Calibri" w:hint="default"/>
        </w:rPr>
        <w:t>(8) Ak sa prí</w:t>
      </w:r>
      <w:r w:rsidRPr="00F46180">
        <w:rPr>
          <w:rFonts w:ascii="Calibri" w:hAnsi="Calibri" w:hint="default"/>
        </w:rPr>
        <w:t>platok k prí</w:t>
      </w:r>
      <w:r w:rsidRPr="00F46180">
        <w:rPr>
          <w:rFonts w:ascii="Calibri" w:hAnsi="Calibri" w:hint="default"/>
        </w:rPr>
        <w:t>spevku vyplá</w:t>
      </w:r>
      <w:r w:rsidRPr="00F46180">
        <w:rPr>
          <w:rFonts w:ascii="Calibri" w:hAnsi="Calibri" w:hint="default"/>
        </w:rPr>
        <w:t>ca oprá</w:t>
      </w:r>
      <w:r w:rsidRPr="00F46180">
        <w:rPr>
          <w:rFonts w:ascii="Calibri" w:hAnsi="Calibri" w:hint="default"/>
        </w:rPr>
        <w:t>vnenej osobe uvedenej v odseku 6, platiteľ</w:t>
      </w:r>
      <w:r w:rsidRPr="00F46180">
        <w:rPr>
          <w:rFonts w:ascii="Calibri" w:hAnsi="Calibri" w:hint="default"/>
        </w:rPr>
        <w:t xml:space="preserve"> vydá</w:t>
      </w:r>
      <w:r w:rsidRPr="00F46180">
        <w:rPr>
          <w:rFonts w:ascii="Calibri" w:hAnsi="Calibri" w:hint="default"/>
        </w:rPr>
        <w:t xml:space="preserve"> rozhodnutie o urč</w:t>
      </w:r>
      <w:r w:rsidRPr="00F46180">
        <w:rPr>
          <w:rFonts w:ascii="Calibri" w:hAnsi="Calibri" w:hint="default"/>
        </w:rPr>
        <w:t>ení</w:t>
      </w:r>
      <w:r w:rsidRPr="00F46180">
        <w:rPr>
          <w:rFonts w:ascii="Calibri" w:hAnsi="Calibri" w:hint="default"/>
        </w:rPr>
        <w:t xml:space="preserve"> osobitné</w:t>
      </w:r>
      <w:r w:rsidRPr="00F46180">
        <w:rPr>
          <w:rFonts w:ascii="Calibri" w:hAnsi="Calibri" w:hint="default"/>
        </w:rPr>
        <w:t>ho prí</w:t>
      </w:r>
      <w:r w:rsidRPr="00F46180">
        <w:rPr>
          <w:rFonts w:ascii="Calibri" w:hAnsi="Calibri" w:hint="default"/>
        </w:rPr>
        <w:t>jemcu prí</w:t>
      </w:r>
      <w:r w:rsidRPr="00F46180">
        <w:rPr>
          <w:rFonts w:ascii="Calibri" w:hAnsi="Calibri" w:hint="default"/>
        </w:rPr>
        <w:t>platku k prí</w:t>
      </w:r>
      <w:r w:rsidRPr="00F46180">
        <w:rPr>
          <w:rFonts w:ascii="Calibri" w:hAnsi="Calibri" w:hint="default"/>
        </w:rPr>
        <w:t>spevku podľ</w:t>
      </w:r>
      <w:r w:rsidRPr="00F46180">
        <w:rPr>
          <w:rFonts w:ascii="Calibri" w:hAnsi="Calibri" w:hint="default"/>
        </w:rPr>
        <w:t xml:space="preserve">a </w:t>
      </w:r>
      <w:r w:rsidRPr="00F46180">
        <w:rPr>
          <w:rFonts w:ascii="Calibri" w:hAnsi="Calibri" w:hint="default"/>
        </w:rPr>
        <w:t>odseku 7. Osobitný</w:t>
      </w:r>
      <w:r w:rsidRPr="00F46180">
        <w:rPr>
          <w:rFonts w:ascii="Calibri" w:hAnsi="Calibri" w:hint="default"/>
        </w:rPr>
        <w:t xml:space="preserve"> prí</w:t>
      </w:r>
      <w:r w:rsidRPr="00F46180">
        <w:rPr>
          <w:rFonts w:ascii="Calibri" w:hAnsi="Calibri" w:hint="default"/>
        </w:rPr>
        <w:t>jemca v spoluprá</w:t>
      </w:r>
      <w:r w:rsidRPr="00F46180">
        <w:rPr>
          <w:rFonts w:ascii="Calibri" w:hAnsi="Calibri" w:hint="default"/>
        </w:rPr>
        <w:t>ci s platiteľ</w:t>
      </w:r>
      <w:r w:rsidRPr="00F46180">
        <w:rPr>
          <w:rFonts w:ascii="Calibri" w:hAnsi="Calibri" w:hint="default"/>
        </w:rPr>
        <w:t>om poskytne vyplatenie prí</w:t>
      </w:r>
      <w:r w:rsidRPr="00F46180">
        <w:rPr>
          <w:rFonts w:ascii="Calibri" w:hAnsi="Calibri" w:hint="default"/>
        </w:rPr>
        <w:t>platku k prí</w:t>
      </w:r>
      <w:r w:rsidRPr="00F46180">
        <w:rPr>
          <w:rFonts w:ascii="Calibri" w:hAnsi="Calibri" w:hint="default"/>
        </w:rPr>
        <w:t>spevku v nepeň</w:t>
      </w:r>
      <w:r w:rsidRPr="00F46180">
        <w:rPr>
          <w:rFonts w:ascii="Calibri" w:hAnsi="Calibri" w:hint="default"/>
        </w:rPr>
        <w:t>až</w:t>
      </w:r>
      <w:r w:rsidRPr="00F46180">
        <w:rPr>
          <w:rFonts w:ascii="Calibri" w:hAnsi="Calibri" w:hint="default"/>
        </w:rPr>
        <w:t>nom plnení</w:t>
      </w:r>
      <w:r w:rsidRPr="00F46180">
        <w:rPr>
          <w:rFonts w:ascii="Calibri" w:hAnsi="Calibri" w:hint="default"/>
        </w:rPr>
        <w:t xml:space="preserve"> tak, aby zabezpeč</w:t>
      </w:r>
      <w:r w:rsidRPr="00F46180">
        <w:rPr>
          <w:rFonts w:ascii="Calibri" w:hAnsi="Calibri" w:hint="default"/>
        </w:rPr>
        <w:t>il úč</w:t>
      </w:r>
      <w:r w:rsidRPr="00F46180">
        <w:rPr>
          <w:rFonts w:ascii="Calibri" w:hAnsi="Calibri" w:hint="default"/>
        </w:rPr>
        <w:t>elné</w:t>
      </w:r>
      <w:r w:rsidRPr="00F46180">
        <w:rPr>
          <w:rFonts w:ascii="Calibri" w:hAnsi="Calibri" w:hint="default"/>
        </w:rPr>
        <w:t xml:space="preserve"> využ</w:t>
      </w:r>
      <w:r w:rsidRPr="00F46180">
        <w:rPr>
          <w:rFonts w:ascii="Calibri" w:hAnsi="Calibri" w:hint="default"/>
        </w:rPr>
        <w:t>itie prí</w:t>
      </w:r>
      <w:r w:rsidRPr="00F46180">
        <w:rPr>
          <w:rFonts w:ascii="Calibri" w:hAnsi="Calibri" w:hint="default"/>
        </w:rPr>
        <w:t>platku k</w:t>
      </w:r>
      <w:r>
        <w:rPr>
          <w:rFonts w:ascii="Calibri" w:hAnsi="Calibri"/>
        </w:rPr>
        <w:t> </w:t>
      </w:r>
      <w:r w:rsidRPr="00F46180">
        <w:rPr>
          <w:rFonts w:ascii="Calibri" w:hAnsi="Calibri" w:hint="default"/>
        </w:rPr>
        <w:t>prí</w:t>
      </w:r>
      <w:r w:rsidRPr="00F46180">
        <w:rPr>
          <w:rFonts w:ascii="Calibri" w:hAnsi="Calibri" w:hint="default"/>
        </w:rPr>
        <w:t>spevku</w:t>
      </w:r>
      <w:r>
        <w:rPr>
          <w:rFonts w:ascii="Calibri" w:hAnsi="Calibri" w:hint="default"/>
        </w:rPr>
        <w:t>.“.</w:t>
      </w:r>
    </w:p>
    <w:p w:rsidR="00DF47E9" w:rsidRPr="00F46180" w:rsidP="00DF47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rFonts w:ascii="Calibri" w:hAnsi="Calibri"/>
        </w:rPr>
      </w:pPr>
    </w:p>
    <w:p w:rsidR="00DF47E9" w:rsidRPr="00F46180" w:rsidP="00DF47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8. Za §</w:t>
      </w:r>
      <w:r w:rsidRPr="00F46180">
        <w:rPr>
          <w:rFonts w:ascii="Calibri" w:hAnsi="Calibri" w:hint="default"/>
        </w:rPr>
        <w:t xml:space="preserve"> 15a </w:t>
      </w:r>
      <w:r w:rsidRPr="00F46180">
        <w:rPr>
          <w:rFonts w:ascii="Calibri" w:hAnsi="Calibri" w:hint="default"/>
        </w:rPr>
        <w:t>sa vkladá</w:t>
      </w:r>
      <w:r w:rsidRPr="00F46180">
        <w:rPr>
          <w:rFonts w:ascii="Calibri" w:hAnsi="Calibri" w:hint="default"/>
        </w:rPr>
        <w:t xml:space="preserve"> nový</w:t>
      </w:r>
      <w:r w:rsidRPr="00F46180">
        <w:rPr>
          <w:rFonts w:ascii="Calibri" w:hAnsi="Calibri" w:hint="default"/>
        </w:rPr>
        <w:t xml:space="preserve"> §</w:t>
      </w:r>
      <w:r w:rsidRPr="00F46180">
        <w:rPr>
          <w:rFonts w:ascii="Calibri" w:hAnsi="Calibri" w:hint="default"/>
        </w:rPr>
        <w:t xml:space="preserve"> 15b, ktorý</w:t>
      </w:r>
      <w:r w:rsidRPr="00F46180">
        <w:rPr>
          <w:rFonts w:ascii="Calibri" w:hAnsi="Calibri" w:hint="default"/>
        </w:rPr>
        <w:t xml:space="preserve"> vrá</w:t>
      </w:r>
      <w:r w:rsidRPr="00F46180">
        <w:rPr>
          <w:rFonts w:ascii="Calibri" w:hAnsi="Calibri" w:hint="default"/>
        </w:rPr>
        <w:t>tane nadpisu znie:</w:t>
      </w:r>
    </w:p>
    <w:p w:rsidR="00DF47E9" w:rsidRPr="00F46180" w:rsidP="00DF47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/>
        </w:rPr>
      </w:pPr>
    </w:p>
    <w:p w:rsidR="00DF47E9" w:rsidRPr="00F46180" w:rsidP="00DF47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„§</w:t>
      </w:r>
      <w:r w:rsidRPr="00F46180">
        <w:rPr>
          <w:rFonts w:ascii="Calibri" w:hAnsi="Calibri" w:hint="default"/>
        </w:rPr>
        <w:t xml:space="preserve"> 15b</w:t>
      </w:r>
    </w:p>
    <w:p w:rsidR="00DF47E9" w:rsidRPr="00F46180" w:rsidP="00DF47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/>
          <w:b/>
          <w:bCs/>
        </w:rPr>
        <w:t>Prechodn</w:t>
      </w:r>
      <w:r w:rsidRPr="00F46180">
        <w:rPr>
          <w:rFonts w:ascii="Calibri" w:hAnsi="Calibri" w:hint="default"/>
          <w:b/>
          <w:bCs/>
        </w:rPr>
        <w:t>é</w:t>
      </w:r>
      <w:r w:rsidRPr="00F46180">
        <w:rPr>
          <w:rFonts w:ascii="Calibri" w:hAnsi="Calibri" w:hint="default"/>
          <w:b/>
          <w:bCs/>
        </w:rPr>
        <w:t xml:space="preserve"> ustanove</w:t>
      </w:r>
      <w:r>
        <w:rPr>
          <w:rFonts w:ascii="Calibri" w:hAnsi="Calibri"/>
          <w:b/>
          <w:bCs/>
        </w:rPr>
        <w:t>nie k </w:t>
      </w:r>
      <w:r>
        <w:rPr>
          <w:rFonts w:ascii="Calibri" w:hAnsi="Calibri" w:hint="default"/>
          <w:b/>
          <w:bCs/>
        </w:rPr>
        <w:t>ú</w:t>
      </w:r>
      <w:r>
        <w:rPr>
          <w:rFonts w:ascii="Calibri" w:hAnsi="Calibri" w:hint="default"/>
          <w:b/>
          <w:bCs/>
        </w:rPr>
        <w:t>pravá</w:t>
      </w:r>
      <w:r>
        <w:rPr>
          <w:rFonts w:ascii="Calibri" w:hAnsi="Calibri" w:hint="default"/>
          <w:b/>
          <w:bCs/>
        </w:rPr>
        <w:t>m úč</w:t>
      </w:r>
      <w:r>
        <w:rPr>
          <w:rFonts w:ascii="Calibri" w:hAnsi="Calibri" w:hint="default"/>
          <w:b/>
          <w:bCs/>
        </w:rPr>
        <w:t>inný</w:t>
      </w:r>
      <w:r>
        <w:rPr>
          <w:rFonts w:ascii="Calibri" w:hAnsi="Calibri" w:hint="default"/>
          <w:b/>
          <w:bCs/>
        </w:rPr>
        <w:t>m od </w:t>
      </w:r>
      <w:r>
        <w:rPr>
          <w:rFonts w:ascii="Calibri" w:hAnsi="Calibri" w:hint="default"/>
          <w:b/>
          <w:bCs/>
        </w:rPr>
        <w:t>1. jú</w:t>
      </w:r>
      <w:r>
        <w:rPr>
          <w:rFonts w:ascii="Calibri" w:hAnsi="Calibri" w:hint="default"/>
          <w:b/>
          <w:bCs/>
        </w:rPr>
        <w:t>la</w:t>
      </w:r>
      <w:r w:rsidRPr="00F46180">
        <w:rPr>
          <w:rFonts w:ascii="Calibri" w:hAnsi="Calibri"/>
          <w:b/>
          <w:bCs/>
        </w:rPr>
        <w:t xml:space="preserve"> 2013</w:t>
      </w:r>
    </w:p>
    <w:p w:rsidR="00DF47E9" w:rsidRPr="00F46180" w:rsidP="00DF47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/>
          <w:b/>
          <w:bCs/>
        </w:rPr>
      </w:pPr>
    </w:p>
    <w:p w:rsidR="00DF47E9" w:rsidRPr="00F46180" w:rsidP="00DF47E9">
      <w:pPr>
        <w:bidi w:val="0"/>
        <w:spacing w:line="276" w:lineRule="auto"/>
        <w:jc w:val="both"/>
        <w:rPr>
          <w:rFonts w:ascii="Calibri" w:hAnsi="Calibri" w:hint="default"/>
        </w:rPr>
      </w:pPr>
      <w:r w:rsidRPr="00F46180">
        <w:rPr>
          <w:rFonts w:ascii="Calibri" w:hAnsi="Calibri"/>
        </w:rPr>
        <w:t xml:space="preserve">        Ak</w:t>
      </w:r>
      <w:r>
        <w:rPr>
          <w:rFonts w:ascii="Calibri" w:hAnsi="Calibri" w:hint="default"/>
        </w:rPr>
        <w:t xml:space="preserve"> sa dieť</w:t>
      </w:r>
      <w:r>
        <w:rPr>
          <w:rFonts w:ascii="Calibri" w:hAnsi="Calibri" w:hint="default"/>
        </w:rPr>
        <w:t>a narodilo pred 1. jú</w:t>
      </w:r>
      <w:r>
        <w:rPr>
          <w:rFonts w:ascii="Calibri" w:hAnsi="Calibri" w:hint="default"/>
        </w:rPr>
        <w:t>lom</w:t>
      </w:r>
      <w:r w:rsidRPr="00F46180">
        <w:rPr>
          <w:rFonts w:ascii="Calibri" w:hAnsi="Calibri" w:hint="default"/>
        </w:rPr>
        <w:t xml:space="preserve"> 2013, posudzuje sa ná</w:t>
      </w:r>
      <w:r w:rsidRPr="00F46180">
        <w:rPr>
          <w:rFonts w:ascii="Calibri" w:hAnsi="Calibri" w:hint="default"/>
        </w:rPr>
        <w:t>rok na prí</w:t>
      </w:r>
      <w:r w:rsidRPr="00F46180">
        <w:rPr>
          <w:rFonts w:ascii="Calibri" w:hAnsi="Calibri" w:hint="default"/>
        </w:rPr>
        <w:t>platok k </w:t>
      </w:r>
      <w:r w:rsidRPr="00F46180">
        <w:rPr>
          <w:rFonts w:ascii="Calibri" w:hAnsi="Calibri" w:hint="default"/>
        </w:rPr>
        <w:t>prí</w:t>
      </w:r>
      <w:r w:rsidRPr="00F46180">
        <w:rPr>
          <w:rFonts w:ascii="Calibri" w:hAnsi="Calibri" w:hint="default"/>
        </w:rPr>
        <w:t>spevku podľ</w:t>
      </w:r>
      <w:r w:rsidRPr="00F46180">
        <w:rPr>
          <w:rFonts w:ascii="Calibri" w:hAnsi="Calibri" w:hint="default"/>
        </w:rPr>
        <w:t>a zá</w:t>
      </w:r>
      <w:r w:rsidRPr="00F46180">
        <w:rPr>
          <w:rFonts w:ascii="Calibri" w:hAnsi="Calibri" w:hint="default"/>
        </w:rPr>
        <w:t>kona úč</w:t>
      </w:r>
      <w:r w:rsidRPr="00F46180">
        <w:rPr>
          <w:rFonts w:ascii="Calibri" w:hAnsi="Calibri" w:hint="default"/>
        </w:rPr>
        <w:t>inné</w:t>
      </w:r>
      <w:r w:rsidRPr="00F46180">
        <w:rPr>
          <w:rFonts w:ascii="Calibri" w:hAnsi="Calibri" w:hint="default"/>
        </w:rPr>
        <w:t>ho v </w:t>
      </w:r>
      <w:r w:rsidRPr="00F46180">
        <w:rPr>
          <w:rFonts w:ascii="Calibri" w:hAnsi="Calibri" w:hint="default"/>
        </w:rPr>
        <w:t>č</w:t>
      </w:r>
      <w:r w:rsidRPr="00F46180">
        <w:rPr>
          <w:rFonts w:ascii="Calibri" w:hAnsi="Calibri" w:hint="default"/>
        </w:rPr>
        <w:t>ase narodenia dieť</w:t>
      </w:r>
      <w:r w:rsidRPr="00F46180">
        <w:rPr>
          <w:rFonts w:ascii="Calibri" w:hAnsi="Calibri" w:hint="default"/>
        </w:rPr>
        <w:t>ať</w:t>
      </w:r>
      <w:r w:rsidRPr="00F46180">
        <w:rPr>
          <w:rFonts w:ascii="Calibri" w:hAnsi="Calibri" w:hint="default"/>
        </w:rPr>
        <w:t>a.“.</w:t>
      </w:r>
    </w:p>
    <w:p w:rsidR="00DF47E9" w:rsidRPr="00F46180" w:rsidP="00DF47E9">
      <w:pPr>
        <w:bidi w:val="0"/>
        <w:spacing w:line="276" w:lineRule="auto"/>
        <w:jc w:val="center"/>
        <w:rPr>
          <w:rFonts w:ascii="Calibri" w:hAnsi="Calibri"/>
        </w:rPr>
      </w:pPr>
    </w:p>
    <w:p w:rsidR="00DF47E9" w:rsidRPr="00F46180" w:rsidP="00DF47E9">
      <w:pPr>
        <w:bidi w:val="0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 w:hint="default"/>
          <w:b/>
          <w:bCs/>
        </w:rPr>
        <w:t>Č</w:t>
      </w:r>
      <w:r w:rsidRPr="00F46180">
        <w:rPr>
          <w:rFonts w:ascii="Calibri" w:hAnsi="Calibri" w:hint="default"/>
          <w:b/>
          <w:bCs/>
        </w:rPr>
        <w:t>l. II</w:t>
      </w:r>
    </w:p>
    <w:p w:rsidR="00DF47E9" w:rsidRPr="00F46180" w:rsidP="00DF47E9">
      <w:pPr>
        <w:bidi w:val="0"/>
        <w:jc w:val="center"/>
        <w:rPr>
          <w:rFonts w:ascii="Calibri" w:hAnsi="Calibri" w:hint="default"/>
          <w:b/>
          <w:bCs/>
        </w:rPr>
      </w:pPr>
    </w:p>
    <w:p w:rsidR="00DF47E9" w:rsidRPr="00F46180" w:rsidP="00DF47E9">
      <w:pPr>
        <w:bidi w:val="0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/>
        </w:rPr>
        <w:t>Tento</w:t>
      </w:r>
      <w:r>
        <w:rPr>
          <w:rFonts w:ascii="Calibri" w:hAnsi="Calibri" w:hint="default"/>
        </w:rPr>
        <w:t xml:space="preserve"> zá</w:t>
      </w:r>
      <w:r>
        <w:rPr>
          <w:rFonts w:ascii="Calibri" w:hAnsi="Calibri" w:hint="default"/>
        </w:rPr>
        <w:t>kon nadobú</w:t>
      </w:r>
      <w:r>
        <w:rPr>
          <w:rFonts w:ascii="Calibri" w:hAnsi="Calibri" w:hint="default"/>
        </w:rPr>
        <w:t>da úč</w:t>
      </w:r>
      <w:r>
        <w:rPr>
          <w:rFonts w:ascii="Calibri" w:hAnsi="Calibri" w:hint="default"/>
        </w:rPr>
        <w:t>innosť</w:t>
      </w:r>
      <w:r>
        <w:rPr>
          <w:rFonts w:ascii="Calibri" w:hAnsi="Calibri" w:hint="default"/>
        </w:rPr>
        <w:t xml:space="preserve"> 1. jú</w:t>
      </w:r>
      <w:r>
        <w:rPr>
          <w:rFonts w:ascii="Calibri" w:hAnsi="Calibri" w:hint="default"/>
        </w:rPr>
        <w:t>la</w:t>
      </w:r>
      <w:r w:rsidRPr="00F46180">
        <w:rPr>
          <w:rFonts w:ascii="Calibri" w:hAnsi="Calibri"/>
        </w:rPr>
        <w:t xml:space="preserve"> 2013.</w:t>
      </w:r>
    </w:p>
    <w:p w:rsidR="00DF47E9">
      <w:pPr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47E9"/>
    <w:rsid w:val="00074D8C"/>
    <w:rsid w:val="001407AA"/>
    <w:rsid w:val="00517579"/>
    <w:rsid w:val="00542EA6"/>
    <w:rsid w:val="006458E5"/>
    <w:rsid w:val="00B31020"/>
    <w:rsid w:val="00DF47E9"/>
    <w:rsid w:val="00E80F6B"/>
    <w:rsid w:val="00F074A6"/>
    <w:rsid w:val="00F461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qFormat/>
    <w:rsid w:val="00DF47E9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locked/>
    <w:rsid w:val="00DF47E9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335</Words>
  <Characters>1916</Characters>
  <Application>Microsoft Office Word</Application>
  <DocSecurity>0</DocSecurity>
  <Lines>0</Lines>
  <Paragraphs>0</Paragraphs>
  <ScaleCrop>false</ScaleCrop>
  <Company>Kancelaria NR SR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V</cp:lastModifiedBy>
  <cp:revision>2</cp:revision>
  <dcterms:created xsi:type="dcterms:W3CDTF">2013-02-22T18:39:00Z</dcterms:created>
  <dcterms:modified xsi:type="dcterms:W3CDTF">2013-02-22T18:39:00Z</dcterms:modified>
</cp:coreProperties>
</file>