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5AA9" w:rsidRPr="004903C5" w:rsidP="00B45AA9">
      <w:pPr>
        <w:bidi w:val="0"/>
        <w:jc w:val="center"/>
        <w:rPr>
          <w:rFonts w:ascii="Calibri" w:hAnsi="Calibri" w:hint="default"/>
          <w:b/>
          <w:bCs/>
        </w:rPr>
      </w:pPr>
      <w:r w:rsidRPr="004903C5">
        <w:rPr>
          <w:rFonts w:ascii="Calibri" w:hAnsi="Calibri" w:hint="default"/>
          <w:b/>
          <w:bCs/>
        </w:rPr>
        <w:t>Dô</w:t>
      </w:r>
      <w:r w:rsidRPr="004903C5">
        <w:rPr>
          <w:rFonts w:ascii="Calibri" w:hAnsi="Calibri" w:hint="default"/>
          <w:b/>
          <w:bCs/>
        </w:rPr>
        <w:t>vodová</w:t>
      </w:r>
      <w:r w:rsidRPr="004903C5">
        <w:rPr>
          <w:rFonts w:ascii="Calibri" w:hAnsi="Calibri" w:hint="default"/>
          <w:b/>
          <w:bCs/>
        </w:rPr>
        <w:t xml:space="preserve"> sprá</w:t>
      </w:r>
      <w:r w:rsidRPr="004903C5">
        <w:rPr>
          <w:rFonts w:ascii="Calibri" w:hAnsi="Calibri" w:hint="default"/>
          <w:b/>
          <w:bCs/>
        </w:rPr>
        <w:t>va</w:t>
      </w:r>
    </w:p>
    <w:p w:rsidR="00B45AA9" w:rsidRPr="004903C5" w:rsidP="00B45AA9">
      <w:pPr>
        <w:bidi w:val="0"/>
        <w:jc w:val="center"/>
        <w:rPr>
          <w:rFonts w:ascii="Calibri" w:hAnsi="Calibri"/>
        </w:rPr>
      </w:pPr>
      <w:r w:rsidRPr="004903C5">
        <w:rPr>
          <w:rFonts w:ascii="Calibri" w:hAnsi="Calibri"/>
        </w:rPr>
        <w:t> </w:t>
      </w:r>
    </w:p>
    <w:p w:rsidR="00B45AA9" w:rsidRPr="004903C5" w:rsidP="00B45AA9">
      <w:pPr>
        <w:bidi w:val="0"/>
        <w:rPr>
          <w:rFonts w:ascii="Calibri" w:hAnsi="Calibri" w:hint="default"/>
          <w:b/>
          <w:bCs/>
        </w:rPr>
      </w:pPr>
      <w:r w:rsidRPr="004903C5">
        <w:rPr>
          <w:rFonts w:ascii="Calibri" w:hAnsi="Calibri" w:hint="default"/>
          <w:b/>
          <w:bCs/>
        </w:rPr>
        <w:t>Vš</w:t>
      </w:r>
      <w:r w:rsidRPr="004903C5">
        <w:rPr>
          <w:rFonts w:ascii="Calibri" w:hAnsi="Calibri" w:hint="default"/>
          <w:b/>
          <w:bCs/>
        </w:rPr>
        <w:t>eobecná</w:t>
      </w:r>
      <w:r w:rsidRPr="004903C5">
        <w:rPr>
          <w:rFonts w:ascii="Calibri" w:hAnsi="Calibri" w:hint="default"/>
          <w:b/>
          <w:bCs/>
        </w:rPr>
        <w:t xml:space="preserve"> č</w:t>
      </w:r>
      <w:r w:rsidRPr="004903C5">
        <w:rPr>
          <w:rFonts w:ascii="Calibri" w:hAnsi="Calibri" w:hint="default"/>
          <w:b/>
          <w:bCs/>
        </w:rPr>
        <w:t>asť</w:t>
      </w:r>
    </w:p>
    <w:p w:rsidR="00B45AA9" w:rsidRPr="004903C5" w:rsidP="00B45AA9">
      <w:pPr>
        <w:bidi w:val="0"/>
        <w:rPr>
          <w:rFonts w:ascii="Calibri" w:hAnsi="Calibri" w:hint="default"/>
          <w:b/>
          <w:bCs/>
        </w:rPr>
      </w:pPr>
    </w:p>
    <w:p w:rsidR="00B45AA9" w:rsidRPr="004903C5" w:rsidP="00B45AA9">
      <w:pPr>
        <w:bidi w:val="0"/>
        <w:jc w:val="both"/>
        <w:rPr>
          <w:rFonts w:ascii="Calibri" w:hAnsi="Calibri"/>
          <w:color w:val="000000"/>
        </w:rPr>
      </w:pPr>
      <w:r w:rsidRPr="004903C5">
        <w:rPr>
          <w:rFonts w:ascii="Calibri" w:hAnsi="Calibri" w:hint="default"/>
          <w:bCs/>
        </w:rPr>
        <w:t>Alkoholizmus alebo zá</w:t>
      </w:r>
      <w:r w:rsidRPr="004903C5">
        <w:rPr>
          <w:rFonts w:ascii="Calibri" w:hAnsi="Calibri" w:hint="default"/>
          <w:bCs/>
        </w:rPr>
        <w:t>vislosť</w:t>
      </w:r>
      <w:r w:rsidRPr="004903C5">
        <w:rPr>
          <w:rFonts w:ascii="Calibri" w:hAnsi="Calibri" w:hint="default"/>
          <w:bCs/>
        </w:rPr>
        <w:t xml:space="preserve"> na alkohole je chronické</w:t>
      </w:r>
      <w:r w:rsidRPr="004903C5">
        <w:rPr>
          <w:rFonts w:ascii="Calibri" w:hAnsi="Calibri" w:hint="default"/>
          <w:bCs/>
        </w:rPr>
        <w:t xml:space="preserve"> recidí</w:t>
      </w:r>
      <w:r w:rsidRPr="004903C5">
        <w:rPr>
          <w:rFonts w:ascii="Calibri" w:hAnsi="Calibri" w:hint="default"/>
          <w:bCs/>
        </w:rPr>
        <w:t>vne ochorenie postihujú</w:t>
      </w:r>
      <w:r w:rsidRPr="004903C5">
        <w:rPr>
          <w:rFonts w:ascii="Calibri" w:hAnsi="Calibri" w:hint="default"/>
          <w:bCs/>
        </w:rPr>
        <w:t>ce nielen celú</w:t>
      </w:r>
      <w:r w:rsidRPr="004903C5">
        <w:rPr>
          <w:rFonts w:ascii="Calibri" w:hAnsi="Calibri" w:hint="default"/>
          <w:bCs/>
        </w:rPr>
        <w:t xml:space="preserve"> osobnosť</w:t>
      </w:r>
      <w:r w:rsidRPr="004903C5">
        <w:rPr>
          <w:rFonts w:ascii="Calibri" w:hAnsi="Calibri" w:hint="default"/>
          <w:bCs/>
        </w:rPr>
        <w:t xml:space="preserve"> postihnuté</w:t>
      </w:r>
      <w:r w:rsidRPr="004903C5">
        <w:rPr>
          <w:rFonts w:ascii="Calibri" w:hAnsi="Calibri" w:hint="default"/>
          <w:bCs/>
        </w:rPr>
        <w:t>ho jedinca po strá</w:t>
      </w:r>
      <w:r w:rsidRPr="004903C5">
        <w:rPr>
          <w:rFonts w:ascii="Calibri" w:hAnsi="Calibri" w:hint="default"/>
          <w:bCs/>
        </w:rPr>
        <w:t>nke psychickej a </w:t>
      </w:r>
      <w:r w:rsidRPr="004903C5">
        <w:rPr>
          <w:rFonts w:ascii="Calibri" w:hAnsi="Calibri" w:hint="default"/>
          <w:bCs/>
        </w:rPr>
        <w:t>fyzickej, ale aj jeho blí</w:t>
      </w:r>
      <w:r w:rsidRPr="004903C5">
        <w:rPr>
          <w:rFonts w:ascii="Calibri" w:hAnsi="Calibri" w:hint="default"/>
          <w:bCs/>
        </w:rPr>
        <w:t>zkych, najmä</w:t>
      </w:r>
      <w:r w:rsidRPr="004903C5">
        <w:rPr>
          <w:rFonts w:ascii="Calibri" w:hAnsi="Calibri" w:hint="default"/>
          <w:bCs/>
        </w:rPr>
        <w:t xml:space="preserve"> rodinný</w:t>
      </w:r>
      <w:r w:rsidRPr="004903C5">
        <w:rPr>
          <w:rFonts w:ascii="Calibri" w:hAnsi="Calibri" w:hint="default"/>
          <w:bCs/>
        </w:rPr>
        <w:t>ch prí</w:t>
      </w:r>
      <w:r w:rsidRPr="004903C5">
        <w:rPr>
          <w:rFonts w:ascii="Calibri" w:hAnsi="Calibri" w:hint="default"/>
          <w:bCs/>
        </w:rPr>
        <w:t>sluš</w:t>
      </w:r>
      <w:r w:rsidRPr="004903C5">
        <w:rPr>
          <w:rFonts w:ascii="Calibri" w:hAnsi="Calibri" w:hint="default"/>
          <w:bCs/>
        </w:rPr>
        <w:t>ní</w:t>
      </w:r>
      <w:r w:rsidRPr="004903C5">
        <w:rPr>
          <w:rFonts w:ascii="Calibri" w:hAnsi="Calibri" w:hint="default"/>
          <w:bCs/>
        </w:rPr>
        <w:t>kov. Tak znie</w:t>
      </w:r>
      <w:r w:rsidRPr="004903C5">
        <w:rPr>
          <w:rFonts w:ascii="Calibri" w:hAnsi="Calibri" w:hint="default"/>
          <w:bCs/>
        </w:rPr>
        <w:t xml:space="preserve"> oficiá</w:t>
      </w:r>
      <w:r w:rsidRPr="004903C5">
        <w:rPr>
          <w:rFonts w:ascii="Calibri" w:hAnsi="Calibri" w:hint="default"/>
          <w:bCs/>
        </w:rPr>
        <w:t>lna definí</w:t>
      </w:r>
      <w:r w:rsidRPr="004903C5">
        <w:rPr>
          <w:rFonts w:ascii="Calibri" w:hAnsi="Calibri" w:hint="default"/>
          <w:bCs/>
        </w:rPr>
        <w:t>cia tohto stá</w:t>
      </w:r>
      <w:r w:rsidRPr="004903C5">
        <w:rPr>
          <w:rFonts w:ascii="Calibri" w:hAnsi="Calibri" w:hint="default"/>
          <w:bCs/>
        </w:rPr>
        <w:t>le naliehavejš</w:t>
      </w:r>
      <w:r w:rsidRPr="004903C5">
        <w:rPr>
          <w:rFonts w:ascii="Calibri" w:hAnsi="Calibri" w:hint="default"/>
          <w:bCs/>
        </w:rPr>
        <w:t>ieho problé</w:t>
      </w:r>
      <w:r w:rsidRPr="004903C5">
        <w:rPr>
          <w:rFonts w:ascii="Calibri" w:hAnsi="Calibri" w:hint="default"/>
          <w:bCs/>
        </w:rPr>
        <w:t>mu nielen Slovenska, ale celej Euró</w:t>
      </w:r>
      <w:r w:rsidRPr="004903C5">
        <w:rPr>
          <w:rFonts w:ascii="Calibri" w:hAnsi="Calibri" w:hint="default"/>
          <w:bCs/>
        </w:rPr>
        <w:t>py, ktoré</w:t>
      </w:r>
      <w:r w:rsidRPr="004903C5">
        <w:rPr>
          <w:rFonts w:ascii="Calibri" w:hAnsi="Calibri" w:hint="default"/>
          <w:bCs/>
        </w:rPr>
        <w:t>ho negatí</w:t>
      </w:r>
      <w:r w:rsidRPr="004903C5">
        <w:rPr>
          <w:rFonts w:ascii="Calibri" w:hAnsi="Calibri" w:hint="default"/>
          <w:bCs/>
        </w:rPr>
        <w:t>vne dopady spô</w:t>
      </w:r>
      <w:r w:rsidRPr="004903C5">
        <w:rPr>
          <w:rFonts w:ascii="Calibri" w:hAnsi="Calibri" w:hint="default"/>
          <w:bCs/>
        </w:rPr>
        <w:t>sobujú</w:t>
      </w:r>
      <w:r w:rsidRPr="004903C5">
        <w:rPr>
          <w:rFonts w:ascii="Calibri" w:hAnsi="Calibri" w:hint="default"/>
          <w:bCs/>
        </w:rPr>
        <w:t xml:space="preserve"> </w:t>
      </w:r>
      <w:r>
        <w:rPr>
          <w:rFonts w:ascii="Calibri" w:hAnsi="Calibri"/>
          <w:bCs/>
        </w:rPr>
        <w:t xml:space="preserve"> od </w:t>
      </w:r>
      <w:r w:rsidRPr="004903C5">
        <w:rPr>
          <w:rFonts w:ascii="Calibri" w:hAnsi="Calibri" w:hint="default"/>
          <w:bCs/>
        </w:rPr>
        <w:t>š</w:t>
      </w:r>
      <w:r w:rsidRPr="004903C5">
        <w:rPr>
          <w:rFonts w:ascii="Calibri" w:hAnsi="Calibri" w:hint="default"/>
          <w:bCs/>
        </w:rPr>
        <w:t>kody</w:t>
      </w:r>
      <w:r>
        <w:rPr>
          <w:rFonts w:ascii="Calibri" w:hAnsi="Calibri" w:hint="default"/>
          <w:bCs/>
        </w:rPr>
        <w:t xml:space="preserve"> na zdraví</w:t>
      </w:r>
      <w:r>
        <w:rPr>
          <w:rFonts w:ascii="Calibri" w:hAnsi="Calibri" w:hint="default"/>
          <w:bCs/>
        </w:rPr>
        <w:t xml:space="preserve"> až</w:t>
      </w:r>
      <w:r>
        <w:rPr>
          <w:rFonts w:ascii="Calibri" w:hAnsi="Calibri" w:hint="default"/>
          <w:bCs/>
        </w:rPr>
        <w:t xml:space="preserve"> š</w:t>
      </w:r>
      <w:r>
        <w:rPr>
          <w:rFonts w:ascii="Calibri" w:hAnsi="Calibri" w:hint="default"/>
          <w:bCs/>
        </w:rPr>
        <w:t>kody spoloč</w:t>
      </w:r>
      <w:r>
        <w:rPr>
          <w:rFonts w:ascii="Calibri" w:hAnsi="Calibri" w:hint="default"/>
          <w:bCs/>
        </w:rPr>
        <w:t>enské</w:t>
      </w:r>
      <w:r>
        <w:rPr>
          <w:rFonts w:ascii="Calibri" w:hAnsi="Calibri" w:hint="default"/>
          <w:bCs/>
        </w:rPr>
        <w:t xml:space="preserve"> ako sú</w:t>
      </w:r>
      <w:r w:rsidRPr="004903C5">
        <w:rPr>
          <w:rFonts w:ascii="Calibri" w:hAnsi="Calibri" w:hint="default"/>
          <w:bCs/>
        </w:rPr>
        <w:t xml:space="preserve"> zvýš</w:t>
      </w:r>
      <w:r w:rsidRPr="004903C5">
        <w:rPr>
          <w:rFonts w:ascii="Calibri" w:hAnsi="Calibri" w:hint="default"/>
          <w:bCs/>
        </w:rPr>
        <w:t>ená</w:t>
      </w:r>
      <w:r w:rsidRPr="004903C5">
        <w:rPr>
          <w:rFonts w:ascii="Calibri" w:hAnsi="Calibri" w:hint="default"/>
          <w:bCs/>
        </w:rPr>
        <w:t xml:space="preserve"> kriminalita, </w:t>
      </w:r>
      <w:r>
        <w:rPr>
          <w:rFonts w:ascii="Calibri" w:hAnsi="Calibri" w:hint="default"/>
          <w:bCs/>
        </w:rPr>
        <w:t>nefunkč</w:t>
      </w:r>
      <w:r>
        <w:rPr>
          <w:rFonts w:ascii="Calibri" w:hAnsi="Calibri" w:hint="default"/>
          <w:bCs/>
        </w:rPr>
        <w:t>né</w:t>
      </w:r>
      <w:r>
        <w:rPr>
          <w:rFonts w:ascii="Calibri" w:hAnsi="Calibri" w:hint="default"/>
          <w:bCs/>
        </w:rPr>
        <w:t xml:space="preserve"> </w:t>
      </w:r>
      <w:r w:rsidRPr="004903C5">
        <w:rPr>
          <w:rFonts w:ascii="Calibri" w:hAnsi="Calibri"/>
          <w:bCs/>
        </w:rPr>
        <w:t>rodiny, a </w:t>
      </w:r>
      <w:r w:rsidRPr="004903C5">
        <w:rPr>
          <w:rFonts w:ascii="Calibri" w:hAnsi="Calibri" w:hint="default"/>
          <w:bCs/>
        </w:rPr>
        <w:t>na druhej strane nehmotné</w:t>
      </w:r>
      <w:r w:rsidRPr="004903C5">
        <w:rPr>
          <w:rFonts w:ascii="Calibri" w:hAnsi="Calibri" w:hint="default"/>
          <w:bCs/>
        </w:rPr>
        <w:t xml:space="preserve"> ná</w:t>
      </w:r>
      <w:r w:rsidRPr="004903C5">
        <w:rPr>
          <w:rFonts w:ascii="Calibri" w:hAnsi="Calibri" w:hint="default"/>
          <w:bCs/>
        </w:rPr>
        <w:t>klady</w:t>
      </w:r>
      <w:r w:rsidRPr="004903C5">
        <w:rPr>
          <w:rFonts w:ascii="Calibri" w:hAnsi="Calibri"/>
          <w:b/>
          <w:bCs/>
          <w:color w:val="008100"/>
        </w:rPr>
        <w:t xml:space="preserve">, </w:t>
      </w:r>
      <w:r w:rsidRPr="004903C5">
        <w:rPr>
          <w:rFonts w:ascii="Calibri" w:hAnsi="Calibri"/>
          <w:bCs/>
        </w:rPr>
        <w:t>ted</w:t>
      </w:r>
      <w:r w:rsidRPr="004903C5">
        <w:rPr>
          <w:rFonts w:ascii="Calibri" w:hAnsi="Calibri"/>
          <w:bCs/>
        </w:rPr>
        <w:t>a</w:t>
      </w:r>
      <w:r w:rsidRPr="004903C5">
        <w:rPr>
          <w:rFonts w:ascii="Calibri" w:hAnsi="Calibri"/>
          <w:b/>
          <w:bCs/>
          <w:color w:val="008100"/>
        </w:rPr>
        <w:t xml:space="preserve"> </w:t>
      </w:r>
      <w:r w:rsidRPr="004903C5">
        <w:rPr>
          <w:rFonts w:ascii="Calibri" w:hAnsi="Calibri" w:hint="default"/>
          <w:color w:val="000000"/>
        </w:rPr>
        <w:t>prostriedky, ktoré</w:t>
      </w:r>
      <w:r w:rsidRPr="004903C5">
        <w:rPr>
          <w:rFonts w:ascii="Calibri" w:hAnsi="Calibri" w:hint="default"/>
          <w:color w:val="000000"/>
        </w:rPr>
        <w:t xml:space="preserve"> ľ</w:t>
      </w:r>
      <w:r w:rsidRPr="004903C5">
        <w:rPr>
          <w:rFonts w:ascii="Calibri" w:hAnsi="Calibri" w:hint="default"/>
          <w:color w:val="000000"/>
        </w:rPr>
        <w:t>udia vynalož</w:t>
      </w:r>
      <w:r w:rsidRPr="004903C5">
        <w:rPr>
          <w:rFonts w:ascii="Calibri" w:hAnsi="Calibri" w:hint="default"/>
          <w:color w:val="000000"/>
        </w:rPr>
        <w:t>ia najmä</w:t>
      </w:r>
      <w:r w:rsidRPr="004903C5">
        <w:rPr>
          <w:rFonts w:ascii="Calibri" w:hAnsi="Calibri" w:hint="default"/>
          <w:color w:val="000000"/>
        </w:rPr>
        <w:t xml:space="preserve"> v spojitosti s bolesť</w:t>
      </w:r>
      <w:r w:rsidRPr="004903C5">
        <w:rPr>
          <w:rFonts w:ascii="Calibri" w:hAnsi="Calibri" w:hint="default"/>
          <w:color w:val="000000"/>
        </w:rPr>
        <w:t>ou, utrpení</w:t>
      </w:r>
      <w:r w:rsidRPr="004903C5">
        <w:rPr>
          <w:rFonts w:ascii="Calibri" w:hAnsi="Calibri" w:hint="default"/>
          <w:color w:val="000000"/>
        </w:rPr>
        <w:t>m č</w:t>
      </w:r>
      <w:r w:rsidRPr="004903C5">
        <w:rPr>
          <w:rFonts w:ascii="Calibri" w:hAnsi="Calibri" w:hint="default"/>
          <w:color w:val="000000"/>
        </w:rPr>
        <w:t>i stratou ž</w:t>
      </w:r>
      <w:r w:rsidRPr="004903C5">
        <w:rPr>
          <w:rFonts w:ascii="Calibri" w:hAnsi="Calibri" w:hint="default"/>
          <w:color w:val="000000"/>
        </w:rPr>
        <w:t>ivota v dô</w:t>
      </w:r>
      <w:r w:rsidRPr="004903C5">
        <w:rPr>
          <w:rFonts w:ascii="Calibri" w:hAnsi="Calibri" w:hint="default"/>
          <w:color w:val="000000"/>
        </w:rPr>
        <w:t>sledku zloč</w:t>
      </w:r>
      <w:r w:rsidRPr="004903C5">
        <w:rPr>
          <w:rFonts w:ascii="Calibri" w:hAnsi="Calibri" w:hint="default"/>
          <w:color w:val="000000"/>
        </w:rPr>
        <w:t>innosti, sociá</w:t>
      </w:r>
      <w:r w:rsidRPr="004903C5">
        <w:rPr>
          <w:rFonts w:ascii="Calibri" w:hAnsi="Calibri" w:hint="default"/>
          <w:color w:val="000000"/>
        </w:rPr>
        <w:t>lnych a zdravotný</w:t>
      </w:r>
      <w:r w:rsidRPr="004903C5">
        <w:rPr>
          <w:rFonts w:ascii="Calibri" w:hAnsi="Calibri" w:hint="default"/>
          <w:color w:val="000000"/>
        </w:rPr>
        <w:t>ch š</w:t>
      </w:r>
      <w:r w:rsidRPr="004903C5">
        <w:rPr>
          <w:rFonts w:ascii="Calibri" w:hAnsi="Calibri" w:hint="default"/>
          <w:color w:val="000000"/>
        </w:rPr>
        <w:t>kô</w:t>
      </w:r>
      <w:r w:rsidRPr="004903C5">
        <w:rPr>
          <w:rFonts w:ascii="Calibri" w:hAnsi="Calibri" w:hint="default"/>
          <w:color w:val="000000"/>
        </w:rPr>
        <w:t>d spô</w:t>
      </w:r>
      <w:r w:rsidRPr="004903C5">
        <w:rPr>
          <w:rFonts w:ascii="Calibri" w:hAnsi="Calibri" w:hint="default"/>
          <w:color w:val="000000"/>
        </w:rPr>
        <w:t>sobovaný</w:t>
      </w:r>
      <w:r w:rsidRPr="004903C5">
        <w:rPr>
          <w:rFonts w:ascii="Calibri" w:hAnsi="Calibri" w:hint="default"/>
          <w:color w:val="000000"/>
        </w:rPr>
        <w:t>ch</w:t>
      </w:r>
      <w:r>
        <w:rPr>
          <w:rFonts w:ascii="Calibri" w:hAnsi="Calibri" w:hint="default"/>
          <w:color w:val="000000"/>
        </w:rPr>
        <w:t xml:space="preserve"> poží</w:t>
      </w:r>
      <w:r>
        <w:rPr>
          <w:rFonts w:ascii="Calibri" w:hAnsi="Calibri" w:hint="default"/>
          <w:color w:val="000000"/>
        </w:rPr>
        <w:t>vaní</w:t>
      </w:r>
      <w:r>
        <w:rPr>
          <w:rFonts w:ascii="Calibri" w:hAnsi="Calibri" w:hint="default"/>
          <w:color w:val="000000"/>
        </w:rPr>
        <w:t>m alkoholu</w:t>
      </w:r>
      <w:r w:rsidRPr="004903C5">
        <w:rPr>
          <w:rFonts w:ascii="Calibri" w:hAnsi="Calibri"/>
          <w:color w:val="000000"/>
        </w:rPr>
        <w:t>.</w:t>
      </w:r>
    </w:p>
    <w:p w:rsidR="00B45AA9" w:rsidRPr="004903C5" w:rsidP="00B45AA9">
      <w:pPr>
        <w:bidi w:val="0"/>
        <w:jc w:val="both"/>
        <w:rPr>
          <w:rFonts w:ascii="Calibri" w:hAnsi="Calibri"/>
        </w:rPr>
      </w:pPr>
      <w:r w:rsidRPr="004903C5">
        <w:rPr>
          <w:rFonts w:ascii="Calibri" w:hAnsi="Calibri"/>
        </w:rPr>
        <w:t> </w:t>
      </w:r>
    </w:p>
    <w:p w:rsidR="00B45AA9" w:rsidRPr="004903C5" w:rsidP="00B45AA9">
      <w:pPr>
        <w:bidi w:val="0"/>
        <w:jc w:val="both"/>
        <w:rPr>
          <w:rFonts w:ascii="Calibri" w:hAnsi="Calibri" w:hint="default"/>
        </w:rPr>
      </w:pPr>
      <w:r w:rsidRPr="004903C5">
        <w:rPr>
          <w:rFonts w:ascii="Calibri" w:hAnsi="Calibri" w:hint="default"/>
        </w:rPr>
        <w:t>Napriek plá</w:t>
      </w:r>
      <w:r w:rsidRPr="004903C5">
        <w:rPr>
          <w:rFonts w:ascii="Calibri" w:hAnsi="Calibri" w:hint="default"/>
        </w:rPr>
        <w:t>nom a </w:t>
      </w:r>
      <w:r w:rsidRPr="004903C5">
        <w:rPr>
          <w:rFonts w:ascii="Calibri" w:hAnsi="Calibri" w:hint="default"/>
        </w:rPr>
        <w:t>programom, ktorý</w:t>
      </w:r>
      <w:r w:rsidRPr="004903C5">
        <w:rPr>
          <w:rFonts w:ascii="Calibri" w:hAnsi="Calibri" w:hint="default"/>
        </w:rPr>
        <w:t>ch cieľ</w:t>
      </w:r>
      <w:r w:rsidRPr="004903C5">
        <w:rPr>
          <w:rFonts w:ascii="Calibri" w:hAnsi="Calibri" w:hint="default"/>
        </w:rPr>
        <w:t>om je zníž</w:t>
      </w:r>
      <w:r w:rsidRPr="004903C5">
        <w:rPr>
          <w:rFonts w:ascii="Calibri" w:hAnsi="Calibri" w:hint="default"/>
        </w:rPr>
        <w:t>iť</w:t>
      </w:r>
      <w:r w:rsidRPr="004903C5">
        <w:rPr>
          <w:rFonts w:ascii="Calibri" w:hAnsi="Calibri" w:hint="default"/>
        </w:rPr>
        <w:t xml:space="preserve"> spotrebu alkoholu</w:t>
      </w:r>
      <w:r>
        <w:rPr>
          <w:rFonts w:ascii="Calibri" w:hAnsi="Calibri"/>
        </w:rPr>
        <w:t>,</w:t>
      </w:r>
      <w:r w:rsidRPr="004903C5">
        <w:rPr>
          <w:rFonts w:ascii="Calibri" w:hAnsi="Calibri" w:hint="default"/>
        </w:rPr>
        <w:t xml:space="preserve"> sa neustá</w:t>
      </w:r>
      <w:r w:rsidRPr="004903C5">
        <w:rPr>
          <w:rFonts w:ascii="Calibri" w:hAnsi="Calibri" w:hint="default"/>
        </w:rPr>
        <w:t>le konš</w:t>
      </w:r>
      <w:r w:rsidRPr="004903C5">
        <w:rPr>
          <w:rFonts w:ascii="Calibri" w:hAnsi="Calibri" w:hint="default"/>
        </w:rPr>
        <w:t>tatuje zá</w:t>
      </w:r>
      <w:r w:rsidRPr="004903C5">
        <w:rPr>
          <w:rFonts w:ascii="Calibri" w:hAnsi="Calibri" w:hint="default"/>
        </w:rPr>
        <w:t>važ</w:t>
      </w:r>
      <w:r w:rsidRPr="004903C5">
        <w:rPr>
          <w:rFonts w:ascii="Calibri" w:hAnsi="Calibri" w:hint="default"/>
        </w:rPr>
        <w:t>ná</w:t>
      </w:r>
      <w:r w:rsidRPr="004903C5">
        <w:rPr>
          <w:rFonts w:ascii="Calibri" w:hAnsi="Calibri" w:hint="default"/>
        </w:rPr>
        <w:t xml:space="preserve"> skutoč</w:t>
      </w:r>
      <w:r w:rsidRPr="004903C5">
        <w:rPr>
          <w:rFonts w:ascii="Calibri" w:hAnsi="Calibri" w:hint="default"/>
        </w:rPr>
        <w:t>nosť</w:t>
      </w:r>
      <w:r w:rsidRPr="004903C5">
        <w:rPr>
          <w:rFonts w:ascii="Calibri" w:hAnsi="Calibri" w:hint="default"/>
        </w:rPr>
        <w:t>: klesá</w:t>
      </w:r>
      <w:r w:rsidRPr="004903C5">
        <w:rPr>
          <w:rFonts w:ascii="Calibri" w:hAnsi="Calibri" w:hint="default"/>
        </w:rPr>
        <w:t xml:space="preserve"> vek, kedy sa ľ</w:t>
      </w:r>
      <w:r w:rsidRPr="004903C5">
        <w:rPr>
          <w:rFonts w:ascii="Calibri" w:hAnsi="Calibri" w:hint="default"/>
        </w:rPr>
        <w:t>udia začí</w:t>
      </w:r>
      <w:r w:rsidRPr="004903C5">
        <w:rPr>
          <w:rFonts w:ascii="Calibri" w:hAnsi="Calibri" w:hint="default"/>
        </w:rPr>
        <w:t>najú</w:t>
      </w:r>
      <w:r w:rsidRPr="004903C5">
        <w:rPr>
          <w:rFonts w:ascii="Calibri" w:hAnsi="Calibri" w:hint="default"/>
        </w:rPr>
        <w:t xml:space="preserve"> zoznamovať</w:t>
      </w:r>
      <w:r w:rsidRPr="004903C5">
        <w:rPr>
          <w:rFonts w:ascii="Calibri" w:hAnsi="Calibri" w:hint="default"/>
        </w:rPr>
        <w:t xml:space="preserve"> s </w:t>
      </w:r>
      <w:r w:rsidRPr="004903C5">
        <w:rPr>
          <w:rFonts w:ascii="Calibri" w:hAnsi="Calibri" w:hint="default"/>
        </w:rPr>
        <w:t>pití</w:t>
      </w:r>
      <w:r w:rsidRPr="004903C5">
        <w:rPr>
          <w:rFonts w:ascii="Calibri" w:hAnsi="Calibri" w:hint="default"/>
        </w:rPr>
        <w:t>m. Podľ</w:t>
      </w:r>
      <w:r w:rsidRPr="004903C5">
        <w:rPr>
          <w:rFonts w:ascii="Calibri" w:hAnsi="Calibri" w:hint="default"/>
        </w:rPr>
        <w:t xml:space="preserve">a </w:t>
      </w:r>
      <w:r w:rsidRPr="004903C5">
        <w:rPr>
          <w:rFonts w:ascii="Calibri" w:hAnsi="Calibri" w:hint="default"/>
          <w:color w:val="000000"/>
        </w:rPr>
        <w:t xml:space="preserve"> Sprá</w:t>
      </w:r>
      <w:r w:rsidRPr="004903C5">
        <w:rPr>
          <w:rFonts w:ascii="Calibri" w:hAnsi="Calibri" w:hint="default"/>
          <w:color w:val="000000"/>
        </w:rPr>
        <w:t>vy pre Euró</w:t>
      </w:r>
      <w:r w:rsidRPr="004903C5">
        <w:rPr>
          <w:rFonts w:ascii="Calibri" w:hAnsi="Calibri" w:hint="default"/>
          <w:color w:val="000000"/>
        </w:rPr>
        <w:t>psku komisiu Inš</w:t>
      </w:r>
      <w:r w:rsidRPr="004903C5">
        <w:rPr>
          <w:rFonts w:ascii="Calibri" w:hAnsi="Calibri" w:hint="default"/>
          <w:color w:val="000000"/>
        </w:rPr>
        <w:t>titú</w:t>
      </w:r>
      <w:r w:rsidRPr="004903C5">
        <w:rPr>
          <w:rFonts w:ascii="Calibri" w:hAnsi="Calibri" w:hint="default"/>
          <w:color w:val="000000"/>
        </w:rPr>
        <w:t>tu pre š</w:t>
      </w:r>
      <w:r w:rsidRPr="004903C5">
        <w:rPr>
          <w:rFonts w:ascii="Calibri" w:hAnsi="Calibri" w:hint="default"/>
          <w:color w:val="000000"/>
        </w:rPr>
        <w:t>tú</w:t>
      </w:r>
      <w:r w:rsidRPr="004903C5">
        <w:rPr>
          <w:rFonts w:ascii="Calibri" w:hAnsi="Calibri" w:hint="default"/>
          <w:color w:val="000000"/>
        </w:rPr>
        <w:t>die alkoholu z </w:t>
      </w:r>
      <w:r w:rsidRPr="004903C5">
        <w:rPr>
          <w:rFonts w:ascii="Calibri" w:hAnsi="Calibri" w:hint="default"/>
          <w:color w:val="000000"/>
        </w:rPr>
        <w:t>r. 2006 skoro vš</w:t>
      </w:r>
      <w:r w:rsidRPr="004903C5">
        <w:rPr>
          <w:rFonts w:ascii="Calibri" w:hAnsi="Calibri" w:hint="default"/>
          <w:color w:val="000000"/>
        </w:rPr>
        <w:t xml:space="preserve">etci </w:t>
      </w:r>
      <w:r w:rsidRPr="004903C5">
        <w:rPr>
          <w:rFonts w:ascii="Calibri" w:hAnsi="Calibri"/>
          <w:bCs/>
        </w:rPr>
        <w:t xml:space="preserve">15 </w:t>
      </w:r>
      <w:r w:rsidRPr="004903C5">
        <w:rPr>
          <w:rFonts w:ascii="Calibri" w:hAnsi="Calibri" w:hint="default"/>
          <w:bCs/>
        </w:rPr>
        <w:t>–</w:t>
      </w:r>
      <w:r w:rsidRPr="004903C5">
        <w:rPr>
          <w:rFonts w:ascii="Calibri" w:hAnsi="Calibri" w:hint="default"/>
          <w:bCs/>
        </w:rPr>
        <w:t xml:space="preserve"> 16-roč</w:t>
      </w:r>
      <w:r w:rsidRPr="004903C5">
        <w:rPr>
          <w:rFonts w:ascii="Calibri" w:hAnsi="Calibri" w:hint="default"/>
          <w:bCs/>
        </w:rPr>
        <w:t>ní</w:t>
      </w:r>
      <w:r w:rsidRPr="004903C5">
        <w:rPr>
          <w:rFonts w:ascii="Calibri" w:hAnsi="Calibri" w:hint="default"/>
          <w:bCs/>
        </w:rPr>
        <w:t xml:space="preserve"> š</w:t>
      </w:r>
      <w:r w:rsidRPr="004903C5">
        <w:rPr>
          <w:rFonts w:ascii="Calibri" w:hAnsi="Calibri" w:hint="default"/>
          <w:bCs/>
        </w:rPr>
        <w:t>tudenti</w:t>
      </w:r>
      <w:r w:rsidRPr="004903C5">
        <w:rPr>
          <w:rFonts w:ascii="Calibri" w:hAnsi="Calibri"/>
          <w:b/>
          <w:bCs/>
          <w:color w:val="008100"/>
        </w:rPr>
        <w:t xml:space="preserve"> </w:t>
      </w:r>
      <w:r w:rsidRPr="004903C5">
        <w:rPr>
          <w:rFonts w:ascii="Calibri" w:hAnsi="Calibri" w:hint="default"/>
          <w:color w:val="000000"/>
        </w:rPr>
        <w:t>(&gt;90%) už</w:t>
      </w:r>
      <w:r w:rsidRPr="004903C5">
        <w:rPr>
          <w:rFonts w:ascii="Calibri" w:hAnsi="Calibri" w:hint="default"/>
          <w:color w:val="000000"/>
        </w:rPr>
        <w:t xml:space="preserve"> v ž</w:t>
      </w:r>
      <w:r w:rsidRPr="004903C5">
        <w:rPr>
          <w:rFonts w:ascii="Calibri" w:hAnsi="Calibri" w:hint="default"/>
          <w:color w:val="000000"/>
        </w:rPr>
        <w:t>ivote pili alkohol, prič</w:t>
      </w:r>
      <w:r w:rsidRPr="004903C5">
        <w:rPr>
          <w:rFonts w:ascii="Calibri" w:hAnsi="Calibri" w:hint="default"/>
          <w:color w:val="000000"/>
        </w:rPr>
        <w:t>om priemer</w:t>
      </w:r>
      <w:r w:rsidRPr="004903C5">
        <w:rPr>
          <w:rFonts w:ascii="Calibri" w:hAnsi="Calibri" w:hint="default"/>
          <w:color w:val="000000"/>
        </w:rPr>
        <w:t>ný</w:t>
      </w:r>
      <w:r w:rsidRPr="004903C5">
        <w:rPr>
          <w:rFonts w:ascii="Calibri" w:hAnsi="Calibri" w:hint="default"/>
          <w:color w:val="000000"/>
        </w:rPr>
        <w:t xml:space="preserve"> vek zač</w:t>
      </w:r>
      <w:r w:rsidRPr="004903C5">
        <w:rPr>
          <w:rFonts w:ascii="Calibri" w:hAnsi="Calibri" w:hint="default"/>
          <w:color w:val="000000"/>
        </w:rPr>
        <w:t>iatku pitia bol 12</w:t>
      </w:r>
      <w:r w:rsidRPr="004903C5">
        <w:rPr>
          <w:rFonts w:ascii="Calibri" w:hAnsi="Calibri" w:hint="default"/>
          <w:color w:val="000000"/>
        </w:rPr>
        <w:t>½</w:t>
      </w:r>
      <w:r w:rsidRPr="004903C5">
        <w:rPr>
          <w:rFonts w:ascii="Calibri" w:hAnsi="Calibri" w:hint="default"/>
          <w:color w:val="000000"/>
        </w:rPr>
        <w:t xml:space="preserve"> roka a prvý</w:t>
      </w:r>
      <w:r w:rsidRPr="004903C5">
        <w:rPr>
          <w:rFonts w:ascii="Calibri" w:hAnsi="Calibri" w:hint="default"/>
          <w:color w:val="000000"/>
        </w:rPr>
        <w:t>krá</w:t>
      </w:r>
      <w:r w:rsidRPr="004903C5">
        <w:rPr>
          <w:rFonts w:ascii="Calibri" w:hAnsi="Calibri" w:hint="default"/>
          <w:color w:val="000000"/>
        </w:rPr>
        <w:t>t sa opili ako 14-ro</w:t>
      </w:r>
      <w:r w:rsidRPr="004903C5">
        <w:rPr>
          <w:rFonts w:ascii="Calibri" w:hAnsi="Calibri" w:hint="default"/>
          <w:color w:val="000000"/>
        </w:rPr>
        <w:t>č</w:t>
      </w:r>
      <w:r w:rsidRPr="004903C5">
        <w:rPr>
          <w:rFonts w:ascii="Calibri" w:hAnsi="Calibri" w:hint="default"/>
          <w:color w:val="000000"/>
        </w:rPr>
        <w:t>ní</w:t>
      </w:r>
      <w:r w:rsidRPr="004903C5">
        <w:rPr>
          <w:rFonts w:ascii="Calibri" w:hAnsi="Calibri" w:hint="default"/>
          <w:color w:val="000000"/>
        </w:rPr>
        <w:t xml:space="preserve">. </w:t>
      </w:r>
      <w:r w:rsidRPr="004903C5">
        <w:rPr>
          <w:rFonts w:ascii="Calibri" w:hAnsi="Calibri" w:hint="default"/>
        </w:rPr>
        <w:t>Väčš</w:t>
      </w:r>
      <w:r w:rsidRPr="004903C5">
        <w:rPr>
          <w:rFonts w:ascii="Calibri" w:hAnsi="Calibri" w:hint="default"/>
        </w:rPr>
        <w:t>ina krají</w:t>
      </w:r>
      <w:r w:rsidRPr="004903C5">
        <w:rPr>
          <w:rFonts w:ascii="Calibri" w:hAnsi="Calibri" w:hint="default"/>
        </w:rPr>
        <w:t>n vykazuje ná</w:t>
      </w:r>
      <w:r w:rsidRPr="004903C5">
        <w:rPr>
          <w:rFonts w:ascii="Calibri" w:hAnsi="Calibri" w:hint="default"/>
        </w:rPr>
        <w:t>rast v nadmernom pití</w:t>
      </w:r>
      <w:r w:rsidRPr="004903C5">
        <w:rPr>
          <w:rFonts w:ascii="Calibri" w:hAnsi="Calibri" w:hint="default"/>
        </w:rPr>
        <w:t xml:space="preserve"> u chlapcov a skoro vš</w:t>
      </w:r>
      <w:r w:rsidRPr="004903C5">
        <w:rPr>
          <w:rFonts w:ascii="Calibri" w:hAnsi="Calibri" w:hint="default"/>
        </w:rPr>
        <w:t>etky krajiny to vykazujú</w:t>
      </w:r>
      <w:r w:rsidRPr="004903C5">
        <w:rPr>
          <w:rFonts w:ascii="Calibri" w:hAnsi="Calibri" w:hint="default"/>
        </w:rPr>
        <w:t xml:space="preserve"> u </w:t>
      </w:r>
      <w:r w:rsidRPr="004903C5">
        <w:rPr>
          <w:rFonts w:ascii="Calibri" w:hAnsi="Calibri" w:hint="default"/>
        </w:rPr>
        <w:t>dievč</w:t>
      </w:r>
      <w:r w:rsidRPr="004903C5">
        <w:rPr>
          <w:rFonts w:ascii="Calibri" w:hAnsi="Calibri" w:hint="default"/>
        </w:rPr>
        <w:t>at.</w:t>
      </w:r>
    </w:p>
    <w:p w:rsidR="00B45AA9" w:rsidRPr="004903C5" w:rsidP="00B45AA9">
      <w:pPr>
        <w:pStyle w:val="bodytext"/>
        <w:bidi w:val="0"/>
        <w:jc w:val="both"/>
        <w:rPr>
          <w:rFonts w:ascii="Calibri" w:hAnsi="Calibri"/>
        </w:rPr>
      </w:pPr>
      <w:r w:rsidRPr="004903C5">
        <w:rPr>
          <w:rFonts w:ascii="Calibri" w:hAnsi="Calibri"/>
        </w:rPr>
        <w:t xml:space="preserve">Tu svoje závažné miesto zohráva reklama. Podľa viacerých prieskumov má reklama najväčší vplyv na deti a mladých ľudí. Podľa niektorých prieskumov školáci, ktorí sú vystavení reklamám  na alkoholické nápoje, pijú o 50 percent častejšie ako ich vrstovníci, ktorí sa s takouto reklamou nestretávajú. Pre deti a mládež je pritom alkohol osobitne nebezpečný, pretože postihuje ich ešte sa vyvíjajúci </w:t>
      </w:r>
      <w:r>
        <w:rPr>
          <w:rFonts w:ascii="Calibri" w:hAnsi="Calibri"/>
        </w:rPr>
        <w:t>organizmus</w:t>
      </w:r>
      <w:r w:rsidRPr="004903C5">
        <w:rPr>
          <w:rFonts w:ascii="Calibri" w:hAnsi="Calibri"/>
        </w:rPr>
        <w:t>. „Marketing má veľmi ve</w:t>
      </w:r>
      <w:r>
        <w:rPr>
          <w:rFonts w:ascii="Calibri" w:hAnsi="Calibri"/>
        </w:rPr>
        <w:t>ľký vplyv na mladých ľudí. Povz</w:t>
      </w:r>
      <w:r w:rsidRPr="004903C5">
        <w:rPr>
          <w:rFonts w:ascii="Calibri" w:hAnsi="Calibri"/>
        </w:rPr>
        <w:t xml:space="preserve">budzuje ich v pití alkoholu, a pokiaľ už pijú, tak ich povzbudzuje aby pili ešte viac,“ tvrdí o reklame na alkohol švédska socialistická europoslankyňa Anna Hedhová. „Alkohol má veľmi pozitívny obraz a v Európe sa vytvorilo prostredie, ktoré sa voči konzumácii alkoholu stavia kladne. Európania sú však najväčšími konzumentmi alkoholu na svete. To má dôsledky na ich zdravie. Najväčším problémom je stúpajúca miera pitia alkoholu u mládeže a masívna reklama,“ tvrdí ďalej Anna Hedhová. </w:t>
      </w:r>
    </w:p>
    <w:p w:rsidR="00B45AA9" w:rsidRPr="004903C5" w:rsidP="00B45AA9">
      <w:pPr>
        <w:bidi w:val="0"/>
        <w:jc w:val="both"/>
        <w:rPr>
          <w:rFonts w:ascii="Calibri" w:hAnsi="Calibri"/>
        </w:rPr>
      </w:pPr>
      <w:r w:rsidRPr="004903C5">
        <w:rPr>
          <w:rFonts w:ascii="Calibri" w:hAnsi="Calibri" w:hint="default"/>
        </w:rPr>
        <w:t>Cieľ</w:t>
      </w:r>
      <w:r w:rsidRPr="004903C5">
        <w:rPr>
          <w:rFonts w:ascii="Calibri" w:hAnsi="Calibri" w:hint="default"/>
        </w:rPr>
        <w:t>om navrhovanej prá</w:t>
      </w:r>
      <w:r w:rsidRPr="004903C5">
        <w:rPr>
          <w:rFonts w:ascii="Calibri" w:hAnsi="Calibri" w:hint="default"/>
        </w:rPr>
        <w:t>vnej ú</w:t>
      </w:r>
      <w:r w:rsidRPr="004903C5">
        <w:rPr>
          <w:rFonts w:ascii="Calibri" w:hAnsi="Calibri" w:hint="default"/>
        </w:rPr>
        <w:t>pravy je preto rozší</w:t>
      </w:r>
      <w:r w:rsidRPr="004903C5">
        <w:rPr>
          <w:rFonts w:ascii="Calibri" w:hAnsi="Calibri" w:hint="default"/>
        </w:rPr>
        <w:t>renie obmedzenia vysielania reklamy a telená</w:t>
      </w:r>
      <w:r w:rsidRPr="004903C5">
        <w:rPr>
          <w:rFonts w:ascii="Calibri" w:hAnsi="Calibri" w:hint="default"/>
        </w:rPr>
        <w:t>kupu na alkoholické</w:t>
      </w:r>
      <w:r w:rsidRPr="004903C5">
        <w:rPr>
          <w:rFonts w:ascii="Calibri" w:hAnsi="Calibri" w:hint="default"/>
        </w:rPr>
        <w:t xml:space="preserve"> ná</w:t>
      </w:r>
      <w:r w:rsidRPr="004903C5">
        <w:rPr>
          <w:rFonts w:ascii="Calibri" w:hAnsi="Calibri" w:hint="default"/>
        </w:rPr>
        <w:t>poje okrem pi</w:t>
      </w:r>
      <w:r>
        <w:rPr>
          <w:rFonts w:ascii="Calibri" w:hAnsi="Calibri" w:hint="default"/>
        </w:rPr>
        <w:t>va a ví</w:t>
      </w:r>
      <w:r>
        <w:rPr>
          <w:rFonts w:ascii="Calibri" w:hAnsi="Calibri" w:hint="default"/>
        </w:rPr>
        <w:t>na v č</w:t>
      </w:r>
      <w:r>
        <w:rPr>
          <w:rFonts w:ascii="Calibri" w:hAnsi="Calibri" w:hint="default"/>
        </w:rPr>
        <w:t>ase od 6.00 h do 24</w:t>
      </w:r>
      <w:r w:rsidRPr="004903C5">
        <w:rPr>
          <w:rFonts w:ascii="Calibri" w:hAnsi="Calibri"/>
        </w:rPr>
        <w:t xml:space="preserve">.00 h. </w:t>
      </w:r>
    </w:p>
    <w:p w:rsidR="00B45AA9" w:rsidRPr="004903C5" w:rsidP="00B45AA9">
      <w:pPr>
        <w:bidi w:val="0"/>
        <w:rPr>
          <w:rFonts w:ascii="Calibri" w:hAnsi="Calibri"/>
        </w:rPr>
      </w:pPr>
    </w:p>
    <w:p w:rsidR="00B45AA9" w:rsidRPr="004903C5" w:rsidP="00B45AA9">
      <w:pPr>
        <w:bidi w:val="0"/>
        <w:jc w:val="both"/>
        <w:rPr>
          <w:rFonts w:ascii="Calibri" w:hAnsi="Calibri" w:hint="default"/>
          <w:color w:val="000000"/>
        </w:rPr>
      </w:pPr>
      <w:r w:rsidRPr="004903C5">
        <w:rPr>
          <w:rFonts w:ascii="Calibri" w:hAnsi="Calibri" w:hint="default"/>
        </w:rPr>
        <w:t>Je teda zrejmé</w:t>
      </w:r>
      <w:r w:rsidRPr="004903C5">
        <w:rPr>
          <w:rFonts w:ascii="Calibri" w:hAnsi="Calibri" w:hint="default"/>
        </w:rPr>
        <w:t>, ž</w:t>
      </w:r>
      <w:r w:rsidRPr="004903C5">
        <w:rPr>
          <w:rFonts w:ascii="Calibri" w:hAnsi="Calibri" w:hint="default"/>
        </w:rPr>
        <w:t xml:space="preserve">e </w:t>
      </w:r>
      <w:r w:rsidRPr="004903C5">
        <w:rPr>
          <w:rFonts w:ascii="Calibri" w:hAnsi="Calibri" w:hint="default"/>
          <w:color w:val="000000"/>
        </w:rPr>
        <w:t>reklamy majú</w:t>
      </w:r>
      <w:r w:rsidRPr="004903C5">
        <w:rPr>
          <w:rFonts w:ascii="Calibri" w:hAnsi="Calibri" w:hint="default"/>
          <w:color w:val="000000"/>
        </w:rPr>
        <w:t xml:space="preserve"> veľ</w:t>
      </w:r>
      <w:r w:rsidRPr="004903C5">
        <w:rPr>
          <w:rFonts w:ascii="Calibri" w:hAnsi="Calibri" w:hint="default"/>
          <w:color w:val="000000"/>
        </w:rPr>
        <w:t>ký</w:t>
      </w:r>
      <w:r w:rsidRPr="004903C5">
        <w:rPr>
          <w:rFonts w:ascii="Calibri" w:hAnsi="Calibri" w:hint="default"/>
          <w:color w:val="000000"/>
        </w:rPr>
        <w:t xml:space="preserve"> vplyv na podporu pozí</w:t>
      </w:r>
      <w:r w:rsidRPr="004903C5">
        <w:rPr>
          <w:rFonts w:ascii="Calibri" w:hAnsi="Calibri" w:hint="default"/>
          <w:color w:val="000000"/>
        </w:rPr>
        <w:t>tivnejš</w:t>
      </w:r>
      <w:r w:rsidRPr="004903C5">
        <w:rPr>
          <w:rFonts w:ascii="Calibri" w:hAnsi="Calibri" w:hint="default"/>
          <w:color w:val="000000"/>
        </w:rPr>
        <w:t>ieho postoja k pitiu u mladý</w:t>
      </w:r>
      <w:r w:rsidRPr="004903C5">
        <w:rPr>
          <w:rFonts w:ascii="Calibri" w:hAnsi="Calibri" w:hint="default"/>
          <w:color w:val="000000"/>
        </w:rPr>
        <w:t>ch ľ</w:t>
      </w:r>
      <w:r w:rsidRPr="004903C5">
        <w:rPr>
          <w:rFonts w:ascii="Calibri" w:hAnsi="Calibri" w:hint="default"/>
          <w:color w:val="000000"/>
        </w:rPr>
        <w:t>udí</w:t>
      </w:r>
      <w:r w:rsidRPr="004903C5">
        <w:rPr>
          <w:rFonts w:ascii="Calibri" w:hAnsi="Calibri" w:hint="default"/>
          <w:color w:val="000000"/>
        </w:rPr>
        <w:t xml:space="preserve">. Obmedzenie rozsahu a obsahu </w:t>
      </w:r>
      <w:r w:rsidRPr="004903C5">
        <w:rPr>
          <w:rFonts w:ascii="Calibri" w:hAnsi="Calibri" w:hint="default"/>
          <w:bCs/>
        </w:rPr>
        <w:t>komerč</w:t>
      </w:r>
      <w:r w:rsidRPr="004903C5">
        <w:rPr>
          <w:rFonts w:ascii="Calibri" w:hAnsi="Calibri" w:hint="default"/>
          <w:bCs/>
        </w:rPr>
        <w:t>nej komuniká</w:t>
      </w:r>
      <w:r w:rsidRPr="004903C5">
        <w:rPr>
          <w:rFonts w:ascii="Calibri" w:hAnsi="Calibri" w:hint="default"/>
          <w:bCs/>
        </w:rPr>
        <w:t>cie</w:t>
      </w:r>
      <w:r w:rsidRPr="004903C5">
        <w:rPr>
          <w:rFonts w:ascii="Calibri" w:hAnsi="Calibri"/>
          <w:b/>
          <w:bCs/>
          <w:color w:val="008100"/>
        </w:rPr>
        <w:t xml:space="preserve"> </w:t>
      </w:r>
      <w:r w:rsidRPr="004903C5">
        <w:rPr>
          <w:rFonts w:ascii="Calibri" w:hAnsi="Calibri" w:hint="default"/>
          <w:color w:val="000000"/>
        </w:rPr>
        <w:t>o alkoholový</w:t>
      </w:r>
      <w:r w:rsidRPr="004903C5">
        <w:rPr>
          <w:rFonts w:ascii="Calibri" w:hAnsi="Calibri" w:hint="default"/>
          <w:color w:val="000000"/>
        </w:rPr>
        <w:t>ch produktoch môž</w:t>
      </w:r>
      <w:r w:rsidRPr="004903C5">
        <w:rPr>
          <w:rFonts w:ascii="Calibri" w:hAnsi="Calibri" w:hint="default"/>
          <w:color w:val="000000"/>
        </w:rPr>
        <w:t>e zníž</w:t>
      </w:r>
      <w:r w:rsidRPr="004903C5">
        <w:rPr>
          <w:rFonts w:ascii="Calibri" w:hAnsi="Calibri" w:hint="default"/>
          <w:color w:val="000000"/>
        </w:rPr>
        <w:t>iť</w:t>
      </w:r>
      <w:r w:rsidRPr="004903C5">
        <w:rPr>
          <w:rFonts w:ascii="Calibri" w:hAnsi="Calibri" w:hint="default"/>
          <w:color w:val="000000"/>
        </w:rPr>
        <w:t xml:space="preserve"> š</w:t>
      </w:r>
      <w:r w:rsidRPr="004903C5">
        <w:rPr>
          <w:rFonts w:ascii="Calibri" w:hAnsi="Calibri" w:hint="default"/>
          <w:color w:val="000000"/>
        </w:rPr>
        <w:t>kody napá</w:t>
      </w:r>
      <w:r w:rsidRPr="004903C5">
        <w:rPr>
          <w:rFonts w:ascii="Calibri" w:hAnsi="Calibri" w:hint="default"/>
          <w:color w:val="000000"/>
        </w:rPr>
        <w:t>chané</w:t>
      </w:r>
      <w:r w:rsidRPr="004903C5">
        <w:rPr>
          <w:rFonts w:ascii="Calibri" w:hAnsi="Calibri" w:hint="default"/>
          <w:color w:val="000000"/>
        </w:rPr>
        <w:t xml:space="preserve"> alkoholom. Keď</w:t>
      </w:r>
      <w:r w:rsidRPr="004903C5">
        <w:rPr>
          <w:rFonts w:ascii="Calibri" w:hAnsi="Calibri" w:hint="default"/>
          <w:color w:val="000000"/>
        </w:rPr>
        <w:t xml:space="preserve"> WHO modelovala vplyv zá</w:t>
      </w:r>
      <w:r w:rsidRPr="004903C5">
        <w:rPr>
          <w:rFonts w:ascii="Calibri" w:hAnsi="Calibri" w:hint="default"/>
          <w:color w:val="000000"/>
        </w:rPr>
        <w:t>ka</w:t>
      </w:r>
      <w:r w:rsidRPr="004903C5">
        <w:rPr>
          <w:rFonts w:ascii="Calibri" w:hAnsi="Calibri" w:hint="default"/>
          <w:color w:val="000000"/>
        </w:rPr>
        <w:t>zu reklamy a aplikovala to na EÚ</w:t>
      </w:r>
      <w:r w:rsidRPr="004903C5">
        <w:rPr>
          <w:rFonts w:ascii="Calibri" w:hAnsi="Calibri" w:hint="default"/>
          <w:color w:val="000000"/>
        </w:rPr>
        <w:t>, zistilo sa, ž</w:t>
      </w:r>
      <w:r w:rsidRPr="004903C5">
        <w:rPr>
          <w:rFonts w:ascii="Calibri" w:hAnsi="Calibri" w:hint="default"/>
          <w:color w:val="000000"/>
        </w:rPr>
        <w:t>e mož</w:t>
      </w:r>
      <w:r w:rsidRPr="004903C5">
        <w:rPr>
          <w:rFonts w:ascii="Calibri" w:hAnsi="Calibri" w:hint="default"/>
          <w:color w:val="000000"/>
        </w:rPr>
        <w:t>no predí</w:t>
      </w:r>
      <w:r w:rsidRPr="004903C5">
        <w:rPr>
          <w:rFonts w:ascii="Calibri" w:hAnsi="Calibri" w:hint="default"/>
          <w:color w:val="000000"/>
        </w:rPr>
        <w:t>sť</w:t>
      </w:r>
      <w:r w:rsidRPr="004903C5">
        <w:rPr>
          <w:rFonts w:ascii="Calibri" w:hAnsi="Calibri" w:hint="default"/>
          <w:color w:val="000000"/>
        </w:rPr>
        <w:t xml:space="preserve"> strate približ</w:t>
      </w:r>
      <w:r w:rsidRPr="004903C5">
        <w:rPr>
          <w:rFonts w:ascii="Calibri" w:hAnsi="Calibri" w:hint="default"/>
          <w:color w:val="000000"/>
        </w:rPr>
        <w:t>ne 202 000 rokov invalidity a predč</w:t>
      </w:r>
      <w:r w:rsidRPr="004903C5">
        <w:rPr>
          <w:rFonts w:ascii="Calibri" w:hAnsi="Calibri" w:hint="default"/>
          <w:color w:val="000000"/>
        </w:rPr>
        <w:t>asný</w:t>
      </w:r>
      <w:r w:rsidRPr="004903C5">
        <w:rPr>
          <w:rFonts w:ascii="Calibri" w:hAnsi="Calibri" w:hint="default"/>
          <w:color w:val="000000"/>
        </w:rPr>
        <w:t>ch ú</w:t>
      </w:r>
      <w:r w:rsidRPr="004903C5">
        <w:rPr>
          <w:rFonts w:ascii="Calibri" w:hAnsi="Calibri" w:hint="default"/>
          <w:color w:val="000000"/>
        </w:rPr>
        <w:t>mrtí</w:t>
      </w:r>
      <w:r w:rsidRPr="004903C5">
        <w:rPr>
          <w:rFonts w:ascii="Calibri" w:hAnsi="Calibri" w:hint="default"/>
          <w:color w:val="000000"/>
        </w:rPr>
        <w:t xml:space="preserve"> za odhadnutú</w:t>
      </w:r>
      <w:r w:rsidRPr="004903C5">
        <w:rPr>
          <w:rFonts w:ascii="Calibri" w:hAnsi="Calibri" w:hint="default"/>
          <w:color w:val="000000"/>
        </w:rPr>
        <w:t xml:space="preserve"> cenu 95 milió</w:t>
      </w:r>
      <w:r w:rsidRPr="004903C5">
        <w:rPr>
          <w:rFonts w:ascii="Calibri" w:hAnsi="Calibri" w:hint="default"/>
          <w:color w:val="000000"/>
        </w:rPr>
        <w:t>nov €</w:t>
      </w:r>
      <w:r w:rsidRPr="004903C5">
        <w:rPr>
          <w:rFonts w:ascii="Calibri" w:hAnsi="Calibri" w:hint="default"/>
          <w:color w:val="000000"/>
        </w:rPr>
        <w:t xml:space="preserve"> roč</w:t>
      </w:r>
      <w:r w:rsidRPr="004903C5">
        <w:rPr>
          <w:rFonts w:ascii="Calibri" w:hAnsi="Calibri" w:hint="default"/>
          <w:color w:val="000000"/>
        </w:rPr>
        <w:t>ne.</w:t>
      </w:r>
    </w:p>
    <w:p w:rsidR="00B45AA9" w:rsidRPr="004903C5" w:rsidP="00B45AA9">
      <w:pPr>
        <w:pStyle w:val="bodytext"/>
        <w:bidi w:val="0"/>
        <w:jc w:val="both"/>
        <w:rPr>
          <w:rFonts w:ascii="Calibri" w:hAnsi="Calibri"/>
        </w:rPr>
      </w:pPr>
      <w:r w:rsidRPr="004903C5">
        <w:rPr>
          <w:rFonts w:ascii="Calibri" w:hAnsi="Calibri"/>
          <w:bCs/>
        </w:rPr>
        <w:t>Odbyt alkoholu</w:t>
      </w:r>
      <w:r w:rsidRPr="004903C5">
        <w:rPr>
          <w:rFonts w:ascii="Calibri" w:hAnsi="Calibri"/>
          <w:b/>
          <w:bCs/>
          <w:color w:val="008100"/>
        </w:rPr>
        <w:t xml:space="preserve"> </w:t>
      </w:r>
      <w:r w:rsidRPr="004903C5">
        <w:rPr>
          <w:rFonts w:ascii="Calibri" w:hAnsi="Calibri"/>
          <w:color w:val="000000"/>
        </w:rPr>
        <w:t xml:space="preserve">sa reguluje rozlične v závislosti od typu marketingovej činnosti. V porovnaní s legislatívou Slovenskej republiky je napr. vo Francúzsku, Nórsku, Švédsku </w:t>
      </w:r>
      <w:r>
        <w:rPr>
          <w:rFonts w:ascii="Calibri" w:hAnsi="Calibri"/>
          <w:color w:val="000000"/>
        </w:rPr>
        <w:t>(</w:t>
      </w:r>
      <w:r w:rsidRPr="004903C5">
        <w:rPr>
          <w:rFonts w:ascii="Calibri" w:hAnsi="Calibri"/>
        </w:rPr>
        <w:t>&gt;2,25%</w:t>
      </w:r>
      <w:r>
        <w:rPr>
          <w:rFonts w:ascii="Calibri" w:hAnsi="Calibri"/>
        </w:rPr>
        <w:t xml:space="preserve"> alkoholu v nápojoch) </w:t>
      </w:r>
      <w:r w:rsidRPr="004903C5">
        <w:rPr>
          <w:rFonts w:ascii="Calibri" w:hAnsi="Calibri"/>
        </w:rPr>
        <w:t xml:space="preserve"> a vo Veľkej Británii na verejnoprávnych médiách</w:t>
      </w:r>
      <w:r w:rsidRPr="004903C5">
        <w:rPr>
          <w:rFonts w:ascii="Calibri" w:hAnsi="Calibri" w:cs="Arial"/>
          <w:sz w:val="20"/>
          <w:szCs w:val="20"/>
        </w:rPr>
        <w:t xml:space="preserve"> </w:t>
      </w:r>
      <w:r w:rsidRPr="004903C5">
        <w:rPr>
          <w:rFonts w:ascii="Calibri" w:hAnsi="Calibri"/>
        </w:rPr>
        <w:t>úplný zákaz reklamy na alkohol vrátane piva v televízii. V Írsku, Lotyšsku, Poľsku, Slovinsku, Španielsku a</w:t>
      </w:r>
      <w:r>
        <w:rPr>
          <w:rFonts w:ascii="Calibri" w:hAnsi="Calibri"/>
        </w:rPr>
        <w:t> </w:t>
      </w:r>
      <w:r w:rsidRPr="004903C5">
        <w:rPr>
          <w:rFonts w:ascii="Calibri" w:hAnsi="Calibri"/>
        </w:rPr>
        <w:t>Rakúsku</w:t>
      </w:r>
      <w:r>
        <w:rPr>
          <w:rFonts w:ascii="Calibri" w:hAnsi="Calibri"/>
        </w:rPr>
        <w:t xml:space="preserve"> platí</w:t>
      </w:r>
      <w:r w:rsidRPr="004903C5">
        <w:rPr>
          <w:rFonts w:ascii="Calibri" w:hAnsi="Calibri"/>
        </w:rPr>
        <w:t xml:space="preserve"> úplný zákaz reklamy na liehoviny a v ďalších krajinách ako Bulharsko, Estónsko, Fínsko, Taliansko, Maďarsko, Litva, Malta, Holandsko, Portugalsko, Rumunsko a Belgicko zákaz reklamy na liehoviny v televiízii v stanovenom čase, podobne ako na Slovensku. V</w:t>
      </w:r>
      <w:r>
        <w:rPr>
          <w:rFonts w:ascii="Calibri" w:hAnsi="Calibri"/>
        </w:rPr>
        <w:t>o zvyšných</w:t>
      </w:r>
      <w:r w:rsidRPr="004903C5">
        <w:rPr>
          <w:rFonts w:ascii="Calibri" w:hAnsi="Calibri"/>
        </w:rPr>
        <w:t xml:space="preserve"> krajinách (6) nie sú</w:t>
      </w:r>
      <w:r>
        <w:rPr>
          <w:rFonts w:ascii="Calibri" w:hAnsi="Calibri"/>
        </w:rPr>
        <w:t xml:space="preserve"> prijaté</w:t>
      </w:r>
      <w:r w:rsidRPr="004903C5">
        <w:rPr>
          <w:rFonts w:ascii="Calibri" w:hAnsi="Calibri"/>
        </w:rPr>
        <w:t xml:space="preserve"> žiadne reštrikcie ohľadom reklamy alkoholických nápojov v televízii. Z uvedeného vyplýva, že Slovensko napriek všeobecne známym  problémo</w:t>
      </w:r>
      <w:r>
        <w:rPr>
          <w:rFonts w:ascii="Calibri" w:hAnsi="Calibri"/>
        </w:rPr>
        <w:t xml:space="preserve">m s vysokou spotrebou alkoholu </w:t>
      </w:r>
      <w:r w:rsidRPr="004903C5">
        <w:rPr>
          <w:rFonts w:ascii="Calibri" w:hAnsi="Calibri"/>
        </w:rPr>
        <w:t>patrí ku krajinám miernejšej legislatívnej úpravy zákazu reklamy na alkohol v televízii hoci na druhej strane, súčasný zákaz reklamy na liehoviny na Slovensku je zo spomenutých krajín  jeden z najširších čo sa týka časového obmedzenia reklamy, keďže časový rozsah zákazu reklamy na liehoviny je širší len v Litve (do 23.00 h.) a Portugalsku (22.30).  Za zmienku však stojí tvrdenie Wim Van Dalena z holandského Inštitútu pre alkoholovú politiku, ktorý tvr</w:t>
      </w:r>
      <w:r>
        <w:rPr>
          <w:rFonts w:ascii="Calibri" w:hAnsi="Calibri"/>
        </w:rPr>
        <w:t>dí, že legislatívne opatrenia sú</w:t>
      </w:r>
      <w:r w:rsidRPr="004903C5">
        <w:rPr>
          <w:rFonts w:ascii="Calibri" w:hAnsi="Calibri"/>
        </w:rPr>
        <w:t xml:space="preserve"> efektívnejšie ako samoregulácia. Vyzval preto na úplný zákaz reklamy na alkohol v televízii od 6.00 do 23.00. </w:t>
      </w:r>
    </w:p>
    <w:p w:rsidR="00B45AA9" w:rsidRPr="004903C5" w:rsidP="00B45AA9">
      <w:pPr>
        <w:bidi w:val="0"/>
        <w:jc w:val="both"/>
        <w:rPr>
          <w:rFonts w:ascii="Calibri" w:hAnsi="Calibri" w:hint="default"/>
        </w:rPr>
      </w:pPr>
      <w:r w:rsidRPr="004903C5">
        <w:rPr>
          <w:rFonts w:ascii="Calibri" w:hAnsi="Calibri" w:hint="default"/>
        </w:rPr>
        <w:t>Podľ</w:t>
      </w:r>
      <w:r w:rsidRPr="004903C5">
        <w:rPr>
          <w:rFonts w:ascii="Calibri" w:hAnsi="Calibri" w:hint="default"/>
        </w:rPr>
        <w:t xml:space="preserve">a </w:t>
      </w:r>
      <w:r w:rsidRPr="004903C5">
        <w:rPr>
          <w:rFonts w:ascii="Calibri" w:hAnsi="Calibri" w:hint="default"/>
          <w:color w:val="000000"/>
        </w:rPr>
        <w:t>odporúč</w:t>
      </w:r>
      <w:r w:rsidRPr="004903C5">
        <w:rPr>
          <w:rFonts w:ascii="Calibri" w:hAnsi="Calibri" w:hint="default"/>
          <w:color w:val="000000"/>
        </w:rPr>
        <w:t>aní</w:t>
      </w:r>
      <w:r w:rsidRPr="004903C5">
        <w:rPr>
          <w:rFonts w:ascii="Calibri" w:hAnsi="Calibri" w:hint="default"/>
          <w:color w:val="000000"/>
        </w:rPr>
        <w:t xml:space="preserve"> pre oblasť</w:t>
      </w:r>
      <w:r w:rsidRPr="004903C5">
        <w:rPr>
          <w:rFonts w:ascii="Calibri" w:hAnsi="Calibri" w:hint="default"/>
          <w:color w:val="000000"/>
        </w:rPr>
        <w:t xml:space="preserve"> komerč</w:t>
      </w:r>
      <w:r w:rsidRPr="004903C5">
        <w:rPr>
          <w:rFonts w:ascii="Calibri" w:hAnsi="Calibri" w:hint="default"/>
          <w:color w:val="000000"/>
        </w:rPr>
        <w:t>nej komuniká</w:t>
      </w:r>
      <w:r w:rsidRPr="004903C5">
        <w:rPr>
          <w:rFonts w:ascii="Calibri" w:hAnsi="Calibri" w:hint="default"/>
          <w:color w:val="000000"/>
        </w:rPr>
        <w:t>cie Sprá</w:t>
      </w:r>
      <w:r w:rsidRPr="004903C5">
        <w:rPr>
          <w:rFonts w:ascii="Calibri" w:hAnsi="Calibri" w:hint="default"/>
          <w:color w:val="000000"/>
        </w:rPr>
        <w:t>vy pre Euró</w:t>
      </w:r>
      <w:r w:rsidRPr="004903C5">
        <w:rPr>
          <w:rFonts w:ascii="Calibri" w:hAnsi="Calibri" w:hint="default"/>
          <w:color w:val="000000"/>
        </w:rPr>
        <w:t>psku komisiu Inš</w:t>
      </w:r>
      <w:r w:rsidRPr="004903C5">
        <w:rPr>
          <w:rFonts w:ascii="Calibri" w:hAnsi="Calibri" w:hint="default"/>
          <w:color w:val="000000"/>
        </w:rPr>
        <w:t>titú</w:t>
      </w:r>
      <w:r w:rsidRPr="004903C5">
        <w:rPr>
          <w:rFonts w:ascii="Calibri" w:hAnsi="Calibri" w:hint="default"/>
          <w:color w:val="000000"/>
        </w:rPr>
        <w:t>tu pre š</w:t>
      </w:r>
      <w:r w:rsidRPr="004903C5">
        <w:rPr>
          <w:rFonts w:ascii="Calibri" w:hAnsi="Calibri" w:hint="default"/>
          <w:color w:val="000000"/>
        </w:rPr>
        <w:t>tú</w:t>
      </w:r>
      <w:r w:rsidRPr="004903C5">
        <w:rPr>
          <w:rFonts w:ascii="Calibri" w:hAnsi="Calibri" w:hint="default"/>
          <w:color w:val="000000"/>
        </w:rPr>
        <w:t xml:space="preserve">die alkoholu z r. 2006 </w:t>
      </w:r>
      <w:r w:rsidRPr="004903C5">
        <w:rPr>
          <w:rFonts w:ascii="Calibri" w:hAnsi="Calibri" w:hint="default"/>
        </w:rPr>
        <w:t>by sa mali vytýč</w:t>
      </w:r>
      <w:r w:rsidRPr="004903C5">
        <w:rPr>
          <w:rFonts w:ascii="Calibri" w:hAnsi="Calibri" w:hint="default"/>
        </w:rPr>
        <w:t>iť</w:t>
      </w:r>
      <w:r w:rsidRPr="004903C5">
        <w:rPr>
          <w:rFonts w:ascii="Calibri" w:hAnsi="Calibri" w:hint="default"/>
        </w:rPr>
        <w:t xml:space="preserve"> hranice komerč</w:t>
      </w:r>
      <w:r w:rsidRPr="004903C5">
        <w:rPr>
          <w:rFonts w:ascii="Calibri" w:hAnsi="Calibri" w:hint="default"/>
        </w:rPr>
        <w:t>nej komuniká</w:t>
      </w:r>
      <w:r w:rsidRPr="004903C5">
        <w:rPr>
          <w:rFonts w:ascii="Calibri" w:hAnsi="Calibri" w:hint="default"/>
        </w:rPr>
        <w:t>cie a </w:t>
      </w:r>
      <w:r w:rsidRPr="004903C5">
        <w:rPr>
          <w:rFonts w:ascii="Calibri" w:hAnsi="Calibri" w:hint="default"/>
        </w:rPr>
        <w:t>potom ich s využ</w:t>
      </w:r>
      <w:r w:rsidRPr="004903C5">
        <w:rPr>
          <w:rFonts w:ascii="Calibri" w:hAnsi="Calibri" w:hint="default"/>
        </w:rPr>
        <w:t>ití</w:t>
      </w:r>
      <w:r w:rsidRPr="004903C5">
        <w:rPr>
          <w:rFonts w:ascii="Calibri" w:hAnsi="Calibri" w:hint="default"/>
        </w:rPr>
        <w:t>m existujú</w:t>
      </w:r>
      <w:r w:rsidRPr="004903C5">
        <w:rPr>
          <w:rFonts w:ascii="Calibri" w:hAnsi="Calibri" w:hint="default"/>
        </w:rPr>
        <w:t>cich nariadení</w:t>
      </w:r>
      <w:r w:rsidRPr="004903C5">
        <w:rPr>
          <w:rFonts w:ascii="Calibri" w:hAnsi="Calibri" w:hint="default"/>
        </w:rPr>
        <w:t xml:space="preserve"> v č</w:t>
      </w:r>
      <w:r w:rsidRPr="004903C5">
        <w:rPr>
          <w:rFonts w:ascii="Calibri" w:hAnsi="Calibri" w:hint="default"/>
        </w:rPr>
        <w:t>lenský</w:t>
      </w:r>
      <w:r w:rsidRPr="004903C5">
        <w:rPr>
          <w:rFonts w:ascii="Calibri" w:hAnsi="Calibri" w:hint="default"/>
        </w:rPr>
        <w:t>ch š</w:t>
      </w:r>
      <w:r w:rsidRPr="004903C5">
        <w:rPr>
          <w:rFonts w:ascii="Calibri" w:hAnsi="Calibri" w:hint="default"/>
        </w:rPr>
        <w:t>tá</w:t>
      </w:r>
      <w:r w:rsidRPr="004903C5">
        <w:rPr>
          <w:rFonts w:ascii="Calibri" w:hAnsi="Calibri" w:hint="default"/>
        </w:rPr>
        <w:t>toch uplatň</w:t>
      </w:r>
      <w:r w:rsidRPr="004903C5">
        <w:rPr>
          <w:rFonts w:ascii="Calibri" w:hAnsi="Calibri" w:hint="default"/>
        </w:rPr>
        <w:t>ovať</w:t>
      </w:r>
      <w:r w:rsidRPr="004903C5">
        <w:rPr>
          <w:rFonts w:ascii="Calibri" w:hAnsi="Calibri" w:hint="default"/>
        </w:rPr>
        <w:t>, s cieľ</w:t>
      </w:r>
      <w:r w:rsidRPr="004903C5">
        <w:rPr>
          <w:rFonts w:ascii="Calibri" w:hAnsi="Calibri" w:hint="default"/>
        </w:rPr>
        <w:t>om postupné</w:t>
      </w:r>
      <w:r w:rsidRPr="004903C5">
        <w:rPr>
          <w:rFonts w:ascii="Calibri" w:hAnsi="Calibri" w:hint="default"/>
        </w:rPr>
        <w:t>ho a </w:t>
      </w:r>
      <w:r w:rsidRPr="004903C5">
        <w:rPr>
          <w:rFonts w:ascii="Calibri" w:hAnsi="Calibri" w:hint="default"/>
        </w:rPr>
        <w:t>dlhodobé</w:t>
      </w:r>
      <w:r w:rsidRPr="004903C5">
        <w:rPr>
          <w:rFonts w:ascii="Calibri" w:hAnsi="Calibri" w:hint="default"/>
        </w:rPr>
        <w:t>ho vý</w:t>
      </w:r>
      <w:r w:rsidRPr="004903C5">
        <w:rPr>
          <w:rFonts w:ascii="Calibri" w:hAnsi="Calibri" w:hint="default"/>
        </w:rPr>
        <w:t>voja smerom k ž</w:t>
      </w:r>
      <w:r w:rsidRPr="004903C5">
        <w:rPr>
          <w:rFonts w:ascii="Calibri" w:hAnsi="Calibri" w:hint="default"/>
        </w:rPr>
        <w:t xml:space="preserve">iadnej reklame v </w:t>
      </w:r>
      <w:r>
        <w:rPr>
          <w:rFonts w:ascii="Calibri" w:hAnsi="Calibri" w:hint="default"/>
        </w:rPr>
        <w:t>televizii a v kiná</w:t>
      </w:r>
      <w:r>
        <w:rPr>
          <w:rFonts w:ascii="Calibri" w:hAnsi="Calibri" w:hint="default"/>
        </w:rPr>
        <w:t>ch</w:t>
      </w:r>
      <w:r w:rsidRPr="004903C5">
        <w:rPr>
          <w:rFonts w:ascii="Calibri" w:hAnsi="Calibri" w:hint="default"/>
        </w:rPr>
        <w:t>, ž</w:t>
      </w:r>
      <w:r w:rsidRPr="004903C5">
        <w:rPr>
          <w:rFonts w:ascii="Calibri" w:hAnsi="Calibri" w:hint="default"/>
        </w:rPr>
        <w:t>iadnemu sponzorstvu, a k obmedzeniu odk</w:t>
      </w:r>
      <w:r w:rsidRPr="004903C5">
        <w:rPr>
          <w:rFonts w:ascii="Calibri" w:hAnsi="Calibri" w:hint="default"/>
        </w:rPr>
        <w:t>azov a obrazov iba na také</w:t>
      </w:r>
      <w:r w:rsidRPr="004903C5">
        <w:rPr>
          <w:rFonts w:ascii="Calibri" w:hAnsi="Calibri" w:hint="default"/>
        </w:rPr>
        <w:t>, ktoré</w:t>
      </w:r>
      <w:r w:rsidRPr="004903C5">
        <w:rPr>
          <w:rFonts w:ascii="Calibri" w:hAnsi="Calibri" w:hint="default"/>
        </w:rPr>
        <w:t xml:space="preserve"> sa vzť</w:t>
      </w:r>
      <w:r w:rsidRPr="004903C5">
        <w:rPr>
          <w:rFonts w:ascii="Calibri" w:hAnsi="Calibri" w:hint="default"/>
        </w:rPr>
        <w:t>ahujú</w:t>
      </w:r>
      <w:r w:rsidRPr="004903C5">
        <w:rPr>
          <w:rFonts w:ascii="Calibri" w:hAnsi="Calibri" w:hint="default"/>
        </w:rPr>
        <w:t xml:space="preserve"> na kvalitu alkoholické</w:t>
      </w:r>
      <w:r w:rsidRPr="004903C5">
        <w:rPr>
          <w:rFonts w:ascii="Calibri" w:hAnsi="Calibri" w:hint="default"/>
        </w:rPr>
        <w:t>ho produktu. Z </w:t>
      </w:r>
      <w:r w:rsidRPr="004903C5">
        <w:rPr>
          <w:rFonts w:ascii="Calibri" w:hAnsi="Calibri" w:hint="default"/>
        </w:rPr>
        <w:t>uvedené</w:t>
      </w:r>
      <w:r w:rsidRPr="004903C5">
        <w:rPr>
          <w:rFonts w:ascii="Calibri" w:hAnsi="Calibri" w:hint="default"/>
        </w:rPr>
        <w:t>ho je zrejmé</w:t>
      </w:r>
      <w:r w:rsidRPr="004903C5">
        <w:rPr>
          <w:rFonts w:ascii="Calibri" w:hAnsi="Calibri" w:hint="default"/>
        </w:rPr>
        <w:t>, ž</w:t>
      </w:r>
      <w:r w:rsidRPr="004903C5">
        <w:rPr>
          <w:rFonts w:ascii="Calibri" w:hAnsi="Calibri" w:hint="default"/>
        </w:rPr>
        <w:t>e odborná</w:t>
      </w:r>
      <w:r w:rsidRPr="004903C5">
        <w:rPr>
          <w:rFonts w:ascii="Calibri" w:hAnsi="Calibri" w:hint="default"/>
        </w:rPr>
        <w:t xml:space="preserve"> verejnosť</w:t>
      </w:r>
      <w:r w:rsidRPr="004903C5">
        <w:rPr>
          <w:rFonts w:ascii="Calibri" w:hAnsi="Calibri" w:hint="default"/>
        </w:rPr>
        <w:t xml:space="preserve"> ž</w:t>
      </w:r>
      <w:r w:rsidRPr="004903C5">
        <w:rPr>
          <w:rFonts w:ascii="Calibri" w:hAnsi="Calibri" w:hint="default"/>
        </w:rPr>
        <w:t>iada ú</w:t>
      </w:r>
      <w:r w:rsidRPr="004903C5">
        <w:rPr>
          <w:rFonts w:ascii="Calibri" w:hAnsi="Calibri" w:hint="default"/>
        </w:rPr>
        <w:t>plný</w:t>
      </w:r>
      <w:r w:rsidRPr="004903C5">
        <w:rPr>
          <w:rFonts w:ascii="Calibri" w:hAnsi="Calibri" w:hint="default"/>
        </w:rPr>
        <w:t xml:space="preserve"> zá</w:t>
      </w:r>
      <w:r w:rsidRPr="004903C5">
        <w:rPr>
          <w:rFonts w:ascii="Calibri" w:hAnsi="Calibri" w:hint="default"/>
        </w:rPr>
        <w:t>kaz reklamy v </w:t>
      </w:r>
      <w:r w:rsidRPr="004903C5">
        <w:rPr>
          <w:rFonts w:ascii="Calibri" w:hAnsi="Calibri" w:hint="default"/>
        </w:rPr>
        <w:t>televí</w:t>
      </w:r>
      <w:r w:rsidRPr="004903C5">
        <w:rPr>
          <w:rFonts w:ascii="Calibri" w:hAnsi="Calibri" w:hint="default"/>
        </w:rPr>
        <w:t>ziá</w:t>
      </w:r>
      <w:r w:rsidRPr="004903C5">
        <w:rPr>
          <w:rFonts w:ascii="Calibri" w:hAnsi="Calibri" w:hint="default"/>
        </w:rPr>
        <w:t>ch ako najvhodnejší</w:t>
      </w:r>
      <w:r w:rsidRPr="004903C5">
        <w:rPr>
          <w:rFonts w:ascii="Calibri" w:hAnsi="Calibri" w:hint="default"/>
        </w:rPr>
        <w:t xml:space="preserve"> prostriedok zníž</w:t>
      </w:r>
      <w:r w:rsidRPr="004903C5">
        <w:rPr>
          <w:rFonts w:ascii="Calibri" w:hAnsi="Calibri" w:hint="default"/>
        </w:rPr>
        <w:t>enia spotreby alkoholu v </w:t>
      </w:r>
      <w:r w:rsidRPr="004903C5">
        <w:rPr>
          <w:rFonts w:ascii="Calibri" w:hAnsi="Calibri" w:hint="default"/>
        </w:rPr>
        <w:t>Euró</w:t>
      </w:r>
      <w:r w:rsidRPr="004903C5">
        <w:rPr>
          <w:rFonts w:ascii="Calibri" w:hAnsi="Calibri" w:hint="default"/>
        </w:rPr>
        <w:t>pe, no cieľ</w:t>
      </w:r>
      <w:r w:rsidRPr="004903C5">
        <w:rPr>
          <w:rFonts w:ascii="Calibri" w:hAnsi="Calibri" w:hint="default"/>
        </w:rPr>
        <w:t>om tohto ná</w:t>
      </w:r>
      <w:r w:rsidRPr="004903C5">
        <w:rPr>
          <w:rFonts w:ascii="Calibri" w:hAnsi="Calibri" w:hint="default"/>
        </w:rPr>
        <w:t>vrhu j</w:t>
      </w:r>
      <w:r w:rsidRPr="004903C5">
        <w:rPr>
          <w:rFonts w:ascii="Calibri" w:hAnsi="Calibri" w:hint="default"/>
        </w:rPr>
        <w:t>e</w:t>
      </w:r>
      <w:r w:rsidRPr="004903C5">
        <w:rPr>
          <w:rFonts w:ascii="Calibri" w:hAnsi="Calibri" w:hint="default"/>
        </w:rPr>
        <w:t xml:space="preserve"> í</w:t>
      </w:r>
      <w:r w:rsidRPr="004903C5">
        <w:rPr>
          <w:rFonts w:ascii="Calibri" w:hAnsi="Calibri" w:hint="default"/>
        </w:rPr>
        <w:t>sť</w:t>
      </w:r>
      <w:r w:rsidRPr="004903C5">
        <w:rPr>
          <w:rFonts w:ascii="Calibri" w:hAnsi="Calibri" w:hint="default"/>
        </w:rPr>
        <w:t xml:space="preserve"> miernejš</w:t>
      </w:r>
      <w:r w:rsidRPr="004903C5">
        <w:rPr>
          <w:rFonts w:ascii="Calibri" w:hAnsi="Calibri" w:hint="default"/>
        </w:rPr>
        <w:t>ou cestou v </w:t>
      </w:r>
      <w:r w:rsidRPr="004903C5">
        <w:rPr>
          <w:rFonts w:ascii="Calibri" w:hAnsi="Calibri" w:hint="default"/>
        </w:rPr>
        <w:t>snahe zníž</w:t>
      </w:r>
      <w:r w:rsidRPr="004903C5">
        <w:rPr>
          <w:rFonts w:ascii="Calibri" w:hAnsi="Calibri" w:hint="default"/>
        </w:rPr>
        <w:t>iť</w:t>
      </w:r>
      <w:r w:rsidRPr="004903C5">
        <w:rPr>
          <w:rFonts w:ascii="Calibri" w:hAnsi="Calibri" w:hint="default"/>
        </w:rPr>
        <w:t xml:space="preserve"> spotrebu alkoholu a </w:t>
      </w:r>
      <w:r w:rsidRPr="004903C5">
        <w:rPr>
          <w:rFonts w:ascii="Calibri" w:hAnsi="Calibri" w:hint="default"/>
        </w:rPr>
        <w:t>v snahe chrá</w:t>
      </w:r>
      <w:r w:rsidRPr="004903C5">
        <w:rPr>
          <w:rFonts w:ascii="Calibri" w:hAnsi="Calibri" w:hint="default"/>
        </w:rPr>
        <w:t>niť</w:t>
      </w:r>
      <w:r w:rsidRPr="004903C5">
        <w:rPr>
          <w:rFonts w:ascii="Calibri" w:hAnsi="Calibri" w:hint="default"/>
        </w:rPr>
        <w:t xml:space="preserve"> pred alkoholom tý</w:t>
      </w:r>
      <w:r w:rsidRPr="004903C5">
        <w:rPr>
          <w:rFonts w:ascii="Calibri" w:hAnsi="Calibri" w:hint="default"/>
        </w:rPr>
        <w:t>ch najzraniteľ</w:t>
      </w:r>
      <w:r w:rsidRPr="004903C5">
        <w:rPr>
          <w:rFonts w:ascii="Calibri" w:hAnsi="Calibri" w:hint="default"/>
        </w:rPr>
        <w:t>nejší</w:t>
      </w:r>
      <w:r w:rsidRPr="004903C5">
        <w:rPr>
          <w:rFonts w:ascii="Calibri" w:hAnsi="Calibri" w:hint="default"/>
        </w:rPr>
        <w:t>ch, teda deti a </w:t>
      </w:r>
      <w:r w:rsidRPr="004903C5">
        <w:rPr>
          <w:rFonts w:ascii="Calibri" w:hAnsi="Calibri" w:hint="default"/>
        </w:rPr>
        <w:t>mlá</w:t>
      </w:r>
      <w:r w:rsidRPr="004903C5">
        <w:rPr>
          <w:rFonts w:ascii="Calibri" w:hAnsi="Calibri" w:hint="default"/>
        </w:rPr>
        <w:t>dež</w:t>
      </w:r>
      <w:r w:rsidRPr="004903C5">
        <w:rPr>
          <w:rFonts w:ascii="Calibri" w:hAnsi="Calibri" w:hint="default"/>
        </w:rPr>
        <w:t xml:space="preserve"> a ú</w:t>
      </w:r>
      <w:r w:rsidRPr="004903C5">
        <w:rPr>
          <w:rFonts w:ascii="Calibri" w:hAnsi="Calibri" w:hint="default"/>
        </w:rPr>
        <w:t>plne </w:t>
      </w:r>
      <w:r w:rsidRPr="004903C5">
        <w:rPr>
          <w:rFonts w:ascii="Calibri" w:hAnsi="Calibri" w:hint="default"/>
        </w:rPr>
        <w:t>nezakazovať</w:t>
      </w:r>
      <w:r w:rsidRPr="004903C5">
        <w:rPr>
          <w:rFonts w:ascii="Calibri" w:hAnsi="Calibri" w:hint="default"/>
        </w:rPr>
        <w:t xml:space="preserve"> reklamu na alkohol.</w:t>
      </w:r>
    </w:p>
    <w:p w:rsidR="00B45AA9" w:rsidRPr="004903C5" w:rsidP="00B45AA9">
      <w:pPr>
        <w:bidi w:val="0"/>
        <w:jc w:val="both"/>
        <w:rPr>
          <w:rFonts w:ascii="Calibri" w:hAnsi="Calibri" w:hint="default"/>
        </w:rPr>
      </w:pPr>
      <w:r w:rsidRPr="004903C5">
        <w:rPr>
          <w:rFonts w:ascii="Calibri" w:hAnsi="Calibri" w:hint="default"/>
        </w:rPr>
        <w:t xml:space="preserve"> </w:t>
      </w:r>
    </w:p>
    <w:p w:rsidR="00B45AA9" w:rsidRPr="004903C5" w:rsidP="00B45AA9">
      <w:pPr>
        <w:shd w:val="clear" w:color="auto" w:fill="FFFFFF"/>
        <w:bidi w:val="0"/>
        <w:jc w:val="both"/>
        <w:rPr>
          <w:rFonts w:ascii="Calibri" w:hAnsi="Calibri"/>
          <w:b/>
          <w:bCs/>
        </w:rPr>
      </w:pPr>
      <w:r w:rsidRPr="004903C5">
        <w:rPr>
          <w:rFonts w:ascii="Calibri" w:hAnsi="Calibri" w:hint="default"/>
        </w:rPr>
        <w:t>Predlož</w:t>
      </w:r>
      <w:r w:rsidRPr="004903C5">
        <w:rPr>
          <w:rFonts w:ascii="Calibri" w:hAnsi="Calibri" w:hint="default"/>
        </w:rPr>
        <w:t>ený</w:t>
      </w:r>
      <w:r w:rsidRPr="004903C5">
        <w:rPr>
          <w:rFonts w:ascii="Calibri" w:hAnsi="Calibri" w:hint="default"/>
        </w:rPr>
        <w:t xml:space="preserve"> ná</w:t>
      </w:r>
      <w:r w:rsidRPr="004903C5">
        <w:rPr>
          <w:rFonts w:ascii="Calibri" w:hAnsi="Calibri" w:hint="default"/>
        </w:rPr>
        <w:t>vrh prá</w:t>
      </w:r>
      <w:r w:rsidRPr="004903C5">
        <w:rPr>
          <w:rFonts w:ascii="Calibri" w:hAnsi="Calibri" w:hint="default"/>
        </w:rPr>
        <w:t>vnej ú</w:t>
      </w:r>
      <w:r w:rsidRPr="004903C5">
        <w:rPr>
          <w:rFonts w:ascii="Calibri" w:hAnsi="Calibri" w:hint="default"/>
        </w:rPr>
        <w:t>pravy je v </w:t>
      </w:r>
      <w:r w:rsidRPr="004903C5">
        <w:rPr>
          <w:rFonts w:ascii="Calibri" w:hAnsi="Calibri" w:hint="default"/>
        </w:rPr>
        <w:t>sú</w:t>
      </w:r>
      <w:r w:rsidRPr="004903C5">
        <w:rPr>
          <w:rFonts w:ascii="Calibri" w:hAnsi="Calibri" w:hint="default"/>
        </w:rPr>
        <w:t>lade s </w:t>
      </w:r>
      <w:r w:rsidRPr="004903C5">
        <w:rPr>
          <w:rFonts w:ascii="Calibri" w:hAnsi="Calibri" w:hint="default"/>
        </w:rPr>
        <w:t>Ú</w:t>
      </w:r>
      <w:r w:rsidRPr="004903C5">
        <w:rPr>
          <w:rFonts w:ascii="Calibri" w:hAnsi="Calibri" w:hint="default"/>
        </w:rPr>
        <w:t>stavou Slovenskej republiky a medz</w:t>
      </w:r>
      <w:r w:rsidRPr="004903C5">
        <w:rPr>
          <w:rFonts w:ascii="Calibri" w:hAnsi="Calibri" w:hint="default"/>
        </w:rPr>
        <w:t>iná</w:t>
      </w:r>
      <w:r w:rsidRPr="004903C5">
        <w:rPr>
          <w:rFonts w:ascii="Calibri" w:hAnsi="Calibri" w:hint="default"/>
        </w:rPr>
        <w:t>rodný</w:t>
      </w:r>
      <w:r w:rsidRPr="004903C5">
        <w:rPr>
          <w:rFonts w:ascii="Calibri" w:hAnsi="Calibri" w:hint="default"/>
        </w:rPr>
        <w:t>mi zá</w:t>
      </w:r>
      <w:r w:rsidRPr="004903C5">
        <w:rPr>
          <w:rFonts w:ascii="Calibri" w:hAnsi="Calibri" w:hint="default"/>
        </w:rPr>
        <w:t>vä</w:t>
      </w:r>
      <w:r w:rsidRPr="004903C5">
        <w:rPr>
          <w:rFonts w:ascii="Calibri" w:hAnsi="Calibri" w:hint="default"/>
        </w:rPr>
        <w:t>zkami, ktorý</w:t>
      </w:r>
      <w:r w:rsidRPr="004903C5">
        <w:rPr>
          <w:rFonts w:ascii="Calibri" w:hAnsi="Calibri" w:hint="default"/>
        </w:rPr>
        <w:t>mi je Slovenská</w:t>
      </w:r>
      <w:r w:rsidRPr="004903C5">
        <w:rPr>
          <w:rFonts w:ascii="Calibri" w:hAnsi="Calibri" w:hint="default"/>
        </w:rPr>
        <w:t xml:space="preserve"> republika viazaná</w:t>
      </w:r>
      <w:r w:rsidRPr="004903C5">
        <w:rPr>
          <w:rFonts w:ascii="Calibri" w:hAnsi="Calibri" w:hint="default"/>
        </w:rPr>
        <w:t>. Jeho prijatí</w:t>
      </w:r>
      <w:r w:rsidRPr="004903C5">
        <w:rPr>
          <w:rFonts w:ascii="Calibri" w:hAnsi="Calibri" w:hint="default"/>
        </w:rPr>
        <w:t>m sa nezakladá</w:t>
      </w:r>
      <w:r w:rsidRPr="004903C5">
        <w:rPr>
          <w:rFonts w:ascii="Calibri" w:hAnsi="Calibri" w:hint="default"/>
        </w:rPr>
        <w:t xml:space="preserve"> zvýš</w:t>
      </w:r>
      <w:r w:rsidRPr="004903C5">
        <w:rPr>
          <w:rFonts w:ascii="Calibri" w:hAnsi="Calibri" w:hint="default"/>
        </w:rPr>
        <w:t>ený</w:t>
      </w:r>
      <w:r w:rsidRPr="004903C5">
        <w:rPr>
          <w:rFonts w:ascii="Calibri" w:hAnsi="Calibri" w:hint="default"/>
        </w:rPr>
        <w:t xml:space="preserve"> ná</w:t>
      </w:r>
      <w:r w:rsidRPr="004903C5">
        <w:rPr>
          <w:rFonts w:ascii="Calibri" w:hAnsi="Calibri" w:hint="default"/>
        </w:rPr>
        <w:t>rok na verejné</w:t>
      </w:r>
      <w:r w:rsidRPr="004903C5">
        <w:rPr>
          <w:rFonts w:ascii="Calibri" w:hAnsi="Calibri" w:hint="default"/>
        </w:rPr>
        <w:t xml:space="preserve"> financie a </w:t>
      </w:r>
      <w:r w:rsidRPr="004903C5">
        <w:rPr>
          <w:rFonts w:ascii="Calibri" w:hAnsi="Calibri" w:hint="default"/>
        </w:rPr>
        <w:t>ani sa nepredpokladajú</w:t>
      </w:r>
      <w:r w:rsidRPr="004903C5">
        <w:rPr>
          <w:rFonts w:ascii="Calibri" w:hAnsi="Calibri" w:hint="default"/>
        </w:rPr>
        <w:t xml:space="preserve"> negatí</w:t>
      </w:r>
      <w:r w:rsidRPr="004903C5">
        <w:rPr>
          <w:rFonts w:ascii="Calibri" w:hAnsi="Calibri" w:hint="default"/>
        </w:rPr>
        <w:t>vne dopady na zamestnanosť</w:t>
      </w:r>
      <w:r w:rsidRPr="004903C5">
        <w:rPr>
          <w:rFonts w:ascii="Calibri" w:hAnsi="Calibri" w:hint="default"/>
        </w:rPr>
        <w:t>, podnikateľ</w:t>
      </w:r>
      <w:r w:rsidRPr="004903C5">
        <w:rPr>
          <w:rFonts w:ascii="Calibri" w:hAnsi="Calibri" w:hint="default"/>
        </w:rPr>
        <w:t>ské</w:t>
      </w:r>
      <w:r w:rsidRPr="004903C5">
        <w:rPr>
          <w:rFonts w:ascii="Calibri" w:hAnsi="Calibri" w:hint="default"/>
        </w:rPr>
        <w:t xml:space="preserve"> prostredie ani na </w:t>
      </w:r>
      <w:r w:rsidRPr="004903C5">
        <w:rPr>
          <w:rFonts w:ascii="Calibri" w:hAnsi="Calibri" w:hint="default"/>
        </w:rPr>
        <w:t>stav ž</w:t>
      </w:r>
      <w:r w:rsidRPr="004903C5">
        <w:rPr>
          <w:rFonts w:ascii="Calibri" w:hAnsi="Calibri" w:hint="default"/>
        </w:rPr>
        <w:t>ivotné</w:t>
      </w:r>
      <w:r w:rsidRPr="004903C5">
        <w:rPr>
          <w:rFonts w:ascii="Calibri" w:hAnsi="Calibri" w:hint="default"/>
        </w:rPr>
        <w:t>ho prostredia. Navrhovaná</w:t>
      </w:r>
      <w:r w:rsidRPr="004903C5">
        <w:rPr>
          <w:rFonts w:ascii="Calibri" w:hAnsi="Calibri" w:hint="default"/>
        </w:rPr>
        <w:t xml:space="preserve"> prá</w:t>
      </w:r>
      <w:r w:rsidRPr="004903C5">
        <w:rPr>
          <w:rFonts w:ascii="Calibri" w:hAnsi="Calibri" w:hint="default"/>
        </w:rPr>
        <w:t>v</w:t>
      </w:r>
      <w:r w:rsidRPr="004903C5">
        <w:rPr>
          <w:rFonts w:ascii="Calibri" w:hAnsi="Calibri" w:hint="default"/>
        </w:rPr>
        <w:t>na ú</w:t>
      </w:r>
      <w:r w:rsidRPr="004903C5">
        <w:rPr>
          <w:rFonts w:ascii="Calibri" w:hAnsi="Calibri" w:hint="default"/>
        </w:rPr>
        <w:t>prava je kompatibilná</w:t>
      </w:r>
      <w:r w:rsidRPr="004903C5">
        <w:rPr>
          <w:rFonts w:ascii="Calibri" w:hAnsi="Calibri" w:hint="default"/>
        </w:rPr>
        <w:t xml:space="preserve"> s </w:t>
      </w:r>
      <w:r w:rsidRPr="004903C5">
        <w:rPr>
          <w:rFonts w:ascii="Calibri" w:hAnsi="Calibri" w:hint="default"/>
        </w:rPr>
        <w:t>prá</w:t>
      </w:r>
      <w:r w:rsidRPr="004903C5">
        <w:rPr>
          <w:rFonts w:ascii="Calibri" w:hAnsi="Calibri" w:hint="default"/>
        </w:rPr>
        <w:t>vom EÚ</w:t>
      </w:r>
      <w:r w:rsidRPr="004903C5">
        <w:rPr>
          <w:rFonts w:ascii="Calibri" w:hAnsi="Calibri" w:hint="default"/>
        </w:rPr>
        <w:t>/ES.</w:t>
      </w: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AC7622" w:rsidP="00B45AA9">
      <w:pPr>
        <w:bidi w:val="0"/>
        <w:jc w:val="center"/>
        <w:outlineLvl w:val="0"/>
        <w:rPr>
          <w:rFonts w:ascii="Calibri" w:hAnsi="Calibri" w:cs="Times New Roman"/>
          <w:b/>
        </w:rPr>
      </w:pPr>
    </w:p>
    <w:p w:rsidR="00B45AA9" w:rsidRPr="003B0860" w:rsidP="00B45AA9">
      <w:pPr>
        <w:bidi w:val="0"/>
        <w:jc w:val="center"/>
        <w:outlineLvl w:val="0"/>
        <w:rPr>
          <w:rFonts w:ascii="Calibri" w:hAnsi="Calibri" w:cs="Times New Roman" w:hint="default"/>
          <w:b/>
        </w:rPr>
      </w:pPr>
      <w:r w:rsidRPr="003B0860">
        <w:rPr>
          <w:rFonts w:ascii="Calibri" w:hAnsi="Calibri" w:cs="Times New Roman"/>
          <w:b/>
        </w:rPr>
        <w:t>D O L O </w:t>
      </w:r>
      <w:r w:rsidRPr="003B0860">
        <w:rPr>
          <w:rFonts w:ascii="Calibri" w:hAnsi="Calibri" w:cs="Times New Roman" w:hint="default"/>
          <w:b/>
        </w:rPr>
        <w:t>Ž</w:t>
      </w:r>
      <w:r w:rsidRPr="003B0860">
        <w:rPr>
          <w:rFonts w:ascii="Calibri" w:hAnsi="Calibri" w:cs="Times New Roman" w:hint="default"/>
          <w:b/>
        </w:rPr>
        <w:t xml:space="preserve"> K A</w:t>
      </w:r>
    </w:p>
    <w:p w:rsidR="00B45AA9" w:rsidRPr="003B0860" w:rsidP="00B45AA9">
      <w:pPr>
        <w:bidi w:val="0"/>
        <w:jc w:val="center"/>
        <w:rPr>
          <w:rFonts w:ascii="Calibri" w:hAnsi="Calibri" w:cs="Times New Roman" w:hint="default"/>
          <w:b/>
        </w:rPr>
      </w:pPr>
      <w:r w:rsidRPr="003B0860">
        <w:rPr>
          <w:rFonts w:ascii="Calibri" w:hAnsi="Calibri" w:cs="Times New Roman" w:hint="default"/>
          <w:b/>
        </w:rPr>
        <w:t>finanč</w:t>
      </w:r>
      <w:r w:rsidRPr="003B0860">
        <w:rPr>
          <w:rFonts w:ascii="Calibri" w:hAnsi="Calibri" w:cs="Times New Roman" w:hint="default"/>
          <w:b/>
        </w:rPr>
        <w:t>ný</w:t>
      </w:r>
      <w:r w:rsidRPr="003B0860">
        <w:rPr>
          <w:rFonts w:ascii="Calibri" w:hAnsi="Calibri" w:cs="Times New Roman" w:hint="default"/>
          <w:b/>
        </w:rPr>
        <w:t>ch, ekonomický</w:t>
      </w:r>
      <w:r w:rsidRPr="003B0860">
        <w:rPr>
          <w:rFonts w:ascii="Calibri" w:hAnsi="Calibri" w:cs="Times New Roman" w:hint="default"/>
          <w:b/>
        </w:rPr>
        <w:t>ch, environmentá</w:t>
      </w:r>
      <w:r w:rsidRPr="003B0860">
        <w:rPr>
          <w:rFonts w:ascii="Calibri" w:hAnsi="Calibri" w:cs="Times New Roman" w:hint="default"/>
          <w:b/>
        </w:rPr>
        <w:t>lnych vplyvov, vplyvov na zamestnanosť</w:t>
      </w:r>
    </w:p>
    <w:p w:rsidR="00B45AA9" w:rsidRPr="003B0860" w:rsidP="00B45AA9">
      <w:pPr>
        <w:bidi w:val="0"/>
        <w:jc w:val="center"/>
        <w:rPr>
          <w:rFonts w:ascii="Calibri" w:hAnsi="Calibri" w:cs="Times New Roman" w:hint="default"/>
          <w:b/>
        </w:rPr>
      </w:pPr>
      <w:r w:rsidRPr="003B0860">
        <w:rPr>
          <w:rFonts w:ascii="Calibri" w:hAnsi="Calibri" w:cs="Times New Roman" w:hint="default"/>
          <w:b/>
        </w:rPr>
        <w:t>a </w:t>
      </w:r>
      <w:r w:rsidRPr="003B0860">
        <w:rPr>
          <w:rFonts w:ascii="Calibri" w:hAnsi="Calibri" w:cs="Times New Roman" w:hint="default"/>
          <w:b/>
        </w:rPr>
        <w:t>podnikateľ</w:t>
      </w:r>
      <w:r w:rsidRPr="003B0860">
        <w:rPr>
          <w:rFonts w:ascii="Calibri" w:hAnsi="Calibri" w:cs="Times New Roman" w:hint="default"/>
          <w:b/>
        </w:rPr>
        <w:t>ské</w:t>
      </w:r>
      <w:r w:rsidRPr="003B0860">
        <w:rPr>
          <w:rFonts w:ascii="Calibri" w:hAnsi="Calibri" w:cs="Times New Roman" w:hint="default"/>
          <w:b/>
        </w:rPr>
        <w:t xml:space="preserve"> prostredie</w:t>
      </w:r>
    </w:p>
    <w:p w:rsidR="00B45AA9" w:rsidRPr="003B0860" w:rsidP="00B45AA9">
      <w:pPr>
        <w:bidi w:val="0"/>
        <w:rPr>
          <w:rFonts w:ascii="Calibri" w:hAnsi="Calibri" w:cs="Times New Roman"/>
        </w:rPr>
      </w:pPr>
    </w:p>
    <w:p w:rsidR="00B45AA9" w:rsidRPr="003B0860" w:rsidP="00B45AA9">
      <w:pPr>
        <w:numPr>
          <w:ilvl w:val="1"/>
          <w:numId w:val="1"/>
        </w:numPr>
        <w:tabs>
          <w:tab w:val="left" w:pos="360"/>
        </w:tabs>
        <w:bidi w:val="0"/>
        <w:adjustRightInd w:val="0"/>
        <w:ind w:left="360"/>
        <w:jc w:val="both"/>
        <w:rPr>
          <w:rFonts w:ascii="Calibri" w:hAnsi="Calibri" w:cs="Times New Roman" w:hint="default"/>
          <w:b/>
          <w:bCs/>
          <w:color w:val="000000"/>
        </w:rPr>
      </w:pPr>
      <w:r w:rsidRPr="003B0860">
        <w:rPr>
          <w:rFonts w:ascii="Calibri" w:hAnsi="Calibri" w:cs="Times New Roman" w:hint="default"/>
          <w:b/>
          <w:bCs/>
          <w:color w:val="000000"/>
        </w:rPr>
        <w:t>Vplyvy na verejné</w:t>
      </w:r>
      <w:r w:rsidRPr="003B0860">
        <w:rPr>
          <w:rFonts w:ascii="Calibri" w:hAnsi="Calibri" w:cs="Times New Roman" w:hint="default"/>
          <w:b/>
          <w:bCs/>
          <w:color w:val="000000"/>
        </w:rPr>
        <w:t xml:space="preserve"> financie:</w:t>
      </w:r>
    </w:p>
    <w:p w:rsidR="00B45AA9" w:rsidRPr="003B0860" w:rsidP="00B45AA9">
      <w:pPr>
        <w:bidi w:val="0"/>
        <w:jc w:val="both"/>
        <w:outlineLvl w:val="0"/>
        <w:rPr>
          <w:rFonts w:ascii="Calibri" w:hAnsi="Calibri" w:cs="Times New Roman" w:hint="default"/>
        </w:rPr>
      </w:pPr>
      <w:r w:rsidRPr="003B0860">
        <w:rPr>
          <w:rFonts w:ascii="Calibri" w:hAnsi="Calibri" w:cs="Times New Roman" w:hint="default"/>
        </w:rPr>
        <w:t>Ná</w:t>
      </w:r>
      <w:r w:rsidRPr="003B0860">
        <w:rPr>
          <w:rFonts w:ascii="Calibri" w:hAnsi="Calibri" w:cs="Times New Roman" w:hint="default"/>
        </w:rPr>
        <w:t>vrh zá</w:t>
      </w:r>
      <w:r w:rsidRPr="003B0860">
        <w:rPr>
          <w:rFonts w:ascii="Calibri" w:hAnsi="Calibri" w:cs="Times New Roman" w:hint="default"/>
        </w:rPr>
        <w:t>kona nemá</w:t>
      </w:r>
      <w:r w:rsidRPr="003B0860">
        <w:rPr>
          <w:rFonts w:ascii="Calibri" w:hAnsi="Calibri" w:cs="Times New Roman" w:hint="default"/>
        </w:rPr>
        <w:t xml:space="preserve"> vplyv na verejné</w:t>
      </w:r>
      <w:r w:rsidRPr="003B0860">
        <w:rPr>
          <w:rFonts w:ascii="Calibri" w:hAnsi="Calibri" w:cs="Times New Roman" w:hint="default"/>
        </w:rPr>
        <w:t xml:space="preserve"> financie. </w:t>
      </w:r>
    </w:p>
    <w:p w:rsidR="00B45AA9" w:rsidRPr="003B0860" w:rsidP="00B45AA9">
      <w:pPr>
        <w:bidi w:val="0"/>
        <w:rPr>
          <w:rFonts w:ascii="Calibri" w:hAnsi="Calibri" w:cs="Times New Roman"/>
        </w:rPr>
      </w:pPr>
    </w:p>
    <w:p w:rsidR="00B45AA9" w:rsidRPr="003B0860" w:rsidP="00B45AA9">
      <w:pPr>
        <w:bidi w:val="0"/>
        <w:jc w:val="both"/>
        <w:rPr>
          <w:rFonts w:ascii="Calibri" w:hAnsi="Calibri" w:cs="Times New Roman" w:hint="default"/>
          <w:b/>
        </w:rPr>
      </w:pPr>
      <w:r w:rsidRPr="003B0860">
        <w:rPr>
          <w:rFonts w:ascii="Calibri" w:hAnsi="Calibri" w:cs="Times New Roman" w:hint="default"/>
          <w:b/>
        </w:rPr>
        <w:t>2. Vplyvy na obyvateľ</w:t>
      </w:r>
      <w:r w:rsidRPr="003B0860">
        <w:rPr>
          <w:rFonts w:ascii="Calibri" w:hAnsi="Calibri" w:cs="Times New Roman" w:hint="default"/>
          <w:b/>
        </w:rPr>
        <w:t>ov, hospodá</w:t>
      </w:r>
      <w:r w:rsidRPr="003B0860">
        <w:rPr>
          <w:rFonts w:ascii="Calibri" w:hAnsi="Calibri" w:cs="Times New Roman" w:hint="default"/>
          <w:b/>
        </w:rPr>
        <w:t>renie podnikateľ</w:t>
      </w:r>
      <w:r w:rsidRPr="003B0860">
        <w:rPr>
          <w:rFonts w:ascii="Calibri" w:hAnsi="Calibri" w:cs="Times New Roman" w:hint="default"/>
          <w:b/>
        </w:rPr>
        <w:t>skej sfé</w:t>
      </w:r>
      <w:r w:rsidRPr="003B0860">
        <w:rPr>
          <w:rFonts w:ascii="Calibri" w:hAnsi="Calibri" w:cs="Times New Roman" w:hint="default"/>
          <w:b/>
        </w:rPr>
        <w:t>ry a </w:t>
      </w:r>
      <w:r w:rsidRPr="003B0860">
        <w:rPr>
          <w:rFonts w:ascii="Calibri" w:hAnsi="Calibri" w:cs="Times New Roman" w:hint="default"/>
          <w:b/>
        </w:rPr>
        <w:t>iný</w:t>
      </w:r>
      <w:r w:rsidRPr="003B0860">
        <w:rPr>
          <w:rFonts w:ascii="Calibri" w:hAnsi="Calibri" w:cs="Times New Roman" w:hint="default"/>
          <w:b/>
        </w:rPr>
        <w:t>ch prá</w:t>
      </w:r>
      <w:r w:rsidRPr="003B0860">
        <w:rPr>
          <w:rFonts w:ascii="Calibri" w:hAnsi="Calibri" w:cs="Times New Roman" w:hint="default"/>
          <w:b/>
        </w:rPr>
        <w:t>vnický</w:t>
      </w:r>
      <w:r w:rsidRPr="003B0860">
        <w:rPr>
          <w:rFonts w:ascii="Calibri" w:hAnsi="Calibri" w:cs="Times New Roman" w:hint="default"/>
          <w:b/>
        </w:rPr>
        <w:t>ch osô</w:t>
      </w:r>
      <w:r w:rsidRPr="003B0860">
        <w:rPr>
          <w:rFonts w:ascii="Calibri" w:hAnsi="Calibri" w:cs="Times New Roman" w:hint="default"/>
          <w:b/>
        </w:rPr>
        <w:t>b:</w:t>
      </w:r>
    </w:p>
    <w:p w:rsidR="00B45AA9" w:rsidRPr="003B0860" w:rsidP="00B45AA9">
      <w:pPr>
        <w:bidi w:val="0"/>
        <w:jc w:val="both"/>
        <w:rPr>
          <w:rFonts w:ascii="Calibri" w:hAnsi="Calibri" w:cs="Times New Roman" w:hint="default"/>
        </w:rPr>
      </w:pPr>
      <w:r w:rsidRPr="003B0860">
        <w:rPr>
          <w:rFonts w:ascii="Calibri" w:hAnsi="Calibri" w:cs="Times New Roman" w:hint="default"/>
        </w:rPr>
        <w:t>Realizá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negatí</w:t>
      </w:r>
      <w:r w:rsidRPr="003B0860">
        <w:rPr>
          <w:rFonts w:ascii="Calibri" w:hAnsi="Calibri" w:cs="Times New Roman" w:hint="default"/>
        </w:rPr>
        <w:t>vny vplyv na obyvateľ</w:t>
      </w:r>
      <w:r w:rsidRPr="003B0860">
        <w:rPr>
          <w:rFonts w:ascii="Calibri" w:hAnsi="Calibri" w:cs="Times New Roman" w:hint="default"/>
        </w:rPr>
        <w:t>ov a </w:t>
      </w:r>
      <w:r w:rsidRPr="003B0860">
        <w:rPr>
          <w:rFonts w:ascii="Calibri" w:hAnsi="Calibri" w:cs="Times New Roman" w:hint="default"/>
        </w:rPr>
        <w:t>na hospodá</w:t>
      </w:r>
      <w:r w:rsidRPr="003B0860">
        <w:rPr>
          <w:rFonts w:ascii="Calibri" w:hAnsi="Calibri" w:cs="Times New Roman" w:hint="default"/>
        </w:rPr>
        <w:t>renie iný</w:t>
      </w:r>
      <w:r w:rsidRPr="003B0860">
        <w:rPr>
          <w:rFonts w:ascii="Calibri" w:hAnsi="Calibri" w:cs="Times New Roman" w:hint="default"/>
        </w:rPr>
        <w:t>ch prá</w:t>
      </w:r>
      <w:r w:rsidRPr="003B0860">
        <w:rPr>
          <w:rFonts w:ascii="Calibri" w:hAnsi="Calibri" w:cs="Times New Roman" w:hint="default"/>
        </w:rPr>
        <w:t>vnický</w:t>
      </w:r>
      <w:r w:rsidRPr="003B0860">
        <w:rPr>
          <w:rFonts w:ascii="Calibri" w:hAnsi="Calibri" w:cs="Times New Roman" w:hint="default"/>
        </w:rPr>
        <w:t>ch osô</w:t>
      </w:r>
      <w:r w:rsidRPr="003B0860">
        <w:rPr>
          <w:rFonts w:ascii="Calibri" w:hAnsi="Calibri" w:cs="Times New Roman" w:hint="default"/>
        </w:rPr>
        <w:t>b alebo hospodá</w:t>
      </w:r>
      <w:r w:rsidRPr="003B0860">
        <w:rPr>
          <w:rFonts w:ascii="Calibri" w:hAnsi="Calibri" w:cs="Times New Roman" w:hint="default"/>
        </w:rPr>
        <w:t>renie podnikateľ</w:t>
      </w:r>
      <w:r w:rsidRPr="003B0860">
        <w:rPr>
          <w:rFonts w:ascii="Calibri" w:hAnsi="Calibri" w:cs="Times New Roman" w:hint="default"/>
        </w:rPr>
        <w:t>skej sfé</w:t>
      </w:r>
      <w:r w:rsidRPr="003B0860">
        <w:rPr>
          <w:rFonts w:ascii="Calibri" w:hAnsi="Calibri" w:cs="Times New Roman" w:hint="default"/>
        </w:rPr>
        <w:t xml:space="preserve">ry. </w:t>
      </w:r>
    </w:p>
    <w:p w:rsidR="00B45AA9" w:rsidRPr="003B0860" w:rsidP="00B45AA9">
      <w:pPr>
        <w:bidi w:val="0"/>
        <w:rPr>
          <w:rFonts w:ascii="Calibri" w:hAnsi="Calibri" w:cs="Times New Roman"/>
        </w:rPr>
      </w:pPr>
    </w:p>
    <w:p w:rsidR="00B45AA9" w:rsidRPr="003B0860" w:rsidP="00B45AA9">
      <w:pPr>
        <w:bidi w:val="0"/>
        <w:rPr>
          <w:rFonts w:ascii="Calibri" w:hAnsi="Calibri" w:cs="Times New Roman" w:hint="default"/>
          <w:b/>
        </w:rPr>
      </w:pPr>
      <w:r w:rsidRPr="003B0860">
        <w:rPr>
          <w:rFonts w:ascii="Calibri" w:hAnsi="Calibri" w:cs="Times New Roman" w:hint="default"/>
          <w:b/>
        </w:rPr>
        <w:t>3. Vplyvy na ž</w:t>
      </w:r>
      <w:r w:rsidRPr="003B0860">
        <w:rPr>
          <w:rFonts w:ascii="Calibri" w:hAnsi="Calibri" w:cs="Times New Roman" w:hint="default"/>
          <w:b/>
        </w:rPr>
        <w:t>ivotné</w:t>
      </w:r>
      <w:r w:rsidRPr="003B0860">
        <w:rPr>
          <w:rFonts w:ascii="Calibri" w:hAnsi="Calibri" w:cs="Times New Roman" w:hint="default"/>
          <w:b/>
        </w:rPr>
        <w:t xml:space="preserve"> prostredie:</w:t>
      </w:r>
    </w:p>
    <w:p w:rsidR="00B45AA9" w:rsidRPr="003B0860" w:rsidP="00B45AA9">
      <w:pPr>
        <w:bidi w:val="0"/>
        <w:jc w:val="both"/>
        <w:rPr>
          <w:rFonts w:ascii="Calibri" w:hAnsi="Calibri" w:cs="Times New Roman" w:hint="default"/>
        </w:rPr>
      </w:pPr>
      <w:r w:rsidRPr="003B0860">
        <w:rPr>
          <w:rFonts w:ascii="Calibri" w:hAnsi="Calibri" w:cs="Times New Roman" w:hint="default"/>
        </w:rPr>
        <w:t>Realizá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negatí</w:t>
      </w:r>
      <w:r w:rsidRPr="003B0860">
        <w:rPr>
          <w:rFonts w:ascii="Calibri" w:hAnsi="Calibri" w:cs="Times New Roman" w:hint="default"/>
        </w:rPr>
        <w:t>vny vplyv na ž</w:t>
      </w:r>
      <w:r w:rsidRPr="003B0860">
        <w:rPr>
          <w:rFonts w:ascii="Calibri" w:hAnsi="Calibri" w:cs="Times New Roman" w:hint="default"/>
        </w:rPr>
        <w:t>ivotné</w:t>
      </w:r>
      <w:r w:rsidRPr="003B0860">
        <w:rPr>
          <w:rFonts w:ascii="Calibri" w:hAnsi="Calibri" w:cs="Times New Roman" w:hint="default"/>
        </w:rPr>
        <w:t xml:space="preserve"> prostredie.</w:t>
      </w:r>
    </w:p>
    <w:p w:rsidR="00B45AA9" w:rsidRPr="003B0860" w:rsidP="00B45AA9">
      <w:pPr>
        <w:bidi w:val="0"/>
        <w:rPr>
          <w:rFonts w:ascii="Calibri" w:hAnsi="Calibri" w:cs="Times New Roman"/>
        </w:rPr>
      </w:pPr>
    </w:p>
    <w:p w:rsidR="00B45AA9" w:rsidRPr="003B0860" w:rsidP="00B45AA9">
      <w:pPr>
        <w:bidi w:val="0"/>
        <w:rPr>
          <w:rFonts w:ascii="Calibri" w:hAnsi="Calibri" w:cs="Times New Roman" w:hint="default"/>
          <w:b/>
        </w:rPr>
      </w:pPr>
      <w:r w:rsidRPr="003B0860">
        <w:rPr>
          <w:rFonts w:ascii="Calibri" w:hAnsi="Calibri" w:cs="Times New Roman" w:hint="default"/>
          <w:b/>
        </w:rPr>
        <w:t>4. Vplyvy na zamestnanosť</w:t>
      </w:r>
      <w:r w:rsidRPr="003B0860">
        <w:rPr>
          <w:rFonts w:ascii="Calibri" w:hAnsi="Calibri" w:cs="Times New Roman" w:hint="default"/>
          <w:b/>
        </w:rPr>
        <w:t>:</w:t>
      </w:r>
    </w:p>
    <w:p w:rsidR="00B45AA9" w:rsidRPr="003B0860" w:rsidP="00B45AA9">
      <w:pPr>
        <w:bidi w:val="0"/>
        <w:jc w:val="both"/>
        <w:rPr>
          <w:rFonts w:ascii="Calibri" w:hAnsi="Calibri" w:cs="Times New Roman" w:hint="default"/>
        </w:rPr>
      </w:pPr>
      <w:r w:rsidRPr="003B0860">
        <w:rPr>
          <w:rFonts w:ascii="Calibri" w:hAnsi="Calibri" w:cs="Times New Roman" w:hint="default"/>
        </w:rPr>
        <w:t>Realizá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negatí</w:t>
      </w:r>
      <w:r w:rsidRPr="003B0860">
        <w:rPr>
          <w:rFonts w:ascii="Calibri" w:hAnsi="Calibri" w:cs="Times New Roman" w:hint="default"/>
        </w:rPr>
        <w:t>vny vplyv na nezamestnanosť</w:t>
      </w:r>
      <w:r w:rsidRPr="003B0860">
        <w:rPr>
          <w:rFonts w:ascii="Calibri" w:hAnsi="Calibri" w:cs="Times New Roman" w:hint="default"/>
        </w:rPr>
        <w:t xml:space="preserve"> a ani na </w:t>
      </w:r>
      <w:r w:rsidRPr="003B0860">
        <w:rPr>
          <w:rFonts w:ascii="Calibri" w:hAnsi="Calibri" w:cs="Times New Roman" w:hint="default"/>
        </w:rPr>
        <w:t>zamestnanosť</w:t>
      </w:r>
      <w:r w:rsidRPr="003B0860">
        <w:rPr>
          <w:rFonts w:ascii="Calibri" w:hAnsi="Calibri" w:cs="Times New Roman" w:hint="default"/>
        </w:rPr>
        <w:t xml:space="preserve"> obč</w:t>
      </w:r>
      <w:r w:rsidRPr="003B0860">
        <w:rPr>
          <w:rFonts w:ascii="Calibri" w:hAnsi="Calibri" w:cs="Times New Roman" w:hint="default"/>
        </w:rPr>
        <w:t xml:space="preserve">anov Slovenskej republiky. </w:t>
      </w:r>
    </w:p>
    <w:p w:rsidR="00B45AA9" w:rsidRPr="003B0860" w:rsidP="00B45AA9">
      <w:pPr>
        <w:bidi w:val="0"/>
        <w:rPr>
          <w:rFonts w:ascii="Calibri" w:hAnsi="Calibri" w:cs="Times New Roman"/>
        </w:rPr>
      </w:pPr>
    </w:p>
    <w:p w:rsidR="00B45AA9" w:rsidRPr="003B0860" w:rsidP="00B45AA9">
      <w:pPr>
        <w:bidi w:val="0"/>
        <w:rPr>
          <w:rFonts w:ascii="Calibri" w:hAnsi="Calibri" w:cs="Times New Roman" w:hint="default"/>
          <w:b/>
        </w:rPr>
      </w:pPr>
      <w:r w:rsidRPr="003B0860">
        <w:rPr>
          <w:rFonts w:ascii="Calibri" w:hAnsi="Calibri" w:cs="Times New Roman" w:hint="default"/>
          <w:b/>
        </w:rPr>
        <w:t>5. Vplyvy na podnikateľ</w:t>
      </w:r>
      <w:r w:rsidRPr="003B0860">
        <w:rPr>
          <w:rFonts w:ascii="Calibri" w:hAnsi="Calibri" w:cs="Times New Roman" w:hint="default"/>
          <w:b/>
        </w:rPr>
        <w:t>ské</w:t>
      </w:r>
      <w:r w:rsidRPr="003B0860">
        <w:rPr>
          <w:rFonts w:ascii="Calibri" w:hAnsi="Calibri" w:cs="Times New Roman" w:hint="default"/>
          <w:b/>
        </w:rPr>
        <w:t xml:space="preserve"> prostredie:</w:t>
      </w:r>
    </w:p>
    <w:p w:rsidR="00B45AA9" w:rsidRPr="003B0860" w:rsidP="00B45AA9">
      <w:pPr>
        <w:bidi w:val="0"/>
        <w:jc w:val="both"/>
        <w:rPr>
          <w:rFonts w:ascii="Calibri" w:hAnsi="Calibri" w:cs="Times New Roman" w:hint="default"/>
        </w:rPr>
      </w:pPr>
      <w:r w:rsidRPr="003B0860">
        <w:rPr>
          <w:rFonts w:ascii="Calibri" w:hAnsi="Calibri" w:cs="Times New Roman" w:hint="default"/>
        </w:rPr>
        <w:t>Realizá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negatí</w:t>
      </w:r>
      <w:r w:rsidRPr="003B0860">
        <w:rPr>
          <w:rFonts w:ascii="Calibri" w:hAnsi="Calibri" w:cs="Times New Roman" w:hint="default"/>
        </w:rPr>
        <w:t>vny vplyv na podnikateľ</w:t>
      </w:r>
      <w:r w:rsidRPr="003B0860">
        <w:rPr>
          <w:rFonts w:ascii="Calibri" w:hAnsi="Calibri" w:cs="Times New Roman" w:hint="default"/>
        </w:rPr>
        <w:t>ské</w:t>
      </w:r>
      <w:r w:rsidRPr="003B0860">
        <w:rPr>
          <w:rFonts w:ascii="Calibri" w:hAnsi="Calibri" w:cs="Times New Roman" w:hint="default"/>
        </w:rPr>
        <w:t xml:space="preserve"> prostredie.</w:t>
      </w:r>
    </w:p>
    <w:p w:rsidR="00B45AA9" w:rsidRPr="003B0860" w:rsidP="00B45AA9">
      <w:pPr>
        <w:bidi w:val="0"/>
        <w:rPr>
          <w:rFonts w:ascii="Calibri" w:hAnsi="Calibri" w:cs="Times New Roman"/>
        </w:rPr>
      </w:pPr>
    </w:p>
    <w:p w:rsidR="00B45AA9" w:rsidRPr="003B0860" w:rsidP="00B45AA9">
      <w:pPr>
        <w:pStyle w:val="NormalWeb"/>
        <w:bidi w:val="0"/>
        <w:ind w:firstLine="708"/>
        <w:rPr>
          <w:rFonts w:ascii="Calibri" w:hAnsi="Calibri"/>
        </w:rPr>
      </w:pPr>
      <w:r w:rsidRPr="003B0860">
        <w:rPr>
          <w:rFonts w:ascii="Calibri" w:hAnsi="Calibri"/>
          <w:b/>
        </w:rPr>
        <w:br w:type="page"/>
      </w:r>
    </w:p>
    <w:p w:rsidR="00B45AA9" w:rsidRPr="003B0860" w:rsidP="00B45AA9">
      <w:pPr>
        <w:bidi w:val="0"/>
        <w:jc w:val="center"/>
        <w:rPr>
          <w:rFonts w:ascii="Calibri" w:hAnsi="Calibri" w:cs="Times New Roman" w:hint="default"/>
          <w:b/>
        </w:rPr>
      </w:pPr>
      <w:r w:rsidRPr="003B0860">
        <w:rPr>
          <w:rFonts w:ascii="Calibri" w:hAnsi="Calibri" w:cs="Times New Roman" w:hint="default"/>
          <w:b/>
        </w:rPr>
        <w:t>DOLOŽ</w:t>
      </w:r>
      <w:r w:rsidRPr="003B0860">
        <w:rPr>
          <w:rFonts w:ascii="Calibri" w:hAnsi="Calibri" w:cs="Times New Roman" w:hint="default"/>
          <w:b/>
        </w:rPr>
        <w:t>KA ZLUČ</w:t>
      </w:r>
      <w:r w:rsidRPr="003B0860">
        <w:rPr>
          <w:rFonts w:ascii="Calibri" w:hAnsi="Calibri" w:cs="Times New Roman" w:hint="default"/>
          <w:b/>
        </w:rPr>
        <w:t>ITEĽ</w:t>
      </w:r>
      <w:r w:rsidRPr="003B0860">
        <w:rPr>
          <w:rFonts w:ascii="Calibri" w:hAnsi="Calibri" w:cs="Times New Roman" w:hint="default"/>
          <w:b/>
        </w:rPr>
        <w:t>NOSTI</w:t>
      </w:r>
    </w:p>
    <w:p w:rsidR="00B45AA9" w:rsidRPr="003B0860" w:rsidP="00B45AA9">
      <w:pPr>
        <w:bidi w:val="0"/>
        <w:jc w:val="center"/>
        <w:rPr>
          <w:rFonts w:ascii="Calibri" w:hAnsi="Calibri" w:cs="Times New Roman" w:hint="default"/>
          <w:b/>
        </w:rPr>
      </w:pPr>
      <w:r w:rsidRPr="003B0860">
        <w:rPr>
          <w:rFonts w:ascii="Calibri" w:hAnsi="Calibri" w:cs="Times New Roman" w:hint="default"/>
          <w:b/>
        </w:rPr>
        <w:t>ná</w:t>
      </w:r>
      <w:r w:rsidRPr="003B0860">
        <w:rPr>
          <w:rFonts w:ascii="Calibri" w:hAnsi="Calibri" w:cs="Times New Roman" w:hint="default"/>
          <w:b/>
        </w:rPr>
        <w:t>vrhu zá</w:t>
      </w:r>
      <w:r w:rsidRPr="003B0860">
        <w:rPr>
          <w:rFonts w:ascii="Calibri" w:hAnsi="Calibri" w:cs="Times New Roman" w:hint="default"/>
          <w:b/>
        </w:rPr>
        <w:t>kona s </w:t>
      </w:r>
      <w:r w:rsidRPr="003B0860">
        <w:rPr>
          <w:rFonts w:ascii="Calibri" w:hAnsi="Calibri" w:cs="Times New Roman" w:hint="default"/>
          <w:b/>
        </w:rPr>
        <w:t>prá</w:t>
      </w:r>
      <w:r w:rsidRPr="003B0860">
        <w:rPr>
          <w:rFonts w:ascii="Calibri" w:hAnsi="Calibri" w:cs="Times New Roman" w:hint="default"/>
          <w:b/>
        </w:rPr>
        <w:t>vom Euró</w:t>
      </w:r>
      <w:r w:rsidRPr="003B0860">
        <w:rPr>
          <w:rFonts w:ascii="Calibri" w:hAnsi="Calibri" w:cs="Times New Roman" w:hint="default"/>
          <w:b/>
        </w:rPr>
        <w:t>pskej ú</w:t>
      </w:r>
      <w:r w:rsidRPr="003B0860">
        <w:rPr>
          <w:rFonts w:ascii="Calibri" w:hAnsi="Calibri" w:cs="Times New Roman" w:hint="default"/>
          <w:b/>
        </w:rPr>
        <w:t>nie</w:t>
      </w:r>
    </w:p>
    <w:p w:rsidR="00B45AA9" w:rsidRPr="003B0860" w:rsidP="00B45AA9">
      <w:pPr>
        <w:bidi w:val="0"/>
        <w:rPr>
          <w:rFonts w:ascii="Calibri" w:hAnsi="Calibri" w:cs="Times New Roman"/>
        </w:rPr>
      </w:pPr>
    </w:p>
    <w:p w:rsidR="00B45AA9" w:rsidRPr="003B0860" w:rsidP="00B45AA9">
      <w:pPr>
        <w:bidi w:val="0"/>
        <w:jc w:val="both"/>
        <w:rPr>
          <w:rFonts w:ascii="Calibri" w:hAnsi="Calibri" w:cs="Times New Roman" w:hint="default"/>
        </w:rPr>
      </w:pPr>
      <w:r w:rsidRPr="00FE4901">
        <w:rPr>
          <w:rFonts w:ascii="Calibri" w:hAnsi="Calibri" w:cs="Times New Roman"/>
          <w:b/>
          <w:bCs/>
        </w:rPr>
        <w:t>1.</w:t>
      </w:r>
      <w:r w:rsidRPr="003B0860">
        <w:rPr>
          <w:rFonts w:ascii="Calibri" w:hAnsi="Calibri" w:cs="Times New Roman"/>
          <w:b/>
        </w:rPr>
        <w:t xml:space="preserve"> Navr</w:t>
      </w:r>
      <w:r w:rsidRPr="003B0860">
        <w:rPr>
          <w:rFonts w:ascii="Calibri" w:hAnsi="Calibri" w:cs="Times New Roman" w:hint="default"/>
          <w:b/>
        </w:rPr>
        <w:t>hovateľ</w:t>
      </w:r>
      <w:r w:rsidRPr="003B0860">
        <w:rPr>
          <w:rFonts w:ascii="Calibri" w:hAnsi="Calibri" w:cs="Times New Roman" w:hint="default"/>
          <w:b/>
        </w:rPr>
        <w:t xml:space="preserve"> zá</w:t>
      </w:r>
      <w:r w:rsidRPr="003B0860">
        <w:rPr>
          <w:rFonts w:ascii="Calibri" w:hAnsi="Calibri" w:cs="Times New Roman" w:hint="default"/>
          <w:b/>
        </w:rPr>
        <w:t>kona</w:t>
      </w:r>
      <w:r w:rsidRPr="003B0860">
        <w:rPr>
          <w:rFonts w:ascii="Calibri" w:hAnsi="Calibri" w:cs="Times New Roman" w:hint="default"/>
        </w:rPr>
        <w:t>: poslanec Ná</w:t>
      </w:r>
      <w:r w:rsidRPr="003B0860">
        <w:rPr>
          <w:rFonts w:ascii="Calibri" w:hAnsi="Calibri" w:cs="Times New Roman" w:hint="default"/>
        </w:rPr>
        <w:t>rodnej rady Slovenskej republiky Alojz Hlina</w:t>
      </w:r>
    </w:p>
    <w:p w:rsidR="00B45AA9" w:rsidRPr="003B0860" w:rsidP="00B45AA9">
      <w:pPr>
        <w:bidi w:val="0"/>
        <w:jc w:val="both"/>
        <w:rPr>
          <w:rFonts w:ascii="Calibri" w:hAnsi="Calibri" w:cs="Times New Roman" w:hint="default"/>
        </w:rPr>
      </w:pPr>
    </w:p>
    <w:p w:rsidR="00B45AA9" w:rsidRPr="003B0860" w:rsidP="00B45AA9">
      <w:pPr>
        <w:bidi w:val="0"/>
        <w:jc w:val="both"/>
        <w:rPr>
          <w:rFonts w:ascii="Calibri" w:hAnsi="Calibri" w:cs="Times New Roman" w:hint="default"/>
        </w:rPr>
      </w:pPr>
      <w:r w:rsidRPr="00FE4901">
        <w:rPr>
          <w:rFonts w:ascii="Calibri" w:hAnsi="Calibri" w:cs="Times New Roman"/>
          <w:b/>
        </w:rPr>
        <w:t>2.</w:t>
      </w:r>
      <w:r w:rsidRPr="003B0860">
        <w:rPr>
          <w:rFonts w:ascii="Calibri" w:hAnsi="Calibri" w:cs="Times New Roman" w:hint="default"/>
          <w:b/>
        </w:rPr>
        <w:t xml:space="preserve"> Ná</w:t>
      </w:r>
      <w:r w:rsidRPr="003B0860">
        <w:rPr>
          <w:rFonts w:ascii="Calibri" w:hAnsi="Calibri" w:cs="Times New Roman" w:hint="default"/>
          <w:b/>
        </w:rPr>
        <w:t>zov ná</w:t>
      </w:r>
      <w:r w:rsidRPr="003B0860">
        <w:rPr>
          <w:rFonts w:ascii="Calibri" w:hAnsi="Calibri" w:cs="Times New Roman" w:hint="default"/>
          <w:b/>
        </w:rPr>
        <w:t>vrhu zá</w:t>
      </w:r>
      <w:r w:rsidRPr="003B0860">
        <w:rPr>
          <w:rFonts w:ascii="Calibri" w:hAnsi="Calibri" w:cs="Times New Roman" w:hint="default"/>
          <w:b/>
        </w:rPr>
        <w:t>kona</w:t>
      </w:r>
      <w:r w:rsidRPr="003B0860">
        <w:rPr>
          <w:rFonts w:ascii="Calibri" w:hAnsi="Calibri" w:cs="Times New Roman" w:hint="default"/>
        </w:rPr>
        <w:t>: Zá</w:t>
      </w:r>
      <w:r w:rsidRPr="003B0860">
        <w:rPr>
          <w:rFonts w:ascii="Calibri" w:hAnsi="Calibri" w:cs="Times New Roman" w:hint="default"/>
        </w:rPr>
        <w:t>kon</w:t>
      </w:r>
      <w:r>
        <w:rPr>
          <w:rFonts w:ascii="Calibri" w:hAnsi="Calibri" w:cs="Times New Roman" w:hint="default"/>
        </w:rPr>
        <w:t>, ktorý</w:t>
      </w:r>
      <w:r>
        <w:rPr>
          <w:rFonts w:ascii="Calibri" w:hAnsi="Calibri" w:cs="Times New Roman" w:hint="default"/>
        </w:rPr>
        <w:t>m sa mení</w:t>
      </w:r>
      <w:r>
        <w:rPr>
          <w:rFonts w:ascii="Calibri" w:hAnsi="Calibri" w:cs="Times New Roman" w:hint="default"/>
        </w:rPr>
        <w:t xml:space="preserve"> </w:t>
      </w:r>
      <w:r w:rsidRPr="003B0860">
        <w:rPr>
          <w:rFonts w:ascii="Calibri" w:hAnsi="Calibri" w:cs="Times New Roman" w:hint="default"/>
        </w:rPr>
        <w:t>zá</w:t>
      </w:r>
      <w:r w:rsidRPr="003B0860">
        <w:rPr>
          <w:rFonts w:ascii="Calibri" w:hAnsi="Calibri" w:cs="Times New Roman" w:hint="default"/>
        </w:rPr>
        <w:t>kon č</w:t>
      </w:r>
      <w:r w:rsidRPr="003B0860">
        <w:rPr>
          <w:rFonts w:ascii="Calibri" w:hAnsi="Calibri" w:cs="Times New Roman" w:hint="default"/>
        </w:rPr>
        <w:t>. 308/2000 Z. z. o vysielaní</w:t>
      </w:r>
      <w:r w:rsidRPr="003B0860">
        <w:rPr>
          <w:rFonts w:ascii="Calibri" w:hAnsi="Calibri" w:cs="Times New Roman" w:hint="default"/>
        </w:rPr>
        <w:t xml:space="preserve"> a retransmisii a o zmene zá</w:t>
      </w:r>
      <w:r w:rsidRPr="003B0860">
        <w:rPr>
          <w:rFonts w:ascii="Calibri" w:hAnsi="Calibri" w:cs="Times New Roman" w:hint="default"/>
        </w:rPr>
        <w:t>kona č</w:t>
      </w:r>
      <w:r w:rsidRPr="003B0860">
        <w:rPr>
          <w:rFonts w:ascii="Calibri" w:hAnsi="Calibri" w:cs="Times New Roman" w:hint="default"/>
        </w:rPr>
        <w:t>. 195/2000 Z.</w:t>
      </w:r>
      <w:r>
        <w:rPr>
          <w:rFonts w:ascii="Calibri" w:hAnsi="Calibri" w:cs="Times New Roman"/>
        </w:rPr>
        <w:t xml:space="preserve"> </w:t>
      </w:r>
      <w:r w:rsidRPr="003B0860">
        <w:rPr>
          <w:rFonts w:ascii="Calibri" w:hAnsi="Calibri" w:cs="Times New Roman" w:hint="default"/>
        </w:rPr>
        <w:t>z. o telekomuniká</w:t>
      </w:r>
      <w:r w:rsidRPr="003B0860">
        <w:rPr>
          <w:rFonts w:ascii="Calibri" w:hAnsi="Calibri" w:cs="Times New Roman" w:hint="default"/>
        </w:rPr>
        <w:t>ciá</w:t>
      </w:r>
      <w:r w:rsidRPr="003B0860">
        <w:rPr>
          <w:rFonts w:ascii="Calibri" w:hAnsi="Calibri" w:cs="Times New Roman" w:hint="default"/>
        </w:rPr>
        <w:t>ch v </w:t>
      </w:r>
      <w:r w:rsidRPr="003B0860">
        <w:rPr>
          <w:rFonts w:ascii="Calibri" w:hAnsi="Calibri" w:cs="Times New Roman" w:hint="default"/>
        </w:rPr>
        <w:t>znení</w:t>
      </w:r>
      <w:r w:rsidRPr="003B0860">
        <w:rPr>
          <w:rFonts w:ascii="Calibri" w:hAnsi="Calibri" w:cs="Times New Roman" w:hint="default"/>
        </w:rPr>
        <w:t xml:space="preserve"> neskorší</w:t>
      </w:r>
      <w:r w:rsidRPr="003B0860">
        <w:rPr>
          <w:rFonts w:ascii="Calibri" w:hAnsi="Calibri" w:cs="Times New Roman" w:hint="default"/>
        </w:rPr>
        <w:t>ch predpisov</w:t>
      </w:r>
    </w:p>
    <w:p w:rsidR="00B45AA9" w:rsidRPr="003B0860" w:rsidP="00B45AA9">
      <w:pPr>
        <w:bidi w:val="0"/>
        <w:jc w:val="both"/>
        <w:rPr>
          <w:rFonts w:ascii="Calibri" w:hAnsi="Calibri" w:cs="Times New Roman"/>
          <w:color w:val="000000"/>
        </w:rPr>
      </w:pPr>
      <w:r w:rsidRPr="003B0860">
        <w:rPr>
          <w:rFonts w:ascii="Calibri" w:hAnsi="Calibri" w:cs="Times New Roman"/>
          <w:b/>
          <w:bCs/>
          <w:color w:val="000000"/>
        </w:rPr>
        <w:t> </w:t>
      </w: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3.</w:t>
      </w:r>
      <w:r w:rsidRPr="003B0860">
        <w:rPr>
          <w:rFonts w:ascii="Calibri" w:hAnsi="Calibri" w:cs="Times New Roman"/>
          <w:color w:val="000000"/>
        </w:rPr>
        <w:t>        </w:t>
      </w:r>
      <w:r w:rsidRPr="003B0860">
        <w:rPr>
          <w:rFonts w:ascii="Calibri" w:hAnsi="Calibri" w:cs="Times New Roman" w:hint="default"/>
          <w:b/>
          <w:bCs/>
          <w:color w:val="000000"/>
        </w:rPr>
        <w:t>Problematika ná</w:t>
      </w:r>
      <w:r w:rsidRPr="003B0860">
        <w:rPr>
          <w:rFonts w:ascii="Calibri" w:hAnsi="Calibri" w:cs="Times New Roman" w:hint="default"/>
          <w:b/>
          <w:bCs/>
          <w:color w:val="000000"/>
        </w:rPr>
        <w:t>vrhu zá</w:t>
      </w:r>
      <w:r w:rsidRPr="003B0860">
        <w:rPr>
          <w:rFonts w:ascii="Calibri" w:hAnsi="Calibri" w:cs="Times New Roman" w:hint="default"/>
          <w:b/>
          <w:bCs/>
          <w:color w:val="000000"/>
        </w:rPr>
        <w:t>kona:</w:t>
      </w:r>
    </w:p>
    <w:p w:rsidR="00B45AA9" w:rsidRPr="003B0860" w:rsidP="00B45AA9">
      <w:pPr>
        <w:bidi w:val="0"/>
        <w:ind w:left="850" w:hanging="425"/>
        <w:rPr>
          <w:rFonts w:ascii="Calibri" w:hAnsi="Calibri" w:cs="Times New Roman" w:hint="default"/>
          <w:color w:val="000000"/>
        </w:rPr>
      </w:pPr>
      <w:r w:rsidRPr="003B0860">
        <w:rPr>
          <w:rFonts w:ascii="Calibri" w:hAnsi="Calibri" w:cs="Times New Roman"/>
          <w:color w:val="000000"/>
        </w:rPr>
        <w:t>a) </w:t>
      </w:r>
      <w:r w:rsidRPr="003B0860">
        <w:rPr>
          <w:rFonts w:ascii="Calibri" w:hAnsi="Calibri" w:cs="Times New Roman" w:hint="default"/>
          <w:color w:val="000000"/>
        </w:rPr>
        <w:t>je upravená</w:t>
      </w:r>
      <w:r w:rsidRPr="003B0860">
        <w:rPr>
          <w:rFonts w:ascii="Calibri" w:hAnsi="Calibri" w:cs="Times New Roman" w:hint="default"/>
          <w:color w:val="000000"/>
        </w:rPr>
        <w:t xml:space="preserve"> v </w:t>
      </w:r>
      <w:r w:rsidRPr="003B0860">
        <w:rPr>
          <w:rFonts w:ascii="Calibri" w:hAnsi="Calibri" w:cs="Times New Roman" w:hint="default"/>
          <w:color w:val="000000"/>
        </w:rPr>
        <w:t>prá</w:t>
      </w:r>
      <w:r w:rsidRPr="003B0860">
        <w:rPr>
          <w:rFonts w:ascii="Calibri" w:hAnsi="Calibri" w:cs="Times New Roman" w:hint="default"/>
          <w:color w:val="000000"/>
        </w:rPr>
        <w:t>ve Euró</w:t>
      </w:r>
      <w:r w:rsidRPr="003B0860">
        <w:rPr>
          <w:rFonts w:ascii="Calibri" w:hAnsi="Calibri" w:cs="Times New Roman" w:hint="default"/>
          <w:color w:val="000000"/>
        </w:rPr>
        <w:t>pskych spoloč</w:t>
      </w:r>
      <w:r w:rsidRPr="003B0860">
        <w:rPr>
          <w:rFonts w:ascii="Calibri" w:hAnsi="Calibri" w:cs="Times New Roman" w:hint="default"/>
          <w:color w:val="000000"/>
        </w:rPr>
        <w:t>enstiev:</w:t>
      </w:r>
    </w:p>
    <w:p w:rsidR="00B45AA9" w:rsidRPr="003B0860" w:rsidP="00B45AA9">
      <w:pPr>
        <w:bidi w:val="0"/>
        <w:ind w:firstLine="425"/>
        <w:rPr>
          <w:rFonts w:ascii="Calibri" w:hAnsi="Calibri" w:cs="Times New Roman"/>
          <w:color w:val="000000"/>
        </w:rPr>
      </w:pPr>
      <w:r w:rsidRPr="003B0860">
        <w:rPr>
          <w:rFonts w:ascii="Calibri" w:hAnsi="Calibri" w:cs="Times New Roman" w:hint="default"/>
          <w:color w:val="000000"/>
          <w:u w:val="single"/>
        </w:rPr>
        <w:t>Primá</w:t>
      </w:r>
      <w:r w:rsidRPr="003B0860">
        <w:rPr>
          <w:rFonts w:ascii="Calibri" w:hAnsi="Calibri" w:cs="Times New Roman" w:hint="default"/>
          <w:color w:val="000000"/>
          <w:u w:val="single"/>
        </w:rPr>
        <w:t>rne </w:t>
      </w:r>
      <w:r w:rsidRPr="003B0860">
        <w:rPr>
          <w:rFonts w:ascii="Calibri" w:hAnsi="Calibri" w:cs="Times New Roman" w:hint="default"/>
          <w:color w:val="000000"/>
          <w:u w:val="single"/>
        </w:rPr>
        <w:t>prá</w:t>
      </w:r>
      <w:r w:rsidRPr="003B0860">
        <w:rPr>
          <w:rFonts w:ascii="Calibri" w:hAnsi="Calibri" w:cs="Times New Roman" w:hint="default"/>
          <w:color w:val="000000"/>
          <w:u w:val="single"/>
        </w:rPr>
        <w:t>vo:</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color w:val="000000"/>
        </w:rPr>
        <w:t>- </w:t>
      </w:r>
      <w:r w:rsidRPr="003B0860">
        <w:rPr>
          <w:rFonts w:ascii="Calibri" w:hAnsi="Calibri" w:cs="Times New Roman" w:hint="default"/>
          <w:color w:val="000000"/>
        </w:rPr>
        <w:t>Zmluva o založ</w:t>
      </w:r>
      <w:r w:rsidRPr="003B0860">
        <w:rPr>
          <w:rFonts w:ascii="Calibri" w:hAnsi="Calibri" w:cs="Times New Roman" w:hint="default"/>
          <w:color w:val="000000"/>
        </w:rPr>
        <w:t>ení</w:t>
      </w:r>
      <w:r w:rsidRPr="003B0860">
        <w:rPr>
          <w:rFonts w:ascii="Calibri" w:hAnsi="Calibri" w:cs="Times New Roman" w:hint="default"/>
          <w:color w:val="000000"/>
        </w:rPr>
        <w:t xml:space="preserve"> Euró</w:t>
      </w:r>
      <w:r w:rsidRPr="003B0860">
        <w:rPr>
          <w:rFonts w:ascii="Calibri" w:hAnsi="Calibri" w:cs="Times New Roman" w:hint="default"/>
          <w:color w:val="000000"/>
        </w:rPr>
        <w:t>pskeho spoloč</w:t>
      </w:r>
      <w:r w:rsidRPr="003B0860">
        <w:rPr>
          <w:rFonts w:ascii="Calibri" w:hAnsi="Calibri" w:cs="Times New Roman" w:hint="default"/>
          <w:color w:val="000000"/>
        </w:rPr>
        <w:t>enstva v platnom znení</w:t>
      </w:r>
      <w:r w:rsidRPr="003B0860">
        <w:rPr>
          <w:rFonts w:ascii="Calibri" w:hAnsi="Calibri" w:cs="Times New Roman" w:hint="default"/>
          <w:color w:val="000000"/>
        </w:rPr>
        <w:t xml:space="preserve"> (č</w:t>
      </w:r>
      <w:r w:rsidRPr="003B0860">
        <w:rPr>
          <w:rFonts w:ascii="Calibri" w:hAnsi="Calibri" w:cs="Times New Roman" w:hint="default"/>
          <w:color w:val="000000"/>
        </w:rPr>
        <w:t>l. 47 ods. 2 a č</w:t>
      </w:r>
      <w:r w:rsidRPr="003B0860">
        <w:rPr>
          <w:rFonts w:ascii="Calibri" w:hAnsi="Calibri" w:cs="Times New Roman" w:hint="default"/>
          <w:color w:val="000000"/>
        </w:rPr>
        <w:t>l. 55),</w:t>
      </w:r>
    </w:p>
    <w:p w:rsidR="00B45AA9" w:rsidRPr="003B0860" w:rsidP="00B45AA9">
      <w:pPr>
        <w:bidi w:val="0"/>
        <w:ind w:left="425"/>
        <w:jc w:val="both"/>
        <w:rPr>
          <w:rFonts w:ascii="Calibri" w:hAnsi="Calibri" w:cs="Times New Roman" w:hint="default"/>
          <w:color w:val="000000"/>
          <w:u w:val="single"/>
        </w:rPr>
      </w:pPr>
      <w:r w:rsidRPr="003B0860">
        <w:rPr>
          <w:rFonts w:ascii="Calibri" w:hAnsi="Calibri" w:cs="Times New Roman" w:hint="default"/>
          <w:color w:val="000000"/>
          <w:u w:val="single"/>
        </w:rPr>
        <w:t>Sekundá</w:t>
      </w:r>
      <w:r w:rsidRPr="003B0860">
        <w:rPr>
          <w:rFonts w:ascii="Calibri" w:hAnsi="Calibri" w:cs="Times New Roman" w:hint="default"/>
          <w:color w:val="000000"/>
          <w:u w:val="single"/>
        </w:rPr>
        <w:t>rne prá</w:t>
      </w:r>
      <w:r w:rsidRPr="003B0860">
        <w:rPr>
          <w:rFonts w:ascii="Calibri" w:hAnsi="Calibri" w:cs="Times New Roman" w:hint="default"/>
          <w:color w:val="000000"/>
          <w:u w:val="single"/>
        </w:rPr>
        <w:t>vo:</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color w:val="000000"/>
        </w:rPr>
        <w:t>- Smernica Rady 89/552/EHS z 3. </w:t>
      </w:r>
      <w:r w:rsidRPr="003B0860">
        <w:rPr>
          <w:rFonts w:ascii="Calibri" w:hAnsi="Calibri" w:cs="Times New Roman" w:hint="default"/>
          <w:color w:val="000000"/>
        </w:rPr>
        <w:t>októ</w:t>
      </w:r>
      <w:r w:rsidRPr="003B0860">
        <w:rPr>
          <w:rFonts w:ascii="Calibri" w:hAnsi="Calibri" w:cs="Times New Roman" w:hint="default"/>
          <w:color w:val="000000"/>
        </w:rPr>
        <w:t>bra 1989 o ko</w:t>
      </w:r>
      <w:r w:rsidRPr="003B0860">
        <w:rPr>
          <w:rFonts w:ascii="Calibri" w:hAnsi="Calibri" w:cs="Times New Roman" w:hint="default"/>
          <w:color w:val="000000"/>
        </w:rPr>
        <w:t>ordiná</w:t>
      </w:r>
      <w:r w:rsidRPr="003B0860">
        <w:rPr>
          <w:rFonts w:ascii="Calibri" w:hAnsi="Calibri" w:cs="Times New Roman" w:hint="default"/>
          <w:color w:val="000000"/>
        </w:rPr>
        <w:t>cii urč</w:t>
      </w:r>
      <w:r w:rsidRPr="003B0860">
        <w:rPr>
          <w:rFonts w:ascii="Calibri" w:hAnsi="Calibri" w:cs="Times New Roman" w:hint="default"/>
          <w:color w:val="000000"/>
        </w:rPr>
        <w:t>itý</w:t>
      </w:r>
      <w:r w:rsidRPr="003B0860">
        <w:rPr>
          <w:rFonts w:ascii="Calibri" w:hAnsi="Calibri" w:cs="Times New Roman" w:hint="default"/>
          <w:color w:val="000000"/>
        </w:rPr>
        <w:t>ch ustanovení</w:t>
      </w:r>
      <w:r w:rsidRPr="003B0860">
        <w:rPr>
          <w:rFonts w:ascii="Calibri" w:hAnsi="Calibri" w:cs="Times New Roman" w:hint="default"/>
          <w:color w:val="000000"/>
        </w:rPr>
        <w:t xml:space="preserve"> zá</w:t>
      </w:r>
      <w:r w:rsidRPr="003B0860">
        <w:rPr>
          <w:rFonts w:ascii="Calibri" w:hAnsi="Calibri" w:cs="Times New Roman" w:hint="default"/>
          <w:color w:val="000000"/>
        </w:rPr>
        <w:t>konov, iný</w:t>
      </w:r>
      <w:r w:rsidRPr="003B0860">
        <w:rPr>
          <w:rFonts w:ascii="Calibri" w:hAnsi="Calibri" w:cs="Times New Roman" w:hint="default"/>
          <w:color w:val="000000"/>
        </w:rPr>
        <w:t>ch prá</w:t>
      </w:r>
      <w:r w:rsidRPr="003B0860">
        <w:rPr>
          <w:rFonts w:ascii="Calibri" w:hAnsi="Calibri" w:cs="Times New Roman" w:hint="default"/>
          <w:color w:val="000000"/>
        </w:rPr>
        <w:t>vnych predpisov alebo sprá</w:t>
      </w:r>
      <w:r w:rsidRPr="003B0860">
        <w:rPr>
          <w:rFonts w:ascii="Calibri" w:hAnsi="Calibri" w:cs="Times New Roman" w:hint="default"/>
          <w:color w:val="000000"/>
        </w:rPr>
        <w:t>vnych opatrení</w:t>
      </w:r>
      <w:r w:rsidRPr="003B0860">
        <w:rPr>
          <w:rFonts w:ascii="Calibri" w:hAnsi="Calibri" w:cs="Times New Roman" w:hint="default"/>
          <w:color w:val="000000"/>
        </w:rPr>
        <w:t xml:space="preserve"> v </w:t>
      </w:r>
      <w:r w:rsidRPr="003B0860">
        <w:rPr>
          <w:rFonts w:ascii="Calibri" w:hAnsi="Calibri" w:cs="Times New Roman" w:hint="default"/>
          <w:color w:val="000000"/>
        </w:rPr>
        <w:t>č</w:t>
      </w:r>
      <w:r w:rsidRPr="003B0860">
        <w:rPr>
          <w:rFonts w:ascii="Calibri" w:hAnsi="Calibri" w:cs="Times New Roman" w:hint="default"/>
          <w:color w:val="000000"/>
        </w:rPr>
        <w:t>lenský</w:t>
      </w:r>
      <w:r w:rsidRPr="003B0860">
        <w:rPr>
          <w:rFonts w:ascii="Calibri" w:hAnsi="Calibri" w:cs="Times New Roman" w:hint="default"/>
          <w:color w:val="000000"/>
        </w:rPr>
        <w:t>ch š</w:t>
      </w:r>
      <w:r w:rsidRPr="003B0860">
        <w:rPr>
          <w:rFonts w:ascii="Calibri" w:hAnsi="Calibri" w:cs="Times New Roman" w:hint="default"/>
          <w:color w:val="000000"/>
        </w:rPr>
        <w:t>tá</w:t>
      </w:r>
      <w:r w:rsidRPr="003B0860">
        <w:rPr>
          <w:rFonts w:ascii="Calibri" w:hAnsi="Calibri" w:cs="Times New Roman" w:hint="default"/>
          <w:color w:val="000000"/>
        </w:rPr>
        <w:t>toch tý</w:t>
      </w:r>
      <w:r w:rsidRPr="003B0860">
        <w:rPr>
          <w:rFonts w:ascii="Calibri" w:hAnsi="Calibri" w:cs="Times New Roman" w:hint="default"/>
          <w:color w:val="000000"/>
        </w:rPr>
        <w:t>kajú</w:t>
      </w:r>
      <w:r w:rsidRPr="003B0860">
        <w:rPr>
          <w:rFonts w:ascii="Calibri" w:hAnsi="Calibri" w:cs="Times New Roman" w:hint="default"/>
          <w:color w:val="000000"/>
        </w:rPr>
        <w:t>cich sa vykoná</w:t>
      </w:r>
      <w:r w:rsidRPr="003B0860">
        <w:rPr>
          <w:rFonts w:ascii="Calibri" w:hAnsi="Calibri" w:cs="Times New Roman" w:hint="default"/>
          <w:color w:val="000000"/>
        </w:rPr>
        <w:t>vania č</w:t>
      </w:r>
      <w:r w:rsidRPr="003B0860">
        <w:rPr>
          <w:rFonts w:ascii="Calibri" w:hAnsi="Calibri" w:cs="Times New Roman" w:hint="default"/>
          <w:color w:val="000000"/>
        </w:rPr>
        <w:t>inností</w:t>
      </w:r>
      <w:r w:rsidRPr="003B0860">
        <w:rPr>
          <w:rFonts w:ascii="Calibri" w:hAnsi="Calibri" w:cs="Times New Roman" w:hint="default"/>
          <w:color w:val="000000"/>
        </w:rPr>
        <w:t xml:space="preserve"> televí</w:t>
      </w:r>
      <w:r w:rsidRPr="003B0860">
        <w:rPr>
          <w:rFonts w:ascii="Calibri" w:hAnsi="Calibri" w:cs="Times New Roman" w:hint="default"/>
          <w:color w:val="000000"/>
        </w:rPr>
        <w:t>zneho vysielania v </w:t>
      </w:r>
      <w:r w:rsidRPr="003B0860">
        <w:rPr>
          <w:rFonts w:ascii="Calibri" w:hAnsi="Calibri" w:cs="Times New Roman" w:hint="default"/>
          <w:color w:val="000000"/>
        </w:rPr>
        <w:t>znení </w:t>
      </w:r>
      <w:r w:rsidRPr="003B0860">
        <w:rPr>
          <w:rFonts w:ascii="Calibri" w:hAnsi="Calibri" w:cs="Times New Roman" w:hint="default"/>
          <w:color w:val="000000"/>
        </w:rPr>
        <w:t xml:space="preserve"> smernice Euró</w:t>
      </w:r>
      <w:r w:rsidRPr="003B0860">
        <w:rPr>
          <w:rFonts w:ascii="Calibri" w:hAnsi="Calibri" w:cs="Times New Roman" w:hint="default"/>
          <w:color w:val="000000"/>
        </w:rPr>
        <w:t>pskeho parlamentu a Rady 97/36/ES z 30. </w:t>
      </w:r>
      <w:r w:rsidRPr="003B0860">
        <w:rPr>
          <w:rFonts w:ascii="Calibri" w:hAnsi="Calibri" w:cs="Times New Roman" w:hint="default"/>
          <w:color w:val="000000"/>
        </w:rPr>
        <w:t>jú</w:t>
      </w:r>
      <w:r w:rsidRPr="003B0860">
        <w:rPr>
          <w:rFonts w:ascii="Calibri" w:hAnsi="Calibri" w:cs="Times New Roman" w:hint="default"/>
          <w:color w:val="000000"/>
        </w:rPr>
        <w:t>na 1997 a </w:t>
      </w:r>
      <w:r w:rsidRPr="003B0860">
        <w:rPr>
          <w:rFonts w:ascii="Calibri" w:hAnsi="Calibri" w:cs="Times New Roman" w:hint="default"/>
          <w:color w:val="000000"/>
        </w:rPr>
        <w:t xml:space="preserve"> smernice Euró</w:t>
      </w:r>
      <w:r w:rsidRPr="003B0860">
        <w:rPr>
          <w:rFonts w:ascii="Calibri" w:hAnsi="Calibri" w:cs="Times New Roman" w:hint="default"/>
          <w:color w:val="000000"/>
        </w:rPr>
        <w:t>p</w:t>
      </w:r>
      <w:r w:rsidRPr="003B0860">
        <w:rPr>
          <w:rFonts w:ascii="Calibri" w:hAnsi="Calibri" w:cs="Times New Roman" w:hint="default"/>
          <w:color w:val="000000"/>
        </w:rPr>
        <w:t>skeho parlamentu a Rady 2007/65/ES z 11. decembra 2007</w:t>
      </w:r>
    </w:p>
    <w:p w:rsidR="00B45AA9" w:rsidRPr="003B0860" w:rsidP="00B45AA9">
      <w:pPr>
        <w:bidi w:val="0"/>
        <w:ind w:left="425"/>
        <w:jc w:val="both"/>
        <w:rPr>
          <w:rFonts w:ascii="Calibri" w:hAnsi="Calibri" w:cs="Times New Roman" w:hint="default"/>
          <w:color w:val="000000"/>
        </w:rPr>
      </w:pP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b) nie je obsiahnutá</w:t>
      </w:r>
      <w:r w:rsidRPr="003B0860">
        <w:rPr>
          <w:rFonts w:ascii="Calibri" w:hAnsi="Calibri" w:cs="Times New Roman" w:hint="default"/>
          <w:color w:val="000000"/>
        </w:rPr>
        <w:t xml:space="preserve"> v prá</w:t>
      </w:r>
      <w:r w:rsidRPr="003B0860">
        <w:rPr>
          <w:rFonts w:ascii="Calibri" w:hAnsi="Calibri" w:cs="Times New Roman" w:hint="default"/>
          <w:color w:val="000000"/>
        </w:rPr>
        <w:t>ve Euró</w:t>
      </w:r>
      <w:r w:rsidRPr="003B0860">
        <w:rPr>
          <w:rFonts w:ascii="Calibri" w:hAnsi="Calibri" w:cs="Times New Roman" w:hint="default"/>
          <w:color w:val="000000"/>
        </w:rPr>
        <w:t>pskej ú</w:t>
      </w:r>
      <w:r w:rsidRPr="003B0860">
        <w:rPr>
          <w:rFonts w:ascii="Calibri" w:hAnsi="Calibri" w:cs="Times New Roman" w:hint="default"/>
          <w:color w:val="000000"/>
        </w:rPr>
        <w:t>nie</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 </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c) </w:t>
      </w:r>
      <w:r w:rsidRPr="003B0860">
        <w:rPr>
          <w:rFonts w:ascii="Calibri" w:hAnsi="Calibri" w:cs="Times New Roman" w:hint="default"/>
          <w:color w:val="000000"/>
        </w:rPr>
        <w:t>nie je obsiahnutá</w:t>
      </w:r>
      <w:r w:rsidRPr="003B0860">
        <w:rPr>
          <w:rFonts w:ascii="Calibri" w:hAnsi="Calibri" w:cs="Times New Roman" w:hint="default"/>
          <w:color w:val="000000"/>
        </w:rPr>
        <w:t xml:space="preserve"> v </w:t>
      </w:r>
      <w:r w:rsidRPr="003B0860">
        <w:rPr>
          <w:rFonts w:ascii="Calibri" w:hAnsi="Calibri" w:cs="Times New Roman" w:hint="default"/>
          <w:color w:val="000000"/>
        </w:rPr>
        <w:t>judikatú</w:t>
      </w:r>
      <w:r w:rsidRPr="003B0860">
        <w:rPr>
          <w:rFonts w:ascii="Calibri" w:hAnsi="Calibri" w:cs="Times New Roman" w:hint="default"/>
          <w:color w:val="000000"/>
        </w:rPr>
        <w:t>re Sú</w:t>
      </w:r>
      <w:r w:rsidRPr="003B0860">
        <w:rPr>
          <w:rFonts w:ascii="Calibri" w:hAnsi="Calibri" w:cs="Times New Roman" w:hint="default"/>
          <w:color w:val="000000"/>
        </w:rPr>
        <w:t>dneho dvora Euró</w:t>
      </w:r>
      <w:r w:rsidRPr="003B0860">
        <w:rPr>
          <w:rFonts w:ascii="Calibri" w:hAnsi="Calibri" w:cs="Times New Roman" w:hint="default"/>
          <w:color w:val="000000"/>
        </w:rPr>
        <w:t>pskej </w:t>
      </w:r>
      <w:r w:rsidRPr="003B0860">
        <w:rPr>
          <w:rFonts w:ascii="Calibri" w:hAnsi="Calibri" w:cs="Times New Roman" w:hint="default"/>
          <w:color w:val="000000"/>
        </w:rPr>
        <w:t>ú</w:t>
      </w:r>
      <w:r w:rsidRPr="003B0860">
        <w:rPr>
          <w:rFonts w:ascii="Calibri" w:hAnsi="Calibri" w:cs="Times New Roman" w:hint="default"/>
          <w:color w:val="000000"/>
        </w:rPr>
        <w:t>nie:</w:t>
      </w:r>
    </w:p>
    <w:p w:rsidR="00B45AA9" w:rsidRPr="003B0860" w:rsidP="00B45AA9">
      <w:pPr>
        <w:bidi w:val="0"/>
        <w:ind w:left="425"/>
        <w:rPr>
          <w:rFonts w:ascii="Calibri" w:hAnsi="Calibri" w:cs="Times New Roman"/>
          <w:color w:val="000000"/>
        </w:rPr>
      </w:pP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4.</w:t>
      </w:r>
      <w:r w:rsidRPr="003B0860">
        <w:rPr>
          <w:rFonts w:ascii="Calibri" w:hAnsi="Calibri" w:cs="Times New Roman"/>
          <w:color w:val="000000"/>
        </w:rPr>
        <w:t>        </w:t>
      </w:r>
      <w:r w:rsidRPr="003B0860">
        <w:rPr>
          <w:rFonts w:ascii="Calibri" w:hAnsi="Calibri" w:cs="Times New Roman" w:hint="default"/>
          <w:b/>
          <w:bCs/>
          <w:color w:val="000000"/>
        </w:rPr>
        <w:t>Zá</w:t>
      </w:r>
      <w:r w:rsidRPr="003B0860">
        <w:rPr>
          <w:rFonts w:ascii="Calibri" w:hAnsi="Calibri" w:cs="Times New Roman" w:hint="default"/>
          <w:b/>
          <w:bCs/>
          <w:color w:val="000000"/>
        </w:rPr>
        <w:t>vä</w:t>
      </w:r>
      <w:r w:rsidRPr="003B0860">
        <w:rPr>
          <w:rFonts w:ascii="Calibri" w:hAnsi="Calibri" w:cs="Times New Roman" w:hint="default"/>
          <w:b/>
          <w:bCs/>
          <w:color w:val="000000"/>
        </w:rPr>
        <w:t>zky Slovenskej republiky vo vzť</w:t>
      </w:r>
      <w:r w:rsidRPr="003B0860">
        <w:rPr>
          <w:rFonts w:ascii="Calibri" w:hAnsi="Calibri" w:cs="Times New Roman" w:hint="default"/>
          <w:b/>
          <w:bCs/>
          <w:color w:val="000000"/>
        </w:rPr>
        <w:t>ahu k </w:t>
      </w:r>
      <w:r w:rsidRPr="003B0860">
        <w:rPr>
          <w:rFonts w:ascii="Calibri" w:hAnsi="Calibri" w:cs="Times New Roman" w:hint="default"/>
          <w:b/>
          <w:bCs/>
          <w:color w:val="000000"/>
        </w:rPr>
        <w:t>Euró</w:t>
      </w:r>
      <w:r w:rsidRPr="003B0860">
        <w:rPr>
          <w:rFonts w:ascii="Calibri" w:hAnsi="Calibri" w:cs="Times New Roman" w:hint="default"/>
          <w:b/>
          <w:bCs/>
          <w:color w:val="000000"/>
        </w:rPr>
        <w:t>pskej ú</w:t>
      </w:r>
      <w:r w:rsidRPr="003B0860">
        <w:rPr>
          <w:rFonts w:ascii="Calibri" w:hAnsi="Calibri" w:cs="Times New Roman" w:hint="default"/>
          <w:b/>
          <w:bCs/>
          <w:color w:val="000000"/>
        </w:rPr>
        <w:t>nii:</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color w:val="000000"/>
        </w:rPr>
        <w:t>a) Lehota na prebratie</w:t>
      </w:r>
      <w:r w:rsidRPr="003B0860">
        <w:rPr>
          <w:rFonts w:ascii="Calibri" w:hAnsi="Calibri" w:cs="Times New Roman"/>
          <w:color w:val="000000"/>
        </w:rPr>
        <w:t xml:space="preserve"> smernice </w:t>
      </w:r>
      <w:r w:rsidRPr="003B0860">
        <w:rPr>
          <w:rFonts w:ascii="Calibri" w:hAnsi="Calibri" w:cs="Times New Roman" w:hint="default"/>
          <w:color w:val="000000"/>
        </w:rPr>
        <w:t>alebo lehota na implementá</w:t>
      </w:r>
      <w:r w:rsidRPr="003B0860">
        <w:rPr>
          <w:rFonts w:ascii="Calibri" w:hAnsi="Calibri" w:cs="Times New Roman" w:hint="default"/>
          <w:color w:val="000000"/>
        </w:rPr>
        <w:t>ciu nariadenia alebo rozhodnutia: </w:t>
      </w:r>
      <w:r w:rsidRPr="003B0860">
        <w:rPr>
          <w:rFonts w:ascii="Calibri" w:hAnsi="Calibri" w:cs="Times New Roman" w:hint="default"/>
          <w:color w:val="000000"/>
        </w:rPr>
        <w:t>bezpredmetné.</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b) Lehota urč</w:t>
      </w:r>
      <w:r w:rsidRPr="003B0860">
        <w:rPr>
          <w:rFonts w:ascii="Calibri" w:hAnsi="Calibri" w:cs="Times New Roman" w:hint="default"/>
          <w:color w:val="000000"/>
        </w:rPr>
        <w:t>ená</w:t>
      </w:r>
      <w:r w:rsidRPr="003B0860">
        <w:rPr>
          <w:rFonts w:ascii="Calibri" w:hAnsi="Calibri" w:cs="Times New Roman" w:hint="default"/>
          <w:color w:val="000000"/>
        </w:rPr>
        <w:t xml:space="preserve"> na predlož</w:t>
      </w:r>
      <w:r w:rsidRPr="003B0860">
        <w:rPr>
          <w:rFonts w:ascii="Calibri" w:hAnsi="Calibri" w:cs="Times New Roman" w:hint="default"/>
          <w:color w:val="000000"/>
        </w:rPr>
        <w:t>enie ná</w:t>
      </w:r>
      <w:r w:rsidRPr="003B0860">
        <w:rPr>
          <w:rFonts w:ascii="Calibri" w:hAnsi="Calibri" w:cs="Times New Roman" w:hint="default"/>
          <w:color w:val="000000"/>
        </w:rPr>
        <w:t>vrhu prá</w:t>
      </w:r>
      <w:r w:rsidRPr="003B0860">
        <w:rPr>
          <w:rFonts w:ascii="Calibri" w:hAnsi="Calibri" w:cs="Times New Roman" w:hint="default"/>
          <w:color w:val="000000"/>
        </w:rPr>
        <w:t>vneho predpisu na rokovanie vlá</w:t>
      </w:r>
      <w:r w:rsidRPr="003B0860">
        <w:rPr>
          <w:rFonts w:ascii="Calibri" w:hAnsi="Calibri" w:cs="Times New Roman" w:hint="default"/>
          <w:color w:val="000000"/>
        </w:rPr>
        <w:t>dy </w:t>
      </w:r>
      <w:r w:rsidRPr="003B0860">
        <w:rPr>
          <w:rFonts w:ascii="Calibri" w:hAnsi="Calibri" w:cs="Times New Roman" w:hint="default"/>
          <w:color w:val="000000"/>
        </w:rPr>
        <w:t>podľ</w:t>
      </w:r>
      <w:r w:rsidRPr="003B0860">
        <w:rPr>
          <w:rFonts w:ascii="Calibri" w:hAnsi="Calibri" w:cs="Times New Roman" w:hint="default"/>
          <w:color w:val="000000"/>
        </w:rPr>
        <w:t>a urč</w:t>
      </w:r>
      <w:r w:rsidRPr="003B0860">
        <w:rPr>
          <w:rFonts w:ascii="Calibri" w:hAnsi="Calibri" w:cs="Times New Roman" w:hint="default"/>
          <w:color w:val="000000"/>
        </w:rPr>
        <w:t>enia gestorský</w:t>
      </w:r>
      <w:r w:rsidRPr="003B0860">
        <w:rPr>
          <w:rFonts w:ascii="Calibri" w:hAnsi="Calibri" w:cs="Times New Roman" w:hint="default"/>
          <w:color w:val="000000"/>
        </w:rPr>
        <w:t>ch ú</w:t>
      </w:r>
      <w:r w:rsidRPr="003B0860">
        <w:rPr>
          <w:rFonts w:ascii="Calibri" w:hAnsi="Calibri" w:cs="Times New Roman" w:hint="default"/>
          <w:color w:val="000000"/>
        </w:rPr>
        <w:t>stredný</w:t>
      </w:r>
      <w:r w:rsidRPr="003B0860">
        <w:rPr>
          <w:rFonts w:ascii="Calibri" w:hAnsi="Calibri" w:cs="Times New Roman" w:hint="default"/>
          <w:color w:val="000000"/>
        </w:rPr>
        <w:t>ch orgá</w:t>
      </w:r>
      <w:r w:rsidRPr="003B0860">
        <w:rPr>
          <w:rFonts w:ascii="Calibri" w:hAnsi="Calibri" w:cs="Times New Roman" w:hint="default"/>
          <w:color w:val="000000"/>
        </w:rPr>
        <w:t>nov š</w:t>
      </w:r>
      <w:r w:rsidRPr="003B0860">
        <w:rPr>
          <w:rFonts w:ascii="Calibri" w:hAnsi="Calibri" w:cs="Times New Roman" w:hint="default"/>
          <w:color w:val="000000"/>
        </w:rPr>
        <w:t>tá</w:t>
      </w:r>
      <w:r w:rsidRPr="003B0860">
        <w:rPr>
          <w:rFonts w:ascii="Calibri" w:hAnsi="Calibri" w:cs="Times New Roman" w:hint="default"/>
          <w:color w:val="000000"/>
        </w:rPr>
        <w:t>tnej sprá</w:t>
      </w:r>
      <w:r w:rsidRPr="003B0860">
        <w:rPr>
          <w:rFonts w:ascii="Calibri" w:hAnsi="Calibri" w:cs="Times New Roman" w:hint="default"/>
          <w:color w:val="000000"/>
        </w:rPr>
        <w:t>vy zodpovedný</w:t>
      </w:r>
      <w:r w:rsidRPr="003B0860">
        <w:rPr>
          <w:rFonts w:ascii="Calibri" w:hAnsi="Calibri" w:cs="Times New Roman" w:hint="default"/>
          <w:color w:val="000000"/>
        </w:rPr>
        <w:t>ch za </w:t>
      </w:r>
      <w:r w:rsidRPr="003B0860">
        <w:rPr>
          <w:rFonts w:ascii="Calibri" w:hAnsi="Calibri" w:cs="Times New Roman" w:hint="default"/>
          <w:color w:val="000000"/>
        </w:rPr>
        <w:t>transpozí</w:t>
      </w:r>
      <w:r w:rsidRPr="003B0860">
        <w:rPr>
          <w:rFonts w:ascii="Calibri" w:hAnsi="Calibri" w:cs="Times New Roman" w:hint="default"/>
          <w:color w:val="000000"/>
        </w:rPr>
        <w:t>ciu </w:t>
      </w:r>
      <w:r w:rsidRPr="003B0860">
        <w:rPr>
          <w:rFonts w:ascii="Calibri" w:hAnsi="Calibri" w:cs="Times New Roman" w:hint="default"/>
          <w:color w:val="000000"/>
        </w:rPr>
        <w:t>smerní</w:t>
      </w:r>
      <w:r w:rsidRPr="003B0860">
        <w:rPr>
          <w:rFonts w:ascii="Calibri" w:hAnsi="Calibri" w:cs="Times New Roman" w:hint="default"/>
          <w:color w:val="000000"/>
        </w:rPr>
        <w:t>c</w:t>
      </w:r>
      <w:r w:rsidRPr="003B0860">
        <w:rPr>
          <w:rFonts w:ascii="Calibri" w:hAnsi="Calibri" w:cs="Times New Roman" w:hint="default"/>
          <w:color w:val="000000"/>
        </w:rPr>
        <w:t xml:space="preserve"> a vypracovanie tabuliek zhody k </w:t>
      </w:r>
      <w:r w:rsidRPr="003B0860">
        <w:rPr>
          <w:rFonts w:ascii="Calibri" w:hAnsi="Calibri" w:cs="Times New Roman" w:hint="default"/>
          <w:color w:val="000000"/>
        </w:rPr>
        <w:t>ná</w:t>
      </w:r>
      <w:r w:rsidRPr="003B0860">
        <w:rPr>
          <w:rFonts w:ascii="Calibri" w:hAnsi="Calibri" w:cs="Times New Roman" w:hint="default"/>
          <w:color w:val="000000"/>
        </w:rPr>
        <w:t>vrhom vš</w:t>
      </w:r>
      <w:r w:rsidRPr="003B0860">
        <w:rPr>
          <w:rFonts w:ascii="Calibri" w:hAnsi="Calibri" w:cs="Times New Roman" w:hint="default"/>
          <w:color w:val="000000"/>
        </w:rPr>
        <w:t>eobecne zá</w:t>
      </w:r>
      <w:r w:rsidRPr="003B0860">
        <w:rPr>
          <w:rFonts w:ascii="Calibri" w:hAnsi="Calibri" w:cs="Times New Roman" w:hint="default"/>
          <w:color w:val="000000"/>
        </w:rPr>
        <w:t>vä</w:t>
      </w:r>
      <w:r w:rsidRPr="003B0860">
        <w:rPr>
          <w:rFonts w:ascii="Calibri" w:hAnsi="Calibri" w:cs="Times New Roman" w:hint="default"/>
          <w:color w:val="000000"/>
        </w:rPr>
        <w:t>zný</w:t>
      </w:r>
      <w:r w:rsidRPr="003B0860">
        <w:rPr>
          <w:rFonts w:ascii="Calibri" w:hAnsi="Calibri" w:cs="Times New Roman" w:hint="default"/>
          <w:color w:val="000000"/>
        </w:rPr>
        <w:t>ch prá</w:t>
      </w:r>
      <w:r w:rsidRPr="003B0860">
        <w:rPr>
          <w:rFonts w:ascii="Calibri" w:hAnsi="Calibri" w:cs="Times New Roman" w:hint="default"/>
          <w:color w:val="000000"/>
        </w:rPr>
        <w:t>vnych predpisov: </w:t>
      </w:r>
      <w:r w:rsidRPr="003B0860">
        <w:rPr>
          <w:rFonts w:ascii="Calibri" w:hAnsi="Calibri" w:cs="Times New Roman" w:hint="default"/>
          <w:color w:val="000000"/>
        </w:rPr>
        <w:t>bezpredmetné.</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c) Proti SR nebolo </w:t>
      </w:r>
      <w:r w:rsidRPr="003B0860">
        <w:rPr>
          <w:rFonts w:ascii="Calibri" w:hAnsi="Calibri" w:cs="Times New Roman" w:hint="default"/>
          <w:color w:val="000000"/>
        </w:rPr>
        <w:t>zač</w:t>
      </w:r>
      <w:r w:rsidRPr="003B0860">
        <w:rPr>
          <w:rFonts w:ascii="Calibri" w:hAnsi="Calibri" w:cs="Times New Roman" w:hint="default"/>
          <w:color w:val="000000"/>
        </w:rPr>
        <w:t>até</w:t>
      </w:r>
      <w:r w:rsidRPr="003B0860">
        <w:rPr>
          <w:rFonts w:ascii="Calibri" w:hAnsi="Calibri" w:cs="Times New Roman" w:hint="default"/>
          <w:color w:val="000000"/>
        </w:rPr>
        <w:t xml:space="preserve"> konanie o </w:t>
      </w:r>
      <w:r w:rsidRPr="003B0860">
        <w:rPr>
          <w:rFonts w:ascii="Calibri" w:hAnsi="Calibri" w:cs="Times New Roman" w:hint="default"/>
          <w:color w:val="000000"/>
        </w:rPr>
        <w:t>poruš</w:t>
      </w:r>
      <w:r w:rsidRPr="003B0860">
        <w:rPr>
          <w:rFonts w:ascii="Calibri" w:hAnsi="Calibri" w:cs="Times New Roman" w:hint="default"/>
          <w:color w:val="000000"/>
        </w:rPr>
        <w:t>ení</w:t>
      </w:r>
      <w:r w:rsidRPr="003B0860">
        <w:rPr>
          <w:rFonts w:ascii="Calibri" w:hAnsi="Calibri" w:cs="Times New Roman" w:hint="default"/>
          <w:color w:val="000000"/>
        </w:rPr>
        <w:t xml:space="preserve"> Zmluvy o </w:t>
      </w:r>
      <w:r w:rsidRPr="003B0860">
        <w:rPr>
          <w:rFonts w:ascii="Calibri" w:hAnsi="Calibri" w:cs="Times New Roman" w:hint="default"/>
          <w:color w:val="000000"/>
        </w:rPr>
        <w:t>fungovaní </w:t>
      </w:r>
      <w:r w:rsidRPr="003B0860">
        <w:rPr>
          <w:rFonts w:ascii="Calibri" w:hAnsi="Calibri" w:cs="Times New Roman" w:hint="default"/>
          <w:color w:val="000000"/>
        </w:rPr>
        <w:t>Euró</w:t>
      </w:r>
      <w:r w:rsidRPr="003B0860">
        <w:rPr>
          <w:rFonts w:ascii="Calibri" w:hAnsi="Calibri" w:cs="Times New Roman" w:hint="default"/>
          <w:color w:val="000000"/>
        </w:rPr>
        <w:t>pskej ú</w:t>
      </w:r>
      <w:r w:rsidRPr="003B0860">
        <w:rPr>
          <w:rFonts w:ascii="Calibri" w:hAnsi="Calibri" w:cs="Times New Roman" w:hint="default"/>
          <w:color w:val="000000"/>
        </w:rPr>
        <w:t>nie </w:t>
      </w:r>
      <w:r w:rsidRPr="003B0860">
        <w:rPr>
          <w:rFonts w:ascii="Calibri" w:hAnsi="Calibri" w:cs="Times New Roman" w:hint="default"/>
          <w:color w:val="000000"/>
        </w:rPr>
        <w:t>podľ</w:t>
      </w:r>
      <w:r w:rsidRPr="003B0860">
        <w:rPr>
          <w:rFonts w:ascii="Calibri" w:hAnsi="Calibri" w:cs="Times New Roman" w:hint="default"/>
          <w:color w:val="000000"/>
        </w:rPr>
        <w:t>a č</w:t>
      </w:r>
      <w:r w:rsidRPr="003B0860">
        <w:rPr>
          <w:rFonts w:ascii="Calibri" w:hAnsi="Calibri" w:cs="Times New Roman" w:hint="default"/>
          <w:color w:val="000000"/>
        </w:rPr>
        <w:t>l. 258 </w:t>
      </w:r>
      <w:r w:rsidRPr="003B0860">
        <w:rPr>
          <w:rFonts w:ascii="Calibri" w:hAnsi="Calibri" w:cs="Times New Roman" w:hint="default"/>
          <w:color w:val="000000"/>
        </w:rPr>
        <w:t>až</w:t>
      </w:r>
      <w:r w:rsidRPr="003B0860">
        <w:rPr>
          <w:rFonts w:ascii="Calibri" w:hAnsi="Calibri" w:cs="Times New Roman" w:hint="default"/>
          <w:color w:val="000000"/>
        </w:rPr>
        <w:t xml:space="preserve"> 260 Zmluvy o </w:t>
      </w:r>
      <w:r w:rsidRPr="003B0860">
        <w:rPr>
          <w:rFonts w:ascii="Calibri" w:hAnsi="Calibri" w:cs="Times New Roman" w:hint="default"/>
          <w:color w:val="000000"/>
        </w:rPr>
        <w:t>fungovaní </w:t>
      </w:r>
      <w:r w:rsidRPr="003B0860">
        <w:rPr>
          <w:rFonts w:ascii="Calibri" w:hAnsi="Calibri" w:cs="Times New Roman" w:hint="default"/>
          <w:color w:val="000000"/>
        </w:rPr>
        <w:t>Euró</w:t>
      </w:r>
      <w:r w:rsidRPr="003B0860">
        <w:rPr>
          <w:rFonts w:ascii="Calibri" w:hAnsi="Calibri" w:cs="Times New Roman" w:hint="default"/>
          <w:color w:val="000000"/>
        </w:rPr>
        <w:t>pskej ú</w:t>
      </w:r>
      <w:r w:rsidRPr="003B0860">
        <w:rPr>
          <w:rFonts w:ascii="Calibri" w:hAnsi="Calibri" w:cs="Times New Roman" w:hint="default"/>
          <w:color w:val="000000"/>
        </w:rPr>
        <w:t>nie.</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d) Bezpredmetné.</w:t>
      </w:r>
    </w:p>
    <w:p w:rsidR="00B45AA9" w:rsidRPr="003B0860" w:rsidP="00B45AA9">
      <w:pPr>
        <w:bidi w:val="0"/>
        <w:ind w:left="357" w:hanging="357"/>
        <w:jc w:val="both"/>
        <w:rPr>
          <w:rFonts w:ascii="Calibri" w:hAnsi="Calibri" w:cs="Times New Roman"/>
          <w:color w:val="000000"/>
        </w:rPr>
      </w:pPr>
      <w:r w:rsidRPr="003B0860">
        <w:rPr>
          <w:rFonts w:ascii="Calibri" w:hAnsi="Calibri" w:cs="Times New Roman"/>
          <w:color w:val="000000"/>
        </w:rPr>
        <w:t> </w:t>
      </w: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5.</w:t>
      </w:r>
      <w:r w:rsidRPr="003B0860">
        <w:rPr>
          <w:rFonts w:ascii="Calibri" w:hAnsi="Calibri" w:cs="Times New Roman"/>
          <w:color w:val="000000"/>
        </w:rPr>
        <w:t>        </w:t>
      </w:r>
      <w:r w:rsidRPr="003B0860">
        <w:rPr>
          <w:rFonts w:ascii="Calibri" w:hAnsi="Calibri" w:cs="Times New Roman" w:hint="default"/>
          <w:b/>
          <w:bCs/>
          <w:color w:val="000000"/>
        </w:rPr>
        <w:t>Stupeň</w:t>
      </w:r>
      <w:r w:rsidRPr="003B0860">
        <w:rPr>
          <w:rFonts w:ascii="Calibri" w:hAnsi="Calibri" w:cs="Times New Roman" w:hint="default"/>
          <w:b/>
          <w:bCs/>
          <w:color w:val="000000"/>
        </w:rPr>
        <w:t xml:space="preserve"> zluč</w:t>
      </w:r>
      <w:r w:rsidRPr="003B0860">
        <w:rPr>
          <w:rFonts w:ascii="Calibri" w:hAnsi="Calibri" w:cs="Times New Roman" w:hint="default"/>
          <w:b/>
          <w:bCs/>
          <w:color w:val="000000"/>
        </w:rPr>
        <w:t>iteľ</w:t>
      </w:r>
      <w:r w:rsidRPr="003B0860">
        <w:rPr>
          <w:rFonts w:ascii="Calibri" w:hAnsi="Calibri" w:cs="Times New Roman" w:hint="default"/>
          <w:b/>
          <w:bCs/>
          <w:color w:val="000000"/>
        </w:rPr>
        <w:t>nosti ná</w:t>
      </w:r>
      <w:r w:rsidRPr="003B0860">
        <w:rPr>
          <w:rFonts w:ascii="Calibri" w:hAnsi="Calibri" w:cs="Times New Roman" w:hint="default"/>
          <w:b/>
          <w:bCs/>
          <w:color w:val="000000"/>
        </w:rPr>
        <w:t>vrhu zá</w:t>
      </w:r>
      <w:r w:rsidRPr="003B0860">
        <w:rPr>
          <w:rFonts w:ascii="Calibri" w:hAnsi="Calibri" w:cs="Times New Roman" w:hint="default"/>
          <w:b/>
          <w:bCs/>
          <w:color w:val="000000"/>
        </w:rPr>
        <w:t>kona s </w:t>
      </w:r>
      <w:r w:rsidRPr="003B0860">
        <w:rPr>
          <w:rFonts w:ascii="Calibri" w:hAnsi="Calibri" w:cs="Times New Roman" w:hint="default"/>
          <w:b/>
          <w:bCs/>
          <w:color w:val="000000"/>
        </w:rPr>
        <w:t>prá</w:t>
      </w:r>
      <w:r w:rsidRPr="003B0860">
        <w:rPr>
          <w:rFonts w:ascii="Calibri" w:hAnsi="Calibri" w:cs="Times New Roman" w:hint="default"/>
          <w:b/>
          <w:bCs/>
          <w:color w:val="000000"/>
        </w:rPr>
        <w:t>vom Euró</w:t>
      </w:r>
      <w:r w:rsidRPr="003B0860">
        <w:rPr>
          <w:rFonts w:ascii="Calibri" w:hAnsi="Calibri" w:cs="Times New Roman" w:hint="default"/>
          <w:b/>
          <w:bCs/>
          <w:color w:val="000000"/>
        </w:rPr>
        <w:t>pskej ú</w:t>
      </w:r>
      <w:r w:rsidRPr="003B0860">
        <w:rPr>
          <w:rFonts w:ascii="Calibri" w:hAnsi="Calibri" w:cs="Times New Roman" w:hint="default"/>
          <w:b/>
          <w:bCs/>
          <w:color w:val="000000"/>
        </w:rPr>
        <w:t>nie:</w:t>
      </w:r>
    </w:p>
    <w:p w:rsidR="00B45AA9" w:rsidRPr="003B0860" w:rsidP="00B45AA9">
      <w:pPr>
        <w:bidi w:val="0"/>
        <w:ind w:left="425" w:hanging="425"/>
        <w:jc w:val="both"/>
        <w:rPr>
          <w:rFonts w:ascii="Calibri" w:hAnsi="Calibri" w:cs="Times New Roman" w:hint="default"/>
          <w:color w:val="000000"/>
        </w:rPr>
      </w:pPr>
      <w:r w:rsidRPr="003B0860">
        <w:rPr>
          <w:rFonts w:ascii="Calibri" w:hAnsi="Calibri" w:cs="Times New Roman"/>
          <w:color w:val="000000"/>
        </w:rPr>
        <w:t>           </w:t>
      </w:r>
      <w:r w:rsidRPr="003B0860">
        <w:rPr>
          <w:rFonts w:ascii="Calibri" w:hAnsi="Calibri" w:cs="Times New Roman" w:hint="default"/>
          <w:color w:val="000000"/>
        </w:rPr>
        <w:t>Ú</w:t>
      </w:r>
      <w:r w:rsidRPr="003B0860">
        <w:rPr>
          <w:rFonts w:ascii="Calibri" w:hAnsi="Calibri" w:cs="Times New Roman" w:hint="default"/>
          <w:color w:val="000000"/>
        </w:rPr>
        <w:t>plný.</w:t>
      </w:r>
    </w:p>
    <w:p w:rsidR="00B45AA9" w:rsidRPr="003B0860" w:rsidP="00B45AA9">
      <w:pPr>
        <w:bidi w:val="0"/>
        <w:ind w:left="425" w:hanging="425"/>
        <w:jc w:val="both"/>
        <w:rPr>
          <w:rFonts w:ascii="Calibri" w:hAnsi="Calibri" w:cs="Times New Roman" w:hint="default"/>
          <w:color w:val="000000"/>
        </w:rPr>
      </w:pPr>
      <w:r w:rsidRPr="003B0860">
        <w:rPr>
          <w:rFonts w:ascii="Calibri" w:hAnsi="Calibri" w:cs="Times New Roman" w:hint="default"/>
          <w:color w:val="000000"/>
        </w:rPr>
        <w:t> </w:t>
      </w: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6.</w:t>
      </w:r>
      <w:r w:rsidRPr="003B0860">
        <w:rPr>
          <w:rFonts w:ascii="Calibri" w:hAnsi="Calibri" w:cs="Times New Roman"/>
          <w:color w:val="000000"/>
        </w:rPr>
        <w:t>        </w:t>
      </w:r>
      <w:r w:rsidRPr="003B0860">
        <w:rPr>
          <w:rFonts w:ascii="Calibri" w:hAnsi="Calibri" w:cs="Times New Roman" w:hint="default"/>
          <w:b/>
          <w:bCs/>
          <w:color w:val="000000"/>
        </w:rPr>
        <w:t>Gestor a spolupracujú</w:t>
      </w:r>
      <w:r w:rsidRPr="003B0860">
        <w:rPr>
          <w:rFonts w:ascii="Calibri" w:hAnsi="Calibri" w:cs="Times New Roman" w:hint="default"/>
          <w:b/>
          <w:bCs/>
          <w:color w:val="000000"/>
        </w:rPr>
        <w:t>ce rezorty:</w:t>
      </w:r>
    </w:p>
    <w:p w:rsidR="00B45AA9" w:rsidRPr="003B0860" w:rsidP="00B45AA9">
      <w:pPr>
        <w:bidi w:val="0"/>
        <w:ind w:left="360" w:firstLine="65"/>
        <w:jc w:val="both"/>
        <w:rPr>
          <w:rFonts w:ascii="Calibri" w:hAnsi="Calibri" w:cs="Times New Roman" w:hint="default"/>
          <w:color w:val="000000"/>
        </w:rPr>
      </w:pPr>
      <w:r w:rsidRPr="003B0860">
        <w:rPr>
          <w:rFonts w:ascii="Calibri" w:hAnsi="Calibri" w:cs="Times New Roman" w:hint="default"/>
          <w:color w:val="000000"/>
        </w:rPr>
        <w:t xml:space="preserve">    Bezpredmetné.</w:t>
      </w: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AC7622" w:rsidP="00B45AA9">
      <w:pPr>
        <w:bidi w:val="0"/>
        <w:rPr>
          <w:rFonts w:ascii="Calibri" w:hAnsi="Calibri"/>
          <w:b/>
          <w:bCs/>
          <w:color w:val="000000"/>
        </w:rPr>
      </w:pPr>
    </w:p>
    <w:p w:rsidR="00AC7622" w:rsidP="00B45AA9">
      <w:pPr>
        <w:bidi w:val="0"/>
        <w:rPr>
          <w:rFonts w:ascii="Calibri" w:hAnsi="Calibri"/>
          <w:b/>
          <w:bCs/>
          <w:color w:val="000000"/>
        </w:rPr>
      </w:pPr>
    </w:p>
    <w:p w:rsidR="00AC7622" w:rsidP="00B45AA9">
      <w:pPr>
        <w:bidi w:val="0"/>
        <w:rPr>
          <w:rFonts w:ascii="Calibri" w:hAnsi="Calibri"/>
          <w:b/>
          <w:bCs/>
          <w:color w:val="000000"/>
        </w:rPr>
      </w:pPr>
    </w:p>
    <w:p w:rsidR="00B45AA9" w:rsidRPr="003B0860" w:rsidP="00AC7622">
      <w:pPr>
        <w:bidi w:val="0"/>
        <w:jc w:val="center"/>
        <w:rPr>
          <w:rFonts w:ascii="Calibri" w:hAnsi="Calibri" w:hint="default"/>
          <w:b/>
          <w:bCs/>
          <w:color w:val="000000"/>
        </w:rPr>
      </w:pPr>
      <w:r w:rsidRPr="003B0860">
        <w:rPr>
          <w:rFonts w:ascii="Calibri" w:hAnsi="Calibri" w:hint="default"/>
          <w:b/>
          <w:bCs/>
          <w:color w:val="000000"/>
        </w:rPr>
        <w:t>Osobitná</w:t>
      </w:r>
      <w:r w:rsidRPr="003B0860">
        <w:rPr>
          <w:rFonts w:ascii="Calibri" w:hAnsi="Calibri" w:hint="default"/>
          <w:b/>
          <w:bCs/>
          <w:color w:val="000000"/>
        </w:rPr>
        <w:t xml:space="preserve"> č</w:t>
      </w:r>
      <w:r w:rsidRPr="003B0860">
        <w:rPr>
          <w:rFonts w:ascii="Calibri" w:hAnsi="Calibri" w:hint="default"/>
          <w:b/>
          <w:bCs/>
          <w:color w:val="000000"/>
        </w:rPr>
        <w:t>asť</w:t>
      </w:r>
    </w:p>
    <w:p w:rsidR="00B45AA9" w:rsidRPr="003B0860" w:rsidP="00B45AA9">
      <w:pPr>
        <w:bidi w:val="0"/>
        <w:rPr>
          <w:rFonts w:ascii="Calibri" w:hAnsi="Calibri"/>
          <w:b/>
          <w:bCs/>
          <w:color w:val="000000"/>
        </w:rPr>
      </w:pPr>
    </w:p>
    <w:p w:rsidR="00B45AA9" w:rsidRPr="003B0860" w:rsidP="00B45AA9">
      <w:pPr>
        <w:bidi w:val="0"/>
        <w:jc w:val="center"/>
        <w:rPr>
          <w:rFonts w:ascii="Calibri" w:hAnsi="Calibri" w:hint="default"/>
          <w:b/>
          <w:bCs/>
          <w:color w:val="000000"/>
        </w:rPr>
      </w:pPr>
      <w:r w:rsidRPr="003B0860">
        <w:rPr>
          <w:rFonts w:ascii="Calibri" w:hAnsi="Calibri" w:hint="default"/>
          <w:b/>
          <w:bCs/>
          <w:color w:val="000000"/>
        </w:rPr>
        <w:t>Č</w:t>
      </w:r>
      <w:r w:rsidRPr="003B0860">
        <w:rPr>
          <w:rFonts w:ascii="Calibri" w:hAnsi="Calibri" w:hint="default"/>
          <w:b/>
          <w:bCs/>
          <w:color w:val="000000"/>
        </w:rPr>
        <w:t>l. I.</w:t>
      </w:r>
    </w:p>
    <w:p w:rsidR="00B45AA9" w:rsidRPr="003B0860" w:rsidP="00B45AA9">
      <w:pPr>
        <w:shd w:val="clear" w:color="auto" w:fill="FFFFFF"/>
        <w:bidi w:val="0"/>
        <w:rPr>
          <w:rFonts w:ascii="Calibri" w:hAnsi="Calibri"/>
        </w:rPr>
      </w:pPr>
      <w:r w:rsidRPr="003B0860">
        <w:rPr>
          <w:rFonts w:ascii="Calibri" w:hAnsi="Calibri"/>
        </w:rPr>
        <w:t> </w:t>
      </w:r>
    </w:p>
    <w:p w:rsidR="00B45AA9" w:rsidRPr="003B0860" w:rsidP="00B45AA9">
      <w:pPr>
        <w:bidi w:val="0"/>
        <w:jc w:val="both"/>
        <w:rPr>
          <w:rFonts w:ascii="Calibri" w:hAnsi="Calibri"/>
          <w:b/>
          <w:bCs/>
          <w:color w:val="000000"/>
        </w:rPr>
      </w:pPr>
      <w:r w:rsidRPr="003B0860">
        <w:rPr>
          <w:rFonts w:ascii="Calibri" w:hAnsi="Calibri"/>
          <w:b/>
          <w:bCs/>
          <w:color w:val="000000"/>
        </w:rPr>
        <w:t xml:space="preserve">  </w:t>
      </w:r>
    </w:p>
    <w:p w:rsidR="00B45AA9" w:rsidRPr="003B0860" w:rsidP="00B45AA9">
      <w:pPr>
        <w:bidi w:val="0"/>
        <w:jc w:val="both"/>
        <w:rPr>
          <w:rFonts w:ascii="Calibri" w:hAnsi="Calibri"/>
          <w:color w:val="000000"/>
        </w:rPr>
      </w:pPr>
      <w:r w:rsidRPr="003B0860">
        <w:rPr>
          <w:rFonts w:ascii="Calibri" w:hAnsi="Calibri" w:hint="default"/>
          <w:color w:val="000000"/>
        </w:rPr>
        <w:t>Rozš</w:t>
      </w:r>
      <w:r w:rsidRPr="003B0860">
        <w:rPr>
          <w:rFonts w:ascii="Calibri" w:hAnsi="Calibri" w:hint="default"/>
          <w:color w:val="000000"/>
        </w:rPr>
        <w:t>iruje sa zá</w:t>
      </w:r>
      <w:r w:rsidRPr="003B0860">
        <w:rPr>
          <w:rFonts w:ascii="Calibri" w:hAnsi="Calibri" w:hint="default"/>
          <w:color w:val="000000"/>
        </w:rPr>
        <w:t xml:space="preserve">kaz </w:t>
      </w:r>
      <w:r w:rsidRPr="003B0860">
        <w:rPr>
          <w:rFonts w:ascii="Calibri" w:hAnsi="Calibri" w:hint="default"/>
        </w:rPr>
        <w:t>vysielania reklamy a telená</w:t>
      </w:r>
      <w:r w:rsidRPr="003B0860">
        <w:rPr>
          <w:rFonts w:ascii="Calibri" w:hAnsi="Calibri" w:hint="default"/>
        </w:rPr>
        <w:t>kupu na alkoholické</w:t>
      </w:r>
      <w:r w:rsidRPr="003B0860">
        <w:rPr>
          <w:rFonts w:ascii="Calibri" w:hAnsi="Calibri" w:hint="default"/>
        </w:rPr>
        <w:t xml:space="preserve"> ná</w:t>
      </w:r>
      <w:r w:rsidRPr="003B0860">
        <w:rPr>
          <w:rFonts w:ascii="Calibri" w:hAnsi="Calibri" w:hint="default"/>
        </w:rPr>
        <w:t>poje okre</w:t>
      </w:r>
      <w:r w:rsidRPr="003B0860">
        <w:rPr>
          <w:rFonts w:ascii="Calibri" w:hAnsi="Calibri" w:hint="default"/>
        </w:rPr>
        <w:t>m piva a ví</w:t>
      </w:r>
      <w:r w:rsidRPr="003B0860">
        <w:rPr>
          <w:rFonts w:ascii="Calibri" w:hAnsi="Calibri" w:hint="default"/>
        </w:rPr>
        <w:t>na namiesto </w:t>
      </w:r>
      <w:r w:rsidRPr="003B0860">
        <w:rPr>
          <w:rFonts w:ascii="Calibri" w:hAnsi="Calibri" w:hint="default"/>
        </w:rPr>
        <w:t>doterajš</w:t>
      </w:r>
      <w:r w:rsidRPr="003B0860">
        <w:rPr>
          <w:rFonts w:ascii="Calibri" w:hAnsi="Calibri" w:hint="default"/>
        </w:rPr>
        <w:t>ieho č</w:t>
      </w:r>
      <w:r w:rsidRPr="003B0860">
        <w:rPr>
          <w:rFonts w:ascii="Calibri" w:hAnsi="Calibri" w:hint="default"/>
        </w:rPr>
        <w:t>asu od 6.00 h d</w:t>
      </w:r>
      <w:r>
        <w:rPr>
          <w:rFonts w:ascii="Calibri" w:hAnsi="Calibri" w:hint="default"/>
        </w:rPr>
        <w:t>o 22.00 h na č</w:t>
      </w:r>
      <w:r>
        <w:rPr>
          <w:rFonts w:ascii="Calibri" w:hAnsi="Calibri" w:hint="default"/>
        </w:rPr>
        <w:t>as od 6.00 h do 24</w:t>
      </w:r>
      <w:r w:rsidRPr="003B0860">
        <w:rPr>
          <w:rFonts w:ascii="Calibri" w:hAnsi="Calibri"/>
        </w:rPr>
        <w:t>.00 h z </w:t>
      </w:r>
      <w:r w:rsidRPr="003B0860">
        <w:rPr>
          <w:rFonts w:ascii="Calibri" w:hAnsi="Calibri" w:hint="default"/>
        </w:rPr>
        <w:t>dô</w:t>
      </w:r>
      <w:r w:rsidRPr="003B0860">
        <w:rPr>
          <w:rFonts w:ascii="Calibri" w:hAnsi="Calibri" w:hint="default"/>
        </w:rPr>
        <w:t>vodu snahy o </w:t>
      </w:r>
      <w:r w:rsidRPr="003B0860">
        <w:rPr>
          <w:rFonts w:ascii="Calibri" w:hAnsi="Calibri" w:hint="default"/>
        </w:rPr>
        <w:t>zníž</w:t>
      </w:r>
      <w:r w:rsidRPr="003B0860">
        <w:rPr>
          <w:rFonts w:ascii="Calibri" w:hAnsi="Calibri" w:hint="default"/>
        </w:rPr>
        <w:t>en</w:t>
      </w:r>
      <w:r>
        <w:rPr>
          <w:rFonts w:ascii="Calibri" w:hAnsi="Calibri"/>
        </w:rPr>
        <w:t>ie spotreby alkoholu a </w:t>
      </w:r>
      <w:r w:rsidRPr="003B0860">
        <w:rPr>
          <w:rFonts w:ascii="Calibri" w:hAnsi="Calibri" w:hint="default"/>
        </w:rPr>
        <w:t>ochrany detí</w:t>
      </w:r>
      <w:r w:rsidRPr="003B0860">
        <w:rPr>
          <w:rFonts w:ascii="Calibri" w:hAnsi="Calibri" w:hint="default"/>
        </w:rPr>
        <w:t xml:space="preserve"> a </w:t>
      </w:r>
      <w:r w:rsidRPr="003B0860">
        <w:rPr>
          <w:rFonts w:ascii="Calibri" w:hAnsi="Calibri" w:hint="default"/>
        </w:rPr>
        <w:t>mlá</w:t>
      </w:r>
      <w:r w:rsidRPr="003B0860">
        <w:rPr>
          <w:rFonts w:ascii="Calibri" w:hAnsi="Calibri" w:hint="default"/>
        </w:rPr>
        <w:t>dež</w:t>
      </w:r>
      <w:r w:rsidRPr="003B0860">
        <w:rPr>
          <w:rFonts w:ascii="Calibri" w:hAnsi="Calibri" w:hint="default"/>
        </w:rPr>
        <w:t>e pred negatí</w:t>
      </w:r>
      <w:r w:rsidRPr="003B0860">
        <w:rPr>
          <w:rFonts w:ascii="Calibri" w:hAnsi="Calibri" w:hint="default"/>
        </w:rPr>
        <w:t>vnym vplyvom reklamy na alkohol.</w:t>
      </w:r>
    </w:p>
    <w:p w:rsidR="00B45AA9" w:rsidRPr="003B0860" w:rsidP="00B45AA9">
      <w:pPr>
        <w:bidi w:val="0"/>
        <w:jc w:val="both"/>
        <w:rPr>
          <w:rFonts w:ascii="Calibri" w:hAnsi="Calibri"/>
          <w:color w:val="000000"/>
        </w:rPr>
      </w:pPr>
    </w:p>
    <w:p w:rsidR="00B45AA9" w:rsidRPr="003B0860" w:rsidP="00B45AA9">
      <w:pPr>
        <w:bidi w:val="0"/>
        <w:jc w:val="center"/>
        <w:rPr>
          <w:rFonts w:ascii="Calibri" w:hAnsi="Calibri" w:hint="default"/>
          <w:b/>
          <w:bCs/>
          <w:color w:val="000000"/>
        </w:rPr>
      </w:pPr>
      <w:r w:rsidRPr="003B0860">
        <w:rPr>
          <w:rFonts w:ascii="Calibri" w:hAnsi="Calibri" w:hint="default"/>
          <w:b/>
          <w:bCs/>
          <w:color w:val="000000"/>
        </w:rPr>
        <w:t>Č</w:t>
      </w:r>
      <w:r w:rsidRPr="003B0860">
        <w:rPr>
          <w:rFonts w:ascii="Calibri" w:hAnsi="Calibri" w:hint="default"/>
          <w:b/>
          <w:bCs/>
          <w:color w:val="000000"/>
        </w:rPr>
        <w:t>l. II.</w:t>
      </w:r>
    </w:p>
    <w:p w:rsidR="00B45AA9" w:rsidRPr="003B0860" w:rsidP="00B45AA9">
      <w:pPr>
        <w:bidi w:val="0"/>
        <w:jc w:val="center"/>
        <w:rPr>
          <w:rFonts w:ascii="Calibri" w:hAnsi="Calibri"/>
          <w:color w:val="000000"/>
        </w:rPr>
      </w:pPr>
    </w:p>
    <w:p w:rsidR="00B45AA9" w:rsidRPr="003B0860" w:rsidP="00B45AA9">
      <w:pPr>
        <w:bidi w:val="0"/>
        <w:jc w:val="center"/>
        <w:rPr>
          <w:rFonts w:ascii="Calibri" w:hAnsi="Calibri" w:hint="default"/>
          <w:color w:val="000000"/>
        </w:rPr>
      </w:pPr>
      <w:r w:rsidRPr="003B0860">
        <w:rPr>
          <w:rFonts w:ascii="Calibri" w:hAnsi="Calibri" w:hint="default"/>
          <w:color w:val="000000"/>
        </w:rPr>
        <w:t>Urč</w:t>
      </w:r>
      <w:r w:rsidRPr="003B0860">
        <w:rPr>
          <w:rFonts w:ascii="Calibri" w:hAnsi="Calibri" w:hint="default"/>
          <w:color w:val="000000"/>
        </w:rPr>
        <w:t>uje sa termí</w:t>
      </w:r>
      <w:r w:rsidRPr="003B0860">
        <w:rPr>
          <w:rFonts w:ascii="Calibri" w:hAnsi="Calibri" w:hint="default"/>
          <w:color w:val="000000"/>
        </w:rPr>
        <w:t>n úč</w:t>
      </w:r>
      <w:r w:rsidRPr="003B0860">
        <w:rPr>
          <w:rFonts w:ascii="Calibri" w:hAnsi="Calibri" w:hint="default"/>
          <w:color w:val="000000"/>
        </w:rPr>
        <w:t>innosti zá</w:t>
      </w:r>
      <w:r w:rsidRPr="003B0860">
        <w:rPr>
          <w:rFonts w:ascii="Calibri" w:hAnsi="Calibri" w:hint="default"/>
          <w:color w:val="000000"/>
        </w:rPr>
        <w:t>kona.</w:t>
      </w:r>
    </w:p>
    <w:p w:rsidR="00B45AA9" w:rsidP="00B45AA9">
      <w:pPr>
        <w:bidi w:val="0"/>
      </w:pPr>
    </w:p>
    <w:p w:rsidR="00830C15">
      <w:pPr>
        <w:bidi w:val="0"/>
      </w:pPr>
    </w:p>
    <w:sectPr w:rsidSect="00DC13C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B45AA9"/>
    <w:rsid w:val="003B0860"/>
    <w:rsid w:val="004903C5"/>
    <w:rsid w:val="00830C15"/>
    <w:rsid w:val="00AC7622"/>
    <w:rsid w:val="00B45AA9"/>
    <w:rsid w:val="00CD63DF"/>
    <w:rsid w:val="00DC13C3"/>
    <w:rsid w:val="00FE490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A9"/>
    <w:pPr>
      <w:framePr w:wrap="auto"/>
      <w:widowControl/>
      <w:autoSpaceDE/>
      <w:autoSpaceDN/>
      <w:adjustRightInd/>
      <w:ind w:left="0" w:right="0"/>
      <w:jc w:val="left"/>
      <w:textAlignment w:val="auto"/>
    </w:pPr>
    <w:rPr>
      <w:rFonts w:ascii="Times New Roman" w:eastAsia="Calibri" w:hAnsi="Times New Roman" w:cs="Helvetica"/>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bodytext">
    <w:name w:val="bodytext"/>
    <w:basedOn w:val="Normal"/>
    <w:rsid w:val="00B45AA9"/>
    <w:pPr>
      <w:spacing w:before="100" w:beforeAutospacing="1" w:after="100" w:afterAutospacing="1"/>
      <w:jc w:val="left"/>
    </w:pPr>
    <w:rPr>
      <w:rFonts w:ascii="Times New Roman" w:eastAsia="Times New Roman" w:hAnsi="Times New Roman" w:cs="Times New Roman"/>
    </w:rPr>
  </w:style>
  <w:style w:type="paragraph" w:styleId="NormalWeb">
    <w:name w:val="Normal (Web)"/>
    <w:basedOn w:val="Normal"/>
    <w:rsid w:val="00B45AA9"/>
    <w:pPr>
      <w:suppressAutoHyphens/>
      <w:spacing w:before="280" w:after="280"/>
      <w:jc w:val="left"/>
    </w:pPr>
    <w:rPr>
      <w:rFonts w:cs="Times New Roman"/>
      <w:lang w:eastAsia="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1247</Words>
  <Characters>7114</Characters>
  <Application>Microsoft Office Word</Application>
  <DocSecurity>0</DocSecurity>
  <Lines>0</Lines>
  <Paragraphs>0</Paragraphs>
  <ScaleCrop>false</ScaleCrop>
  <Company>Kancelaria NR SR</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Hlinova</dc:creator>
  <cp:lastModifiedBy>V</cp:lastModifiedBy>
  <cp:revision>2</cp:revision>
  <cp:lastPrinted>2013-02-22T14:59:00Z</cp:lastPrinted>
  <dcterms:created xsi:type="dcterms:W3CDTF">2013-02-22T18:35:00Z</dcterms:created>
  <dcterms:modified xsi:type="dcterms:W3CDTF">2013-02-22T18:35:00Z</dcterms:modified>
</cp:coreProperties>
</file>