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3586" w:rsidRPr="00D73586" w:rsidP="00D73586">
      <w:pPr>
        <w:pStyle w:val="Heading2"/>
        <w:bidi w:val="0"/>
        <w:spacing w:befor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D73586">
        <w:rPr>
          <w:rFonts w:ascii="Times New Roman" w:hAnsi="Times New Roman"/>
          <w:b w:val="0"/>
          <w:bCs w:val="0"/>
          <w:color w:val="auto"/>
          <w:sz w:val="24"/>
          <w:szCs w:val="24"/>
        </w:rPr>
        <w:t>Návrh</w:t>
      </w:r>
    </w:p>
    <w:p w:rsidR="00D73586" w:rsidP="00D73586">
      <w:pPr>
        <w:bidi w:val="0"/>
        <w:jc w:val="center"/>
      </w:pPr>
    </w:p>
    <w:p w:rsidR="00D73586" w:rsidRPr="00D73586" w:rsidP="00D73586">
      <w:pPr>
        <w:bidi w:val="0"/>
        <w:jc w:val="center"/>
        <w:rPr>
          <w:rFonts w:hint="default"/>
          <w:b/>
        </w:rPr>
      </w:pPr>
      <w:r w:rsidRPr="00D73586">
        <w:rPr>
          <w:rFonts w:hint="default"/>
          <w:b/>
        </w:rPr>
        <w:t>Vyhláš</w:t>
      </w:r>
      <w:r w:rsidRPr="00D73586">
        <w:rPr>
          <w:rFonts w:hint="default"/>
          <w:b/>
        </w:rPr>
        <w:t>ka</w:t>
      </w:r>
    </w:p>
    <w:p w:rsidR="00D73586" w:rsidRPr="00D73586" w:rsidP="00D73586">
      <w:pPr>
        <w:bidi w:val="0"/>
        <w:jc w:val="center"/>
        <w:rPr>
          <w:rFonts w:hint="default"/>
          <w:b/>
        </w:rPr>
      </w:pPr>
    </w:p>
    <w:p w:rsidR="00D73586" w:rsidRPr="00D73586" w:rsidP="00D73586">
      <w:pPr>
        <w:bidi w:val="0"/>
        <w:jc w:val="center"/>
        <w:rPr>
          <w:rFonts w:hint="default"/>
          <w:b/>
        </w:rPr>
      </w:pPr>
      <w:r w:rsidRPr="00D73586">
        <w:rPr>
          <w:rFonts w:hint="default"/>
          <w:b/>
        </w:rPr>
        <w:t>Ministerstva zdravotní</w:t>
      </w:r>
      <w:r w:rsidRPr="00D73586">
        <w:rPr>
          <w:rFonts w:hint="default"/>
          <w:b/>
        </w:rPr>
        <w:t>ctva Slovenskej republiky</w:t>
      </w:r>
    </w:p>
    <w:p w:rsidR="00D73586" w:rsidRPr="00D73586" w:rsidP="00D73586">
      <w:pPr>
        <w:bidi w:val="0"/>
        <w:jc w:val="center"/>
        <w:rPr>
          <w:rFonts w:hint="default"/>
          <w:b/>
        </w:rPr>
      </w:pPr>
      <w:r w:rsidRPr="00D73586">
        <w:rPr>
          <w:rFonts w:hint="default"/>
          <w:b/>
        </w:rPr>
        <w:t>z ........... 2013</w:t>
      </w:r>
    </w:p>
    <w:p w:rsidR="00D73586" w:rsidRPr="00D73586" w:rsidP="00D73586">
      <w:pPr>
        <w:bidi w:val="0"/>
        <w:jc w:val="center"/>
        <w:rPr>
          <w:rFonts w:hint="default"/>
          <w:b/>
        </w:rPr>
      </w:pPr>
    </w:p>
    <w:p w:rsidR="00D73586" w:rsidP="00D73586">
      <w:pPr>
        <w:bidi w:val="0"/>
        <w:jc w:val="center"/>
        <w:rPr>
          <w:b/>
        </w:rPr>
      </w:pPr>
      <w:r w:rsidRPr="00C73C3D">
        <w:rPr>
          <w:rFonts w:hint="default"/>
          <w:b/>
        </w:rPr>
        <w:t>o zozname š</w:t>
      </w:r>
      <w:r w:rsidRPr="00C73C3D">
        <w:rPr>
          <w:rFonts w:hint="default"/>
          <w:b/>
        </w:rPr>
        <w:t>tatistický</w:t>
      </w:r>
      <w:r w:rsidRPr="00C73C3D">
        <w:rPr>
          <w:rFonts w:hint="default"/>
          <w:b/>
        </w:rPr>
        <w:t>ch vý</w:t>
      </w:r>
      <w:r w:rsidRPr="00C73C3D">
        <w:rPr>
          <w:rFonts w:hint="default"/>
          <w:b/>
        </w:rPr>
        <w:t>kazov v </w:t>
      </w:r>
      <w:r w:rsidRPr="00C73C3D">
        <w:rPr>
          <w:rFonts w:hint="default"/>
          <w:b/>
        </w:rPr>
        <w:t>zdravotní</w:t>
      </w:r>
      <w:r w:rsidRPr="00C73C3D">
        <w:rPr>
          <w:rFonts w:hint="default"/>
          <w:b/>
        </w:rPr>
        <w:t>ctve, okruhu spravodajský</w:t>
      </w:r>
      <w:r w:rsidRPr="00C73C3D">
        <w:rPr>
          <w:rFonts w:hint="default"/>
          <w:b/>
        </w:rPr>
        <w:t>ch jednotiek, rozsahu š</w:t>
      </w:r>
      <w:r w:rsidRPr="00C73C3D">
        <w:rPr>
          <w:rFonts w:hint="default"/>
          <w:b/>
        </w:rPr>
        <w:t>tatistický</w:t>
      </w:r>
      <w:r w:rsidRPr="00C73C3D">
        <w:rPr>
          <w:rFonts w:hint="default"/>
          <w:b/>
        </w:rPr>
        <w:t>ch vý</w:t>
      </w:r>
      <w:r w:rsidRPr="00C73C3D">
        <w:rPr>
          <w:rFonts w:hint="default"/>
          <w:b/>
        </w:rPr>
        <w:t>kazov v </w:t>
      </w:r>
      <w:r w:rsidRPr="00C73C3D">
        <w:rPr>
          <w:rFonts w:hint="default"/>
          <w:b/>
        </w:rPr>
        <w:t>zdravotní</w:t>
      </w:r>
      <w:r w:rsidRPr="00C73C3D">
        <w:rPr>
          <w:rFonts w:hint="default"/>
          <w:b/>
        </w:rPr>
        <w:t>ctve a ich charakteristiky</w:t>
      </w:r>
    </w:p>
    <w:p w:rsidR="00D73586" w:rsidP="00D73586">
      <w:pPr>
        <w:bidi w:val="0"/>
        <w:jc w:val="center"/>
        <w:rPr>
          <w:b/>
        </w:rPr>
      </w:pPr>
    </w:p>
    <w:p w:rsidR="00D73586" w:rsidRPr="00D73586" w:rsidP="00D73586">
      <w:pPr>
        <w:bidi w:val="0"/>
        <w:jc w:val="center"/>
        <w:rPr>
          <w:b/>
        </w:rPr>
      </w:pPr>
    </w:p>
    <w:p w:rsidR="00D73586" w:rsidP="00D73586">
      <w:pPr>
        <w:bidi w:val="0"/>
        <w:jc w:val="center"/>
      </w:pPr>
    </w:p>
    <w:p w:rsidR="00D73586" w:rsidRPr="00D73586" w:rsidP="00D73586">
      <w:pPr>
        <w:bidi w:val="0"/>
        <w:jc w:val="center"/>
      </w:pPr>
    </w:p>
    <w:p w:rsidR="00D73586" w:rsidRPr="00D73586" w:rsidP="00D73586">
      <w:pPr>
        <w:bidi w:val="0"/>
      </w:pPr>
      <w:r w:rsidR="008D3E62">
        <w:t xml:space="preserve">           </w:t>
      </w:r>
      <w:r>
        <w:t>Minist</w:t>
      </w:r>
      <w:r>
        <w:rPr>
          <w:rFonts w:hint="default"/>
        </w:rPr>
        <w:t>erstvo zdravotní</w:t>
      </w:r>
      <w:r>
        <w:rPr>
          <w:rFonts w:hint="default"/>
        </w:rPr>
        <w:t>ctva Slovenskej republiky podľ</w:t>
      </w:r>
      <w:r>
        <w:rPr>
          <w:rFonts w:hint="default"/>
        </w:rPr>
        <w:t>a §</w:t>
      </w:r>
      <w:r>
        <w:rPr>
          <w:rFonts w:hint="default"/>
        </w:rPr>
        <w:t xml:space="preserve"> 14 ods. </w:t>
      </w:r>
      <w:r w:rsidR="008D3E62">
        <w:rPr>
          <w:rFonts w:hint="default"/>
        </w:rPr>
        <w:t>1 zá</w:t>
      </w:r>
      <w:r w:rsidR="008D3E62">
        <w:rPr>
          <w:rFonts w:hint="default"/>
        </w:rPr>
        <w:t>kona č</w:t>
      </w:r>
      <w:r w:rsidR="008D3E62">
        <w:rPr>
          <w:rFonts w:hint="default"/>
        </w:rPr>
        <w:t xml:space="preserve">. .../2013 Z. z. </w:t>
      </w:r>
      <w:r w:rsidRPr="00D73586">
        <w:t>o </w:t>
      </w:r>
      <w:r w:rsidRPr="00D73586">
        <w:rPr>
          <w:rFonts w:hint="default"/>
        </w:rPr>
        <w:t>ná</w:t>
      </w:r>
      <w:r w:rsidRPr="00D73586">
        <w:rPr>
          <w:rFonts w:hint="default"/>
        </w:rPr>
        <w:t>rodnom zdravotní</w:t>
      </w:r>
      <w:r w:rsidRPr="00D73586">
        <w:rPr>
          <w:rFonts w:hint="default"/>
        </w:rPr>
        <w:t>ckom informač</w:t>
      </w:r>
      <w:r w:rsidRPr="00D73586">
        <w:rPr>
          <w:rFonts w:hint="default"/>
        </w:rPr>
        <w:t>nom systé</w:t>
      </w:r>
      <w:r w:rsidRPr="00D73586">
        <w:rPr>
          <w:rFonts w:hint="default"/>
        </w:rPr>
        <w:t>me a o zmene a</w:t>
      </w:r>
      <w:r>
        <w:t> </w:t>
      </w:r>
      <w:r w:rsidRPr="00D73586">
        <w:rPr>
          <w:rFonts w:hint="default"/>
        </w:rPr>
        <w:t>doplnení</w:t>
      </w:r>
      <w:r>
        <w:t xml:space="preserve"> </w:t>
      </w:r>
      <w:r w:rsidRPr="00D73586">
        <w:rPr>
          <w:rFonts w:hint="default"/>
        </w:rPr>
        <w:t>niektorý</w:t>
      </w:r>
      <w:r w:rsidRPr="00D73586">
        <w:rPr>
          <w:rFonts w:hint="default"/>
        </w:rPr>
        <w:t>ch zá</w:t>
      </w:r>
      <w:r w:rsidRPr="00D73586">
        <w:rPr>
          <w:rFonts w:hint="default"/>
        </w:rPr>
        <w:t>konov</w:t>
      </w:r>
      <w:r w:rsidR="008D3E62">
        <w:t xml:space="preserve"> ustanovuje:</w:t>
      </w:r>
    </w:p>
    <w:p w:rsidR="00D73586" w:rsidRPr="00D73586" w:rsidP="00D73586">
      <w:pPr>
        <w:bidi w:val="0"/>
        <w:jc w:val="center"/>
      </w:pPr>
    </w:p>
    <w:p w:rsidR="00D73586" w:rsidRPr="00D73586" w:rsidP="00D73586">
      <w:pPr>
        <w:bidi w:val="0"/>
        <w:jc w:val="center"/>
      </w:pPr>
    </w:p>
    <w:p w:rsidR="00D73586" w:rsidRPr="00D73586" w:rsidP="00D73586">
      <w:pPr>
        <w:bidi w:val="0"/>
        <w:jc w:val="center"/>
      </w:pPr>
    </w:p>
    <w:p w:rsidR="00D73586" w:rsidRPr="00D73586" w:rsidP="008D3E62">
      <w:pPr>
        <w:bidi w:val="0"/>
        <w:jc w:val="center"/>
        <w:rPr>
          <w:rFonts w:hint="default"/>
        </w:rPr>
      </w:pPr>
      <w:r w:rsidRPr="00D73586">
        <w:rPr>
          <w:rFonts w:hint="default"/>
        </w:rPr>
        <w:t>§</w:t>
      </w:r>
      <w:r w:rsidRPr="00D73586">
        <w:rPr>
          <w:rFonts w:hint="default"/>
        </w:rPr>
        <w:t xml:space="preserve"> 1</w:t>
      </w:r>
    </w:p>
    <w:p w:rsidR="00D73586" w:rsidRPr="00D73586" w:rsidP="00D73586">
      <w:pPr>
        <w:bidi w:val="0"/>
        <w:ind w:left="360"/>
      </w:pPr>
    </w:p>
    <w:p w:rsidR="00D73586" w:rsidP="008D3E62">
      <w:pPr>
        <w:bidi w:val="0"/>
        <w:ind w:firstLine="360"/>
      </w:pPr>
      <w:r w:rsidR="008D3E62">
        <w:t xml:space="preserve"> Z</w:t>
      </w:r>
      <w:r w:rsidRPr="00D73586">
        <w:rPr>
          <w:rFonts w:hint="default"/>
        </w:rPr>
        <w:t>oznam š</w:t>
      </w:r>
      <w:r w:rsidRPr="00D73586">
        <w:rPr>
          <w:rFonts w:hint="default"/>
        </w:rPr>
        <w:t>tatistický</w:t>
      </w:r>
      <w:r w:rsidRPr="00D73586">
        <w:rPr>
          <w:rFonts w:hint="default"/>
        </w:rPr>
        <w:t>ch vý</w:t>
      </w:r>
      <w:r w:rsidRPr="00D73586">
        <w:rPr>
          <w:rFonts w:hint="default"/>
        </w:rPr>
        <w:t>kazov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ctve, okruh spravodajský</w:t>
      </w:r>
      <w:r w:rsidRPr="00D73586">
        <w:rPr>
          <w:rFonts w:hint="default"/>
        </w:rPr>
        <w:t>c</w:t>
      </w:r>
      <w:r w:rsidRPr="00D73586">
        <w:rPr>
          <w:rFonts w:hint="default"/>
        </w:rPr>
        <w:t>h jednotiek, rozsah š</w:t>
      </w:r>
      <w:r w:rsidRPr="00D73586">
        <w:rPr>
          <w:rFonts w:hint="default"/>
        </w:rPr>
        <w:t>tatistický</w:t>
      </w:r>
      <w:r w:rsidRPr="00D73586">
        <w:rPr>
          <w:rFonts w:hint="default"/>
        </w:rPr>
        <w:t>ch vý</w:t>
      </w:r>
      <w:r w:rsidRPr="00D73586">
        <w:rPr>
          <w:rFonts w:hint="default"/>
        </w:rPr>
        <w:t>kazov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 a ich charakteristiky</w:t>
      </w:r>
      <w:r w:rsidR="008D3E62">
        <w:rPr>
          <w:rFonts w:hint="default"/>
        </w:rPr>
        <w:t xml:space="preserve"> sú</w:t>
      </w:r>
      <w:r w:rsidR="008D3E62">
        <w:rPr>
          <w:rFonts w:hint="default"/>
        </w:rPr>
        <w:t xml:space="preserve"> uvedené</w:t>
      </w:r>
      <w:r w:rsidR="008D3E62">
        <w:rPr>
          <w:rFonts w:hint="default"/>
        </w:rPr>
        <w:t xml:space="preserve"> v </w:t>
      </w:r>
      <w:r w:rsidR="008D3E62">
        <w:rPr>
          <w:rFonts w:hint="default"/>
        </w:rPr>
        <w:t>prí</w:t>
      </w:r>
      <w:r w:rsidR="008D3E62">
        <w:rPr>
          <w:rFonts w:hint="default"/>
        </w:rPr>
        <w:t>lohe.</w:t>
      </w:r>
    </w:p>
    <w:p w:rsidR="008D3E62" w:rsidP="008D3E62">
      <w:pPr>
        <w:bidi w:val="0"/>
        <w:ind w:firstLine="360"/>
      </w:pPr>
    </w:p>
    <w:p w:rsidR="008D3E62" w:rsidRPr="00D73586" w:rsidP="008D3E62">
      <w:pPr>
        <w:bidi w:val="0"/>
        <w:ind w:firstLine="360"/>
        <w:jc w:val="center"/>
      </w:pPr>
    </w:p>
    <w:p w:rsidR="00D73586" w:rsidP="008D3E62">
      <w:pPr>
        <w:pStyle w:val="ListParagraph"/>
        <w:bidi w:val="0"/>
        <w:ind w:left="0"/>
        <w:jc w:val="center"/>
      </w:pPr>
      <w:r w:rsidR="008D3E62">
        <w:rPr>
          <w:rFonts w:hint="default"/>
        </w:rPr>
        <w:t>§</w:t>
      </w:r>
      <w:r w:rsidR="008D3E62">
        <w:rPr>
          <w:rFonts w:hint="default"/>
        </w:rPr>
        <w:t xml:space="preserve"> 2</w:t>
      </w:r>
    </w:p>
    <w:p w:rsidR="008D3E62" w:rsidP="008D3E62">
      <w:pPr>
        <w:pStyle w:val="ListParagraph"/>
        <w:bidi w:val="0"/>
        <w:ind w:left="0"/>
        <w:jc w:val="center"/>
      </w:pPr>
    </w:p>
    <w:p w:rsidR="008D3E62" w:rsidRPr="00D73586" w:rsidP="008D3E62">
      <w:pPr>
        <w:pStyle w:val="ListParagraph"/>
        <w:bidi w:val="0"/>
        <w:ind w:left="0"/>
      </w:pPr>
      <w:r>
        <w:rPr>
          <w:rFonts w:hint="default"/>
        </w:rPr>
        <w:t xml:space="preserve">    Tá</w:t>
      </w:r>
      <w:r>
        <w:rPr>
          <w:rFonts w:hint="default"/>
        </w:rPr>
        <w:t>to vyhláš</w:t>
      </w:r>
      <w:r>
        <w:rPr>
          <w:rFonts w:hint="default"/>
        </w:rPr>
        <w:t>ka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>..........2013.</w:t>
      </w:r>
    </w:p>
    <w:p w:rsidR="00D73586" w:rsidRPr="00D73586" w:rsidP="00D73586">
      <w:pPr>
        <w:bidi w:val="0"/>
        <w:ind w:left="420"/>
      </w:pPr>
    </w:p>
    <w:p w:rsidR="00D73586" w:rsidRPr="00D73586" w:rsidP="00D73586">
      <w:pPr>
        <w:bidi w:val="0"/>
      </w:pPr>
    </w:p>
    <w:p w:rsidR="00D73586" w:rsidRPr="00D73586" w:rsidP="00D73586">
      <w:pPr>
        <w:bidi w:val="0"/>
        <w:ind w:left="4140" w:hanging="4140"/>
        <w:rPr>
          <w:b/>
        </w:rPr>
      </w:pPr>
      <w:r w:rsidRPr="00D73586">
        <w:rPr>
          <w:b/>
        </w:rPr>
        <w:tab/>
        <w:tab/>
        <w:tab/>
        <w:tab/>
        <w:tab/>
      </w:r>
    </w:p>
    <w:p w:rsidR="00D73586" w:rsidRPr="00D73586" w:rsidP="00D73586">
      <w:pPr>
        <w:bidi w:val="0"/>
        <w:ind w:left="4140" w:hanging="4140"/>
        <w:rPr>
          <w:b/>
        </w:rPr>
      </w:pPr>
    </w:p>
    <w:p w:rsidR="00D73586" w:rsidRPr="00D73586" w:rsidP="00D73586">
      <w:pPr>
        <w:bidi w:val="0"/>
        <w:ind w:left="4140" w:hanging="4140"/>
        <w:rPr>
          <w:b/>
        </w:rPr>
      </w:pPr>
    </w:p>
    <w:p w:rsidR="00D73586" w:rsidRPr="008D3E62" w:rsidP="00D73586">
      <w:pPr>
        <w:bidi w:val="0"/>
        <w:ind w:left="4140" w:hanging="4140"/>
        <w:jc w:val="right"/>
        <w:rPr>
          <w:rFonts w:hint="default"/>
        </w:rPr>
      </w:pPr>
      <w:r w:rsidRPr="008D3E62">
        <w:rPr>
          <w:rFonts w:hint="default"/>
        </w:rPr>
        <w:t>Prí</w:t>
      </w:r>
      <w:r w:rsidRPr="008D3E62">
        <w:rPr>
          <w:rFonts w:hint="default"/>
        </w:rPr>
        <w:t>loha</w:t>
      </w:r>
    </w:p>
    <w:p w:rsidR="00D73586" w:rsidRPr="008D3E62" w:rsidP="00D73586">
      <w:pPr>
        <w:bidi w:val="0"/>
        <w:ind w:left="4140" w:hanging="4140"/>
        <w:jc w:val="right"/>
        <w:rPr>
          <w:rFonts w:hint="default"/>
        </w:rPr>
      </w:pPr>
      <w:r w:rsidRPr="008D3E62">
        <w:rPr>
          <w:rFonts w:hint="default"/>
        </w:rPr>
        <w:t>k </w:t>
      </w:r>
      <w:r w:rsidRPr="008D3E62">
        <w:rPr>
          <w:rFonts w:hint="default"/>
        </w:rPr>
        <w:t>vyhláš</w:t>
      </w:r>
      <w:r w:rsidRPr="008D3E62">
        <w:rPr>
          <w:rFonts w:hint="default"/>
        </w:rPr>
        <w:t>ke č</w:t>
      </w:r>
      <w:r w:rsidRPr="008D3E62">
        <w:rPr>
          <w:rFonts w:hint="default"/>
        </w:rPr>
        <w:t xml:space="preserve">. .../2013 Z. z. </w:t>
      </w:r>
    </w:p>
    <w:p w:rsidR="00D73586" w:rsidRPr="008D3E62" w:rsidP="00D73586">
      <w:pPr>
        <w:bidi w:val="0"/>
        <w:ind w:left="4140" w:hanging="4140"/>
      </w:pPr>
      <w:r w:rsidRPr="008D3E62">
        <w:tab/>
        <w:tab/>
        <w:tab/>
        <w:tab/>
        <w:tab/>
      </w:r>
    </w:p>
    <w:p w:rsidR="00D73586" w:rsidRPr="00D73586" w:rsidP="00D73586">
      <w:pPr>
        <w:bidi w:val="0"/>
        <w:ind w:left="4140" w:hanging="4140"/>
        <w:rPr>
          <w:b/>
        </w:rPr>
      </w:pPr>
    </w:p>
    <w:p w:rsidR="00D73586" w:rsidRPr="00C73C3D" w:rsidP="00D73586">
      <w:pPr>
        <w:bidi w:val="0"/>
        <w:ind w:left="4140" w:hanging="4140"/>
        <w:jc w:val="center"/>
        <w:rPr>
          <w:b/>
        </w:rPr>
      </w:pPr>
      <w:r w:rsidRPr="00C73C3D">
        <w:rPr>
          <w:b/>
        </w:rPr>
        <w:t>Z O Z N A M</w:t>
      </w:r>
    </w:p>
    <w:p w:rsidR="00D73586" w:rsidRPr="00D73586" w:rsidP="00D73586">
      <w:pPr>
        <w:bidi w:val="0"/>
        <w:ind w:left="4140" w:hanging="4140"/>
        <w:jc w:val="center"/>
        <w:rPr>
          <w:b/>
        </w:rPr>
      </w:pPr>
      <w:r w:rsidRPr="00C73C3D">
        <w:rPr>
          <w:rFonts w:hint="default"/>
          <w:b/>
        </w:rPr>
        <w:t>š</w:t>
      </w:r>
      <w:r w:rsidRPr="00C73C3D">
        <w:rPr>
          <w:rFonts w:hint="default"/>
          <w:b/>
        </w:rPr>
        <w:t>tatistický</w:t>
      </w:r>
      <w:r w:rsidRPr="00C73C3D">
        <w:rPr>
          <w:rFonts w:hint="default"/>
          <w:b/>
        </w:rPr>
        <w:t>ch zisť</w:t>
      </w:r>
      <w:r w:rsidRPr="00C73C3D">
        <w:rPr>
          <w:rFonts w:hint="default"/>
          <w:b/>
        </w:rPr>
        <w:t>ovaní</w:t>
      </w:r>
      <w:r w:rsidR="00C73C3D">
        <w:rPr>
          <w:b/>
        </w:rPr>
        <w:t xml:space="preserve"> v zdr</w:t>
      </w:r>
      <w:r w:rsidR="00C73C3D">
        <w:rPr>
          <w:rFonts w:hint="default"/>
          <w:b/>
        </w:rPr>
        <w:t>avotní</w:t>
      </w:r>
      <w:r w:rsidR="00C73C3D">
        <w:rPr>
          <w:rFonts w:hint="default"/>
          <w:b/>
        </w:rPr>
        <w:t>ctve</w:t>
      </w:r>
    </w:p>
    <w:p w:rsidR="00D73586" w:rsidRPr="00D73586" w:rsidP="00D73586">
      <w:pPr>
        <w:bidi w:val="0"/>
        <w:ind w:left="4140" w:hanging="4140"/>
      </w:pPr>
    </w:p>
    <w:p w:rsidR="00D73586" w:rsidRPr="00D73586" w:rsidP="00D73586">
      <w:pPr>
        <w:bidi w:val="0"/>
        <w:ind w:left="4140" w:hanging="4140"/>
      </w:pPr>
    </w:p>
    <w:p w:rsidR="00D73586" w:rsidRPr="00D73586" w:rsidP="00D73586">
      <w:pPr>
        <w:bidi w:val="0"/>
        <w:ind w:left="4140" w:hanging="4140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  <w:bCs/>
        </w:rPr>
        <w:t>Š</w:t>
      </w:r>
      <w:r w:rsidRPr="00D73586">
        <w:rPr>
          <w:rFonts w:hint="default"/>
          <w:b/>
          <w:bCs/>
        </w:rPr>
        <w:t>tvrť</w:t>
      </w:r>
      <w:r w:rsidRPr="00D73586">
        <w:rPr>
          <w:rFonts w:hint="default"/>
          <w:b/>
          <w:bCs/>
        </w:rPr>
        <w:t>roč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>kaz o </w:t>
      </w:r>
      <w:r w:rsidRPr="00D73586">
        <w:rPr>
          <w:rFonts w:hint="default"/>
          <w:b/>
          <w:bCs/>
        </w:rPr>
        <w:t>ekonomike organizá</w:t>
      </w:r>
      <w:r w:rsidRPr="00D73586">
        <w:rPr>
          <w:rFonts w:hint="default"/>
          <w:b/>
          <w:bCs/>
        </w:rPr>
        <w:t>cií</w:t>
      </w:r>
      <w:r w:rsidRPr="00D73586">
        <w:rPr>
          <w:rFonts w:hint="default"/>
          <w:b/>
          <w:bCs/>
        </w:rPr>
        <w:t xml:space="preserve"> v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>ctve</w:t>
      </w:r>
    </w:p>
    <w:p w:rsidR="00D73586" w:rsidRPr="00D73586" w:rsidP="00D73586">
      <w:pPr>
        <w:bidi w:val="0"/>
        <w:ind w:left="4140" w:hanging="2724"/>
        <w:rPr>
          <w:b/>
          <w:bCs/>
        </w:rPr>
      </w:pPr>
      <w:r w:rsidRPr="00D73586">
        <w:rPr>
          <w:b/>
          <w:bCs/>
        </w:rPr>
        <w:t xml:space="preserve">      E (MZ SR) 1-04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 využitie výsledkov zo spracovania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 finanč</w:t>
      </w:r>
      <w:r w:rsidRPr="00D73586">
        <w:rPr>
          <w:rFonts w:hint="default"/>
        </w:rPr>
        <w:t>nom hospodá</w:t>
      </w:r>
      <w:r w:rsidRPr="00D73586">
        <w:rPr>
          <w:rFonts w:hint="default"/>
        </w:rPr>
        <w:t>rení</w:t>
      </w:r>
      <w:r w:rsidRPr="00D73586">
        <w:rPr>
          <w:rFonts w:hint="default"/>
        </w:rPr>
        <w:t xml:space="preserve"> a š</w:t>
      </w:r>
      <w:r w:rsidRPr="00D73586">
        <w:rPr>
          <w:rFonts w:hint="default"/>
        </w:rPr>
        <w:t>pecifický</w:t>
      </w:r>
      <w:r w:rsidRPr="00D73586">
        <w:rPr>
          <w:rFonts w:hint="default"/>
        </w:rPr>
        <w:t>ch ú</w:t>
      </w:r>
      <w:r w:rsidRPr="00D73586">
        <w:rPr>
          <w:rFonts w:hint="default"/>
        </w:rPr>
        <w:t>dajoch</w:t>
      </w:r>
      <w:r w:rsidRPr="00D73586">
        <w:rPr>
          <w:rFonts w:hint="default"/>
        </w:rPr>
        <w:t xml:space="preserve"> organizá</w:t>
      </w:r>
      <w:r w:rsidRPr="00D73586">
        <w:rPr>
          <w:rFonts w:hint="default"/>
        </w:rPr>
        <w:t>cií</w:t>
      </w:r>
      <w:r w:rsidRPr="00D73586">
        <w:rPr>
          <w:rFonts w:hint="default"/>
        </w:rPr>
        <w:t xml:space="preserve"> v </w:t>
      </w:r>
      <w:r w:rsidRPr="00D73586">
        <w:rPr>
          <w:rFonts w:hint="default"/>
        </w:rPr>
        <w:t>pô</w:t>
      </w:r>
      <w:r w:rsidRPr="00D73586">
        <w:rPr>
          <w:rFonts w:hint="default"/>
        </w:rPr>
        <w:t>sobnosti Ministerstva zdravotní</w:t>
      </w:r>
      <w:r w:rsidRPr="00D73586">
        <w:rPr>
          <w:rFonts w:hint="default"/>
        </w:rPr>
        <w:t>ctva SR.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využ</w:t>
      </w:r>
      <w:r w:rsidRPr="00D73586">
        <w:rPr>
          <w:rFonts w:hint="default"/>
        </w:rPr>
        <w:t>ijú</w:t>
      </w:r>
      <w:r w:rsidRPr="00D73586">
        <w:rPr>
          <w:rFonts w:hint="default"/>
        </w:rPr>
        <w:t xml:space="preserve"> na analytické</w:t>
      </w:r>
      <w:r w:rsidRPr="00D73586">
        <w:rPr>
          <w:rFonts w:hint="default"/>
        </w:rPr>
        <w:t xml:space="preserve"> úč</w:t>
      </w:r>
      <w:r w:rsidRPr="00D73586">
        <w:rPr>
          <w:rFonts w:hint="default"/>
        </w:rPr>
        <w:t>ely š</w:t>
      </w:r>
      <w:r w:rsidRPr="00D73586">
        <w:rPr>
          <w:rFonts w:hint="default"/>
        </w:rPr>
        <w:t>tatistiky a pre potreby Ministerstva zdravotní</w:t>
      </w:r>
      <w:r w:rsidRPr="00D73586">
        <w:rPr>
          <w:rFonts w:hint="default"/>
        </w:rPr>
        <w:t>ctva SR v oblasti riadiacej a </w:t>
      </w:r>
      <w:r w:rsidRPr="00D73586">
        <w:rPr>
          <w:rFonts w:hint="default"/>
        </w:rPr>
        <w:t>kontrolnej č</w:t>
      </w:r>
      <w:r w:rsidRPr="00D73586">
        <w:rPr>
          <w:rFonts w:hint="default"/>
        </w:rPr>
        <w:t>innosti a na urč</w:t>
      </w:r>
      <w:r w:rsidRPr="00D73586">
        <w:rPr>
          <w:rFonts w:hint="default"/>
        </w:rPr>
        <w:t>ovanie cien zdravotní</w:t>
      </w:r>
      <w:r w:rsidRPr="00D73586">
        <w:rPr>
          <w:rFonts w:hint="default"/>
        </w:rPr>
        <w:t>ckych vý</w:t>
      </w:r>
      <w:r w:rsidRPr="00D73586">
        <w:rPr>
          <w:rFonts w:hint="default"/>
        </w:rPr>
        <w:t>konov.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 postupy získavania a zhromažďovania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ná</w:t>
      </w:r>
      <w:r w:rsidRPr="00D73586">
        <w:rPr>
          <w:rFonts w:hint="default"/>
        </w:rPr>
        <w:t>klady a </w:t>
      </w:r>
      <w:r w:rsidRPr="00D73586">
        <w:rPr>
          <w:rFonts w:hint="default"/>
        </w:rPr>
        <w:t>vý</w:t>
      </w:r>
      <w:r w:rsidRPr="00D73586">
        <w:rPr>
          <w:rFonts w:hint="default"/>
        </w:rPr>
        <w:t>nosy podľ</w:t>
      </w:r>
      <w:r w:rsidRPr="00D73586">
        <w:rPr>
          <w:rFonts w:hint="default"/>
        </w:rPr>
        <w:t>a vybraný</w:t>
      </w:r>
      <w:r w:rsidRPr="00D73586">
        <w:rPr>
          <w:rFonts w:hint="default"/>
        </w:rPr>
        <w:t>ch druhov, vybrané</w:t>
      </w:r>
      <w:r w:rsidRPr="00D73586">
        <w:rPr>
          <w:rFonts w:hint="default"/>
        </w:rPr>
        <w:t xml:space="preserve"> ukazovatele o </w:t>
      </w:r>
      <w:r w:rsidRPr="00D73586">
        <w:rPr>
          <w:rFonts w:hint="default"/>
        </w:rPr>
        <w:t>vý</w:t>
      </w:r>
      <w:r w:rsidRPr="00D73586">
        <w:rPr>
          <w:rFonts w:hint="default"/>
        </w:rPr>
        <w:t>konoch a hospitalizá</w:t>
      </w:r>
      <w:r w:rsidRPr="00D73586">
        <w:rPr>
          <w:rFonts w:hint="default"/>
        </w:rPr>
        <w:t>cii a </w:t>
      </w:r>
      <w:r w:rsidRPr="00D73586">
        <w:rPr>
          <w:rFonts w:hint="default"/>
        </w:rPr>
        <w:t>doplň</w:t>
      </w:r>
      <w:r w:rsidRPr="00D73586">
        <w:rPr>
          <w:rFonts w:hint="default"/>
        </w:rPr>
        <w:t>ujú</w:t>
      </w:r>
      <w:r w:rsidRPr="00D73586">
        <w:rPr>
          <w:rFonts w:hint="default"/>
        </w:rPr>
        <w:t>cich finanč</w:t>
      </w:r>
      <w:r w:rsidRPr="00D73586">
        <w:rPr>
          <w:rFonts w:hint="default"/>
        </w:rPr>
        <w:t>ný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och.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pStyle w:val="BodyText2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Vyčerpávajúce zisťovanie.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t xml:space="preserve">Poskytovatelia zdravotnej starostlivosti 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prá</w:t>
      </w:r>
      <w:r w:rsidRPr="00D73586">
        <w:rPr>
          <w:rFonts w:hint="default"/>
        </w:rPr>
        <w:t>vne subjekty podľ</w:t>
      </w:r>
      <w:r w:rsidRPr="00D73586">
        <w:rPr>
          <w:rFonts w:hint="default"/>
        </w:rPr>
        <w:t>a Podtried klasifiká</w:t>
      </w:r>
      <w:r w:rsidRPr="00D73586">
        <w:rPr>
          <w:rFonts w:hint="default"/>
        </w:rPr>
        <w:t>cie 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 zdravotná</w:t>
      </w:r>
      <w:r w:rsidRPr="00D73586">
        <w:rPr>
          <w:rFonts w:hint="default"/>
        </w:rPr>
        <w:t xml:space="preserve"> starostlivosť</w:t>
      </w:r>
      <w:r w:rsidRPr="00D73586">
        <w:rPr>
          <w:rFonts w:hint="default"/>
        </w:rPr>
        <w:t xml:space="preserve"> 86, ktorí</w:t>
      </w:r>
      <w:r w:rsidRPr="00D73586">
        <w:rPr>
          <w:rFonts w:hint="default"/>
        </w:rPr>
        <w:t xml:space="preserve"> sú</w:t>
      </w:r>
      <w:r w:rsidRPr="00D73586">
        <w:rPr>
          <w:rFonts w:hint="default"/>
        </w:rPr>
        <w:t xml:space="preserve"> v priamej p</w:t>
      </w:r>
      <w:r w:rsidRPr="00D73586">
        <w:rPr>
          <w:rFonts w:hint="default"/>
        </w:rPr>
        <w:t>ô</w:t>
      </w:r>
      <w:r w:rsidRPr="00D73586">
        <w:rPr>
          <w:rFonts w:hint="default"/>
        </w:rPr>
        <w:t>sobnosti Ministerstva zdravotní</w:t>
      </w:r>
      <w:r w:rsidRPr="00D73586">
        <w:rPr>
          <w:rFonts w:hint="default"/>
        </w:rPr>
        <w:t>ctva SR, VÚ</w:t>
      </w:r>
      <w:r w:rsidRPr="00D73586">
        <w:rPr>
          <w:rFonts w:hint="default"/>
        </w:rPr>
        <w:t>C a </w:t>
      </w:r>
      <w:r w:rsidRPr="00D73586">
        <w:rPr>
          <w:rFonts w:hint="default"/>
        </w:rPr>
        <w:t>miest: prí</w:t>
      </w:r>
      <w:r w:rsidRPr="00D73586">
        <w:rPr>
          <w:rFonts w:hint="default"/>
        </w:rPr>
        <w:t>spevkové</w:t>
      </w:r>
      <w:r w:rsidRPr="00D73586">
        <w:rPr>
          <w:rFonts w:hint="default"/>
        </w:rPr>
        <w:t xml:space="preserve"> a </w:t>
      </w:r>
      <w:r w:rsidRPr="00D73586">
        <w:rPr>
          <w:rFonts w:hint="default"/>
        </w:rPr>
        <w:t>neziskové</w:t>
      </w:r>
      <w:r w:rsidRPr="00D73586">
        <w:rPr>
          <w:rFonts w:hint="default"/>
        </w:rPr>
        <w:t xml:space="preserve"> organizá</w:t>
      </w:r>
      <w:r w:rsidRPr="00D73586">
        <w:rPr>
          <w:rFonts w:hint="default"/>
        </w:rPr>
        <w:t>cie a akciové</w:t>
      </w:r>
      <w:r w:rsidRPr="00D73586">
        <w:rPr>
          <w:rFonts w:hint="default"/>
        </w:rPr>
        <w:t xml:space="preserve"> spoloč</w:t>
      </w:r>
      <w:r w:rsidRPr="00D73586">
        <w:rPr>
          <w:rFonts w:hint="default"/>
        </w:rPr>
        <w:t>nosti.</w:t>
      </w: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ind w:left="4140" w:hanging="4140"/>
        <w:jc w:val="left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b/>
        </w:rPr>
        <w:t>R</w:t>
      </w:r>
      <w:r w:rsidRPr="00D73586">
        <w:rPr>
          <w:rFonts w:hint="default"/>
          <w:b/>
          <w:bCs/>
        </w:rPr>
        <w:t>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>kaz o </w:t>
      </w:r>
      <w:r w:rsidRPr="00D73586">
        <w:rPr>
          <w:rFonts w:hint="default"/>
          <w:b/>
          <w:bCs/>
        </w:rPr>
        <w:t>ekonomike organizá</w:t>
      </w:r>
      <w:r w:rsidRPr="00D73586">
        <w:rPr>
          <w:rFonts w:hint="default"/>
          <w:b/>
          <w:bCs/>
        </w:rPr>
        <w:t>cií</w:t>
      </w:r>
      <w:r w:rsidRPr="00D73586">
        <w:rPr>
          <w:rFonts w:hint="default"/>
          <w:b/>
          <w:bCs/>
        </w:rPr>
        <w:t xml:space="preserve"> v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>ctve</w:t>
      </w:r>
    </w:p>
    <w:p w:rsidR="00D73586" w:rsidRPr="00D73586" w:rsidP="00D73586">
      <w:pPr>
        <w:bidi w:val="0"/>
        <w:ind w:left="1416"/>
        <w:rPr>
          <w:b/>
          <w:bCs/>
        </w:rPr>
      </w:pPr>
      <w:r w:rsidRPr="00D73586">
        <w:rPr>
          <w:b/>
          <w:bCs/>
        </w:rPr>
        <w:t xml:space="preserve">     E (MZ SR) 2-01</w:t>
      </w:r>
    </w:p>
    <w:p w:rsidR="00D73586" w:rsidRPr="00D73586" w:rsidP="00D73586">
      <w:pPr>
        <w:pStyle w:val="normalnytuny"/>
        <w:numPr>
          <w:numId w:val="12"/>
        </w:numPr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 využitie výsledkov zo spracovania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</w:t>
      </w:r>
      <w:r w:rsidRPr="00D73586">
        <w:rPr>
          <w:rFonts w:hint="default"/>
        </w:rPr>
        <w:t>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 finanč</w:t>
      </w:r>
      <w:r w:rsidRPr="00D73586">
        <w:rPr>
          <w:rFonts w:hint="default"/>
        </w:rPr>
        <w:t>nom hospodá</w:t>
      </w:r>
      <w:r w:rsidRPr="00D73586">
        <w:rPr>
          <w:rFonts w:hint="default"/>
        </w:rPr>
        <w:t>rení</w:t>
      </w:r>
      <w:r w:rsidRPr="00D73586">
        <w:rPr>
          <w:rFonts w:hint="default"/>
        </w:rPr>
        <w:t xml:space="preserve"> a š</w:t>
      </w:r>
      <w:r w:rsidRPr="00D73586">
        <w:rPr>
          <w:rFonts w:hint="default"/>
        </w:rPr>
        <w:t>pecifický</w:t>
      </w:r>
      <w:r w:rsidRPr="00D73586">
        <w:rPr>
          <w:rFonts w:hint="default"/>
        </w:rPr>
        <w:t>ch ú</w:t>
      </w:r>
      <w:r w:rsidRPr="00D73586">
        <w:rPr>
          <w:rFonts w:hint="default"/>
        </w:rPr>
        <w:t>dajoch neš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poskytovateľ</w:t>
      </w:r>
      <w:r w:rsidRPr="00D73586">
        <w:rPr>
          <w:rFonts w:hint="default"/>
        </w:rPr>
        <w:t>ov zdravotnej starostlivosti.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využ</w:t>
      </w:r>
      <w:r w:rsidRPr="00D73586">
        <w:rPr>
          <w:rFonts w:hint="default"/>
        </w:rPr>
        <w:t>ijú</w:t>
      </w:r>
      <w:r w:rsidRPr="00D73586">
        <w:rPr>
          <w:rFonts w:hint="default"/>
        </w:rPr>
        <w:t xml:space="preserve"> na analytické</w:t>
      </w:r>
      <w:r w:rsidRPr="00D73586">
        <w:rPr>
          <w:rFonts w:hint="default"/>
        </w:rPr>
        <w:t xml:space="preserve"> úč</w:t>
      </w:r>
      <w:r w:rsidRPr="00D73586">
        <w:rPr>
          <w:rFonts w:hint="default"/>
        </w:rPr>
        <w:t>ely š</w:t>
      </w:r>
      <w:r w:rsidRPr="00D73586">
        <w:rPr>
          <w:rFonts w:hint="default"/>
        </w:rPr>
        <w:t>tatistiky a pre potreby Ministerstva zdravotní</w:t>
      </w:r>
      <w:r w:rsidRPr="00D73586">
        <w:rPr>
          <w:rFonts w:hint="default"/>
        </w:rPr>
        <w:t>ctva SR</w:t>
      </w:r>
      <w:r w:rsidRPr="00D73586">
        <w:rPr>
          <w:rFonts w:hint="default"/>
        </w:rPr>
        <w:t xml:space="preserve"> </w:t>
      </w:r>
      <w:r w:rsidRPr="00D73586">
        <w:rPr>
          <w:rFonts w:hint="default"/>
        </w:rPr>
        <w:t>v oblasti riadiacej a </w:t>
      </w:r>
      <w:r w:rsidRPr="00D73586">
        <w:rPr>
          <w:rFonts w:hint="default"/>
        </w:rPr>
        <w:t>kontrolnej č</w:t>
      </w:r>
      <w:r w:rsidRPr="00D73586">
        <w:rPr>
          <w:rFonts w:hint="default"/>
        </w:rPr>
        <w:t>innosti a na urč</w:t>
      </w:r>
      <w:r w:rsidRPr="00D73586">
        <w:rPr>
          <w:rFonts w:hint="default"/>
        </w:rPr>
        <w:t>ovanie cien zdravotní</w:t>
      </w:r>
      <w:r w:rsidRPr="00D73586">
        <w:rPr>
          <w:rFonts w:hint="default"/>
        </w:rPr>
        <w:t>ckych vý</w:t>
      </w:r>
      <w:r w:rsidRPr="00D73586">
        <w:rPr>
          <w:rFonts w:hint="default"/>
        </w:rPr>
        <w:t>konov.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 postupy získavania a zhromažďovania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ná</w:t>
      </w:r>
      <w:r w:rsidRPr="00D73586">
        <w:rPr>
          <w:rFonts w:hint="default"/>
        </w:rPr>
        <w:t>klady a </w:t>
      </w:r>
      <w:r w:rsidRPr="00D73586">
        <w:rPr>
          <w:rFonts w:hint="default"/>
        </w:rPr>
        <w:t>vý</w:t>
      </w:r>
      <w:r w:rsidRPr="00D73586">
        <w:rPr>
          <w:rFonts w:hint="default"/>
        </w:rPr>
        <w:t>nosy podľ</w:t>
      </w:r>
      <w:r w:rsidRPr="00D73586">
        <w:rPr>
          <w:rFonts w:hint="default"/>
        </w:rPr>
        <w:t>a vybraný</w:t>
      </w:r>
      <w:r w:rsidRPr="00D73586">
        <w:rPr>
          <w:rFonts w:hint="default"/>
        </w:rPr>
        <w:t>ch druhov, vybrané</w:t>
      </w:r>
      <w:r w:rsidRPr="00D73586">
        <w:rPr>
          <w:rFonts w:hint="default"/>
        </w:rPr>
        <w:t xml:space="preserve"> u</w:t>
      </w:r>
      <w:r w:rsidRPr="00D73586">
        <w:rPr>
          <w:rFonts w:hint="default"/>
        </w:rPr>
        <w:t>kazovatele o </w:t>
      </w:r>
      <w:r w:rsidRPr="00D73586">
        <w:rPr>
          <w:rFonts w:hint="default"/>
        </w:rPr>
        <w:t>vý</w:t>
      </w:r>
      <w:r w:rsidRPr="00D73586">
        <w:rPr>
          <w:rFonts w:hint="default"/>
        </w:rPr>
        <w:t>konoch a hospitalizá</w:t>
      </w:r>
      <w:r w:rsidRPr="00D73586">
        <w:rPr>
          <w:rFonts w:hint="default"/>
        </w:rPr>
        <w:t>cii a </w:t>
      </w:r>
      <w:r w:rsidRPr="00D73586">
        <w:rPr>
          <w:rFonts w:hint="default"/>
        </w:rPr>
        <w:t>doplň</w:t>
      </w:r>
      <w:r w:rsidRPr="00D73586">
        <w:rPr>
          <w:rFonts w:hint="default"/>
        </w:rPr>
        <w:t>ujú</w:t>
      </w:r>
      <w:r w:rsidRPr="00D73586">
        <w:rPr>
          <w:rFonts w:hint="default"/>
        </w:rPr>
        <w:t>cich finanč</w:t>
      </w:r>
      <w:r w:rsidRPr="00D73586">
        <w:rPr>
          <w:rFonts w:hint="default"/>
        </w:rPr>
        <w:t>ný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och.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pStyle w:val="BodyText2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Vyčerpávajúce zisťovanie.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Neš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 xml:space="preserve">tny poskytovatelia zdravotnej starostlivosti 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prá</w:t>
      </w:r>
      <w:r w:rsidRPr="00D73586">
        <w:rPr>
          <w:rFonts w:hint="default"/>
        </w:rPr>
        <w:t>vne subjekty podľ</w:t>
      </w:r>
      <w:r w:rsidRPr="00D73586">
        <w:rPr>
          <w:rFonts w:hint="default"/>
        </w:rPr>
        <w:t>a Podtri</w:t>
      </w:r>
      <w:r w:rsidRPr="00D73586">
        <w:rPr>
          <w:rFonts w:hint="default"/>
        </w:rPr>
        <w:t>ed klasifiká</w:t>
      </w:r>
      <w:r w:rsidRPr="00D73586">
        <w:rPr>
          <w:rFonts w:hint="default"/>
        </w:rPr>
        <w:t>cie 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 zdravotná</w:t>
      </w:r>
      <w:r w:rsidRPr="00D73586">
        <w:rPr>
          <w:rFonts w:hint="default"/>
        </w:rPr>
        <w:t xml:space="preserve"> starostlivosť</w:t>
      </w:r>
      <w:r w:rsidRPr="00D73586">
        <w:rPr>
          <w:rFonts w:hint="default"/>
        </w:rPr>
        <w:t xml:space="preserve"> 86, ktoré</w:t>
      </w:r>
      <w:r w:rsidRPr="00D73586">
        <w:rPr>
          <w:rFonts w:hint="default"/>
        </w:rPr>
        <w:t xml:space="preserve"> nie sú</w:t>
      </w:r>
      <w:r w:rsidRPr="00D73586">
        <w:rPr>
          <w:rFonts w:hint="default"/>
        </w:rPr>
        <w:t xml:space="preserve"> v </w:t>
      </w:r>
      <w:r w:rsidRPr="00D73586">
        <w:rPr>
          <w:rFonts w:hint="default"/>
        </w:rPr>
        <w:t>priamej pô</w:t>
      </w:r>
      <w:r w:rsidRPr="00D73586">
        <w:rPr>
          <w:rFonts w:hint="default"/>
        </w:rPr>
        <w:t>sobnosti Ministerstva zdravotní</w:t>
      </w:r>
      <w:r w:rsidRPr="00D73586">
        <w:rPr>
          <w:rFonts w:hint="default"/>
        </w:rPr>
        <w:t>ctva SR.</w:t>
      </w: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ind w:left="1701" w:hanging="1701"/>
        <w:jc w:val="left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  <w:bCs/>
        </w:rPr>
        <w:t>Š</w:t>
      </w:r>
      <w:r w:rsidRPr="00D73586">
        <w:rPr>
          <w:rFonts w:hint="default"/>
          <w:b/>
          <w:bCs/>
        </w:rPr>
        <w:t>tvrť</w:t>
      </w:r>
      <w:r w:rsidRPr="00D73586">
        <w:rPr>
          <w:rFonts w:hint="default"/>
          <w:b/>
          <w:bCs/>
        </w:rPr>
        <w:t>roč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>kaz o </w:t>
      </w:r>
      <w:r w:rsidRPr="00D73586">
        <w:rPr>
          <w:rFonts w:hint="default"/>
          <w:b/>
          <w:bCs/>
        </w:rPr>
        <w:t>spotrebe liekov, dietetický</w:t>
      </w:r>
      <w:r w:rsidRPr="00D73586">
        <w:rPr>
          <w:rFonts w:hint="default"/>
          <w:b/>
          <w:bCs/>
        </w:rPr>
        <w:t>ch potraví</w:t>
      </w:r>
      <w:r w:rsidRPr="00D73586">
        <w:rPr>
          <w:rFonts w:hint="default"/>
          <w:b/>
          <w:bCs/>
        </w:rPr>
        <w:t>n a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>ckych pomô</w:t>
      </w:r>
      <w:r w:rsidRPr="00D73586">
        <w:rPr>
          <w:rFonts w:hint="default"/>
          <w:b/>
          <w:bCs/>
        </w:rPr>
        <w:t>cok vydaný</w:t>
      </w:r>
      <w:r w:rsidRPr="00D73586">
        <w:rPr>
          <w:rFonts w:hint="default"/>
          <w:b/>
          <w:bCs/>
        </w:rPr>
        <w:t>ch bez leká</w:t>
      </w:r>
      <w:r w:rsidRPr="00D73586">
        <w:rPr>
          <w:rFonts w:hint="default"/>
          <w:b/>
          <w:bCs/>
        </w:rPr>
        <w:t xml:space="preserve">rskeho predpisu     </w:t>
      </w:r>
    </w:p>
    <w:p w:rsidR="00D73586" w:rsidRPr="00D73586" w:rsidP="00D73586">
      <w:pPr>
        <w:bidi w:val="0"/>
        <w:ind w:left="1418" w:hanging="2"/>
        <w:rPr>
          <w:b/>
          <w:bCs/>
        </w:rPr>
      </w:pPr>
      <w:r w:rsidRPr="00D73586">
        <w:rPr>
          <w:b/>
          <w:bCs/>
        </w:rPr>
        <w:t xml:space="preserve">     L (MZ SR) 1-04</w:t>
      </w:r>
    </w:p>
    <w:p w:rsidR="00D73586" w:rsidRPr="00D73586" w:rsidP="00D73586">
      <w:pPr>
        <w:pStyle w:val="normalnytuny"/>
        <w:numPr>
          <w:numId w:val="13"/>
        </w:numPr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 využitie výsledkov zo spracovania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 </w:t>
      </w:r>
      <w:r w:rsidRPr="00D73586">
        <w:rPr>
          <w:rFonts w:hint="default"/>
        </w:rPr>
        <w:t>poč</w:t>
      </w:r>
      <w:r w:rsidRPr="00D73586">
        <w:rPr>
          <w:rFonts w:hint="default"/>
        </w:rPr>
        <w:t>te a </w:t>
      </w:r>
      <w:r w:rsidRPr="00D73586">
        <w:rPr>
          <w:rFonts w:hint="default"/>
        </w:rPr>
        <w:t>sortimente humá</w:t>
      </w:r>
      <w:r w:rsidRPr="00D73586">
        <w:rPr>
          <w:rFonts w:hint="default"/>
        </w:rPr>
        <w:t>nnych liekov, dietetický</w:t>
      </w:r>
      <w:r w:rsidRPr="00D73586">
        <w:rPr>
          <w:rFonts w:hint="default"/>
        </w:rPr>
        <w:t>ch potraví</w:t>
      </w:r>
      <w:r w:rsidRPr="00D73586">
        <w:rPr>
          <w:rFonts w:hint="default"/>
        </w:rPr>
        <w:t>n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ckych pomô</w:t>
      </w:r>
      <w:r w:rsidRPr="00D73586">
        <w:rPr>
          <w:rFonts w:hint="default"/>
        </w:rPr>
        <w:t>cok vydaný</w:t>
      </w:r>
      <w:r w:rsidRPr="00D73586">
        <w:rPr>
          <w:rFonts w:hint="default"/>
        </w:rPr>
        <w:t>ch bez leká</w:t>
      </w:r>
      <w:r w:rsidRPr="00D73586">
        <w:rPr>
          <w:rFonts w:hint="default"/>
        </w:rPr>
        <w:t>rskeho predpis</w:t>
      </w:r>
      <w:r w:rsidRPr="00D73586">
        <w:rPr>
          <w:rFonts w:hint="default"/>
        </w:rPr>
        <w:t>u.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využí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 xml:space="preserve"> pre vecne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tvary Ministerstva zdravotní</w:t>
      </w:r>
      <w:r w:rsidRPr="00D73586">
        <w:rPr>
          <w:rFonts w:hint="default"/>
        </w:rPr>
        <w:t>ctva Slovenskej republiky a </w:t>
      </w:r>
      <w:r w:rsidRPr="00D73586">
        <w:rPr>
          <w:rFonts w:hint="default"/>
        </w:rPr>
        <w:t>slúž</w:t>
      </w:r>
      <w:r w:rsidRPr="00D73586">
        <w:rPr>
          <w:rFonts w:hint="default"/>
        </w:rPr>
        <w:t>ia ako podklady pre č</w:t>
      </w:r>
      <w:r w:rsidRPr="00D73586">
        <w:rPr>
          <w:rFonts w:hint="default"/>
        </w:rPr>
        <w:t>innosť</w:t>
      </w:r>
      <w:r w:rsidRPr="00D73586">
        <w:rPr>
          <w:rFonts w:hint="default"/>
        </w:rPr>
        <w:t xml:space="preserve"> kategorizač</w:t>
      </w:r>
      <w:r w:rsidRPr="00D73586">
        <w:rPr>
          <w:rFonts w:hint="default"/>
        </w:rPr>
        <w:t>nej komisie pre lieky, dietetické</w:t>
      </w:r>
      <w:r w:rsidRPr="00D73586">
        <w:rPr>
          <w:rFonts w:hint="default"/>
        </w:rPr>
        <w:t xml:space="preserve"> potraviny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cke pomô</w:t>
      </w:r>
      <w:r w:rsidRPr="00D73586">
        <w:rPr>
          <w:rFonts w:hint="default"/>
        </w:rPr>
        <w:t>cky. Poskytujú</w:t>
      </w:r>
      <w:r w:rsidRPr="00D73586">
        <w:rPr>
          <w:rFonts w:hint="default"/>
        </w:rPr>
        <w:t xml:space="preserve"> prehľ</w:t>
      </w:r>
      <w:r w:rsidRPr="00D73586">
        <w:rPr>
          <w:rFonts w:hint="default"/>
        </w:rPr>
        <w:t>ad o spotrebe li</w:t>
      </w:r>
      <w:r w:rsidRPr="00D73586">
        <w:rPr>
          <w:rFonts w:hint="default"/>
        </w:rPr>
        <w:t>e</w:t>
      </w:r>
      <w:r w:rsidRPr="00D73586">
        <w:rPr>
          <w:rFonts w:hint="default"/>
        </w:rPr>
        <w:t>kov, dietetický</w:t>
      </w:r>
      <w:r w:rsidRPr="00D73586">
        <w:rPr>
          <w:rFonts w:hint="default"/>
        </w:rPr>
        <w:t>ch potraví</w:t>
      </w:r>
      <w:r w:rsidRPr="00D73586">
        <w:rPr>
          <w:rFonts w:hint="default"/>
        </w:rPr>
        <w:t>n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ckych pomô</w:t>
      </w:r>
      <w:r w:rsidRPr="00D73586">
        <w:rPr>
          <w:rFonts w:hint="default"/>
        </w:rPr>
        <w:t>cok za Slovenskú</w:t>
      </w:r>
      <w:r w:rsidRPr="00D73586">
        <w:rPr>
          <w:rFonts w:hint="default"/>
        </w:rPr>
        <w:t xml:space="preserve"> republiku, </w:t>
      </w:r>
      <w:r w:rsidRPr="00D73586">
        <w:rPr>
          <w:rFonts w:hint="default"/>
        </w:rPr>
        <w:t>podľ</w:t>
      </w:r>
      <w:r w:rsidRPr="00D73586">
        <w:rPr>
          <w:rFonts w:hint="default"/>
        </w:rPr>
        <w:t>a krajov a okresov.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 postupy získavania a zhromažďovania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ukazovatele 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co charakteri</w:t>
      </w:r>
      <w:r w:rsidRPr="00D73586">
        <w:rPr>
          <w:rFonts w:hint="default"/>
        </w:rPr>
        <w:t>zujú</w:t>
      </w:r>
      <w:r w:rsidRPr="00D73586">
        <w:rPr>
          <w:rFonts w:hint="default"/>
        </w:rPr>
        <w:t xml:space="preserve"> vydaný</w:t>
      </w:r>
      <w:r w:rsidRPr="00D73586">
        <w:rPr>
          <w:rFonts w:hint="default"/>
        </w:rPr>
        <w:t xml:space="preserve"> liek, dietetickú</w:t>
      </w:r>
      <w:r w:rsidRPr="00D73586">
        <w:rPr>
          <w:rFonts w:hint="default"/>
        </w:rPr>
        <w:t xml:space="preserve"> potravinu alebo zdravotní</w:t>
      </w:r>
      <w:r w:rsidRPr="00D73586">
        <w:rPr>
          <w:rFonts w:hint="default"/>
        </w:rPr>
        <w:t>cku pomô</w:t>
      </w:r>
      <w:r w:rsidRPr="00D73586">
        <w:rPr>
          <w:rFonts w:hint="default"/>
        </w:rPr>
        <w:t>cku podľ</w:t>
      </w:r>
      <w:r w:rsidRPr="00D73586">
        <w:rPr>
          <w:rFonts w:hint="default"/>
        </w:rPr>
        <w:t>a miesta predaja, kó</w:t>
      </w:r>
      <w:r w:rsidRPr="00D73586">
        <w:rPr>
          <w:rFonts w:hint="default"/>
        </w:rPr>
        <w:t>du, ná</w:t>
      </w:r>
      <w:r w:rsidRPr="00D73586">
        <w:rPr>
          <w:rFonts w:hint="default"/>
        </w:rPr>
        <w:t>zvu, ATC skupiny, doplnku ná</w:t>
      </w:r>
      <w:r w:rsidRPr="00D73586">
        <w:rPr>
          <w:rFonts w:hint="default"/>
        </w:rPr>
        <w:t xml:space="preserve">zvu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doplň</w:t>
      </w:r>
      <w:r w:rsidRPr="00D73586">
        <w:rPr>
          <w:rFonts w:hint="default"/>
        </w:rPr>
        <w:t>ujú</w:t>
      </w:r>
      <w:r w:rsidRPr="00D73586">
        <w:rPr>
          <w:rFonts w:hint="default"/>
        </w:rPr>
        <w:t>ca identifiká</w:t>
      </w:r>
      <w:r w:rsidRPr="00D73586">
        <w:rPr>
          <w:rFonts w:hint="default"/>
        </w:rPr>
        <w:t>cia úč</w:t>
      </w:r>
      <w:r w:rsidRPr="00D73586">
        <w:rPr>
          <w:rFonts w:hint="default"/>
        </w:rPr>
        <w:t>innej lá</w:t>
      </w:r>
      <w:r w:rsidRPr="00D73586">
        <w:rPr>
          <w:rFonts w:hint="default"/>
        </w:rPr>
        <w:t>tky (lieč</w:t>
      </w:r>
      <w:r w:rsidRPr="00D73586">
        <w:rPr>
          <w:rFonts w:hint="default"/>
        </w:rPr>
        <w:t>iva), lieková</w:t>
      </w:r>
      <w:r w:rsidRPr="00D73586">
        <w:rPr>
          <w:rFonts w:hint="default"/>
        </w:rPr>
        <w:t xml:space="preserve"> forma lieč</w:t>
      </w:r>
      <w:r w:rsidRPr="00D73586">
        <w:rPr>
          <w:rFonts w:hint="default"/>
        </w:rPr>
        <w:t>iva, forma prí</w:t>
      </w:r>
      <w:r w:rsidRPr="00D73586">
        <w:rPr>
          <w:rFonts w:hint="default"/>
        </w:rPr>
        <w:t>p. cesta podania lieč</w:t>
      </w:r>
      <w:r w:rsidRPr="00D73586">
        <w:rPr>
          <w:rFonts w:hint="default"/>
        </w:rPr>
        <w:t>iva, množ</w:t>
      </w:r>
      <w:r w:rsidRPr="00D73586">
        <w:rPr>
          <w:rFonts w:hint="default"/>
        </w:rPr>
        <w:t>stva predané</w:t>
      </w:r>
      <w:r w:rsidRPr="00D73586">
        <w:rPr>
          <w:rFonts w:hint="default"/>
        </w:rPr>
        <w:t>h</w:t>
      </w:r>
      <w:r w:rsidRPr="00D73586">
        <w:rPr>
          <w:rFonts w:hint="default"/>
        </w:rPr>
        <w:t>o</w:t>
      </w:r>
      <w:r w:rsidRPr="00D73586">
        <w:rPr>
          <w:rFonts w:hint="default"/>
        </w:rPr>
        <w:t xml:space="preserve"> lieku a jeho cene. 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pStyle w:val="BodyText2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Vyčerpávajúce zisťovanie.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t xml:space="preserve">Poskytovatelia zdravotnej starostlivosti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prá</w:t>
      </w:r>
      <w:r w:rsidRPr="00D73586">
        <w:rPr>
          <w:rFonts w:hint="default"/>
        </w:rPr>
        <w:t>vne subjekty podľ</w:t>
      </w:r>
      <w:r w:rsidRPr="00D73586">
        <w:rPr>
          <w:rFonts w:hint="default"/>
        </w:rPr>
        <w:t>a Podtried klasifiká</w:t>
      </w:r>
      <w:r w:rsidRPr="00D73586">
        <w:rPr>
          <w:rFonts w:hint="default"/>
        </w:rPr>
        <w:t>cie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2:</w:t>
      </w:r>
    </w:p>
    <w:p w:rsidR="00D73586" w:rsidRPr="00D73586" w:rsidP="00D73586">
      <w:pPr>
        <w:numPr>
          <w:ilvl w:val="2"/>
          <w:numId w:val="4"/>
        </w:numPr>
        <w:bidi w:val="0"/>
        <w:rPr>
          <w:rFonts w:hint="default"/>
        </w:rPr>
      </w:pPr>
      <w:r w:rsidRPr="00D73586">
        <w:t xml:space="preserve">SK NACE Rev. 2 </w:t>
      </w:r>
      <w:r w:rsidRPr="00D73586">
        <w:rPr>
          <w:rFonts w:hint="default"/>
        </w:rPr>
        <w:t xml:space="preserve"> 47730 Leká</w:t>
      </w:r>
      <w:r w:rsidRPr="00D73586">
        <w:rPr>
          <w:rFonts w:hint="default"/>
        </w:rPr>
        <w:t>rne a </w:t>
      </w:r>
      <w:r w:rsidRPr="00D73586">
        <w:rPr>
          <w:rFonts w:hint="default"/>
        </w:rPr>
        <w:t>47740 Maloobchod so zdravotní</w:t>
      </w:r>
      <w:r w:rsidRPr="00D73586">
        <w:rPr>
          <w:rFonts w:hint="default"/>
        </w:rPr>
        <w:t>ckym a </w:t>
      </w:r>
      <w:r w:rsidRPr="00D73586">
        <w:rPr>
          <w:rFonts w:hint="default"/>
        </w:rPr>
        <w:t>ortopedický</w:t>
      </w:r>
      <w:r w:rsidRPr="00D73586">
        <w:rPr>
          <w:rFonts w:hint="default"/>
        </w:rPr>
        <w:t>m tovarom,</w:t>
      </w:r>
    </w:p>
    <w:p w:rsidR="00D73586" w:rsidRPr="00D73586" w:rsidP="00D73586">
      <w:pPr>
        <w:numPr>
          <w:ilvl w:val="2"/>
          <w:numId w:val="4"/>
        </w:numPr>
        <w:bidi w:val="0"/>
        <w:rPr>
          <w:rFonts w:hint="default"/>
        </w:rPr>
      </w:pPr>
      <w:r w:rsidRPr="00D73586">
        <w:rPr>
          <w:rFonts w:hint="default"/>
        </w:rPr>
        <w:t>SK NACE Rev. 2  86100 Č</w:t>
      </w:r>
      <w:r w:rsidRPr="00D73586">
        <w:rPr>
          <w:rFonts w:hint="default"/>
        </w:rPr>
        <w:t>innosti nemocní</w:t>
      </w:r>
      <w:r w:rsidRPr="00D73586">
        <w:rPr>
          <w:rFonts w:hint="default"/>
        </w:rPr>
        <w:t xml:space="preserve">c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nemocnič</w:t>
      </w:r>
      <w:r w:rsidRPr="00D73586">
        <w:rPr>
          <w:rFonts w:hint="default"/>
        </w:rPr>
        <w:t>ná</w:t>
      </w:r>
      <w:r w:rsidRPr="00D73586">
        <w:rPr>
          <w:rFonts w:hint="default"/>
        </w:rPr>
        <w:t xml:space="preserve"> leká</w:t>
      </w:r>
      <w:r w:rsidRPr="00D73586">
        <w:rPr>
          <w:rFonts w:hint="default"/>
        </w:rPr>
        <w:t>reň</w:t>
      </w:r>
    </w:p>
    <w:p w:rsidR="00D73586" w:rsidRPr="00D73586" w:rsidP="00D73586">
      <w:pPr>
        <w:bidi w:val="0"/>
      </w:pPr>
    </w:p>
    <w:p w:rsidR="00D73586" w:rsidRPr="00D73586" w:rsidP="00D73586">
      <w:pPr>
        <w:bidi w:val="0"/>
      </w:pPr>
    </w:p>
    <w:p w:rsidR="00D73586" w:rsidRPr="00D73586" w:rsidP="00D73586">
      <w:pPr>
        <w:bidi w:val="0"/>
        <w:ind w:left="1701" w:hanging="1881"/>
        <w:jc w:val="left"/>
        <w:rPr>
          <w:rFonts w:hint="default"/>
          <w:b/>
          <w:bCs/>
        </w:rPr>
      </w:pPr>
      <w:r w:rsidRPr="00D73586">
        <w:rPr>
          <w:rFonts w:hint="default"/>
        </w:rPr>
        <w:t xml:space="preserve">   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  <w:bCs/>
        </w:rPr>
        <w:t>Š</w:t>
      </w:r>
      <w:r w:rsidRPr="00D73586">
        <w:rPr>
          <w:rFonts w:hint="default"/>
          <w:b/>
          <w:bCs/>
        </w:rPr>
        <w:t>tvrť</w:t>
      </w:r>
      <w:r w:rsidRPr="00D73586">
        <w:rPr>
          <w:rFonts w:hint="default"/>
          <w:b/>
          <w:bCs/>
        </w:rPr>
        <w:t>roč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>kaz o </w:t>
      </w:r>
      <w:r w:rsidRPr="00D73586">
        <w:rPr>
          <w:rFonts w:hint="default"/>
          <w:b/>
          <w:bCs/>
        </w:rPr>
        <w:t>spotrebe liekov, dietetický</w:t>
      </w:r>
      <w:r w:rsidRPr="00D73586">
        <w:rPr>
          <w:rFonts w:hint="default"/>
          <w:b/>
          <w:bCs/>
        </w:rPr>
        <w:t>ch potraví</w:t>
      </w:r>
      <w:r w:rsidRPr="00D73586">
        <w:rPr>
          <w:rFonts w:hint="default"/>
          <w:b/>
          <w:bCs/>
        </w:rPr>
        <w:t>n                 a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>ckych pomô</w:t>
      </w:r>
      <w:r w:rsidRPr="00D73586">
        <w:rPr>
          <w:rFonts w:hint="default"/>
          <w:b/>
          <w:bCs/>
        </w:rPr>
        <w:t>co</w:t>
      </w:r>
      <w:r w:rsidRPr="00D73586">
        <w:rPr>
          <w:rFonts w:hint="default"/>
          <w:b/>
          <w:bCs/>
        </w:rPr>
        <w:t>k vydaný</w:t>
      </w:r>
      <w:r w:rsidRPr="00D73586">
        <w:rPr>
          <w:rFonts w:hint="default"/>
          <w:b/>
          <w:bCs/>
        </w:rPr>
        <w:t>ch na leká</w:t>
      </w:r>
      <w:r w:rsidRPr="00D73586">
        <w:rPr>
          <w:rFonts w:hint="default"/>
          <w:b/>
          <w:bCs/>
        </w:rPr>
        <w:t>rsky predpis alebo leká</w:t>
      </w:r>
      <w:r w:rsidRPr="00D73586">
        <w:rPr>
          <w:rFonts w:hint="default"/>
          <w:b/>
          <w:bCs/>
        </w:rPr>
        <w:t xml:space="preserve">rsky poukaz                </w:t>
      </w:r>
    </w:p>
    <w:p w:rsidR="00D73586" w:rsidRPr="00D73586" w:rsidP="00D73586">
      <w:pPr>
        <w:bidi w:val="0"/>
        <w:ind w:left="1843" w:hanging="2023"/>
        <w:jc w:val="left"/>
        <w:rPr>
          <w:b/>
          <w:bCs/>
        </w:rPr>
      </w:pPr>
      <w:r w:rsidRPr="00D73586">
        <w:rPr>
          <w:b/>
          <w:bCs/>
        </w:rPr>
        <w:t xml:space="preserve">                                  L (MZ SR) 2-04</w:t>
      </w:r>
    </w:p>
    <w:p w:rsidR="00D73586" w:rsidRPr="00D73586" w:rsidP="00D73586">
      <w:pPr>
        <w:pStyle w:val="normalnytuny"/>
        <w:numPr>
          <w:numId w:val="8"/>
        </w:numPr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 využitie výsledkov zo spracovania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 </w:t>
      </w:r>
      <w:r w:rsidRPr="00D73586">
        <w:rPr>
          <w:rFonts w:hint="default"/>
        </w:rPr>
        <w:t>poč</w:t>
      </w:r>
      <w:r w:rsidRPr="00D73586">
        <w:rPr>
          <w:rFonts w:hint="default"/>
        </w:rPr>
        <w:t>te a </w:t>
      </w:r>
      <w:r w:rsidRPr="00D73586">
        <w:rPr>
          <w:rFonts w:hint="default"/>
        </w:rPr>
        <w:t>sortimente humá</w:t>
      </w:r>
      <w:r w:rsidRPr="00D73586">
        <w:rPr>
          <w:rFonts w:hint="default"/>
        </w:rPr>
        <w:t>nnych liekov, dietetický</w:t>
      </w:r>
      <w:r w:rsidRPr="00D73586">
        <w:rPr>
          <w:rFonts w:hint="default"/>
        </w:rPr>
        <w:t>ch</w:t>
      </w:r>
      <w:r w:rsidRPr="00D73586">
        <w:rPr>
          <w:rFonts w:hint="default"/>
        </w:rPr>
        <w:t xml:space="preserve"> potraví</w:t>
      </w:r>
      <w:r w:rsidRPr="00D73586">
        <w:rPr>
          <w:rFonts w:hint="default"/>
        </w:rPr>
        <w:t>n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ckych pomô</w:t>
      </w:r>
      <w:r w:rsidRPr="00D73586">
        <w:rPr>
          <w:rFonts w:hint="default"/>
        </w:rPr>
        <w:t>cok vydaný</w:t>
      </w:r>
      <w:r w:rsidRPr="00D73586">
        <w:rPr>
          <w:rFonts w:hint="default"/>
        </w:rPr>
        <w:t>ch na leká</w:t>
      </w:r>
      <w:r w:rsidRPr="00D73586">
        <w:rPr>
          <w:rFonts w:hint="default"/>
        </w:rPr>
        <w:t>rsky predpis alebo leká</w:t>
      </w:r>
      <w:r w:rsidRPr="00D73586">
        <w:rPr>
          <w:rFonts w:hint="default"/>
        </w:rPr>
        <w:t>rsky poukaz.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využí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 xml:space="preserve"> pre vecne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tvary Ministerstva zdravotní</w:t>
      </w:r>
      <w:r w:rsidRPr="00D73586">
        <w:rPr>
          <w:rFonts w:hint="default"/>
        </w:rPr>
        <w:t>ctva Slovenskej republiky a </w:t>
      </w:r>
      <w:r w:rsidRPr="00D73586">
        <w:rPr>
          <w:rFonts w:hint="default"/>
        </w:rPr>
        <w:t>slúž</w:t>
      </w:r>
      <w:r w:rsidRPr="00D73586">
        <w:rPr>
          <w:rFonts w:hint="default"/>
        </w:rPr>
        <w:t>ia ako podklady pre č</w:t>
      </w:r>
      <w:r w:rsidRPr="00D73586">
        <w:rPr>
          <w:rFonts w:hint="default"/>
        </w:rPr>
        <w:t>innosť</w:t>
      </w:r>
      <w:r w:rsidRPr="00D73586">
        <w:rPr>
          <w:rFonts w:hint="default"/>
        </w:rPr>
        <w:t xml:space="preserve"> kategorizač</w:t>
      </w:r>
      <w:r w:rsidRPr="00D73586">
        <w:rPr>
          <w:rFonts w:hint="default"/>
        </w:rPr>
        <w:t>nej komisie pre</w:t>
      </w:r>
      <w:r w:rsidRPr="00D73586">
        <w:rPr>
          <w:rFonts w:hint="default"/>
        </w:rPr>
        <w:t xml:space="preserve"> </w:t>
      </w:r>
      <w:r w:rsidRPr="00D73586">
        <w:rPr>
          <w:rFonts w:hint="default"/>
        </w:rPr>
        <w:t>lieky, dietetické</w:t>
      </w:r>
      <w:r w:rsidRPr="00D73586">
        <w:rPr>
          <w:rFonts w:hint="default"/>
        </w:rPr>
        <w:t xml:space="preserve"> potraviny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cke pomô</w:t>
      </w:r>
      <w:r w:rsidRPr="00D73586">
        <w:rPr>
          <w:rFonts w:hint="default"/>
        </w:rPr>
        <w:t>cky. Poskytujú</w:t>
      </w:r>
      <w:r w:rsidRPr="00D73586">
        <w:rPr>
          <w:rFonts w:hint="default"/>
        </w:rPr>
        <w:t xml:space="preserve"> prehľ</w:t>
      </w:r>
      <w:r w:rsidRPr="00D73586">
        <w:rPr>
          <w:rFonts w:hint="default"/>
        </w:rPr>
        <w:t>ad o </w:t>
      </w:r>
      <w:r w:rsidRPr="00D73586">
        <w:rPr>
          <w:rFonts w:hint="default"/>
        </w:rPr>
        <w:t>spotrebe liekov, dietetický</w:t>
      </w:r>
      <w:r w:rsidRPr="00D73586">
        <w:rPr>
          <w:rFonts w:hint="default"/>
        </w:rPr>
        <w:t>ch potraví</w:t>
      </w:r>
      <w:r w:rsidRPr="00D73586">
        <w:rPr>
          <w:rFonts w:hint="default"/>
        </w:rPr>
        <w:t>n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ckych pomô</w:t>
      </w:r>
      <w:r w:rsidRPr="00D73586">
        <w:rPr>
          <w:rFonts w:hint="default"/>
        </w:rPr>
        <w:t>cok za ú</w:t>
      </w:r>
      <w:r w:rsidRPr="00D73586">
        <w:rPr>
          <w:rFonts w:hint="default"/>
        </w:rPr>
        <w:t>zemie Slovenskej republiky.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 postupy získavania a zhromažďovania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t>Charakteri</w:t>
      </w:r>
      <w:r w:rsidRPr="00D73586">
        <w:rPr>
          <w:rFonts w:hint="default"/>
        </w:rPr>
        <w:t>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ukazovatele 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co charakterizujú</w:t>
      </w:r>
      <w:r w:rsidRPr="00D73586">
        <w:rPr>
          <w:rFonts w:hint="default"/>
        </w:rPr>
        <w:t xml:space="preserve"> vydaný</w:t>
      </w:r>
      <w:r w:rsidRPr="00D73586">
        <w:rPr>
          <w:rFonts w:hint="default"/>
        </w:rPr>
        <w:t xml:space="preserve"> liek, dietetickú</w:t>
      </w:r>
      <w:r w:rsidRPr="00D73586">
        <w:rPr>
          <w:rFonts w:hint="default"/>
        </w:rPr>
        <w:t xml:space="preserve"> potravinu alebo zdravotní</w:t>
      </w:r>
      <w:r w:rsidRPr="00D73586">
        <w:rPr>
          <w:rFonts w:hint="default"/>
        </w:rPr>
        <w:t>cku pomô</w:t>
      </w:r>
      <w:r w:rsidRPr="00D73586">
        <w:rPr>
          <w:rFonts w:hint="default"/>
        </w:rPr>
        <w:t>cku podľ</w:t>
      </w:r>
      <w:r w:rsidRPr="00D73586">
        <w:rPr>
          <w:rFonts w:hint="default"/>
        </w:rPr>
        <w:t>a kó</w:t>
      </w:r>
      <w:r w:rsidRPr="00D73586">
        <w:rPr>
          <w:rFonts w:hint="default"/>
        </w:rPr>
        <w:t>du, ná</w:t>
      </w:r>
      <w:r w:rsidRPr="00D73586">
        <w:rPr>
          <w:rFonts w:hint="default"/>
        </w:rPr>
        <w:t>zvu, ATC skupiny, doplnku ná</w:t>
      </w:r>
      <w:r w:rsidRPr="00D73586">
        <w:rPr>
          <w:rFonts w:hint="default"/>
        </w:rPr>
        <w:t xml:space="preserve">zvu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doplň</w:t>
      </w:r>
      <w:r w:rsidRPr="00D73586">
        <w:rPr>
          <w:rFonts w:hint="default"/>
        </w:rPr>
        <w:t>ujú</w:t>
      </w:r>
      <w:r w:rsidRPr="00D73586">
        <w:rPr>
          <w:rFonts w:hint="default"/>
        </w:rPr>
        <w:t>ca identifiká</w:t>
      </w:r>
      <w:r w:rsidRPr="00D73586">
        <w:rPr>
          <w:rFonts w:hint="default"/>
        </w:rPr>
        <w:t>cia úč</w:t>
      </w:r>
      <w:r w:rsidRPr="00D73586">
        <w:rPr>
          <w:rFonts w:hint="default"/>
        </w:rPr>
        <w:t>innej lá</w:t>
      </w:r>
      <w:r w:rsidRPr="00D73586">
        <w:rPr>
          <w:rFonts w:hint="default"/>
        </w:rPr>
        <w:t>tky (lieč</w:t>
      </w:r>
      <w:r w:rsidRPr="00D73586">
        <w:rPr>
          <w:rFonts w:hint="default"/>
        </w:rPr>
        <w:t>iva), lieková</w:t>
      </w:r>
      <w:r w:rsidRPr="00D73586">
        <w:rPr>
          <w:rFonts w:hint="default"/>
        </w:rPr>
        <w:t xml:space="preserve"> forma lieč</w:t>
      </w:r>
      <w:r w:rsidRPr="00D73586">
        <w:rPr>
          <w:rFonts w:hint="default"/>
        </w:rPr>
        <w:t xml:space="preserve">iva, </w:t>
      </w:r>
      <w:r w:rsidRPr="00D73586">
        <w:rPr>
          <w:rFonts w:hint="default"/>
        </w:rPr>
        <w:t>f</w:t>
      </w:r>
      <w:r w:rsidRPr="00D73586">
        <w:rPr>
          <w:rFonts w:hint="default"/>
        </w:rPr>
        <w:t>orma prí</w:t>
      </w:r>
      <w:r w:rsidRPr="00D73586">
        <w:rPr>
          <w:rFonts w:hint="default"/>
        </w:rPr>
        <w:t>p. cesta podania lieč</w:t>
      </w:r>
      <w:r w:rsidRPr="00D73586">
        <w:rPr>
          <w:rFonts w:hint="default"/>
        </w:rPr>
        <w:t>iva, množ</w:t>
      </w:r>
      <w:r w:rsidRPr="00D73586">
        <w:rPr>
          <w:rFonts w:hint="default"/>
        </w:rPr>
        <w:t>stva spotrebované</w:t>
      </w:r>
      <w:r w:rsidRPr="00D73586">
        <w:rPr>
          <w:rFonts w:hint="default"/>
        </w:rPr>
        <w:t>ho lieku a </w:t>
      </w:r>
      <w:r w:rsidRPr="00D73586">
        <w:rPr>
          <w:rFonts w:hint="default"/>
        </w:rPr>
        <w:t>jeho ú</w:t>
      </w:r>
      <w:r w:rsidRPr="00D73586">
        <w:rPr>
          <w:rFonts w:hint="default"/>
        </w:rPr>
        <w:t>hrade poisť</w:t>
      </w:r>
      <w:r w:rsidRPr="00D73586">
        <w:rPr>
          <w:rFonts w:hint="default"/>
        </w:rPr>
        <w:t>ovň</w:t>
      </w:r>
      <w:r w:rsidRPr="00D73586">
        <w:rPr>
          <w:rFonts w:hint="default"/>
        </w:rPr>
        <w:t xml:space="preserve">ou a doplatku pacienta. </w:t>
      </w:r>
    </w:p>
    <w:p w:rsidR="00D73586" w:rsidRPr="00D73586" w:rsidP="00D73586">
      <w:pPr>
        <w:pStyle w:val="normalnytuny"/>
        <w:bidi w:val="0"/>
        <w:spacing w:before="12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pStyle w:val="BodyText2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Vyčerpávajúce zisťovanie.</w:t>
      </w:r>
    </w:p>
    <w:p w:rsidR="00D73586" w:rsidRPr="00D73586" w:rsidP="00D73586">
      <w:pPr>
        <w:pStyle w:val="normalnytuny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Zdravotné</w:t>
      </w:r>
      <w:r w:rsidRPr="00D73586">
        <w:rPr>
          <w:rFonts w:hint="default"/>
        </w:rPr>
        <w:t xml:space="preserve"> poisť</w:t>
      </w:r>
      <w:r w:rsidRPr="00D73586">
        <w:rPr>
          <w:rFonts w:hint="default"/>
        </w:rPr>
        <w:t>ovne</w:t>
      </w:r>
    </w:p>
    <w:p w:rsidR="00D73586" w:rsidRPr="00D73586" w:rsidP="00D73586">
      <w:pPr>
        <w:bidi w:val="0"/>
        <w:ind w:left="4500" w:hanging="4500"/>
        <w:jc w:val="left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  <w:bCs/>
        </w:rPr>
        <w:t>Roč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 xml:space="preserve">kaz </w:t>
      </w:r>
      <w:r w:rsidRPr="00D73586">
        <w:rPr>
          <w:rFonts w:hint="default"/>
          <w:b/>
          <w:bCs/>
        </w:rPr>
        <w:t>o </w:t>
      </w:r>
      <w:r w:rsidRPr="00D73586">
        <w:rPr>
          <w:rFonts w:hint="default"/>
          <w:b/>
          <w:bCs/>
        </w:rPr>
        <w:t>poč</w:t>
      </w:r>
      <w:r w:rsidRPr="00D73586">
        <w:rPr>
          <w:rFonts w:hint="default"/>
          <w:b/>
          <w:bCs/>
        </w:rPr>
        <w:t>te a </w:t>
      </w:r>
      <w:r w:rsidRPr="00D73586">
        <w:rPr>
          <w:rFonts w:hint="default"/>
          <w:b/>
          <w:bCs/>
        </w:rPr>
        <w:t>š</w:t>
      </w:r>
      <w:r w:rsidRPr="00D73586">
        <w:rPr>
          <w:rFonts w:hint="default"/>
          <w:b/>
          <w:bCs/>
        </w:rPr>
        <w:t>truktú</w:t>
      </w:r>
      <w:r w:rsidRPr="00D73586">
        <w:rPr>
          <w:rFonts w:hint="default"/>
          <w:b/>
          <w:bCs/>
        </w:rPr>
        <w:t>re pracovní</w:t>
      </w:r>
      <w:r w:rsidRPr="00D73586">
        <w:rPr>
          <w:rFonts w:hint="default"/>
          <w:b/>
          <w:bCs/>
        </w:rPr>
        <w:t>kov v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 xml:space="preserve">ctve </w:t>
      </w:r>
    </w:p>
    <w:p w:rsidR="00D73586" w:rsidRPr="00D73586" w:rsidP="00D73586">
      <w:pPr>
        <w:pStyle w:val="Heading2"/>
        <w:bidi w:val="0"/>
        <w:ind w:hanging="5040"/>
        <w:rPr>
          <w:rFonts w:ascii="Times New Roman" w:hAnsi="Times New Roman"/>
          <w:sz w:val="24"/>
          <w:szCs w:val="24"/>
        </w:rPr>
      </w:pPr>
      <w:r w:rsidRPr="00D73586">
        <w:rPr>
          <w:rFonts w:ascii="Times New Roman" w:hAnsi="Times New Roman"/>
          <w:sz w:val="24"/>
          <w:szCs w:val="24"/>
        </w:rPr>
        <w:t xml:space="preserve">                             M (MZ SR) 1-01</w:t>
      </w:r>
    </w:p>
    <w:p w:rsidR="00D73586" w:rsidRPr="00D73586" w:rsidP="00D73586">
      <w:pPr>
        <w:pStyle w:val="normal-tun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 využitie výsledkov zo spracovania údajov</w:t>
      </w:r>
    </w:p>
    <w:p w:rsidR="00D73586" w:rsidRPr="00D73586" w:rsidP="00D73586">
      <w:pPr>
        <w:bidi w:val="0"/>
        <w:ind w:left="426"/>
        <w:jc w:val="left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 poč</w:t>
      </w:r>
      <w:r w:rsidRPr="00D73586">
        <w:rPr>
          <w:rFonts w:hint="default"/>
        </w:rPr>
        <w:t>te a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re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 . Vý</w:t>
      </w:r>
      <w:r w:rsidRPr="00D73586">
        <w:rPr>
          <w:rFonts w:hint="default"/>
        </w:rPr>
        <w:t>sledky zis</w:t>
      </w:r>
      <w:r w:rsidRPr="00D73586">
        <w:rPr>
          <w:rFonts w:hint="default"/>
        </w:rPr>
        <w:t>ť</w:t>
      </w:r>
      <w:r w:rsidRPr="00D73586">
        <w:rPr>
          <w:rFonts w:hint="default"/>
        </w:rPr>
        <w:t>ovania sa využí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 xml:space="preserve"> pre vecne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tvary Ministerstva zdravotní</w:t>
      </w:r>
      <w:r w:rsidRPr="00D73586">
        <w:rPr>
          <w:rFonts w:hint="default"/>
        </w:rPr>
        <w:t>ctva Slovenskej republiky za úč</w:t>
      </w:r>
      <w:r w:rsidRPr="00D73586">
        <w:rPr>
          <w:rFonts w:hint="default"/>
        </w:rPr>
        <w:t>elom vykonania analý</w:t>
      </w:r>
      <w:r w:rsidRPr="00D73586">
        <w:rPr>
          <w:rFonts w:hint="default"/>
        </w:rPr>
        <w:t>zy tý</w:t>
      </w:r>
      <w:r w:rsidRPr="00D73586">
        <w:rPr>
          <w:rFonts w:hint="default"/>
        </w:rPr>
        <w:t>kajú</w:t>
      </w:r>
      <w:r w:rsidRPr="00D73586">
        <w:rPr>
          <w:rFonts w:hint="default"/>
        </w:rPr>
        <w:t>cej sa veku, kvalifikač</w:t>
      </w:r>
      <w:r w:rsidRPr="00D73586">
        <w:rPr>
          <w:rFonts w:hint="default"/>
        </w:rPr>
        <w:t>nej a š</w:t>
      </w:r>
      <w:r w:rsidRPr="00D73586">
        <w:rPr>
          <w:rFonts w:hint="default"/>
        </w:rPr>
        <w:t>pecializač</w:t>
      </w:r>
      <w:r w:rsidRPr="00D73586">
        <w:rPr>
          <w:rFonts w:hint="default"/>
        </w:rPr>
        <w:t>nej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ry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rezorte zdravotní</w:t>
      </w:r>
      <w:r w:rsidRPr="00D73586">
        <w:rPr>
          <w:rFonts w:hint="default"/>
        </w:rPr>
        <w:t>ctva a </w:t>
      </w:r>
      <w:r w:rsidRPr="00D73586">
        <w:rPr>
          <w:rFonts w:hint="default"/>
        </w:rPr>
        <w:t>sieti poskytovateľ</w:t>
      </w:r>
      <w:r w:rsidRPr="00D73586">
        <w:rPr>
          <w:rFonts w:hint="default"/>
        </w:rPr>
        <w:t>ov zdravotnej s</w:t>
      </w:r>
      <w:r w:rsidRPr="00D73586">
        <w:rPr>
          <w:rFonts w:hint="default"/>
        </w:rPr>
        <w:t>t</w:t>
      </w:r>
      <w:r w:rsidRPr="00D73586">
        <w:rPr>
          <w:rFonts w:hint="default"/>
        </w:rPr>
        <w:t>arostlivosti. Vý</w:t>
      </w:r>
      <w:r w:rsidRPr="00D73586">
        <w:rPr>
          <w:rFonts w:hint="default"/>
        </w:rPr>
        <w:t>sledky poskytujú</w:t>
      </w:r>
      <w:r w:rsidRPr="00D73586">
        <w:rPr>
          <w:rFonts w:hint="default"/>
        </w:rPr>
        <w:t xml:space="preserve"> prehľ</w:t>
      </w:r>
      <w:r w:rsidRPr="00D73586">
        <w:rPr>
          <w:rFonts w:hint="default"/>
        </w:rPr>
        <w:t>ad o pracovní</w:t>
      </w:r>
      <w:r w:rsidRPr="00D73586">
        <w:rPr>
          <w:rFonts w:hint="default"/>
        </w:rPr>
        <w:t>koch v č</w:t>
      </w:r>
      <w:r w:rsidRPr="00D73586">
        <w:rPr>
          <w:rFonts w:hint="default"/>
        </w:rPr>
        <w:t>lenení</w:t>
      </w:r>
      <w:r w:rsidRPr="00D73586">
        <w:rPr>
          <w:rFonts w:hint="default"/>
        </w:rPr>
        <w:t xml:space="preserve"> podľ</w:t>
      </w:r>
      <w:r w:rsidRPr="00D73586">
        <w:rPr>
          <w:rFonts w:hint="default"/>
        </w:rPr>
        <w:t>a rô</w:t>
      </w:r>
      <w:r w:rsidRPr="00D73586">
        <w:rPr>
          <w:rFonts w:hint="default"/>
        </w:rPr>
        <w:t>znych krité</w:t>
      </w:r>
      <w:r w:rsidRPr="00D73586">
        <w:rPr>
          <w:rFonts w:hint="default"/>
        </w:rPr>
        <w:t>rií</w:t>
      </w:r>
      <w:r w:rsidRPr="00D73586">
        <w:rPr>
          <w:rFonts w:hint="default"/>
        </w:rPr>
        <w:t xml:space="preserve"> ako je vek, pohlavie, povolania 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 a </w:t>
      </w:r>
      <w:r w:rsidRPr="00D73586">
        <w:rPr>
          <w:rFonts w:hint="default"/>
        </w:rPr>
        <w:t>ich zaradenie k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ný</w:t>
      </w:r>
      <w:r w:rsidRPr="00D73586">
        <w:rPr>
          <w:rFonts w:hint="default"/>
        </w:rPr>
        <w:t>m </w:t>
      </w:r>
      <w:r w:rsidRPr="00D73586">
        <w:rPr>
          <w:rFonts w:hint="default"/>
        </w:rPr>
        <w:t>odborný</w:t>
      </w:r>
      <w:r w:rsidRPr="00D73586">
        <w:rPr>
          <w:rFonts w:hint="default"/>
        </w:rPr>
        <w:t>m ú</w:t>
      </w:r>
      <w:r w:rsidRPr="00D73586">
        <w:rPr>
          <w:rFonts w:hint="default"/>
        </w:rPr>
        <w:t>tvarom sieti poskytovateľ</w:t>
      </w:r>
      <w:r w:rsidRPr="00D73586">
        <w:rPr>
          <w:rFonts w:hint="default"/>
        </w:rPr>
        <w:t xml:space="preserve">ov ZS. </w:t>
      </w:r>
    </w:p>
    <w:p w:rsidR="00D73586" w:rsidRPr="00D73586" w:rsidP="00D73586">
      <w:pPr>
        <w:pStyle w:val="normal-tun"/>
        <w:tabs>
          <w:tab w:val="num" w:pos="397"/>
          <w:tab w:val="clear" w:pos="425"/>
        </w:tabs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 postupy získavania a zhromažďovania údajov</w:t>
      </w:r>
    </w:p>
    <w:p w:rsidR="00D73586" w:rsidRPr="00D73586" w:rsidP="00D73586">
      <w:pPr>
        <w:bidi w:val="0"/>
        <w:ind w:left="426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 : ukazovatele poskytujú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daje o </w:t>
      </w:r>
      <w:r w:rsidRPr="00D73586">
        <w:rPr>
          <w:rFonts w:hint="default"/>
        </w:rPr>
        <w:t>poč</w:t>
      </w:r>
      <w:r w:rsidRPr="00D73586">
        <w:rPr>
          <w:rFonts w:hint="default"/>
        </w:rPr>
        <w:t>te pracovní</w:t>
      </w:r>
      <w:r w:rsidRPr="00D73586">
        <w:rPr>
          <w:rFonts w:hint="default"/>
        </w:rPr>
        <w:t>kov, vekovú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ru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povolaniach , poč</w:t>
      </w:r>
      <w:r w:rsidRPr="00D73586">
        <w:rPr>
          <w:rFonts w:hint="default"/>
        </w:rPr>
        <w:t>et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dô</w:t>
      </w:r>
      <w:r w:rsidRPr="00D73586">
        <w:rPr>
          <w:rFonts w:hint="default"/>
        </w:rPr>
        <w:t>chodkovom veku a </w:t>
      </w:r>
      <w:r w:rsidRPr="00D73586">
        <w:rPr>
          <w:rFonts w:hint="default"/>
        </w:rPr>
        <w:t xml:space="preserve"> poberateľ</w:t>
      </w:r>
      <w:r w:rsidRPr="00D73586">
        <w:rPr>
          <w:rFonts w:hint="default"/>
        </w:rPr>
        <w:t>ov dô</w:t>
      </w:r>
      <w:r w:rsidRPr="00D73586">
        <w:rPr>
          <w:rFonts w:hint="default"/>
        </w:rPr>
        <w:t xml:space="preserve">chodku, </w:t>
      </w:r>
      <w:r w:rsidRPr="00D73586">
        <w:rPr>
          <w:rFonts w:hint="default"/>
        </w:rPr>
        <w:t>so zdravotný</w:t>
      </w:r>
      <w:r w:rsidRPr="00D73586">
        <w:rPr>
          <w:rFonts w:hint="default"/>
        </w:rPr>
        <w:t>m postihnutí</w:t>
      </w:r>
      <w:r w:rsidRPr="00D73586">
        <w:rPr>
          <w:rFonts w:hint="default"/>
        </w:rPr>
        <w:t>m ZP I. a </w:t>
      </w:r>
      <w:r w:rsidRPr="00D73586">
        <w:rPr>
          <w:rFonts w:hint="default"/>
        </w:rPr>
        <w:t>II., pracovní</w:t>
      </w:r>
      <w:r w:rsidRPr="00D73586">
        <w:rPr>
          <w:rFonts w:hint="default"/>
        </w:rPr>
        <w:t>kov vo vedú</w:t>
      </w:r>
      <w:r w:rsidRPr="00D73586">
        <w:rPr>
          <w:rFonts w:hint="default"/>
        </w:rPr>
        <w:t>cich a </w:t>
      </w:r>
      <w:r w:rsidRPr="00D73586">
        <w:rPr>
          <w:rFonts w:hint="default"/>
        </w:rPr>
        <w:t>riadiacich funkciá</w:t>
      </w:r>
      <w:r w:rsidRPr="00D73586">
        <w:rPr>
          <w:rFonts w:hint="default"/>
        </w:rPr>
        <w:t>ch, vzdelanostnú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ru pracovní</w:t>
      </w:r>
      <w:r w:rsidRPr="00D73586">
        <w:rPr>
          <w:rFonts w:hint="default"/>
        </w:rPr>
        <w:t>kov zohľ</w:t>
      </w:r>
      <w:r w:rsidRPr="00D73586">
        <w:rPr>
          <w:rFonts w:hint="default"/>
        </w:rPr>
        <w:t>adň</w:t>
      </w:r>
      <w:r w:rsidRPr="00D73586">
        <w:rPr>
          <w:rFonts w:hint="default"/>
        </w:rPr>
        <w:t>ujú</w:t>
      </w:r>
      <w:r w:rsidRPr="00D73586">
        <w:rPr>
          <w:rFonts w:hint="default"/>
        </w:rPr>
        <w:t>cu odbornú</w:t>
      </w:r>
      <w:r w:rsidRPr="00D73586">
        <w:rPr>
          <w:rFonts w:hint="default"/>
        </w:rPr>
        <w:t xml:space="preserve"> spô</w:t>
      </w:r>
      <w:r w:rsidRPr="00D73586">
        <w:rPr>
          <w:rFonts w:hint="default"/>
        </w:rPr>
        <w:t>sobilosť</w:t>
      </w:r>
      <w:r w:rsidRPr="00D73586">
        <w:rPr>
          <w:rFonts w:hint="default"/>
        </w:rPr>
        <w:t xml:space="preserve"> na vý</w:t>
      </w:r>
      <w:r w:rsidRPr="00D73586">
        <w:rPr>
          <w:rFonts w:hint="default"/>
        </w:rPr>
        <w:t>kon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né</w:t>
      </w:r>
      <w:r w:rsidRPr="00D73586">
        <w:rPr>
          <w:rFonts w:hint="default"/>
        </w:rPr>
        <w:t>ho povolania, poč</w:t>
      </w:r>
      <w:r w:rsidRPr="00D73586">
        <w:rPr>
          <w:rFonts w:hint="default"/>
        </w:rPr>
        <w:t>et absolventov zo š</w:t>
      </w:r>
      <w:r w:rsidRPr="00D73586">
        <w:rPr>
          <w:rFonts w:hint="default"/>
        </w:rPr>
        <w:t>kô</w:t>
      </w:r>
      <w:r w:rsidRPr="00D73586">
        <w:rPr>
          <w:rFonts w:hint="default"/>
        </w:rPr>
        <w:t>l a </w:t>
      </w:r>
      <w:r w:rsidRPr="00D73586">
        <w:rPr>
          <w:rFonts w:hint="default"/>
        </w:rPr>
        <w:t xml:space="preserve"> evidenč</w:t>
      </w:r>
      <w:r w:rsidRPr="00D73586">
        <w:rPr>
          <w:rFonts w:hint="default"/>
        </w:rPr>
        <w:t>ný</w:t>
      </w:r>
      <w:r w:rsidRPr="00D73586">
        <w:rPr>
          <w:rFonts w:hint="default"/>
        </w:rPr>
        <w:t xml:space="preserve"> poč</w:t>
      </w:r>
      <w:r w:rsidRPr="00D73586">
        <w:rPr>
          <w:rFonts w:hint="default"/>
        </w:rPr>
        <w:t>et cudzí</w:t>
      </w:r>
      <w:r w:rsidRPr="00D73586">
        <w:rPr>
          <w:rFonts w:hint="default"/>
        </w:rPr>
        <w:t>ch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prí</w:t>
      </w:r>
      <w:r w:rsidRPr="00D73586">
        <w:rPr>
          <w:rFonts w:hint="default"/>
        </w:rPr>
        <w:t>slu</w:t>
      </w:r>
      <w:r w:rsidRPr="00D73586">
        <w:rPr>
          <w:rFonts w:hint="default"/>
        </w:rPr>
        <w:t>š</w:t>
      </w:r>
      <w:r w:rsidRPr="00D73586">
        <w:rPr>
          <w:rFonts w:hint="default"/>
        </w:rPr>
        <w:t>ní</w:t>
      </w:r>
      <w:r w:rsidRPr="00D73586">
        <w:rPr>
          <w:rFonts w:hint="default"/>
        </w:rPr>
        <w:t>kov . Vý</w:t>
      </w:r>
      <w:r w:rsidRPr="00D73586">
        <w:rPr>
          <w:rFonts w:hint="default"/>
        </w:rPr>
        <w:t>sledky dokumentujú</w:t>
      </w:r>
      <w:r w:rsidRPr="00D73586">
        <w:rPr>
          <w:rFonts w:hint="default"/>
        </w:rPr>
        <w:t xml:space="preserve"> taktiež</w:t>
      </w:r>
      <w:r w:rsidRPr="00D73586">
        <w:rPr>
          <w:rFonts w:hint="default"/>
        </w:rPr>
        <w:t xml:space="preserve"> pohyb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povolaniach za sledovaný</w:t>
      </w:r>
      <w:r w:rsidRPr="00D73586">
        <w:rPr>
          <w:rFonts w:hint="default"/>
        </w:rPr>
        <w:t xml:space="preserve"> rok a </w:t>
      </w:r>
      <w:r w:rsidRPr="00D73586">
        <w:rPr>
          <w:rFonts w:hint="default"/>
        </w:rPr>
        <w:t>tiež</w:t>
      </w:r>
      <w:r w:rsidRPr="00D73586">
        <w:rPr>
          <w:rFonts w:hint="default"/>
        </w:rPr>
        <w:t xml:space="preserve"> poč</w:t>
      </w:r>
      <w:r w:rsidRPr="00D73586">
        <w:rPr>
          <w:rFonts w:hint="default"/>
        </w:rPr>
        <w:t>et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mimo evidenč</w:t>
      </w:r>
      <w:r w:rsidRPr="00D73586">
        <w:rPr>
          <w:rFonts w:hint="default"/>
        </w:rPr>
        <w:t>nom stave k </w:t>
      </w:r>
      <w:r w:rsidRPr="00D73586">
        <w:rPr>
          <w:rFonts w:hint="default"/>
        </w:rPr>
        <w:t>posledné</w:t>
      </w:r>
      <w:r w:rsidRPr="00D73586">
        <w:rPr>
          <w:rFonts w:hint="default"/>
        </w:rPr>
        <w:t>mu dň</w:t>
      </w:r>
      <w:r w:rsidRPr="00D73586">
        <w:rPr>
          <w:rFonts w:hint="default"/>
        </w:rPr>
        <w:t>u sledované</w:t>
      </w:r>
      <w:r w:rsidRPr="00D73586">
        <w:rPr>
          <w:rFonts w:hint="default"/>
        </w:rPr>
        <w:t>ho roka. Vý</w:t>
      </w:r>
      <w:r w:rsidRPr="00D73586">
        <w:rPr>
          <w:rFonts w:hint="default"/>
        </w:rPr>
        <w:t>kaz sleduje aj </w:t>
      </w:r>
      <w:r w:rsidRPr="00D73586">
        <w:rPr>
          <w:rFonts w:hint="default"/>
        </w:rPr>
        <w:t>poč</w:t>
      </w:r>
      <w:r w:rsidRPr="00D73586">
        <w:rPr>
          <w:rFonts w:hint="default"/>
        </w:rPr>
        <w:t>et dohô</w:t>
      </w:r>
      <w:r w:rsidRPr="00D73586">
        <w:rPr>
          <w:rFonts w:hint="default"/>
        </w:rPr>
        <w:t>d a </w:t>
      </w:r>
      <w:r w:rsidRPr="00D73586">
        <w:rPr>
          <w:rFonts w:hint="default"/>
        </w:rPr>
        <w:t>zmlú</w:t>
      </w:r>
      <w:r w:rsidRPr="00D73586">
        <w:rPr>
          <w:rFonts w:hint="default"/>
        </w:rPr>
        <w:t>v o </w:t>
      </w:r>
      <w:r w:rsidRPr="00D73586">
        <w:rPr>
          <w:rFonts w:hint="default"/>
        </w:rPr>
        <w:t>prá</w:t>
      </w:r>
      <w:r w:rsidRPr="00D73586">
        <w:rPr>
          <w:rFonts w:hint="default"/>
        </w:rPr>
        <w:t>cach vykoná</w:t>
      </w:r>
      <w:r w:rsidRPr="00D73586">
        <w:rPr>
          <w:rFonts w:hint="default"/>
        </w:rPr>
        <w:t>vaný</w:t>
      </w:r>
      <w:r w:rsidRPr="00D73586">
        <w:rPr>
          <w:rFonts w:hint="default"/>
        </w:rPr>
        <w:t>ch mimo pracovn</w:t>
      </w:r>
      <w:r w:rsidRPr="00D73586">
        <w:rPr>
          <w:rFonts w:hint="default"/>
        </w:rPr>
        <w:t>é</w:t>
      </w:r>
      <w:r w:rsidRPr="00D73586">
        <w:rPr>
          <w:rFonts w:hint="default"/>
        </w:rPr>
        <w:t>ho pomeru. Vš</w:t>
      </w:r>
      <w:r w:rsidRPr="00D73586">
        <w:rPr>
          <w:rFonts w:hint="default"/>
        </w:rPr>
        <w:t>etky zisť</w:t>
      </w:r>
      <w:r w:rsidRPr="00D73586">
        <w:rPr>
          <w:rFonts w:hint="default"/>
        </w:rPr>
        <w:t>ované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daje sú</w:t>
      </w:r>
      <w:r w:rsidRPr="00D73586">
        <w:rPr>
          <w:rFonts w:hint="default"/>
        </w:rPr>
        <w:t xml:space="preserve"> k </w:t>
      </w:r>
      <w:r w:rsidRPr="00D73586">
        <w:rPr>
          <w:rFonts w:hint="default"/>
        </w:rPr>
        <w:t>dispozí</w:t>
      </w:r>
      <w:r w:rsidRPr="00D73586">
        <w:rPr>
          <w:rFonts w:hint="default"/>
        </w:rPr>
        <w:t>cii v </w:t>
      </w:r>
      <w:r w:rsidRPr="00D73586">
        <w:rPr>
          <w:rFonts w:hint="default"/>
        </w:rPr>
        <w:t>č</w:t>
      </w:r>
      <w:r w:rsidRPr="00D73586">
        <w:rPr>
          <w:rFonts w:hint="default"/>
        </w:rPr>
        <w:t>lenení</w:t>
      </w:r>
      <w:r w:rsidRPr="00D73586">
        <w:rPr>
          <w:rFonts w:hint="default"/>
        </w:rPr>
        <w:t xml:space="preserve"> podľ</w:t>
      </w:r>
      <w:r w:rsidRPr="00D73586">
        <w:rPr>
          <w:rFonts w:hint="default"/>
        </w:rPr>
        <w:t>a pohlavia. Ú</w:t>
      </w:r>
      <w:r w:rsidRPr="00D73586">
        <w:rPr>
          <w:rFonts w:hint="default"/>
        </w:rPr>
        <w:t>daje poskytujú</w:t>
      </w:r>
      <w:r w:rsidRPr="00D73586">
        <w:rPr>
          <w:rFonts w:hint="default"/>
        </w:rPr>
        <w:t xml:space="preserve"> taktiež</w:t>
      </w:r>
      <w:r w:rsidRPr="00D73586">
        <w:rPr>
          <w:rFonts w:hint="default"/>
        </w:rPr>
        <w:t xml:space="preserve"> zaradenie pracovní</w:t>
      </w:r>
      <w:r w:rsidRPr="00D73586">
        <w:rPr>
          <w:rFonts w:hint="default"/>
        </w:rPr>
        <w:t>kov v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odborný</w:t>
      </w:r>
      <w:r w:rsidRPr="00D73586">
        <w:rPr>
          <w:rFonts w:hint="default"/>
        </w:rPr>
        <w:t>ch ú</w:t>
      </w:r>
      <w:r w:rsidRPr="00D73586">
        <w:rPr>
          <w:rFonts w:hint="default"/>
        </w:rPr>
        <w:t>tvaroch siete poskytovateľ</w:t>
      </w:r>
      <w:r w:rsidRPr="00D73586">
        <w:rPr>
          <w:rFonts w:hint="default"/>
        </w:rPr>
        <w:t>ov ZS a v </w:t>
      </w:r>
      <w:r w:rsidRPr="00D73586">
        <w:rPr>
          <w:rFonts w:hint="default"/>
        </w:rPr>
        <w:t>nemedicí</w:t>
      </w:r>
      <w:r w:rsidRPr="00D73586">
        <w:rPr>
          <w:rFonts w:hint="default"/>
        </w:rPr>
        <w:t>nskych ú</w:t>
      </w:r>
      <w:r w:rsidRPr="00D73586">
        <w:rPr>
          <w:rFonts w:hint="default"/>
        </w:rPr>
        <w:t>tvaroch - t.j. evidenč</w:t>
      </w:r>
      <w:r w:rsidRPr="00D73586">
        <w:rPr>
          <w:rFonts w:hint="default"/>
        </w:rPr>
        <w:t>ný</w:t>
      </w:r>
      <w:r w:rsidRPr="00D73586">
        <w:rPr>
          <w:rFonts w:hint="default"/>
        </w:rPr>
        <w:t xml:space="preserve"> stav pracovní</w:t>
      </w:r>
      <w:r w:rsidRPr="00D73586">
        <w:rPr>
          <w:rFonts w:hint="default"/>
        </w:rPr>
        <w:t>kov v riadnom pra</w:t>
      </w:r>
      <w:r w:rsidRPr="00D73586">
        <w:rPr>
          <w:rFonts w:hint="default"/>
        </w:rPr>
        <w:t>c</w:t>
      </w:r>
      <w:r w:rsidRPr="00D73586">
        <w:rPr>
          <w:rFonts w:hint="default"/>
        </w:rPr>
        <w:t>ovnom pomere a v </w:t>
      </w:r>
      <w:r w:rsidRPr="00D73586">
        <w:rPr>
          <w:rFonts w:hint="default"/>
        </w:rPr>
        <w:t>mimopracovnom pomere prepočí</w:t>
      </w:r>
      <w:r w:rsidRPr="00D73586">
        <w:rPr>
          <w:rFonts w:hint="default"/>
        </w:rPr>
        <w:t>taný</w:t>
      </w:r>
      <w:r w:rsidRPr="00D73586">
        <w:rPr>
          <w:rFonts w:hint="default"/>
        </w:rPr>
        <w:t xml:space="preserve"> na plne zamestnaný</w:t>
      </w:r>
      <w:r w:rsidRPr="00D73586">
        <w:rPr>
          <w:rFonts w:hint="default"/>
        </w:rPr>
        <w:t>ch(pracovné</w:t>
      </w:r>
      <w:r w:rsidRPr="00D73586">
        <w:rPr>
          <w:rFonts w:hint="default"/>
        </w:rPr>
        <w:t xml:space="preserve"> miesta - ú</w:t>
      </w:r>
      <w:r w:rsidRPr="00D73586">
        <w:rPr>
          <w:rFonts w:hint="default"/>
        </w:rPr>
        <w:t>vä</w:t>
      </w:r>
      <w:r w:rsidRPr="00D73586">
        <w:rPr>
          <w:rFonts w:hint="default"/>
        </w:rPr>
        <w:t>zky).</w:t>
      </w:r>
    </w:p>
    <w:p w:rsidR="00D73586" w:rsidRPr="00D73586" w:rsidP="00D73586">
      <w:pPr>
        <w:pStyle w:val="normal-tun"/>
        <w:tabs>
          <w:tab w:val="num" w:pos="397"/>
          <w:tab w:val="clear" w:pos="425"/>
        </w:tabs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ce zisť</w:t>
      </w:r>
      <w:r w:rsidRPr="00D73586">
        <w:rPr>
          <w:rFonts w:hint="default"/>
        </w:rPr>
        <w:t>ovanie.</w:t>
      </w:r>
    </w:p>
    <w:p w:rsidR="00D73586" w:rsidRPr="00D73586" w:rsidP="00D73586">
      <w:pPr>
        <w:pStyle w:val="normal-tun"/>
        <w:tabs>
          <w:tab w:val="num" w:pos="397"/>
          <w:tab w:val="clear" w:pos="425"/>
        </w:tabs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Spravodajské</w:t>
      </w:r>
      <w:r w:rsidRPr="00D73586">
        <w:rPr>
          <w:rFonts w:hint="default"/>
        </w:rPr>
        <w:t xml:space="preserve"> jednotky - prá</w:t>
      </w:r>
      <w:r w:rsidRPr="00D73586">
        <w:rPr>
          <w:rFonts w:hint="default"/>
        </w:rPr>
        <w:t>vne subjekty, bez ohľ</w:t>
      </w:r>
      <w:r w:rsidRPr="00D73586">
        <w:rPr>
          <w:rFonts w:hint="default"/>
        </w:rPr>
        <w:t>adu na poč</w:t>
      </w:r>
      <w:r w:rsidRPr="00D73586">
        <w:rPr>
          <w:rFonts w:hint="default"/>
        </w:rPr>
        <w:t>et za</w:t>
      </w:r>
      <w:r w:rsidRPr="00D73586">
        <w:rPr>
          <w:rFonts w:hint="default"/>
        </w:rPr>
        <w:t>mestnancov, podľ</w:t>
      </w:r>
      <w:r w:rsidRPr="00D73586">
        <w:rPr>
          <w:rFonts w:hint="default"/>
        </w:rPr>
        <w:t>a Podtried klasifiká</w:t>
      </w:r>
      <w:r w:rsidRPr="00D73586">
        <w:rPr>
          <w:rFonts w:hint="default"/>
        </w:rPr>
        <w:t>cie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 .</w:t>
      </w: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ind w:left="1843" w:hanging="1843"/>
        <w:jc w:val="left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>ovania:</w:t>
      </w:r>
      <w:r w:rsidRPr="00D73586">
        <w:rPr>
          <w:rFonts w:hint="default"/>
          <w:b/>
          <w:bCs/>
        </w:rPr>
        <w:t xml:space="preserve"> Š</w:t>
      </w:r>
      <w:r w:rsidRPr="00D73586">
        <w:rPr>
          <w:rFonts w:hint="default"/>
          <w:b/>
          <w:bCs/>
        </w:rPr>
        <w:t>tvrť</w:t>
      </w:r>
      <w:r w:rsidRPr="00D73586">
        <w:rPr>
          <w:rFonts w:hint="default"/>
          <w:b/>
          <w:bCs/>
        </w:rPr>
        <w:t>roč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>kaz o mzdový</w:t>
      </w:r>
      <w:r w:rsidRPr="00D73586">
        <w:rPr>
          <w:rFonts w:hint="default"/>
          <w:b/>
          <w:bCs/>
        </w:rPr>
        <w:t>ch prostriedkoch a zamestnancoch v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 xml:space="preserve">ctve </w:t>
      </w:r>
    </w:p>
    <w:p w:rsidR="00D73586" w:rsidRPr="00D73586" w:rsidP="00D73586">
      <w:pPr>
        <w:bidi w:val="0"/>
        <w:ind w:left="3960" w:hanging="4140"/>
        <w:jc w:val="left"/>
        <w:rPr>
          <w:b/>
          <w:bCs/>
        </w:rPr>
      </w:pPr>
      <w:r w:rsidRPr="00D73586">
        <w:t xml:space="preserve">                                   </w:t>
      </w:r>
      <w:r w:rsidRPr="00D73586">
        <w:rPr>
          <w:b/>
          <w:bCs/>
        </w:rPr>
        <w:t>M (MZ SR) 2-04</w:t>
      </w:r>
    </w:p>
    <w:p w:rsidR="00D73586" w:rsidRPr="00D73586" w:rsidP="00D73586">
      <w:pPr>
        <w:pStyle w:val="normal-tun"/>
        <w:numPr>
          <w:numId w:val="10"/>
        </w:numPr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 využitie výsledkov zo spracovania údajov</w:t>
      </w:r>
    </w:p>
    <w:p w:rsidR="00D73586" w:rsidRPr="00D73586" w:rsidP="00D73586">
      <w:pPr>
        <w:bidi w:val="0"/>
        <w:ind w:left="426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 zamestnancoch, o mzdá</w:t>
      </w:r>
      <w:r w:rsidRPr="00D73586">
        <w:rPr>
          <w:rFonts w:hint="default"/>
        </w:rPr>
        <w:t>ch a o zlož</w:t>
      </w:r>
      <w:r w:rsidRPr="00D73586">
        <w:rPr>
          <w:rFonts w:hint="default"/>
        </w:rPr>
        <w:t>ení</w:t>
      </w:r>
      <w:r w:rsidRPr="00D73586">
        <w:rPr>
          <w:rFonts w:hint="default"/>
        </w:rPr>
        <w:t xml:space="preserve"> mzdový</w:t>
      </w:r>
      <w:r w:rsidRPr="00D73586">
        <w:rPr>
          <w:rFonts w:hint="default"/>
        </w:rPr>
        <w:t>ch prostriedkov v jednotlivý</w:t>
      </w:r>
      <w:r w:rsidRPr="00D73586">
        <w:rPr>
          <w:rFonts w:hint="default"/>
        </w:rPr>
        <w:t>ch povolaniach zamestnancov s </w:t>
      </w:r>
      <w:r w:rsidRPr="00D73586">
        <w:rPr>
          <w:rFonts w:hint="default"/>
        </w:rPr>
        <w:t>prihliadnutí</w:t>
      </w:r>
      <w:r w:rsidRPr="00D73586">
        <w:rPr>
          <w:rFonts w:hint="default"/>
        </w:rPr>
        <w:t>m na rodovú</w:t>
      </w:r>
      <w:r w:rsidRPr="00D73586">
        <w:rPr>
          <w:rFonts w:hint="default"/>
        </w:rPr>
        <w:t xml:space="preserve"> rovnosť</w:t>
      </w:r>
      <w:r w:rsidRPr="00D73586">
        <w:rPr>
          <w:rFonts w:hint="default"/>
        </w:rPr>
        <w:t>. Spracované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daje vyu</w:t>
      </w:r>
      <w:r w:rsidRPr="00D73586">
        <w:rPr>
          <w:rFonts w:hint="default"/>
        </w:rPr>
        <w:t>ží</w:t>
      </w:r>
      <w:r w:rsidRPr="00D73586">
        <w:rPr>
          <w:rFonts w:hint="default"/>
        </w:rPr>
        <w:t>va Ministerstvo zdravotní</w:t>
      </w:r>
      <w:r w:rsidRPr="00D73586">
        <w:rPr>
          <w:rFonts w:hint="default"/>
        </w:rPr>
        <w:t>ctva Slovenskej republiky pri hodnotení</w:t>
      </w:r>
      <w:r w:rsidRPr="00D73586">
        <w:rPr>
          <w:rFonts w:hint="default"/>
        </w:rPr>
        <w:t xml:space="preserve"> personá</w:t>
      </w:r>
      <w:r w:rsidRPr="00D73586">
        <w:rPr>
          <w:rFonts w:hint="default"/>
        </w:rPr>
        <w:t>lneho a mzdové</w:t>
      </w:r>
      <w:r w:rsidRPr="00D73586">
        <w:rPr>
          <w:rFonts w:hint="default"/>
        </w:rPr>
        <w:t>ho zabezpeč</w:t>
      </w:r>
      <w:r w:rsidRPr="00D73586">
        <w:rPr>
          <w:rFonts w:hint="default"/>
        </w:rPr>
        <w:t>enia poskytovaný</w:t>
      </w:r>
      <w:r w:rsidRPr="00D73586">
        <w:rPr>
          <w:rFonts w:hint="default"/>
        </w:rPr>
        <w:t>ch služ</w:t>
      </w:r>
      <w:r w:rsidRPr="00D73586">
        <w:rPr>
          <w:rFonts w:hint="default"/>
        </w:rPr>
        <w:t>ieb v zdravotní</w:t>
      </w:r>
      <w:r w:rsidRPr="00D73586">
        <w:rPr>
          <w:rFonts w:hint="default"/>
        </w:rPr>
        <w:t>ctve.</w:t>
      </w:r>
    </w:p>
    <w:p w:rsidR="00D73586" w:rsidRPr="00D73586" w:rsidP="00D73586">
      <w:pPr>
        <w:pStyle w:val="normal-tun"/>
        <w:numPr>
          <w:numId w:val="10"/>
        </w:numPr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 postupy získavania a zhromažďovania údajov</w:t>
      </w:r>
    </w:p>
    <w:p w:rsidR="00D73586" w:rsidRPr="00D73586" w:rsidP="00D73586">
      <w:pPr>
        <w:bidi w:val="0"/>
        <w:ind w:left="426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</w:t>
      </w:r>
      <w:r w:rsidRPr="00D73586">
        <w:rPr>
          <w:rFonts w:hint="default"/>
        </w:rPr>
        <w:t>teľ</w:t>
      </w:r>
      <w:r w:rsidRPr="00D73586">
        <w:rPr>
          <w:rFonts w:hint="default"/>
        </w:rPr>
        <w:t>ov: ukazovatele poskytujú</w:t>
      </w:r>
      <w:r w:rsidRPr="00D73586">
        <w:rPr>
          <w:rFonts w:hint="default"/>
        </w:rPr>
        <w:t>ce prehľ</w:t>
      </w:r>
      <w:r w:rsidRPr="00D73586">
        <w:rPr>
          <w:rFonts w:hint="default"/>
        </w:rPr>
        <w:t>ad o mzdá</w:t>
      </w:r>
      <w:r w:rsidRPr="00D73586">
        <w:rPr>
          <w:rFonts w:hint="default"/>
        </w:rPr>
        <w:t>ch a o </w:t>
      </w:r>
      <w:r w:rsidRPr="00D73586">
        <w:rPr>
          <w:rFonts w:hint="default"/>
        </w:rPr>
        <w:t>zlož</w:t>
      </w:r>
      <w:r w:rsidRPr="00D73586">
        <w:rPr>
          <w:rFonts w:hint="default"/>
        </w:rPr>
        <w:t>ká</w:t>
      </w:r>
      <w:r w:rsidRPr="00D73586">
        <w:rPr>
          <w:rFonts w:hint="default"/>
        </w:rPr>
        <w:t>ch miezd a o poč</w:t>
      </w:r>
      <w:r w:rsidRPr="00D73586">
        <w:rPr>
          <w:rFonts w:hint="default"/>
        </w:rPr>
        <w:t>te a pohybe zamestnancov podľ</w:t>
      </w:r>
      <w:r w:rsidRPr="00D73586">
        <w:rPr>
          <w:rFonts w:hint="default"/>
        </w:rPr>
        <w:t>a jednotlivý</w:t>
      </w:r>
      <w:r w:rsidRPr="00D73586">
        <w:rPr>
          <w:rFonts w:hint="default"/>
        </w:rPr>
        <w:t>ch povolaní</w:t>
      </w:r>
      <w:r w:rsidRPr="00D73586">
        <w:rPr>
          <w:rFonts w:hint="default"/>
        </w:rPr>
        <w:t xml:space="preserve"> zamestnancov.</w:t>
      </w:r>
    </w:p>
    <w:p w:rsidR="00D73586" w:rsidRPr="00D73586" w:rsidP="00D73586">
      <w:pPr>
        <w:pStyle w:val="normal-tun"/>
        <w:numPr>
          <w:numId w:val="10"/>
        </w:numPr>
        <w:overflowPunct w:val="0"/>
        <w:autoSpaceDE w:val="0"/>
        <w:autoSpaceDN w:val="0"/>
        <w:bidi w:val="0"/>
        <w:adjustRightInd w:val="0"/>
        <w:spacing w:before="120"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ce zisť</w:t>
      </w:r>
      <w:r w:rsidRPr="00D73586">
        <w:rPr>
          <w:rFonts w:hint="default"/>
        </w:rPr>
        <w:t>ovanie.</w:t>
      </w:r>
    </w:p>
    <w:p w:rsidR="00D73586" w:rsidRPr="00D73586" w:rsidP="00D73586">
      <w:pPr>
        <w:pStyle w:val="normal-tun"/>
        <w:numPr>
          <w:numId w:val="10"/>
        </w:numPr>
        <w:overflowPunct w:val="0"/>
        <w:autoSpaceDE w:val="0"/>
        <w:autoSpaceDN w:val="0"/>
        <w:bidi w:val="0"/>
        <w:adjustRightInd w:val="0"/>
        <w:spacing w:before="120"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Spravodajské</w:t>
      </w:r>
      <w:r w:rsidRPr="00D73586">
        <w:rPr>
          <w:rFonts w:hint="default"/>
        </w:rPr>
        <w:t xml:space="preserve"> jednotk</w:t>
      </w:r>
      <w:r w:rsidRPr="00D73586">
        <w:rPr>
          <w:rFonts w:hint="default"/>
        </w:rPr>
        <w:t>y - prá</w:t>
      </w:r>
      <w:r w:rsidRPr="00D73586">
        <w:rPr>
          <w:rFonts w:hint="default"/>
        </w:rPr>
        <w:t>vne subjekty, bez ohľ</w:t>
      </w:r>
      <w:r w:rsidRPr="00D73586">
        <w:rPr>
          <w:rFonts w:hint="default"/>
        </w:rPr>
        <w:t>adu na poč</w:t>
      </w:r>
      <w:r w:rsidRPr="00D73586">
        <w:rPr>
          <w:rFonts w:hint="default"/>
        </w:rPr>
        <w:t>et zamestnancov, podľ</w:t>
      </w:r>
      <w:r w:rsidRPr="00D73586">
        <w:rPr>
          <w:rFonts w:hint="default"/>
        </w:rPr>
        <w:t>a Podtried klasifiká</w:t>
      </w:r>
      <w:r w:rsidRPr="00D73586">
        <w:rPr>
          <w:rFonts w:hint="default"/>
        </w:rPr>
        <w:t>cie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 .</w:t>
      </w:r>
    </w:p>
    <w:p w:rsidR="00D73586" w:rsidRPr="00D73586" w:rsidP="00D73586">
      <w:pPr>
        <w:bidi w:val="0"/>
        <w:ind w:left="1843" w:hanging="1843"/>
        <w:jc w:val="left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</w:rPr>
        <w:t>Š</w:t>
      </w:r>
      <w:r w:rsidRPr="00D73586">
        <w:rPr>
          <w:rFonts w:hint="default"/>
          <w:b/>
        </w:rPr>
        <w:t>tvrť</w:t>
      </w:r>
      <w:r w:rsidRPr="00D73586">
        <w:rPr>
          <w:rFonts w:hint="default"/>
          <w:b/>
        </w:rPr>
        <w:t>roč</w:t>
      </w:r>
      <w:r w:rsidRPr="00D73586">
        <w:rPr>
          <w:rFonts w:hint="default"/>
          <w:b/>
        </w:rPr>
        <w:t>ný</w:t>
      </w:r>
      <w:r w:rsidRPr="00D73586">
        <w:rPr>
          <w:rFonts w:hint="default"/>
          <w:b/>
        </w:rPr>
        <w:t xml:space="preserve"> vý</w:t>
      </w:r>
      <w:r w:rsidRPr="00D73586">
        <w:rPr>
          <w:rFonts w:hint="default"/>
          <w:b/>
        </w:rPr>
        <w:t>kaz o m</w:t>
      </w:r>
      <w:r w:rsidRPr="00D73586">
        <w:rPr>
          <w:rFonts w:hint="default"/>
          <w:b/>
          <w:bCs/>
        </w:rPr>
        <w:t>zdový</w:t>
      </w:r>
      <w:r w:rsidRPr="00D73586">
        <w:rPr>
          <w:rFonts w:hint="default"/>
          <w:b/>
          <w:bCs/>
        </w:rPr>
        <w:t>ch prostriedkoch a zamestnancoch v </w:t>
      </w:r>
      <w:r w:rsidRPr="00D73586">
        <w:rPr>
          <w:rFonts w:hint="default"/>
          <w:b/>
          <w:bCs/>
        </w:rPr>
        <w:t>š</w:t>
      </w:r>
      <w:r w:rsidRPr="00D73586">
        <w:rPr>
          <w:rFonts w:hint="default"/>
          <w:b/>
          <w:bCs/>
        </w:rPr>
        <w:t>tá</w:t>
      </w:r>
      <w:r w:rsidRPr="00D73586">
        <w:rPr>
          <w:rFonts w:hint="default"/>
          <w:b/>
          <w:bCs/>
        </w:rPr>
        <w:t>tnej služ</w:t>
      </w:r>
      <w:r w:rsidRPr="00D73586">
        <w:rPr>
          <w:rFonts w:hint="default"/>
          <w:b/>
          <w:bCs/>
        </w:rPr>
        <w:t>be</w:t>
      </w:r>
    </w:p>
    <w:p w:rsidR="00D73586" w:rsidRPr="00D73586" w:rsidP="00D73586">
      <w:pPr>
        <w:tabs>
          <w:tab w:val="left" w:pos="4500"/>
        </w:tabs>
        <w:bidi w:val="0"/>
        <w:ind w:left="3960" w:hanging="3960"/>
        <w:jc w:val="left"/>
        <w:rPr>
          <w:b/>
          <w:bCs/>
        </w:rPr>
      </w:pPr>
      <w:r w:rsidRPr="00D73586">
        <w:rPr>
          <w:b/>
          <w:bCs/>
        </w:rPr>
        <w:t xml:space="preserve">                                M (MZ SR)</w:t>
      </w:r>
      <w:r w:rsidRPr="00D73586">
        <w:rPr>
          <w:b/>
          <w:bCs/>
        </w:rPr>
        <w:t xml:space="preserve"> 3-04</w:t>
      </w:r>
    </w:p>
    <w:p w:rsidR="00D73586" w:rsidRPr="00D73586" w:rsidP="00D73586">
      <w:pPr>
        <w:pStyle w:val="normal-tun"/>
        <w:numPr>
          <w:numId w:val="15"/>
        </w:numPr>
        <w:tabs>
          <w:tab w:val="clear" w:pos="425"/>
        </w:tabs>
        <w:bidi w:val="0"/>
        <w:ind w:left="426" w:hanging="426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 využitie výsledkov zo spracovania údajov</w:t>
      </w:r>
    </w:p>
    <w:p w:rsidR="00D73586" w:rsidRPr="00D73586" w:rsidP="00D73586">
      <w:pPr>
        <w:bidi w:val="0"/>
        <w:ind w:left="426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 </w:t>
      </w:r>
      <w:r w:rsidRPr="00D73586">
        <w:rPr>
          <w:rFonts w:hint="default"/>
        </w:rPr>
        <w:t>zlož</w:t>
      </w:r>
      <w:r w:rsidRPr="00D73586">
        <w:rPr>
          <w:rFonts w:hint="default"/>
        </w:rPr>
        <w:t>ení</w:t>
      </w:r>
      <w:r w:rsidRPr="00D73586">
        <w:rPr>
          <w:rFonts w:hint="default"/>
        </w:rPr>
        <w:t xml:space="preserve"> mzdový</w:t>
      </w:r>
      <w:r w:rsidRPr="00D73586">
        <w:rPr>
          <w:rFonts w:hint="default"/>
        </w:rPr>
        <w:t>ch prostriedkov a o zamestnancoch v </w:t>
      </w:r>
      <w:r w:rsidRPr="00D73586">
        <w:rPr>
          <w:rFonts w:hint="default"/>
        </w:rPr>
        <w:t>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tnozamestnaneckom pomere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 podľ</w:t>
      </w:r>
      <w:r w:rsidRPr="00D73586">
        <w:rPr>
          <w:rFonts w:hint="default"/>
        </w:rPr>
        <w:t>a jednotlivý</w:t>
      </w:r>
      <w:r w:rsidRPr="00D73586">
        <w:rPr>
          <w:rFonts w:hint="default"/>
        </w:rPr>
        <w:t>ch funkcií</w:t>
      </w:r>
      <w:r w:rsidRPr="00D73586">
        <w:rPr>
          <w:rFonts w:hint="default"/>
        </w:rPr>
        <w:t xml:space="preserve"> s </w:t>
      </w:r>
      <w:r w:rsidRPr="00D73586">
        <w:rPr>
          <w:rFonts w:hint="default"/>
        </w:rPr>
        <w:t>prihliadnutí</w:t>
      </w:r>
      <w:r w:rsidRPr="00D73586">
        <w:rPr>
          <w:rFonts w:hint="default"/>
        </w:rPr>
        <w:t>m na rodovú</w:t>
      </w:r>
      <w:r w:rsidRPr="00D73586">
        <w:rPr>
          <w:rFonts w:hint="default"/>
        </w:rPr>
        <w:t xml:space="preserve"> </w:t>
      </w:r>
      <w:r w:rsidRPr="00D73586">
        <w:rPr>
          <w:rFonts w:hint="default"/>
        </w:rPr>
        <w:t>rovnosť</w:t>
      </w:r>
      <w:r w:rsidRPr="00D73586">
        <w:rPr>
          <w:rFonts w:hint="default"/>
        </w:rPr>
        <w:t>. Spracované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daje využí</w:t>
      </w:r>
      <w:r w:rsidRPr="00D73586">
        <w:rPr>
          <w:rFonts w:hint="default"/>
        </w:rPr>
        <w:t>va Ministerstvo zdravotní</w:t>
      </w:r>
      <w:r w:rsidRPr="00D73586">
        <w:rPr>
          <w:rFonts w:hint="default"/>
        </w:rPr>
        <w:t xml:space="preserve">ctva Slovenskej republiky. </w:t>
      </w:r>
    </w:p>
    <w:p w:rsidR="00D73586" w:rsidRPr="00D73586" w:rsidP="00D73586">
      <w:pPr>
        <w:pStyle w:val="normal-tun"/>
        <w:numPr>
          <w:numId w:val="15"/>
        </w:numPr>
        <w:tabs>
          <w:tab w:val="clear" w:pos="425"/>
        </w:tabs>
        <w:overflowPunct w:val="0"/>
        <w:autoSpaceDE w:val="0"/>
        <w:autoSpaceDN w:val="0"/>
        <w:bidi w:val="0"/>
        <w:adjustRightInd w:val="0"/>
        <w:spacing w:after="120"/>
        <w:ind w:left="426" w:hanging="426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 postupy získavania a zhromažďovania údajov</w:t>
      </w:r>
    </w:p>
    <w:p w:rsidR="00D73586" w:rsidRPr="00D73586" w:rsidP="00D73586">
      <w:pPr>
        <w:bidi w:val="0"/>
        <w:ind w:left="426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ukazovatele poskytujú</w:t>
      </w:r>
      <w:r w:rsidRPr="00D73586">
        <w:rPr>
          <w:rFonts w:hint="default"/>
        </w:rPr>
        <w:t>ce prehľ</w:t>
      </w:r>
      <w:r w:rsidRPr="00D73586">
        <w:rPr>
          <w:rFonts w:hint="default"/>
        </w:rPr>
        <w:t>ad o mzdá</w:t>
      </w:r>
      <w:r w:rsidRPr="00D73586">
        <w:rPr>
          <w:rFonts w:hint="default"/>
        </w:rPr>
        <w:t>ch a o </w:t>
      </w:r>
      <w:r w:rsidRPr="00D73586">
        <w:rPr>
          <w:rFonts w:hint="default"/>
        </w:rPr>
        <w:t>zlož</w:t>
      </w:r>
      <w:r w:rsidRPr="00D73586">
        <w:rPr>
          <w:rFonts w:hint="default"/>
        </w:rPr>
        <w:t>ká</w:t>
      </w:r>
      <w:r w:rsidRPr="00D73586">
        <w:rPr>
          <w:rFonts w:hint="default"/>
        </w:rPr>
        <w:t>c</w:t>
      </w:r>
      <w:r w:rsidRPr="00D73586">
        <w:rPr>
          <w:rFonts w:hint="default"/>
        </w:rPr>
        <w:t>h miezd a o poč</w:t>
      </w:r>
      <w:r w:rsidRPr="00D73586">
        <w:rPr>
          <w:rFonts w:hint="default"/>
        </w:rPr>
        <w:t>te a pohybe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 zamestnancov podľ</w:t>
      </w:r>
      <w:r w:rsidRPr="00D73586">
        <w:rPr>
          <w:rFonts w:hint="default"/>
        </w:rPr>
        <w:t>a jednotlivý</w:t>
      </w:r>
      <w:r w:rsidRPr="00D73586">
        <w:rPr>
          <w:rFonts w:hint="default"/>
        </w:rPr>
        <w:t>ch funkcií.</w:t>
      </w:r>
    </w:p>
    <w:p w:rsidR="00D73586" w:rsidRPr="00D73586" w:rsidP="00D73586">
      <w:pPr>
        <w:pStyle w:val="normal-tun"/>
        <w:numPr>
          <w:numId w:val="15"/>
        </w:numPr>
        <w:tabs>
          <w:tab w:val="clear" w:pos="425"/>
        </w:tabs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ce zisť</w:t>
      </w:r>
      <w:r w:rsidRPr="00D73586">
        <w:rPr>
          <w:rFonts w:hint="default"/>
        </w:rPr>
        <w:t>ovanie.</w:t>
      </w:r>
    </w:p>
    <w:p w:rsidR="00D73586" w:rsidRPr="00D73586" w:rsidP="00D73586">
      <w:pPr>
        <w:pStyle w:val="normal-tun"/>
        <w:numPr>
          <w:numId w:val="15"/>
        </w:numPr>
        <w:tabs>
          <w:tab w:val="clear" w:pos="425"/>
        </w:tabs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Spravodajské</w:t>
      </w:r>
      <w:r w:rsidRPr="00D73586">
        <w:rPr>
          <w:rFonts w:hint="default"/>
        </w:rPr>
        <w:t xml:space="preserve"> jednotky - prá</w:t>
      </w:r>
      <w:r w:rsidRPr="00D73586">
        <w:rPr>
          <w:rFonts w:hint="default"/>
        </w:rPr>
        <w:t>vne subjekty, bez ohľ</w:t>
      </w:r>
      <w:r w:rsidRPr="00D73586">
        <w:rPr>
          <w:rFonts w:hint="default"/>
        </w:rPr>
        <w:t>adu na poč</w:t>
      </w:r>
      <w:r w:rsidRPr="00D73586">
        <w:rPr>
          <w:rFonts w:hint="default"/>
        </w:rPr>
        <w:t>et zamestnancov, podľ</w:t>
      </w:r>
      <w:r w:rsidRPr="00D73586">
        <w:rPr>
          <w:rFonts w:hint="default"/>
        </w:rPr>
        <w:t>a Po</w:t>
      </w:r>
      <w:r w:rsidRPr="00D73586">
        <w:rPr>
          <w:rFonts w:hint="default"/>
        </w:rPr>
        <w:t>dtried klasifiká</w:t>
      </w:r>
      <w:r w:rsidRPr="00D73586">
        <w:rPr>
          <w:rFonts w:hint="default"/>
        </w:rPr>
        <w:t>cie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 .</w:t>
      </w: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rPr>
          <w:rFonts w:hint="default"/>
        </w:rPr>
      </w:pPr>
    </w:p>
    <w:p w:rsidR="00D73586" w:rsidRPr="00D73586" w:rsidP="00D73586">
      <w:pPr>
        <w:bidi w:val="0"/>
        <w:ind w:left="4500" w:right="-143" w:hanging="4500"/>
        <w:jc w:val="left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  <w:bCs/>
        </w:rPr>
        <w:t>Roč</w:t>
      </w:r>
      <w:r w:rsidRPr="00D73586">
        <w:rPr>
          <w:rFonts w:hint="default"/>
          <w:b/>
          <w:bCs/>
        </w:rPr>
        <w:t>ný</w:t>
      </w:r>
      <w:r w:rsidRPr="00D73586">
        <w:rPr>
          <w:rFonts w:hint="default"/>
          <w:b/>
          <w:bCs/>
        </w:rPr>
        <w:t xml:space="preserve"> vý</w:t>
      </w:r>
      <w:r w:rsidRPr="00D73586">
        <w:rPr>
          <w:rFonts w:hint="default"/>
          <w:b/>
          <w:bCs/>
        </w:rPr>
        <w:t>kaz o </w:t>
      </w:r>
      <w:r w:rsidRPr="00D73586">
        <w:rPr>
          <w:rFonts w:hint="default"/>
          <w:b/>
          <w:bCs/>
        </w:rPr>
        <w:t>poč</w:t>
      </w:r>
      <w:r w:rsidRPr="00D73586">
        <w:rPr>
          <w:rFonts w:hint="default"/>
          <w:b/>
          <w:bCs/>
        </w:rPr>
        <w:t>te a </w:t>
      </w:r>
      <w:r w:rsidRPr="00D73586">
        <w:rPr>
          <w:rFonts w:hint="default"/>
          <w:b/>
          <w:bCs/>
        </w:rPr>
        <w:t>š</w:t>
      </w:r>
      <w:r w:rsidRPr="00D73586">
        <w:rPr>
          <w:rFonts w:hint="default"/>
          <w:b/>
          <w:bCs/>
        </w:rPr>
        <w:t>truktú</w:t>
      </w:r>
      <w:r w:rsidRPr="00D73586">
        <w:rPr>
          <w:rFonts w:hint="default"/>
          <w:b/>
          <w:bCs/>
        </w:rPr>
        <w:t>re š</w:t>
      </w:r>
      <w:r w:rsidRPr="00D73586">
        <w:rPr>
          <w:rFonts w:hint="default"/>
          <w:b/>
          <w:bCs/>
        </w:rPr>
        <w:t>tá</w:t>
      </w:r>
      <w:r w:rsidRPr="00D73586">
        <w:rPr>
          <w:rFonts w:hint="default"/>
          <w:b/>
          <w:bCs/>
        </w:rPr>
        <w:t>tnych zamestnancov v zdravotní</w:t>
      </w:r>
      <w:r w:rsidRPr="00D73586">
        <w:rPr>
          <w:rFonts w:hint="default"/>
          <w:b/>
          <w:bCs/>
        </w:rPr>
        <w:t>ctve</w:t>
      </w:r>
    </w:p>
    <w:p w:rsidR="00D73586" w:rsidRPr="008D3E62" w:rsidP="00D73586">
      <w:pPr>
        <w:pStyle w:val="Heading2"/>
        <w:bidi w:val="0"/>
        <w:rPr>
          <w:rFonts w:ascii="Times New Roman" w:hAnsi="Times New Roman"/>
          <w:color w:val="auto"/>
          <w:sz w:val="24"/>
          <w:szCs w:val="24"/>
        </w:rPr>
      </w:pPr>
      <w:r w:rsidRPr="00D73586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D3E62">
        <w:rPr>
          <w:rFonts w:ascii="Times New Roman" w:hAnsi="Times New Roman"/>
          <w:color w:val="auto"/>
          <w:sz w:val="24"/>
          <w:szCs w:val="24"/>
        </w:rPr>
        <w:t>M (MZ SR) 4-01</w:t>
      </w:r>
    </w:p>
    <w:p w:rsidR="00D73586" w:rsidRPr="00D73586" w:rsidP="00D73586">
      <w:pPr>
        <w:pStyle w:val="normal-tun"/>
        <w:numPr>
          <w:numId w:val="11"/>
        </w:numPr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 využitie výsledkov zo spracovania údajov</w:t>
      </w:r>
    </w:p>
    <w:p w:rsidR="00D73586" w:rsidRPr="00D73586" w:rsidP="00D73586">
      <w:pPr>
        <w:bidi w:val="0"/>
        <w:jc w:val="left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</w:t>
      </w:r>
      <w:r w:rsidRPr="00D73586">
        <w:rPr>
          <w:rFonts w:hint="default"/>
        </w:rPr>
        <w:t>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 poč</w:t>
      </w:r>
      <w:r w:rsidRPr="00D73586">
        <w:rPr>
          <w:rFonts w:hint="default"/>
        </w:rPr>
        <w:t>te a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re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zamestnancov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využí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 xml:space="preserve"> pre vecne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tvary Ministerstva zdravotní</w:t>
      </w:r>
      <w:r w:rsidRPr="00D73586">
        <w:rPr>
          <w:rFonts w:hint="default"/>
        </w:rPr>
        <w:t>ctva Slovenskej republiky za úč</w:t>
      </w:r>
      <w:r w:rsidRPr="00D73586">
        <w:rPr>
          <w:rFonts w:hint="default"/>
        </w:rPr>
        <w:t>elom vykonania analý</w:t>
      </w:r>
      <w:r w:rsidRPr="00D73586">
        <w:rPr>
          <w:rFonts w:hint="default"/>
        </w:rPr>
        <w:t>zy tý</w:t>
      </w:r>
      <w:r w:rsidRPr="00D73586">
        <w:rPr>
          <w:rFonts w:hint="default"/>
        </w:rPr>
        <w:t>kajú</w:t>
      </w:r>
      <w:r w:rsidRPr="00D73586">
        <w:rPr>
          <w:rFonts w:hint="default"/>
        </w:rPr>
        <w:t>cej sa veku,</w:t>
      </w:r>
      <w:r w:rsidRPr="00D73586">
        <w:rPr>
          <w:rFonts w:hint="default"/>
        </w:rPr>
        <w:t xml:space="preserve"> </w:t>
      </w:r>
      <w:r w:rsidRPr="00D73586">
        <w:rPr>
          <w:rFonts w:hint="default"/>
        </w:rPr>
        <w:t>kvalifikač</w:t>
      </w:r>
      <w:r w:rsidRPr="00D73586">
        <w:rPr>
          <w:rFonts w:hint="default"/>
        </w:rPr>
        <w:t>nej a š</w:t>
      </w:r>
      <w:r w:rsidRPr="00D73586">
        <w:rPr>
          <w:rFonts w:hint="default"/>
        </w:rPr>
        <w:t>pecializač</w:t>
      </w:r>
      <w:r w:rsidRPr="00D73586">
        <w:rPr>
          <w:rFonts w:hint="default"/>
        </w:rPr>
        <w:t>nej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ry vš</w:t>
      </w:r>
      <w:r w:rsidRPr="00D73586">
        <w:rPr>
          <w:rFonts w:hint="default"/>
        </w:rPr>
        <w:t>etký</w:t>
      </w:r>
      <w:r w:rsidRPr="00D73586">
        <w:rPr>
          <w:rFonts w:hint="default"/>
        </w:rPr>
        <w:t>ch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zamestnancov v </w:t>
      </w:r>
      <w:r w:rsidRPr="00D73586">
        <w:rPr>
          <w:rFonts w:hint="default"/>
        </w:rPr>
        <w:t>rezorte zdravotní</w:t>
      </w:r>
      <w:r w:rsidRPr="00D73586">
        <w:rPr>
          <w:rFonts w:hint="default"/>
        </w:rPr>
        <w:t>ctva. Vý</w:t>
      </w:r>
      <w:r w:rsidRPr="00D73586">
        <w:rPr>
          <w:rFonts w:hint="default"/>
        </w:rPr>
        <w:t>sledky poskytujú</w:t>
      </w:r>
      <w:r w:rsidRPr="00D73586">
        <w:rPr>
          <w:rFonts w:hint="default"/>
        </w:rPr>
        <w:t xml:space="preserve"> prehľ</w:t>
      </w:r>
      <w:r w:rsidRPr="00D73586">
        <w:rPr>
          <w:rFonts w:hint="default"/>
        </w:rPr>
        <w:t>ad v č</w:t>
      </w:r>
      <w:r w:rsidRPr="00D73586">
        <w:rPr>
          <w:rFonts w:hint="default"/>
        </w:rPr>
        <w:t>lenení</w:t>
      </w:r>
      <w:r w:rsidRPr="00D73586">
        <w:rPr>
          <w:rFonts w:hint="default"/>
        </w:rPr>
        <w:t xml:space="preserve"> podľ</w:t>
      </w:r>
      <w:r w:rsidRPr="00D73586">
        <w:rPr>
          <w:rFonts w:hint="default"/>
        </w:rPr>
        <w:t>a rô</w:t>
      </w:r>
      <w:r w:rsidRPr="00D73586">
        <w:rPr>
          <w:rFonts w:hint="default"/>
        </w:rPr>
        <w:t>znych krité</w:t>
      </w:r>
      <w:r w:rsidRPr="00D73586">
        <w:rPr>
          <w:rFonts w:hint="default"/>
        </w:rPr>
        <w:t>rií</w:t>
      </w:r>
      <w:r w:rsidRPr="00D73586">
        <w:rPr>
          <w:rFonts w:hint="default"/>
        </w:rPr>
        <w:t xml:space="preserve"> ako je vek, pohlavie, funkcie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zamestnancov v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ctve.</w:t>
        <w:br/>
      </w:r>
    </w:p>
    <w:p w:rsidR="00D73586" w:rsidRPr="00D73586" w:rsidP="00D73586">
      <w:pPr>
        <w:pStyle w:val="normal-tun"/>
        <w:numPr>
          <w:numId w:val="11"/>
        </w:numPr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 postupy získavania a zhromažďovania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 : ukazovatele poskytujú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daje o </w:t>
      </w:r>
      <w:r w:rsidRPr="00D73586">
        <w:rPr>
          <w:rFonts w:hint="default"/>
        </w:rPr>
        <w:t>poč</w:t>
      </w:r>
      <w:r w:rsidRPr="00D73586">
        <w:rPr>
          <w:rFonts w:hint="default"/>
        </w:rPr>
        <w:t>te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zamestnancov, vekovú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ru zamestnancov v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funkciá</w:t>
      </w:r>
      <w:r w:rsidRPr="00D73586">
        <w:rPr>
          <w:rFonts w:hint="default"/>
        </w:rPr>
        <w:t>ch , poč</w:t>
      </w:r>
      <w:r w:rsidRPr="00D73586">
        <w:rPr>
          <w:rFonts w:hint="default"/>
        </w:rPr>
        <w:t>et v </w:t>
      </w:r>
      <w:r w:rsidRPr="00D73586">
        <w:rPr>
          <w:rFonts w:hint="default"/>
        </w:rPr>
        <w:t>dô</w:t>
      </w:r>
      <w:r w:rsidRPr="00D73586">
        <w:rPr>
          <w:rFonts w:hint="default"/>
        </w:rPr>
        <w:t>chodkovom veku a </w:t>
      </w:r>
      <w:r w:rsidRPr="00D73586">
        <w:rPr>
          <w:rFonts w:hint="default"/>
        </w:rPr>
        <w:t>poberateľ</w:t>
      </w:r>
      <w:r w:rsidRPr="00D73586">
        <w:rPr>
          <w:rFonts w:hint="default"/>
        </w:rPr>
        <w:t>ov dô</w:t>
      </w:r>
      <w:r w:rsidRPr="00D73586">
        <w:rPr>
          <w:rFonts w:hint="default"/>
        </w:rPr>
        <w:t>chodku,</w:t>
      </w:r>
      <w:r w:rsidRPr="00D73586">
        <w:rPr>
          <w:rFonts w:hint="default"/>
        </w:rPr>
        <w:t xml:space="preserve"> poč</w:t>
      </w:r>
      <w:r w:rsidRPr="00D73586">
        <w:rPr>
          <w:rFonts w:hint="default"/>
        </w:rPr>
        <w:t>et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zamestnancov so zdravotný</w:t>
      </w:r>
      <w:r w:rsidRPr="00D73586">
        <w:rPr>
          <w:rFonts w:hint="default"/>
        </w:rPr>
        <w:t>m postihnutí</w:t>
      </w:r>
      <w:r w:rsidRPr="00D73586">
        <w:rPr>
          <w:rFonts w:hint="default"/>
        </w:rPr>
        <w:t>m ZP I. a </w:t>
      </w:r>
      <w:r w:rsidRPr="00D73586">
        <w:rPr>
          <w:rFonts w:hint="default"/>
        </w:rPr>
        <w:t>II., zamestnancov vo vedú</w:t>
      </w:r>
      <w:r w:rsidRPr="00D73586">
        <w:rPr>
          <w:rFonts w:hint="default"/>
        </w:rPr>
        <w:t>cich a </w:t>
      </w:r>
      <w:r w:rsidRPr="00D73586">
        <w:rPr>
          <w:rFonts w:hint="default"/>
        </w:rPr>
        <w:t>riadiacich funkciá</w:t>
      </w:r>
      <w:r w:rsidRPr="00D73586">
        <w:rPr>
          <w:rFonts w:hint="default"/>
        </w:rPr>
        <w:t>ch, vzdelanostnú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truktú</w:t>
      </w:r>
      <w:r w:rsidRPr="00D73586">
        <w:rPr>
          <w:rFonts w:hint="default"/>
        </w:rPr>
        <w:t>ru .Vý</w:t>
      </w:r>
      <w:r w:rsidRPr="00D73586">
        <w:rPr>
          <w:rFonts w:hint="default"/>
        </w:rPr>
        <w:t>sledky dokumentujú</w:t>
      </w:r>
      <w:r w:rsidRPr="00D73586">
        <w:rPr>
          <w:rFonts w:hint="default"/>
        </w:rPr>
        <w:t xml:space="preserve"> taktiež</w:t>
      </w:r>
      <w:r w:rsidRPr="00D73586">
        <w:rPr>
          <w:rFonts w:hint="default"/>
        </w:rPr>
        <w:t xml:space="preserve">  pohyb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tnych zamestnancov v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funkciá</w:t>
      </w:r>
      <w:r w:rsidRPr="00D73586">
        <w:rPr>
          <w:rFonts w:hint="default"/>
        </w:rPr>
        <w:t>ch za sledovaný</w:t>
      </w:r>
      <w:r w:rsidRPr="00D73586">
        <w:rPr>
          <w:rFonts w:hint="default"/>
        </w:rPr>
        <w:t xml:space="preserve"> rok a </w:t>
      </w:r>
      <w:r w:rsidRPr="00D73586">
        <w:rPr>
          <w:rFonts w:hint="default"/>
        </w:rPr>
        <w:t>tiež</w:t>
      </w:r>
      <w:r w:rsidRPr="00D73586">
        <w:rPr>
          <w:rFonts w:hint="default"/>
        </w:rPr>
        <w:t xml:space="preserve"> poč</w:t>
      </w:r>
      <w:r w:rsidRPr="00D73586">
        <w:rPr>
          <w:rFonts w:hint="default"/>
        </w:rPr>
        <w:t>et š</w:t>
      </w:r>
      <w:r w:rsidRPr="00D73586">
        <w:rPr>
          <w:rFonts w:hint="default"/>
        </w:rPr>
        <w:t>t</w:t>
      </w:r>
      <w:r w:rsidRPr="00D73586">
        <w:rPr>
          <w:rFonts w:hint="default"/>
        </w:rPr>
        <w:t>á</w:t>
      </w:r>
      <w:r w:rsidRPr="00D73586">
        <w:rPr>
          <w:rFonts w:hint="default"/>
        </w:rPr>
        <w:t>tnych zamestnancov v </w:t>
      </w:r>
      <w:r w:rsidRPr="00D73586">
        <w:rPr>
          <w:rFonts w:hint="default"/>
        </w:rPr>
        <w:t>mimo evidenč</w:t>
      </w:r>
      <w:r w:rsidRPr="00D73586">
        <w:rPr>
          <w:rFonts w:hint="default"/>
        </w:rPr>
        <w:t>nom stave k </w:t>
      </w:r>
      <w:r w:rsidRPr="00D73586">
        <w:rPr>
          <w:rFonts w:hint="default"/>
        </w:rPr>
        <w:t>posledné</w:t>
      </w:r>
      <w:r w:rsidRPr="00D73586">
        <w:rPr>
          <w:rFonts w:hint="default"/>
        </w:rPr>
        <w:t>mu dň</w:t>
      </w:r>
      <w:r w:rsidRPr="00D73586">
        <w:rPr>
          <w:rFonts w:hint="default"/>
        </w:rPr>
        <w:t>u sledované</w:t>
      </w:r>
      <w:r w:rsidRPr="00D73586">
        <w:rPr>
          <w:rFonts w:hint="default"/>
        </w:rPr>
        <w:t xml:space="preserve">ho obdobia. 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Vš</w:t>
      </w:r>
      <w:r w:rsidRPr="00D73586">
        <w:rPr>
          <w:rFonts w:hint="default"/>
        </w:rPr>
        <w:t>etky  ú</w:t>
      </w:r>
      <w:r w:rsidRPr="00D73586">
        <w:rPr>
          <w:rFonts w:hint="default"/>
        </w:rPr>
        <w:t>daje sú</w:t>
      </w:r>
      <w:r w:rsidRPr="00D73586">
        <w:rPr>
          <w:rFonts w:hint="default"/>
        </w:rPr>
        <w:t xml:space="preserve"> k </w:t>
      </w:r>
      <w:r w:rsidRPr="00D73586">
        <w:rPr>
          <w:rFonts w:hint="default"/>
        </w:rPr>
        <w:t>dispozí</w:t>
      </w:r>
      <w:r w:rsidRPr="00D73586">
        <w:rPr>
          <w:rFonts w:hint="default"/>
        </w:rPr>
        <w:t>cii v </w:t>
      </w:r>
      <w:r w:rsidRPr="00D73586">
        <w:rPr>
          <w:rFonts w:hint="default"/>
        </w:rPr>
        <w:t>č</w:t>
      </w:r>
      <w:r w:rsidRPr="00D73586">
        <w:rPr>
          <w:rFonts w:hint="default"/>
        </w:rPr>
        <w:t>lenení</w:t>
      </w:r>
      <w:r w:rsidRPr="00D73586">
        <w:rPr>
          <w:rFonts w:hint="default"/>
        </w:rPr>
        <w:t xml:space="preserve"> podľ</w:t>
      </w:r>
      <w:r w:rsidRPr="00D73586">
        <w:rPr>
          <w:rFonts w:hint="default"/>
        </w:rPr>
        <w:t xml:space="preserve">a </w:t>
        <w:tab/>
        <w:t>pohlavia.</w:t>
        <w:br/>
      </w:r>
    </w:p>
    <w:p w:rsidR="00D73586" w:rsidRPr="00D73586" w:rsidP="00D73586">
      <w:pPr>
        <w:pStyle w:val="normal-tun"/>
        <w:numPr>
          <w:numId w:val="11"/>
        </w:numPr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ce zisť</w:t>
      </w:r>
      <w:r w:rsidRPr="00D73586">
        <w:rPr>
          <w:rFonts w:hint="default"/>
        </w:rPr>
        <w:t>ovanie.</w:t>
      </w:r>
    </w:p>
    <w:p w:rsidR="00D73586" w:rsidRPr="00D73586" w:rsidP="00D73586">
      <w:pPr>
        <w:pStyle w:val="normal-tun"/>
        <w:numPr>
          <w:numId w:val="11"/>
        </w:numPr>
        <w:overflowPunct w:val="0"/>
        <w:autoSpaceDE w:val="0"/>
        <w:autoSpaceDN w:val="0"/>
        <w:bidi w:val="0"/>
        <w:adjustRightInd w:val="0"/>
        <w:spacing w:after="120"/>
        <w:ind w:left="397" w:hanging="397"/>
        <w:textAlignment w:val="baseline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Spravodajské</w:t>
      </w:r>
      <w:r w:rsidRPr="00D73586">
        <w:rPr>
          <w:rFonts w:hint="default"/>
        </w:rPr>
        <w:t xml:space="preserve"> jednotk</w:t>
      </w:r>
      <w:r w:rsidRPr="00D73586">
        <w:rPr>
          <w:rFonts w:hint="default"/>
        </w:rPr>
        <w:t>y - prá</w:t>
      </w:r>
      <w:r w:rsidRPr="00D73586">
        <w:rPr>
          <w:rFonts w:hint="default"/>
        </w:rPr>
        <w:t>vne subjekty, bez ohľ</w:t>
      </w:r>
      <w:r w:rsidRPr="00D73586">
        <w:rPr>
          <w:rFonts w:hint="default"/>
        </w:rPr>
        <w:t>adu na poč</w:t>
      </w:r>
      <w:r w:rsidRPr="00D73586">
        <w:rPr>
          <w:rFonts w:hint="default"/>
        </w:rPr>
        <w:t>et zamestnancov, podľ</w:t>
      </w:r>
      <w:r w:rsidRPr="00D73586">
        <w:rPr>
          <w:rFonts w:hint="default"/>
        </w:rPr>
        <w:t>a Podtried klasifiká</w:t>
      </w:r>
      <w:r w:rsidRPr="00D73586">
        <w:rPr>
          <w:rFonts w:hint="default"/>
        </w:rPr>
        <w:t>cie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 .</w:t>
      </w:r>
    </w:p>
    <w:p w:rsidR="00D73586" w:rsidRPr="00D73586" w:rsidP="00D73586">
      <w:pPr>
        <w:tabs>
          <w:tab w:val="left" w:pos="1980"/>
        </w:tabs>
        <w:bidi w:val="0"/>
      </w:pPr>
    </w:p>
    <w:p w:rsidR="00D73586" w:rsidRPr="00D73586" w:rsidP="00D73586">
      <w:pPr>
        <w:tabs>
          <w:tab w:val="left" w:pos="1980"/>
        </w:tabs>
        <w:bidi w:val="0"/>
      </w:pPr>
    </w:p>
    <w:p w:rsidR="00D73586" w:rsidRPr="00D73586" w:rsidP="00D73586">
      <w:pPr>
        <w:tabs>
          <w:tab w:val="left" w:pos="1980"/>
        </w:tabs>
        <w:bidi w:val="0"/>
      </w:pPr>
    </w:p>
    <w:p w:rsidR="00D73586" w:rsidRPr="00D73586" w:rsidP="00D73586">
      <w:pPr>
        <w:tabs>
          <w:tab w:val="left" w:pos="1980"/>
        </w:tabs>
        <w:bidi w:val="0"/>
        <w:rPr>
          <w:rFonts w:hint="default"/>
          <w:b/>
          <w:bCs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  <w:bCs/>
        </w:rPr>
        <w:t>Hlá</w:t>
      </w:r>
      <w:r w:rsidRPr="00D73586">
        <w:rPr>
          <w:rFonts w:hint="default"/>
          <w:b/>
          <w:bCs/>
        </w:rPr>
        <w:t>senie o </w:t>
      </w:r>
      <w:r w:rsidRPr="00D73586">
        <w:rPr>
          <w:rFonts w:hint="default"/>
          <w:b/>
          <w:bCs/>
        </w:rPr>
        <w:t>zdravotní</w:t>
      </w:r>
      <w:r w:rsidRPr="00D73586">
        <w:rPr>
          <w:rFonts w:hint="default"/>
          <w:b/>
          <w:bCs/>
        </w:rPr>
        <w:t>ckej technike</w:t>
      </w:r>
    </w:p>
    <w:p w:rsidR="00D73586" w:rsidRPr="00D73586" w:rsidP="00D73586">
      <w:pPr>
        <w:tabs>
          <w:tab w:val="left" w:pos="1980"/>
        </w:tabs>
        <w:bidi w:val="0"/>
      </w:pPr>
      <w:r w:rsidRPr="00D73586">
        <w:rPr>
          <w:rFonts w:hint="default"/>
          <w:b/>
          <w:bCs/>
        </w:rPr>
        <w:t xml:space="preserve">                              R (MZ SR) 3-01</w:t>
      </w:r>
    </w:p>
    <w:p w:rsidR="00D73586" w:rsidRPr="00D73586" w:rsidP="00D73586">
      <w:pPr>
        <w:pStyle w:val="normalnytuny"/>
        <w:numPr>
          <w:numId w:val="14"/>
        </w:numPr>
        <w:tabs>
          <w:tab w:val="clear" w:pos="425"/>
        </w:tabs>
        <w:bidi w:val="0"/>
        <w:ind w:left="426" w:hanging="426"/>
        <w:rPr>
          <w:rFonts w:ascii="Times New Roman" w:hAnsi="Times New Roman"/>
        </w:rPr>
      </w:pPr>
      <w:r w:rsidRPr="00D73586">
        <w:rPr>
          <w:rFonts w:ascii="Times New Roman" w:hAnsi="Times New Roman"/>
        </w:rPr>
        <w:t>Účel a využitie výsledkov zo spracovania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 </w:t>
      </w:r>
      <w:r w:rsidRPr="00D73586">
        <w:rPr>
          <w:rFonts w:hint="default"/>
        </w:rPr>
        <w:t>prí</w:t>
      </w:r>
      <w:r w:rsidRPr="00D73586">
        <w:rPr>
          <w:rFonts w:hint="default"/>
        </w:rPr>
        <w:t>strojoch a </w:t>
      </w:r>
      <w:r w:rsidRPr="00D73586">
        <w:rPr>
          <w:rFonts w:hint="default"/>
        </w:rPr>
        <w:t>zariadeniach zdravotní</w:t>
      </w:r>
      <w:r w:rsidRPr="00D73586">
        <w:rPr>
          <w:rFonts w:hint="default"/>
        </w:rPr>
        <w:t>ckej techniky vo vybraný</w:t>
      </w:r>
      <w:r w:rsidRPr="00D73586">
        <w:rPr>
          <w:rFonts w:hint="default"/>
        </w:rPr>
        <w:t>ch zdravotní</w:t>
      </w:r>
      <w:r w:rsidRPr="00D73586">
        <w:rPr>
          <w:rFonts w:hint="default"/>
        </w:rPr>
        <w:t>ckych zariadeniach, a </w:t>
      </w:r>
      <w:r w:rsidRPr="00D73586">
        <w:rPr>
          <w:rFonts w:hint="default"/>
        </w:rPr>
        <w:t>to podľ</w:t>
      </w:r>
      <w:r w:rsidRPr="00D73586">
        <w:rPr>
          <w:rFonts w:hint="default"/>
        </w:rPr>
        <w:t>a vybavenosti zdravotní</w:t>
      </w:r>
      <w:r w:rsidRPr="00D73586">
        <w:rPr>
          <w:rFonts w:hint="default"/>
        </w:rPr>
        <w:t>ckou technikou.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využí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 xml:space="preserve"> pre vecne prí</w:t>
      </w:r>
      <w:r w:rsidRPr="00D73586">
        <w:rPr>
          <w:rFonts w:hint="default"/>
        </w:rPr>
        <w:t>sluš</w:t>
      </w:r>
      <w:r w:rsidRPr="00D73586">
        <w:rPr>
          <w:rFonts w:hint="default"/>
        </w:rPr>
        <w:t>né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tvary M</w:t>
      </w:r>
      <w:r w:rsidRPr="00D73586">
        <w:rPr>
          <w:rFonts w:hint="default"/>
        </w:rPr>
        <w:t>inisterstva zdravotní</w:t>
      </w:r>
      <w:r w:rsidRPr="00D73586">
        <w:rPr>
          <w:rFonts w:hint="default"/>
        </w:rPr>
        <w:t>ctva Slovenskej republiky a </w:t>
      </w:r>
      <w:r w:rsidRPr="00D73586">
        <w:rPr>
          <w:rFonts w:hint="default"/>
        </w:rPr>
        <w:t>slúž</w:t>
      </w:r>
      <w:r w:rsidRPr="00D73586">
        <w:rPr>
          <w:rFonts w:hint="default"/>
        </w:rPr>
        <w:t>ia ako podklady pre koncepč</w:t>
      </w:r>
      <w:r w:rsidRPr="00D73586">
        <w:rPr>
          <w:rFonts w:hint="default"/>
        </w:rPr>
        <w:t>nú</w:t>
      </w:r>
      <w:r w:rsidRPr="00D73586">
        <w:rPr>
          <w:rFonts w:hint="default"/>
        </w:rPr>
        <w:t xml:space="preserve"> a </w:t>
      </w:r>
      <w:r w:rsidRPr="00D73586">
        <w:rPr>
          <w:rFonts w:hint="default"/>
        </w:rPr>
        <w:t>plá</w:t>
      </w:r>
      <w:r w:rsidRPr="00D73586">
        <w:rPr>
          <w:rFonts w:hint="default"/>
        </w:rPr>
        <w:t>novaciu č</w:t>
      </w:r>
      <w:r w:rsidRPr="00D73586">
        <w:rPr>
          <w:rFonts w:hint="default"/>
        </w:rPr>
        <w:t>innosť</w:t>
      </w:r>
      <w:r w:rsidRPr="00D73586">
        <w:rPr>
          <w:rFonts w:hint="default"/>
        </w:rPr>
        <w:t xml:space="preserve"> pri ná</w:t>
      </w:r>
      <w:r w:rsidRPr="00D73586">
        <w:rPr>
          <w:rFonts w:hint="default"/>
        </w:rPr>
        <w:t>kupe zdravotní</w:t>
      </w:r>
      <w:r w:rsidRPr="00D73586">
        <w:rPr>
          <w:rFonts w:hint="default"/>
        </w:rPr>
        <w:t>ckej techniky a </w:t>
      </w:r>
      <w:r w:rsidRPr="00D73586">
        <w:rPr>
          <w:rFonts w:hint="default"/>
        </w:rPr>
        <w:t>jej rovnomernom pokrytí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zemia Slovenskej republiky z </w:t>
      </w:r>
      <w:r w:rsidRPr="00D73586">
        <w:rPr>
          <w:rFonts w:hint="default"/>
        </w:rPr>
        <w:t>pohľ</w:t>
      </w:r>
      <w:r w:rsidRPr="00D73586">
        <w:rPr>
          <w:rFonts w:hint="default"/>
        </w:rPr>
        <w:t>adu demografické</w:t>
      </w:r>
      <w:r w:rsidRPr="00D73586">
        <w:rPr>
          <w:rFonts w:hint="default"/>
        </w:rPr>
        <w:t>ho a spá</w:t>
      </w:r>
      <w:r w:rsidRPr="00D73586">
        <w:rPr>
          <w:rFonts w:hint="default"/>
        </w:rPr>
        <w:t>dovosti k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m poskytovate</w:t>
      </w:r>
      <w:r w:rsidRPr="00D73586">
        <w:rPr>
          <w:rFonts w:hint="default"/>
        </w:rPr>
        <w:t>ľ</w:t>
      </w:r>
      <w:r w:rsidRPr="00D73586">
        <w:rPr>
          <w:rFonts w:hint="default"/>
        </w:rPr>
        <w:t>om zdravotnej starostlivosti.</w:t>
      </w:r>
    </w:p>
    <w:p w:rsidR="00D73586" w:rsidRPr="00D73586" w:rsidP="00D73586">
      <w:pPr>
        <w:pStyle w:val="normalnytuny"/>
        <w:numPr>
          <w:numId w:val="14"/>
        </w:numPr>
        <w:tabs>
          <w:tab w:val="clear" w:pos="425"/>
        </w:tabs>
        <w:bidi w:val="0"/>
        <w:ind w:left="426" w:hanging="426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Vecná (obsahová) charakteristika a postupy získavania a zhromažďovania údajov</w:t>
      </w:r>
    </w:p>
    <w:p w:rsidR="00D73586" w:rsidRPr="00D73586" w:rsidP="00D73586">
      <w:pPr>
        <w:bidi w:val="0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ukazovatele 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co charakterizujú</w:t>
      </w:r>
      <w:r w:rsidRPr="00D73586">
        <w:rPr>
          <w:rFonts w:hint="default"/>
        </w:rPr>
        <w:t xml:space="preserve"> predmetný</w:t>
      </w:r>
      <w:r w:rsidRPr="00D73586">
        <w:rPr>
          <w:rFonts w:hint="default"/>
        </w:rPr>
        <w:t xml:space="preserve"> prí</w:t>
      </w:r>
      <w:r w:rsidRPr="00D73586">
        <w:rPr>
          <w:rFonts w:hint="default"/>
        </w:rPr>
        <w:t>stroj alebo zariadenie zdravotní</w:t>
      </w:r>
      <w:r w:rsidRPr="00D73586">
        <w:rPr>
          <w:rFonts w:hint="default"/>
        </w:rPr>
        <w:t xml:space="preserve">ckej techniky, a to </w:t>
      </w:r>
      <w:r w:rsidRPr="00D73586">
        <w:rPr>
          <w:rFonts w:hint="default"/>
        </w:rPr>
        <w:t>podľ</w:t>
      </w:r>
      <w:r w:rsidRPr="00D73586">
        <w:rPr>
          <w:rFonts w:hint="default"/>
        </w:rPr>
        <w:t>a ná</w:t>
      </w:r>
      <w:r w:rsidRPr="00D73586">
        <w:rPr>
          <w:rFonts w:hint="default"/>
        </w:rPr>
        <w:t>zvu, typu, vý</w:t>
      </w:r>
      <w:r w:rsidRPr="00D73586">
        <w:rPr>
          <w:rFonts w:hint="default"/>
        </w:rPr>
        <w:t>robcu,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tu vý</w:t>
      </w:r>
      <w:r w:rsidRPr="00D73586">
        <w:rPr>
          <w:rFonts w:hint="default"/>
        </w:rPr>
        <w:t>robcu, inventá</w:t>
      </w:r>
      <w:r w:rsidRPr="00D73586">
        <w:rPr>
          <w:rFonts w:hint="default"/>
        </w:rPr>
        <w:t>rneho čí</w:t>
      </w:r>
      <w:r w:rsidRPr="00D73586">
        <w:rPr>
          <w:rFonts w:hint="default"/>
        </w:rPr>
        <w:t>sla, kó</w:t>
      </w:r>
      <w:r w:rsidRPr="00D73586">
        <w:rPr>
          <w:rFonts w:hint="default"/>
        </w:rPr>
        <w:t>du zdrav. techniky, roku vý</w:t>
      </w:r>
      <w:r w:rsidRPr="00D73586">
        <w:rPr>
          <w:rFonts w:hint="default"/>
        </w:rPr>
        <w:t>roby, roku obstarania, roku zaradenia, obstará</w:t>
      </w:r>
      <w:r w:rsidRPr="00D73586">
        <w:rPr>
          <w:rFonts w:hint="default"/>
        </w:rPr>
        <w:t>vacej ceny, zostatkovej ceny, prevá</w:t>
      </w:r>
      <w:r w:rsidRPr="00D73586">
        <w:rPr>
          <w:rFonts w:hint="default"/>
        </w:rPr>
        <w:t>dzkyschopnosti, spô</w:t>
      </w:r>
      <w:r w:rsidRPr="00D73586">
        <w:rPr>
          <w:rFonts w:hint="default"/>
        </w:rPr>
        <w:t>sobu obstarania a druhu zmeny.</w:t>
      </w:r>
    </w:p>
    <w:p w:rsidR="00D73586" w:rsidRPr="00D73586" w:rsidP="00D73586">
      <w:pPr>
        <w:pStyle w:val="normalnytuny"/>
        <w:numPr>
          <w:numId w:val="14"/>
        </w:numPr>
        <w:tabs>
          <w:tab w:val="clear" w:pos="425"/>
        </w:tabs>
        <w:bidi w:val="0"/>
        <w:ind w:left="426" w:hanging="426"/>
        <w:rPr>
          <w:rFonts w:ascii="Times New Roman" w:hAnsi="Times New Roman"/>
        </w:rPr>
      </w:pPr>
      <w:r w:rsidRPr="00D73586">
        <w:rPr>
          <w:rFonts w:ascii="Times New Roman" w:hAnsi="Times New Roman"/>
        </w:rPr>
        <w:t>Použitá metóda získavania údajov</w:t>
      </w:r>
    </w:p>
    <w:p w:rsidR="00D73586" w:rsidRPr="00D73586" w:rsidP="00D73586">
      <w:pPr>
        <w:pStyle w:val="BodyText2"/>
        <w:bidi w:val="0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Výberové zisťovanie.</w:t>
      </w:r>
    </w:p>
    <w:p w:rsidR="00D73586" w:rsidRPr="00D73586" w:rsidP="00D73586">
      <w:pPr>
        <w:pStyle w:val="normalnytuny"/>
        <w:numPr>
          <w:numId w:val="0"/>
        </w:numPr>
        <w:tabs>
          <w:tab w:val="clear" w:pos="425"/>
        </w:tabs>
        <w:bidi w:val="0"/>
        <w:ind w:left="425" w:hanging="425"/>
        <w:rPr>
          <w:rFonts w:ascii="Times New Roman" w:hAnsi="Times New Roman"/>
        </w:rPr>
      </w:pPr>
      <w:r w:rsidRPr="00D73586">
        <w:rPr>
          <w:rFonts w:ascii="Times New Roman" w:hAnsi="Times New Roman"/>
        </w:rPr>
        <w:t>Vymedzenie spravodajských jednotiek</w:t>
      </w:r>
    </w:p>
    <w:p w:rsidR="00D73586" w:rsidRPr="00D73586" w:rsidP="00D73586">
      <w:pPr>
        <w:bidi w:val="0"/>
        <w:rPr>
          <w:rFonts w:hint="default"/>
        </w:rPr>
      </w:pPr>
      <w:r w:rsidRPr="00D73586">
        <w:t xml:space="preserve">Poskytovatelia zdravotnej starostlivosti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prá</w:t>
      </w:r>
      <w:r w:rsidRPr="00D73586">
        <w:rPr>
          <w:rFonts w:hint="default"/>
        </w:rPr>
        <w:t>vne subjekty podľ</w:t>
      </w:r>
      <w:r w:rsidRPr="00D73586">
        <w:rPr>
          <w:rFonts w:hint="default"/>
        </w:rPr>
        <w:t>a Podtried klasifiká</w:t>
      </w:r>
      <w:r w:rsidRPr="00D73586">
        <w:rPr>
          <w:rFonts w:hint="default"/>
        </w:rPr>
        <w:t>cie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</w:t>
      </w:r>
    </w:p>
    <w:p w:rsidR="00D73586" w:rsidRPr="00D73586" w:rsidP="00D73586">
      <w:pPr>
        <w:numPr>
          <w:numId w:val="5"/>
        </w:numPr>
        <w:bidi w:val="0"/>
        <w:rPr>
          <w:rFonts w:hint="default"/>
        </w:rPr>
      </w:pPr>
      <w:r w:rsidRPr="00D73586">
        <w:rPr>
          <w:rFonts w:hint="default"/>
        </w:rPr>
        <w:t>zdravotná</w:t>
      </w:r>
      <w:r w:rsidRPr="00D73586">
        <w:rPr>
          <w:rFonts w:hint="default"/>
        </w:rPr>
        <w:t xml:space="preserve"> starostlivosť</w:t>
      </w:r>
      <w:r w:rsidRPr="00D73586">
        <w:rPr>
          <w:rFonts w:hint="default"/>
        </w:rPr>
        <w:t xml:space="preserve"> 86..., ktoré</w:t>
      </w:r>
      <w:r w:rsidRPr="00D73586">
        <w:rPr>
          <w:rFonts w:hint="default"/>
        </w:rPr>
        <w:t xml:space="preserve"> spĺň</w:t>
      </w:r>
      <w:r w:rsidRPr="00D73586">
        <w:rPr>
          <w:rFonts w:hint="default"/>
        </w:rPr>
        <w:t>ajú</w:t>
      </w:r>
      <w:r w:rsidRPr="00D73586">
        <w:rPr>
          <w:rFonts w:hint="default"/>
        </w:rPr>
        <w:t xml:space="preserve"> nasledovné</w:t>
      </w:r>
      <w:r w:rsidRPr="00D73586">
        <w:rPr>
          <w:rFonts w:hint="default"/>
        </w:rPr>
        <w:t xml:space="preserve"> podmienky:</w:t>
      </w:r>
    </w:p>
    <w:p w:rsidR="00D73586" w:rsidRPr="00D73586" w:rsidP="00D73586">
      <w:pPr>
        <w:numPr>
          <w:ilvl w:val="1"/>
          <w:numId w:val="6"/>
        </w:numPr>
        <w:bidi w:val="0"/>
      </w:pPr>
      <w:r w:rsidRPr="00D73586">
        <w:t>vlastnia</w:t>
      </w:r>
      <w:r w:rsidRPr="00D73586">
        <w:t xml:space="preserve"> HIM v cene nad 500 tis. Sk</w:t>
      </w:r>
    </w:p>
    <w:p w:rsidR="00D73586" w:rsidRPr="00D73586" w:rsidP="00D73586">
      <w:pPr>
        <w:numPr>
          <w:ilvl w:val="2"/>
          <w:numId w:val="7"/>
        </w:numPr>
        <w:tabs>
          <w:tab w:val="num" w:pos="1620"/>
          <w:tab w:val="clear" w:pos="1701"/>
        </w:tabs>
        <w:bidi w:val="0"/>
        <w:ind w:left="1620" w:hanging="316"/>
        <w:rPr>
          <w:rFonts w:hint="default"/>
        </w:rPr>
      </w:pPr>
      <w:r w:rsidRPr="00D73586">
        <w:rPr>
          <w:rFonts w:hint="default"/>
        </w:rPr>
        <w:t>vlastnia HIM, ktorý</w:t>
      </w:r>
      <w:r w:rsidRPr="00D73586">
        <w:rPr>
          <w:rFonts w:hint="default"/>
        </w:rPr>
        <w:t xml:space="preserve"> je v </w:t>
      </w:r>
      <w:r w:rsidRPr="00D73586">
        <w:rPr>
          <w:rFonts w:hint="default"/>
        </w:rPr>
        <w:t>zozname sledovanej zdravotní</w:t>
      </w:r>
      <w:r w:rsidRPr="00D73586">
        <w:rPr>
          <w:rFonts w:hint="default"/>
        </w:rPr>
        <w:t>ckej techniky</w:t>
      </w:r>
    </w:p>
    <w:p w:rsidR="00D73586" w:rsidRPr="00D73586" w:rsidP="00D73586">
      <w:pPr>
        <w:numPr>
          <w:ilvl w:val="2"/>
          <w:numId w:val="7"/>
        </w:numPr>
        <w:tabs>
          <w:tab w:val="num" w:pos="1620"/>
          <w:tab w:val="clear" w:pos="1701"/>
        </w:tabs>
        <w:bidi w:val="0"/>
        <w:ind w:left="1620" w:hanging="316"/>
        <w:rPr>
          <w:rFonts w:hint="default"/>
        </w:rPr>
      </w:pPr>
      <w:r w:rsidRPr="00D73586">
        <w:rPr>
          <w:rFonts w:hint="default"/>
        </w:rPr>
        <w:t xml:space="preserve">vlastnia HIM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vozidlá</w:t>
      </w:r>
      <w:r w:rsidRPr="00D73586">
        <w:rPr>
          <w:rFonts w:hint="default"/>
        </w:rPr>
        <w:t xml:space="preserve"> pre prevoz pacientov (sanitné</w:t>
      </w:r>
      <w:r w:rsidRPr="00D73586">
        <w:rPr>
          <w:rFonts w:hint="default"/>
        </w:rPr>
        <w:t xml:space="preserve"> autá</w:t>
      </w:r>
      <w:r w:rsidRPr="00D73586">
        <w:rPr>
          <w:rFonts w:hint="default"/>
        </w:rPr>
        <w:t>)</w:t>
      </w:r>
    </w:p>
    <w:p w:rsidR="00D73586" w:rsidRPr="00D73586" w:rsidP="00D73586">
      <w:pPr>
        <w:numPr>
          <w:ilvl w:val="2"/>
          <w:numId w:val="7"/>
        </w:numPr>
        <w:tabs>
          <w:tab w:val="num" w:pos="1620"/>
          <w:tab w:val="clear" w:pos="1701"/>
        </w:tabs>
        <w:bidi w:val="0"/>
        <w:ind w:left="1620" w:hanging="316"/>
        <w:rPr>
          <w:rFonts w:hint="default"/>
        </w:rPr>
      </w:pPr>
      <w:r w:rsidRPr="00D73586">
        <w:rPr>
          <w:rFonts w:hint="default"/>
        </w:rPr>
        <w:t xml:space="preserve">vlastnia HIM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osobné</w:t>
      </w:r>
      <w:r w:rsidRPr="00D73586">
        <w:rPr>
          <w:rFonts w:hint="default"/>
        </w:rPr>
        <w:t xml:space="preserve"> autá</w:t>
      </w:r>
      <w:r w:rsidRPr="00D73586">
        <w:rPr>
          <w:rFonts w:hint="default"/>
        </w:rPr>
        <w:t xml:space="preserve"> pre ná</w:t>
      </w:r>
      <w:r w:rsidRPr="00D73586">
        <w:rPr>
          <w:rFonts w:hint="default"/>
        </w:rPr>
        <w:t>vš</w:t>
      </w:r>
      <w:r w:rsidRPr="00D73586">
        <w:rPr>
          <w:rFonts w:hint="default"/>
        </w:rPr>
        <w:t>tevnú</w:t>
      </w:r>
      <w:r w:rsidRPr="00D73586">
        <w:rPr>
          <w:rFonts w:hint="default"/>
        </w:rPr>
        <w:t xml:space="preserve"> služ</w:t>
      </w:r>
      <w:r w:rsidRPr="00D73586">
        <w:rPr>
          <w:rFonts w:hint="default"/>
        </w:rPr>
        <w:t>bu a </w:t>
      </w:r>
      <w:r w:rsidRPr="00D73586">
        <w:rPr>
          <w:rFonts w:hint="default"/>
        </w:rPr>
        <w:t>leká</w:t>
      </w:r>
      <w:r w:rsidRPr="00D73586">
        <w:rPr>
          <w:rFonts w:hint="default"/>
        </w:rPr>
        <w:t>rsku služ</w:t>
      </w:r>
      <w:r w:rsidRPr="00D73586">
        <w:rPr>
          <w:rFonts w:hint="default"/>
        </w:rPr>
        <w:t>bu prvej pomoci, technologické</w:t>
      </w:r>
      <w:r w:rsidRPr="00D73586">
        <w:rPr>
          <w:rFonts w:hint="default"/>
        </w:rPr>
        <w:t xml:space="preserve"> auto ale</w:t>
      </w:r>
      <w:r w:rsidRPr="00D73586">
        <w:rPr>
          <w:rFonts w:hint="default"/>
        </w:rPr>
        <w:t>bo mikrobus</w:t>
      </w:r>
    </w:p>
    <w:p w:rsidR="00D73586" w:rsidRPr="00D73586" w:rsidP="00D73586">
      <w:pPr>
        <w:numPr>
          <w:ilvl w:val="2"/>
          <w:numId w:val="7"/>
        </w:numPr>
        <w:tabs>
          <w:tab w:val="num" w:pos="1620"/>
          <w:tab w:val="clear" w:pos="1701"/>
        </w:tabs>
        <w:bidi w:val="0"/>
        <w:ind w:left="1620" w:hanging="316"/>
        <w:rPr>
          <w:rFonts w:hint="default"/>
        </w:rPr>
      </w:pPr>
      <w:r w:rsidRPr="00D73586">
        <w:rPr>
          <w:rFonts w:hint="default"/>
        </w:rPr>
        <w:t xml:space="preserve">vlastnia HIM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peciá</w:t>
      </w:r>
      <w:r w:rsidRPr="00D73586">
        <w:rPr>
          <w:rFonts w:hint="default"/>
        </w:rPr>
        <w:t>lne vozidlá</w:t>
      </w:r>
      <w:r w:rsidRPr="00D73586">
        <w:rPr>
          <w:rFonts w:hint="default"/>
        </w:rPr>
        <w:t xml:space="preserve"> rý</w:t>
      </w:r>
      <w:r w:rsidRPr="00D73586">
        <w:rPr>
          <w:rFonts w:hint="default"/>
        </w:rPr>
        <w:t>chlej zdravotnej pomoci, prí</w:t>
      </w:r>
      <w:r w:rsidRPr="00D73586">
        <w:rPr>
          <w:rFonts w:hint="default"/>
        </w:rPr>
        <w:t>padne iné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peciá</w:t>
      </w:r>
      <w:r w:rsidRPr="00D73586">
        <w:rPr>
          <w:rFonts w:hint="default"/>
        </w:rPr>
        <w:t>lne zdravotní</w:t>
      </w:r>
      <w:r w:rsidRPr="00D73586">
        <w:rPr>
          <w:rFonts w:hint="default"/>
        </w:rPr>
        <w:t>cke vozidlá.</w:t>
      </w:r>
    </w:p>
    <w:p w:rsidR="00D73586" w:rsidRPr="00D73586" w:rsidP="00D73586">
      <w:pPr>
        <w:bidi w:val="0"/>
      </w:pPr>
    </w:p>
    <w:p w:rsidR="00D73586" w:rsidRPr="00D73586" w:rsidP="00D73586">
      <w:pPr>
        <w:bidi w:val="0"/>
        <w:rPr>
          <w:rFonts w:hint="default"/>
          <w:b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</w:rPr>
        <w:t>Roč</w:t>
      </w:r>
      <w:r w:rsidRPr="00D73586">
        <w:rPr>
          <w:rFonts w:hint="default"/>
          <w:b/>
        </w:rPr>
        <w:t>ný</w:t>
      </w:r>
      <w:r w:rsidRPr="00D73586">
        <w:rPr>
          <w:rFonts w:hint="default"/>
          <w:b/>
        </w:rPr>
        <w:t xml:space="preserve"> vý</w:t>
      </w:r>
      <w:r w:rsidRPr="00D73586">
        <w:rPr>
          <w:rFonts w:hint="default"/>
          <w:b/>
        </w:rPr>
        <w:t>kaz o </w:t>
      </w:r>
      <w:r w:rsidRPr="00D73586">
        <w:rPr>
          <w:rFonts w:hint="default"/>
          <w:b/>
        </w:rPr>
        <w:t>cezhranič</w:t>
      </w:r>
      <w:r w:rsidRPr="00D73586">
        <w:rPr>
          <w:rFonts w:hint="default"/>
          <w:b/>
        </w:rPr>
        <w:t xml:space="preserve">nej zdravotnej starostlivosti </w:t>
      </w:r>
    </w:p>
    <w:p w:rsidR="00D73586" w:rsidRPr="00D73586" w:rsidP="00D73586">
      <w:pPr>
        <w:bidi w:val="0"/>
        <w:rPr>
          <w:rFonts w:hint="default"/>
          <w:b/>
        </w:rPr>
      </w:pPr>
      <w:r w:rsidRPr="00D73586">
        <w:rPr>
          <w:rFonts w:hint="default"/>
          <w:b/>
        </w:rPr>
        <w:t xml:space="preserve">                             U (MZ SR) 1-01</w:t>
      </w:r>
    </w:p>
    <w:p w:rsidR="00D73586" w:rsidRPr="00D73586" w:rsidP="00D73586">
      <w:pPr>
        <w:bidi w:val="0"/>
      </w:pPr>
    </w:p>
    <w:p w:rsidR="00D73586" w:rsidRPr="00D73586" w:rsidP="00D73586">
      <w:pPr>
        <w:pStyle w:val="ListParagraph"/>
        <w:numPr>
          <w:numId w:val="16"/>
        </w:numPr>
        <w:tabs>
          <w:tab w:val="left" w:pos="426"/>
        </w:tabs>
        <w:suppressAutoHyphens/>
        <w:autoSpaceDN w:val="0"/>
        <w:bidi w:val="0"/>
        <w:spacing w:after="200" w:line="276" w:lineRule="auto"/>
        <w:ind w:left="0" w:hanging="66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Úč</w:t>
      </w:r>
      <w:r w:rsidRPr="00D73586">
        <w:rPr>
          <w:rFonts w:hint="default"/>
          <w:b/>
        </w:rPr>
        <w:t>el a </w:t>
      </w:r>
      <w:r w:rsidRPr="00D73586">
        <w:rPr>
          <w:rFonts w:hint="default"/>
          <w:b/>
        </w:rPr>
        <w:t>využ</w:t>
      </w:r>
      <w:r w:rsidRPr="00D73586">
        <w:rPr>
          <w:rFonts w:hint="default"/>
          <w:b/>
        </w:rPr>
        <w:t>itie vý</w:t>
      </w:r>
      <w:r w:rsidRPr="00D73586">
        <w:rPr>
          <w:rFonts w:hint="default"/>
          <w:b/>
        </w:rPr>
        <w:t>sle</w:t>
      </w:r>
      <w:r w:rsidRPr="00D73586">
        <w:rPr>
          <w:rFonts w:hint="default"/>
          <w:b/>
        </w:rPr>
        <w:t>dkov zo spracovania ú</w:t>
      </w:r>
      <w:r w:rsidRPr="00D73586">
        <w:rPr>
          <w:rFonts w:hint="default"/>
          <w:b/>
        </w:rPr>
        <w:t>dajov</w:t>
      </w:r>
    </w:p>
    <w:p w:rsidR="00D73586" w:rsidRPr="00D73586" w:rsidP="00D73586">
      <w:pPr>
        <w:pStyle w:val="ListParagraph"/>
        <w:tabs>
          <w:tab w:val="left" w:pos="426"/>
        </w:tabs>
        <w:bidi w:val="0"/>
        <w:ind w:left="426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 pohybe pacientov z </w:t>
      </w:r>
      <w:r w:rsidRPr="00D73586">
        <w:rPr>
          <w:rFonts w:hint="default"/>
        </w:rPr>
        <w:t>EU za zdravotnou starostlivosť</w:t>
      </w:r>
      <w:r w:rsidRPr="00D73586">
        <w:rPr>
          <w:rFonts w:hint="default"/>
        </w:rPr>
        <w:t>ou poskytovanou v </w:t>
      </w:r>
      <w:r w:rsidRPr="00D73586">
        <w:rPr>
          <w:rFonts w:hint="default"/>
        </w:rPr>
        <w:t>SR vš</w:t>
      </w:r>
      <w:r w:rsidRPr="00D73586">
        <w:rPr>
          <w:rFonts w:hint="default"/>
        </w:rPr>
        <w:t>etký</w:t>
      </w:r>
      <w:r w:rsidRPr="00D73586">
        <w:rPr>
          <w:rFonts w:hint="default"/>
        </w:rPr>
        <w:t>mi poskytovateľ</w:t>
      </w:r>
      <w:r w:rsidRPr="00D73586">
        <w:rPr>
          <w:rFonts w:hint="default"/>
        </w:rPr>
        <w:t>mi ZS (š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tnymi i </w:t>
      </w:r>
      <w:r w:rsidRPr="00D73586">
        <w:rPr>
          <w:rFonts w:hint="default"/>
        </w:rPr>
        <w:t>neš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tnymi, zmluvný</w:t>
      </w:r>
      <w:r w:rsidRPr="00D73586">
        <w:rPr>
          <w:rFonts w:hint="default"/>
        </w:rPr>
        <w:t>mi i nezmluvný</w:t>
      </w:r>
      <w:r w:rsidRPr="00D73586">
        <w:rPr>
          <w:rFonts w:hint="default"/>
        </w:rPr>
        <w:t>mi)- inflow toky pacientov ( poč</w:t>
      </w:r>
      <w:r w:rsidRPr="00D73586">
        <w:rPr>
          <w:rFonts w:hint="default"/>
        </w:rPr>
        <w:t>ty pacientov z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tov EÚ</w:t>
      </w:r>
      <w:r w:rsidRPr="00D73586">
        <w:rPr>
          <w:rFonts w:hint="default"/>
        </w:rPr>
        <w:t>) ako aj  objem tejto  mobility vo finanč</w:t>
      </w:r>
      <w:r w:rsidRPr="00D73586">
        <w:rPr>
          <w:rFonts w:hint="default"/>
        </w:rPr>
        <w:t>nom vyjadrení</w:t>
      </w:r>
      <w:r w:rsidRPr="00D73586">
        <w:rPr>
          <w:rFonts w:hint="default"/>
        </w:rPr>
        <w:t xml:space="preserve"> (v </w:t>
      </w:r>
      <w:r w:rsidRPr="00D73586">
        <w:rPr>
          <w:rFonts w:hint="default"/>
        </w:rPr>
        <w:t>akom finanč</w:t>
      </w:r>
      <w:r w:rsidRPr="00D73586">
        <w:rPr>
          <w:rFonts w:hint="default"/>
        </w:rPr>
        <w:t>nom objeme bola poskytnutá</w:t>
      </w:r>
      <w:r w:rsidRPr="00D73586">
        <w:rPr>
          <w:rFonts w:hint="default"/>
        </w:rPr>
        <w:t xml:space="preserve"> zdravotná</w:t>
      </w:r>
      <w:r w:rsidRPr="00D73586">
        <w:rPr>
          <w:rFonts w:hint="default"/>
        </w:rPr>
        <w:t xml:space="preserve"> starostlivosť</w:t>
      </w:r>
      <w:r w:rsidRPr="00D73586">
        <w:rPr>
          <w:rFonts w:hint="default"/>
        </w:rPr>
        <w:t xml:space="preserve">  na ú</w:t>
      </w:r>
      <w:r w:rsidRPr="00D73586">
        <w:rPr>
          <w:rFonts w:hint="default"/>
        </w:rPr>
        <w:t>zemí</w:t>
      </w:r>
      <w:r w:rsidRPr="00D73586">
        <w:rPr>
          <w:rFonts w:hint="default"/>
        </w:rPr>
        <w:t xml:space="preserve"> SR pacientom z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tov EÚ</w:t>
      </w:r>
      <w:r w:rsidRPr="00D73586">
        <w:rPr>
          <w:rFonts w:hint="default"/>
        </w:rPr>
        <w:t>).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použ</w:t>
      </w:r>
      <w:r w:rsidRPr="00D73586">
        <w:rPr>
          <w:rFonts w:hint="default"/>
        </w:rPr>
        <w:t>ijú</w:t>
      </w:r>
      <w:r w:rsidRPr="00D73586">
        <w:rPr>
          <w:rFonts w:hint="default"/>
        </w:rPr>
        <w:t xml:space="preserve"> na   plnenie repo</w:t>
      </w:r>
      <w:r w:rsidRPr="00D73586">
        <w:rPr>
          <w:rFonts w:hint="default"/>
        </w:rPr>
        <w:t>r</w:t>
      </w:r>
      <w:r w:rsidRPr="00D73586">
        <w:rPr>
          <w:rFonts w:hint="default"/>
        </w:rPr>
        <w:t>tač</w:t>
      </w:r>
      <w:r w:rsidRPr="00D73586">
        <w:rPr>
          <w:rFonts w:hint="default"/>
        </w:rPr>
        <w:t>nej povinnosti SR, ktorú</w:t>
      </w:r>
      <w:r w:rsidRPr="00D73586">
        <w:rPr>
          <w:rFonts w:hint="default"/>
        </w:rPr>
        <w:t xml:space="preserve"> je povinná</w:t>
      </w:r>
      <w:r w:rsidRPr="00D73586">
        <w:rPr>
          <w:rFonts w:hint="default"/>
        </w:rPr>
        <w:t xml:space="preserve"> plniť</w:t>
      </w:r>
      <w:r w:rsidRPr="00D73586">
        <w:rPr>
          <w:rFonts w:hint="default"/>
        </w:rPr>
        <w:t xml:space="preserve">   pre potreby Euró</w:t>
      </w:r>
      <w:r w:rsidRPr="00D73586">
        <w:rPr>
          <w:rFonts w:hint="default"/>
        </w:rPr>
        <w:t xml:space="preserve">pskej komisie </w:t>
      </w:r>
    </w:p>
    <w:p w:rsidR="00D73586" w:rsidRPr="00D73586" w:rsidP="00D73586">
      <w:pPr>
        <w:pStyle w:val="ListParagraph"/>
        <w:numPr>
          <w:numId w:val="16"/>
        </w:numPr>
        <w:tabs>
          <w:tab w:val="left" w:pos="426"/>
        </w:tabs>
        <w:suppressAutoHyphens/>
        <w:autoSpaceDN w:val="0"/>
        <w:bidi w:val="0"/>
        <w:spacing w:after="200" w:line="276" w:lineRule="auto"/>
        <w:ind w:hanging="720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Vecná</w:t>
      </w:r>
      <w:r w:rsidRPr="00D73586">
        <w:rPr>
          <w:rFonts w:hint="default"/>
          <w:b/>
        </w:rPr>
        <w:t xml:space="preserve"> ( obsahová</w:t>
      </w:r>
      <w:r w:rsidRPr="00D73586">
        <w:rPr>
          <w:rFonts w:hint="default"/>
          <w:b/>
        </w:rPr>
        <w:t xml:space="preserve"> charakteristika a </w:t>
      </w:r>
      <w:r w:rsidRPr="00D73586">
        <w:rPr>
          <w:rFonts w:hint="default"/>
          <w:b/>
        </w:rPr>
        <w:t>postupy zí</w:t>
      </w:r>
      <w:r w:rsidRPr="00D73586">
        <w:rPr>
          <w:rFonts w:hint="default"/>
          <w:b/>
        </w:rPr>
        <w:t>skavania a </w:t>
      </w:r>
      <w:r w:rsidRPr="00D73586">
        <w:rPr>
          <w:rFonts w:hint="default"/>
          <w:b/>
        </w:rPr>
        <w:t>zhromažď</w:t>
      </w:r>
      <w:r w:rsidRPr="00D73586">
        <w:rPr>
          <w:rFonts w:hint="default"/>
          <w:b/>
        </w:rPr>
        <w:t>ovania ú</w:t>
      </w:r>
      <w:r w:rsidRPr="00D73586">
        <w:rPr>
          <w:rFonts w:hint="default"/>
          <w:b/>
        </w:rPr>
        <w:t>dajov</w:t>
      </w:r>
    </w:p>
    <w:p w:rsidR="00D73586" w:rsidRPr="00D73586" w:rsidP="00D73586">
      <w:pPr>
        <w:pStyle w:val="ListParagraph"/>
        <w:tabs>
          <w:tab w:val="left" w:pos="0"/>
        </w:tabs>
        <w:bidi w:val="0"/>
        <w:ind w:left="426"/>
        <w:rPr>
          <w:rFonts w:hint="default"/>
        </w:rPr>
      </w:pPr>
      <w:r w:rsidRPr="00D73586">
        <w:rPr>
          <w:rFonts w:hint="default"/>
        </w:rPr>
        <w:t>Charakteristika zisť</w:t>
      </w:r>
      <w:r w:rsidRPr="00D73586">
        <w:rPr>
          <w:rFonts w:hint="default"/>
        </w:rPr>
        <w:t>ovaný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poč</w:t>
      </w:r>
      <w:r w:rsidRPr="00D73586">
        <w:rPr>
          <w:rFonts w:hint="default"/>
        </w:rPr>
        <w:t>et pacientov podľ</w:t>
      </w:r>
      <w:r w:rsidRPr="00D73586">
        <w:rPr>
          <w:rFonts w:hint="default"/>
        </w:rPr>
        <w:t>a 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lenský</w:t>
      </w:r>
      <w:r w:rsidRPr="00D73586">
        <w:rPr>
          <w:rFonts w:hint="default"/>
        </w:rPr>
        <w:t>ch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tov EÚ</w:t>
      </w:r>
      <w:r w:rsidRPr="00D73586">
        <w:rPr>
          <w:rFonts w:hint="default"/>
        </w:rPr>
        <w:t>, v </w:t>
      </w:r>
      <w:r w:rsidRPr="00D73586">
        <w:rPr>
          <w:rFonts w:hint="default"/>
        </w:rPr>
        <w:t>tom lieč</w:t>
      </w:r>
      <w:r w:rsidRPr="00D73586">
        <w:rPr>
          <w:rFonts w:hint="default"/>
        </w:rPr>
        <w:t>ený</w:t>
      </w:r>
      <w:r w:rsidRPr="00D73586">
        <w:rPr>
          <w:rFonts w:hint="default"/>
        </w:rPr>
        <w:t>ch ambulantne a </w:t>
      </w:r>
      <w:r w:rsidRPr="00D73586">
        <w:rPr>
          <w:rFonts w:hint="default"/>
        </w:rPr>
        <w:t>lieč</w:t>
      </w:r>
      <w:r w:rsidRPr="00D73586">
        <w:rPr>
          <w:rFonts w:hint="default"/>
        </w:rPr>
        <w:t>ený</w:t>
      </w:r>
      <w:r w:rsidRPr="00D73586">
        <w:rPr>
          <w:rFonts w:hint="default"/>
        </w:rPr>
        <w:t>ch ú</w:t>
      </w:r>
      <w:r w:rsidRPr="00D73586">
        <w:rPr>
          <w:rFonts w:hint="default"/>
        </w:rPr>
        <w:t>stavne. V rá</w:t>
      </w:r>
      <w:r w:rsidRPr="00D73586">
        <w:rPr>
          <w:rFonts w:hint="default"/>
        </w:rPr>
        <w:t>mci ambulantnej i </w:t>
      </w:r>
      <w:r w:rsidRPr="00D73586">
        <w:rPr>
          <w:rFonts w:hint="default"/>
        </w:rPr>
        <w:t>ú</w:t>
      </w:r>
      <w:r w:rsidRPr="00D73586">
        <w:rPr>
          <w:rFonts w:hint="default"/>
        </w:rPr>
        <w:t>stavnej lieč</w:t>
      </w:r>
      <w:r w:rsidRPr="00D73586">
        <w:rPr>
          <w:rFonts w:hint="default"/>
        </w:rPr>
        <w:t>by poč</w:t>
      </w:r>
      <w:r w:rsidRPr="00D73586">
        <w:rPr>
          <w:rFonts w:hint="default"/>
        </w:rPr>
        <w:t>et pacientov lieč</w:t>
      </w:r>
      <w:r w:rsidRPr="00D73586">
        <w:rPr>
          <w:rFonts w:hint="default"/>
        </w:rPr>
        <w:t>ený</w:t>
      </w:r>
      <w:r w:rsidRPr="00D73586">
        <w:rPr>
          <w:rFonts w:hint="default"/>
        </w:rPr>
        <w:t>ch konzervatí</w:t>
      </w:r>
      <w:r w:rsidRPr="00D73586">
        <w:rPr>
          <w:rFonts w:hint="default"/>
        </w:rPr>
        <w:t>vne a </w:t>
      </w:r>
      <w:r w:rsidRPr="00D73586">
        <w:rPr>
          <w:rFonts w:hint="default"/>
        </w:rPr>
        <w:t>lieč</w:t>
      </w:r>
      <w:r w:rsidRPr="00D73586">
        <w:rPr>
          <w:rFonts w:hint="default"/>
        </w:rPr>
        <w:t>ený</w:t>
      </w:r>
      <w:r w:rsidRPr="00D73586">
        <w:rPr>
          <w:rFonts w:hint="default"/>
        </w:rPr>
        <w:t>ch chirurgicky. Okrem poč</w:t>
      </w:r>
      <w:r w:rsidRPr="00D73586">
        <w:rPr>
          <w:rFonts w:hint="default"/>
        </w:rPr>
        <w:t>tov pacientov  v </w:t>
      </w:r>
      <w:r w:rsidRPr="00D73586">
        <w:rPr>
          <w:rFonts w:hint="default"/>
        </w:rPr>
        <w:t>tý</w:t>
      </w:r>
      <w:r w:rsidRPr="00D73586">
        <w:rPr>
          <w:rFonts w:hint="default"/>
        </w:rPr>
        <w:t>chto   kategó</w:t>
      </w:r>
      <w:r w:rsidRPr="00D73586">
        <w:rPr>
          <w:rFonts w:hint="default"/>
        </w:rPr>
        <w:t>riá</w:t>
      </w:r>
      <w:r w:rsidRPr="00D73586">
        <w:rPr>
          <w:rFonts w:hint="default"/>
        </w:rPr>
        <w:t>ch sa musí</w:t>
      </w:r>
      <w:r w:rsidRPr="00D73586">
        <w:rPr>
          <w:rFonts w:hint="default"/>
        </w:rPr>
        <w:t xml:space="preserve"> poskytovať</w:t>
      </w:r>
      <w:r w:rsidRPr="00D73586">
        <w:rPr>
          <w:rFonts w:hint="default"/>
        </w:rPr>
        <w:t xml:space="preserve"> súč</w:t>
      </w:r>
      <w:r w:rsidRPr="00D73586">
        <w:rPr>
          <w:rFonts w:hint="default"/>
        </w:rPr>
        <w:t>asne aj ú</w:t>
      </w:r>
      <w:r w:rsidRPr="00D73586">
        <w:rPr>
          <w:rFonts w:hint="default"/>
        </w:rPr>
        <w:t>hrnný</w:t>
      </w:r>
      <w:r w:rsidRPr="00D73586">
        <w:rPr>
          <w:rFonts w:hint="default"/>
        </w:rPr>
        <w:t xml:space="preserve"> ú</w:t>
      </w:r>
      <w:r w:rsidRPr="00D73586">
        <w:rPr>
          <w:rFonts w:hint="default"/>
        </w:rPr>
        <w:t>daj o </w:t>
      </w:r>
      <w:r w:rsidRPr="00D73586">
        <w:rPr>
          <w:rFonts w:hint="default"/>
        </w:rPr>
        <w:t>výš</w:t>
      </w:r>
      <w:r w:rsidRPr="00D73586">
        <w:rPr>
          <w:rFonts w:hint="default"/>
        </w:rPr>
        <w:t>ke pož</w:t>
      </w:r>
      <w:r w:rsidRPr="00D73586">
        <w:rPr>
          <w:rFonts w:hint="default"/>
        </w:rPr>
        <w:t>adova</w:t>
      </w:r>
      <w:r w:rsidRPr="00D73586">
        <w:rPr>
          <w:rFonts w:hint="default"/>
        </w:rPr>
        <w:t>n</w:t>
      </w:r>
      <w:r w:rsidRPr="00D73586">
        <w:rPr>
          <w:rFonts w:hint="default"/>
        </w:rPr>
        <w:t>ej ú</w:t>
      </w:r>
      <w:r w:rsidRPr="00D73586">
        <w:rPr>
          <w:rFonts w:hint="default"/>
        </w:rPr>
        <w:t>hrady za poskytnutú</w:t>
      </w:r>
      <w:r w:rsidRPr="00D73586">
        <w:rPr>
          <w:rFonts w:hint="default"/>
        </w:rPr>
        <w:t xml:space="preserve"> zdravotnú</w:t>
      </w:r>
      <w:r w:rsidRPr="00D73586">
        <w:rPr>
          <w:rFonts w:hint="default"/>
        </w:rPr>
        <w:t xml:space="preserve"> starostlivosť</w:t>
      </w:r>
      <w:r w:rsidRPr="00D73586">
        <w:rPr>
          <w:rFonts w:hint="default"/>
        </w:rPr>
        <w:t xml:space="preserve"> v </w:t>
      </w:r>
      <w:r w:rsidRPr="00D73586">
        <w:rPr>
          <w:rFonts w:hint="default"/>
        </w:rPr>
        <w:t>jednotlivý</w:t>
      </w:r>
      <w:r w:rsidRPr="00D73586">
        <w:rPr>
          <w:rFonts w:hint="default"/>
        </w:rPr>
        <w:t>ch  kategó</w:t>
      </w:r>
      <w:r w:rsidRPr="00D73586">
        <w:rPr>
          <w:rFonts w:hint="default"/>
        </w:rPr>
        <w:t>riá</w:t>
      </w:r>
      <w:r w:rsidRPr="00D73586">
        <w:rPr>
          <w:rFonts w:hint="default"/>
        </w:rPr>
        <w:t>ch</w:t>
      </w:r>
    </w:p>
    <w:p w:rsidR="00D73586" w:rsidRPr="00D73586" w:rsidP="00D73586">
      <w:pPr>
        <w:pStyle w:val="ListParagraph"/>
        <w:numPr>
          <w:numId w:val="16"/>
        </w:numPr>
        <w:suppressAutoHyphens/>
        <w:autoSpaceDN w:val="0"/>
        <w:bidi w:val="0"/>
        <w:spacing w:after="200" w:line="276" w:lineRule="auto"/>
        <w:ind w:left="567" w:hanging="425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Použ</w:t>
      </w:r>
      <w:r w:rsidRPr="00D73586">
        <w:rPr>
          <w:rFonts w:hint="default"/>
          <w:b/>
        </w:rPr>
        <w:t>itá</w:t>
      </w:r>
      <w:r w:rsidRPr="00D73586">
        <w:rPr>
          <w:rFonts w:hint="default"/>
          <w:b/>
        </w:rPr>
        <w:t xml:space="preserve"> metó</w:t>
      </w:r>
      <w:r w:rsidRPr="00D73586">
        <w:rPr>
          <w:rFonts w:hint="default"/>
          <w:b/>
        </w:rPr>
        <w:t>da zí</w:t>
      </w:r>
      <w:r w:rsidRPr="00D73586">
        <w:rPr>
          <w:rFonts w:hint="default"/>
          <w:b/>
        </w:rPr>
        <w:t>skavania ú</w:t>
      </w:r>
      <w:r w:rsidRPr="00D73586">
        <w:rPr>
          <w:rFonts w:hint="default"/>
          <w:b/>
        </w:rPr>
        <w:t>dajov</w:t>
      </w:r>
    </w:p>
    <w:p w:rsidR="00D73586" w:rsidRPr="00D73586" w:rsidP="00D73586">
      <w:pPr>
        <w:pStyle w:val="ListParagraph"/>
        <w:bidi w:val="0"/>
        <w:ind w:left="567"/>
        <w:rPr>
          <w:rFonts w:hint="default"/>
        </w:rPr>
      </w:pPr>
      <w:r w:rsidRPr="00D73586">
        <w:rPr>
          <w:rFonts w:hint="default"/>
        </w:rPr>
        <w:t>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ce zisť</w:t>
      </w:r>
      <w:r w:rsidRPr="00D73586">
        <w:rPr>
          <w:rFonts w:hint="default"/>
        </w:rPr>
        <w:t>ovanie</w:t>
      </w:r>
    </w:p>
    <w:p w:rsidR="00D73586" w:rsidRPr="00D73586" w:rsidP="00D73586">
      <w:pPr>
        <w:pStyle w:val="ListParagraph"/>
        <w:numPr>
          <w:numId w:val="16"/>
        </w:numPr>
        <w:suppressAutoHyphens/>
        <w:autoSpaceDN w:val="0"/>
        <w:bidi w:val="0"/>
        <w:spacing w:after="200" w:line="276" w:lineRule="auto"/>
        <w:ind w:left="567" w:hanging="425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Vymedzenie spravodajský</w:t>
      </w:r>
      <w:r w:rsidRPr="00D73586">
        <w:rPr>
          <w:rFonts w:hint="default"/>
          <w:b/>
        </w:rPr>
        <w:t>ch jednotiek</w:t>
      </w:r>
    </w:p>
    <w:p w:rsidR="00D73586" w:rsidRPr="00D73586" w:rsidP="00D73586">
      <w:pPr>
        <w:pStyle w:val="ListParagraph"/>
        <w:bidi w:val="0"/>
        <w:ind w:left="567"/>
        <w:rPr>
          <w:rFonts w:hint="default"/>
        </w:rPr>
      </w:pPr>
      <w:r w:rsidRPr="00D73586">
        <w:t xml:space="preserve">Poskytovatelia zdravotnej starostlivosti 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prá</w:t>
      </w:r>
      <w:r w:rsidRPr="00D73586">
        <w:rPr>
          <w:rFonts w:hint="default"/>
        </w:rPr>
        <w:t>vne subjekty podľ</w:t>
      </w:r>
      <w:r w:rsidRPr="00D73586">
        <w:rPr>
          <w:rFonts w:hint="default"/>
        </w:rPr>
        <w:t>a Š</w:t>
      </w:r>
      <w:r w:rsidRPr="00D73586">
        <w:rPr>
          <w:rFonts w:hint="default"/>
        </w:rPr>
        <w:t>tatistickej klasifi</w:t>
      </w:r>
      <w:r w:rsidRPr="00D73586">
        <w:rPr>
          <w:rFonts w:hint="default"/>
        </w:rPr>
        <w:t>ká</w:t>
      </w:r>
      <w:r w:rsidRPr="00D73586">
        <w:rPr>
          <w:rFonts w:hint="default"/>
        </w:rPr>
        <w:t>cie 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2:  86 Zdravotná</w:t>
      </w:r>
      <w:r w:rsidRPr="00D73586">
        <w:rPr>
          <w:rFonts w:hint="default"/>
        </w:rPr>
        <w:t xml:space="preserve"> starostlivosť</w:t>
      </w:r>
    </w:p>
    <w:p w:rsidR="00D73586" w:rsidRPr="00D73586" w:rsidP="00D73586">
      <w:pPr>
        <w:pStyle w:val="ListParagraph"/>
        <w:bidi w:val="0"/>
        <w:rPr>
          <w:b/>
        </w:rPr>
      </w:pPr>
    </w:p>
    <w:p w:rsidR="00D73586" w:rsidRPr="00D73586" w:rsidP="00D73586">
      <w:pPr>
        <w:pStyle w:val="ListParagraph"/>
        <w:bidi w:val="0"/>
        <w:rPr>
          <w:b/>
        </w:rPr>
      </w:pPr>
    </w:p>
    <w:p w:rsidR="00D73586" w:rsidRPr="00D73586" w:rsidP="00D73586">
      <w:pPr>
        <w:bidi w:val="0"/>
        <w:ind w:left="1985" w:hanging="1843"/>
        <w:rPr>
          <w:rFonts w:hint="default"/>
          <w:b/>
        </w:rPr>
      </w:pPr>
      <w:r w:rsidRPr="00D73586">
        <w:rPr>
          <w:rFonts w:hint="default"/>
        </w:rPr>
        <w:t>Ná</w:t>
      </w:r>
      <w:r w:rsidRPr="00D73586">
        <w:rPr>
          <w:rFonts w:hint="default"/>
        </w:rPr>
        <w:t>zov zisť</w:t>
      </w:r>
      <w:r w:rsidRPr="00D73586">
        <w:rPr>
          <w:rFonts w:hint="default"/>
        </w:rPr>
        <w:t xml:space="preserve">ovania: </w:t>
      </w:r>
      <w:r w:rsidRPr="00D73586">
        <w:rPr>
          <w:rFonts w:hint="default"/>
          <w:b/>
        </w:rPr>
        <w:t>Roč</w:t>
      </w:r>
      <w:r w:rsidRPr="00D73586">
        <w:rPr>
          <w:rFonts w:hint="default"/>
          <w:b/>
        </w:rPr>
        <w:t>ný</w:t>
      </w:r>
      <w:r w:rsidRPr="00D73586">
        <w:rPr>
          <w:rFonts w:hint="default"/>
          <w:b/>
        </w:rPr>
        <w:t xml:space="preserve"> vý</w:t>
      </w:r>
      <w:r w:rsidRPr="00D73586">
        <w:rPr>
          <w:rFonts w:hint="default"/>
          <w:b/>
        </w:rPr>
        <w:t>kaz o spotrebe liekov a </w:t>
      </w:r>
      <w:r w:rsidRPr="00D73586">
        <w:rPr>
          <w:rFonts w:hint="default"/>
          <w:b/>
        </w:rPr>
        <w:t>zdravotní</w:t>
      </w:r>
      <w:r w:rsidRPr="00D73586">
        <w:rPr>
          <w:rFonts w:hint="default"/>
          <w:b/>
        </w:rPr>
        <w:t>ckych pomô</w:t>
      </w:r>
      <w:r w:rsidRPr="00D73586">
        <w:rPr>
          <w:rFonts w:hint="default"/>
          <w:b/>
        </w:rPr>
        <w:t>cok vydaný</w:t>
      </w:r>
      <w:r w:rsidRPr="00D73586">
        <w:rPr>
          <w:rFonts w:hint="default"/>
          <w:b/>
        </w:rPr>
        <w:t>ch na leká</w:t>
      </w:r>
      <w:r w:rsidRPr="00D73586">
        <w:rPr>
          <w:rFonts w:hint="default"/>
          <w:b/>
        </w:rPr>
        <w:t>rsky predpis v </w:t>
      </w:r>
      <w:r w:rsidRPr="00D73586">
        <w:rPr>
          <w:rFonts w:hint="default"/>
          <w:b/>
        </w:rPr>
        <w:t>rá</w:t>
      </w:r>
      <w:r w:rsidRPr="00D73586">
        <w:rPr>
          <w:rFonts w:hint="default"/>
          <w:b/>
        </w:rPr>
        <w:t>mci cezhranič</w:t>
      </w:r>
      <w:r w:rsidRPr="00D73586">
        <w:rPr>
          <w:rFonts w:hint="default"/>
          <w:b/>
        </w:rPr>
        <w:t>nej zdravotnej starostlivosti š</w:t>
      </w:r>
      <w:r w:rsidRPr="00D73586">
        <w:rPr>
          <w:rFonts w:hint="default"/>
          <w:b/>
        </w:rPr>
        <w:t>tá</w:t>
      </w:r>
      <w:r w:rsidRPr="00D73586">
        <w:rPr>
          <w:rFonts w:hint="default"/>
          <w:b/>
        </w:rPr>
        <w:t>tov EÚ</w:t>
      </w:r>
    </w:p>
    <w:p w:rsidR="00D73586" w:rsidRPr="00D73586" w:rsidP="00D73586">
      <w:pPr>
        <w:bidi w:val="0"/>
        <w:ind w:left="1985" w:hanging="1843"/>
      </w:pPr>
      <w:r w:rsidRPr="00D73586">
        <w:rPr>
          <w:rFonts w:hint="default"/>
          <w:b/>
        </w:rPr>
        <w:t xml:space="preserve">                      </w:t>
      </w:r>
      <w:r w:rsidRPr="00D73586">
        <w:rPr>
          <w:rFonts w:hint="default"/>
          <w:b/>
        </w:rPr>
        <w:t xml:space="preserve">         U (MZ SR) 2-01</w:t>
      </w:r>
    </w:p>
    <w:p w:rsidR="00D73586" w:rsidRPr="00D73586" w:rsidP="00D73586">
      <w:pPr>
        <w:pStyle w:val="ListParagraph"/>
        <w:numPr>
          <w:numId w:val="17"/>
        </w:numPr>
        <w:suppressAutoHyphens/>
        <w:autoSpaceDN w:val="0"/>
        <w:bidi w:val="0"/>
        <w:spacing w:after="200" w:line="276" w:lineRule="auto"/>
        <w:ind w:left="567" w:hanging="425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Úč</w:t>
      </w:r>
      <w:r w:rsidRPr="00D73586">
        <w:rPr>
          <w:rFonts w:hint="default"/>
          <w:b/>
        </w:rPr>
        <w:t>el a </w:t>
      </w:r>
      <w:r w:rsidRPr="00D73586">
        <w:rPr>
          <w:rFonts w:hint="default"/>
          <w:b/>
        </w:rPr>
        <w:t>využ</w:t>
      </w:r>
      <w:r w:rsidRPr="00D73586">
        <w:rPr>
          <w:rFonts w:hint="default"/>
          <w:b/>
        </w:rPr>
        <w:t>itie vý</w:t>
      </w:r>
      <w:r w:rsidRPr="00D73586">
        <w:rPr>
          <w:rFonts w:hint="default"/>
          <w:b/>
        </w:rPr>
        <w:t>sledkov zo spracovania ú</w:t>
      </w:r>
      <w:r w:rsidRPr="00D73586">
        <w:rPr>
          <w:rFonts w:hint="default"/>
          <w:b/>
        </w:rPr>
        <w:t>dajov</w:t>
      </w:r>
    </w:p>
    <w:p w:rsidR="00D73586" w:rsidRPr="00D73586" w:rsidP="00D73586">
      <w:pPr>
        <w:pStyle w:val="ListParagraph"/>
        <w:bidi w:val="0"/>
        <w:ind w:left="567"/>
        <w:rPr>
          <w:rFonts w:hint="default"/>
        </w:rPr>
      </w:pPr>
      <w:r w:rsidRPr="00D73586">
        <w:rPr>
          <w:rFonts w:hint="default"/>
        </w:rPr>
        <w:t>Úč</w:t>
      </w:r>
      <w:r w:rsidRPr="00D73586">
        <w:rPr>
          <w:rFonts w:hint="default"/>
        </w:rPr>
        <w:t>elom š</w:t>
      </w:r>
      <w:r w:rsidRPr="00D73586">
        <w:rPr>
          <w:rFonts w:hint="default"/>
        </w:rPr>
        <w:t>tatistické</w:t>
      </w:r>
      <w:r w:rsidRPr="00D73586">
        <w:rPr>
          <w:rFonts w:hint="default"/>
        </w:rPr>
        <w:t>ho zisť</w:t>
      </w:r>
      <w:r w:rsidRPr="00D73586">
        <w:rPr>
          <w:rFonts w:hint="default"/>
        </w:rPr>
        <w:t>ovania je zí</w:t>
      </w:r>
      <w:r w:rsidRPr="00D73586">
        <w:rPr>
          <w:rFonts w:hint="default"/>
        </w:rPr>
        <w:t>skať</w:t>
      </w:r>
      <w:r w:rsidRPr="00D73586">
        <w:rPr>
          <w:rFonts w:hint="default"/>
        </w:rPr>
        <w:t xml:space="preserve"> informá</w:t>
      </w:r>
      <w:r w:rsidRPr="00D73586">
        <w:rPr>
          <w:rFonts w:hint="default"/>
        </w:rPr>
        <w:t>cie o </w:t>
      </w:r>
      <w:r w:rsidRPr="00D73586">
        <w:rPr>
          <w:rFonts w:hint="default"/>
        </w:rPr>
        <w:t>poč</w:t>
      </w:r>
      <w:r w:rsidRPr="00D73586">
        <w:rPr>
          <w:rFonts w:hint="default"/>
        </w:rPr>
        <w:t>te a </w:t>
      </w:r>
      <w:r w:rsidRPr="00D73586">
        <w:rPr>
          <w:rFonts w:hint="default"/>
        </w:rPr>
        <w:t>sortimente humá</w:t>
      </w:r>
      <w:r w:rsidRPr="00D73586">
        <w:rPr>
          <w:rFonts w:hint="default"/>
        </w:rPr>
        <w:t>nnych liekov a </w:t>
      </w:r>
      <w:r w:rsidRPr="00D73586">
        <w:rPr>
          <w:rFonts w:hint="default"/>
        </w:rPr>
        <w:t>zdravotní</w:t>
      </w:r>
      <w:r w:rsidRPr="00D73586">
        <w:rPr>
          <w:rFonts w:hint="default"/>
        </w:rPr>
        <w:t>ckych pomô</w:t>
      </w:r>
      <w:r w:rsidRPr="00D73586">
        <w:rPr>
          <w:rFonts w:hint="default"/>
        </w:rPr>
        <w:t>cok vydaný</w:t>
      </w:r>
      <w:r w:rsidRPr="00D73586">
        <w:rPr>
          <w:rFonts w:hint="default"/>
        </w:rPr>
        <w:t>ch na leká</w:t>
      </w:r>
      <w:r w:rsidRPr="00D73586">
        <w:rPr>
          <w:rFonts w:hint="default"/>
        </w:rPr>
        <w:t>rsky predpis (ď</w:t>
      </w:r>
      <w:r w:rsidRPr="00D73586">
        <w:rPr>
          <w:rFonts w:hint="default"/>
        </w:rPr>
        <w:t>alej „</w:t>
      </w:r>
      <w:r w:rsidRPr="00D73586">
        <w:rPr>
          <w:rFonts w:hint="default"/>
        </w:rPr>
        <w:t>recept“</w:t>
      </w:r>
      <w:r w:rsidRPr="00D73586">
        <w:rPr>
          <w:rFonts w:hint="default"/>
        </w:rPr>
        <w:t>)  v </w:t>
      </w:r>
      <w:r w:rsidRPr="00D73586">
        <w:rPr>
          <w:rFonts w:hint="default"/>
        </w:rPr>
        <w:t>rá</w:t>
      </w:r>
      <w:r w:rsidRPr="00D73586">
        <w:rPr>
          <w:rFonts w:hint="default"/>
        </w:rPr>
        <w:t>mci cezhranič</w:t>
      </w:r>
      <w:r w:rsidRPr="00D73586">
        <w:rPr>
          <w:rFonts w:hint="default"/>
        </w:rPr>
        <w:t xml:space="preserve">nej </w:t>
      </w:r>
      <w:r w:rsidRPr="00D73586">
        <w:rPr>
          <w:rFonts w:hint="default"/>
        </w:rPr>
        <w:t>zdravotnej starostlivosti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tov EÚ</w:t>
      </w:r>
      <w:r w:rsidRPr="00D73586">
        <w:rPr>
          <w:rFonts w:hint="default"/>
        </w:rPr>
        <w:t>- poč</w:t>
      </w:r>
      <w:r w:rsidRPr="00D73586">
        <w:rPr>
          <w:rFonts w:hint="default"/>
        </w:rPr>
        <w:t>ty receptov z </w:t>
      </w:r>
      <w:r w:rsidRPr="00D73586">
        <w:rPr>
          <w:rFonts w:hint="default"/>
        </w:rPr>
        <w:t>EÚ</w:t>
      </w:r>
      <w:r w:rsidRPr="00D73586">
        <w:rPr>
          <w:rFonts w:hint="default"/>
        </w:rPr>
        <w:t>, finanč</w:t>
      </w:r>
      <w:r w:rsidRPr="00D73586">
        <w:rPr>
          <w:rFonts w:hint="default"/>
        </w:rPr>
        <w:t>né</w:t>
      </w:r>
      <w:r w:rsidRPr="00D73586">
        <w:rPr>
          <w:rFonts w:hint="default"/>
        </w:rPr>
        <w:t xml:space="preserve"> vyjadrenie. Vý</w:t>
      </w:r>
      <w:r w:rsidRPr="00D73586">
        <w:rPr>
          <w:rFonts w:hint="default"/>
        </w:rPr>
        <w:t>sledky zisť</w:t>
      </w:r>
      <w:r w:rsidRPr="00D73586">
        <w:rPr>
          <w:rFonts w:hint="default"/>
        </w:rPr>
        <w:t>ovania sa použ</w:t>
      </w:r>
      <w:r w:rsidRPr="00D73586">
        <w:rPr>
          <w:rFonts w:hint="default"/>
        </w:rPr>
        <w:t>ijú</w:t>
      </w:r>
      <w:r w:rsidRPr="00D73586">
        <w:rPr>
          <w:rFonts w:hint="default"/>
        </w:rPr>
        <w:t xml:space="preserve"> na plnenie reportač</w:t>
      </w:r>
      <w:r w:rsidRPr="00D73586">
        <w:rPr>
          <w:rFonts w:hint="default"/>
        </w:rPr>
        <w:t>nej povinnosti SR, ktorú</w:t>
      </w:r>
      <w:r w:rsidRPr="00D73586">
        <w:rPr>
          <w:rFonts w:hint="default"/>
        </w:rPr>
        <w:t xml:space="preserve"> sú</w:t>
      </w:r>
      <w:r w:rsidRPr="00D73586">
        <w:rPr>
          <w:rFonts w:hint="default"/>
        </w:rPr>
        <w:t xml:space="preserve"> povinné</w:t>
      </w:r>
      <w:r w:rsidRPr="00D73586">
        <w:rPr>
          <w:rFonts w:hint="default"/>
        </w:rPr>
        <w:t xml:space="preserve"> plniť</w:t>
      </w:r>
      <w:r w:rsidRPr="00D73586">
        <w:rPr>
          <w:rFonts w:hint="default"/>
        </w:rPr>
        <w:t xml:space="preserve"> vš</w:t>
      </w:r>
      <w:r w:rsidRPr="00D73586">
        <w:rPr>
          <w:rFonts w:hint="default"/>
        </w:rPr>
        <w:t>etky č</w:t>
      </w:r>
      <w:r w:rsidRPr="00D73586">
        <w:rPr>
          <w:rFonts w:hint="default"/>
        </w:rPr>
        <w:t>lenské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ty EÚ</w:t>
      </w:r>
      <w:r w:rsidRPr="00D73586">
        <w:rPr>
          <w:rFonts w:hint="default"/>
        </w:rPr>
        <w:t xml:space="preserve"> pre potreby Euró</w:t>
      </w:r>
      <w:r w:rsidRPr="00D73586">
        <w:rPr>
          <w:rFonts w:hint="default"/>
        </w:rPr>
        <w:t>pskej komisie.</w:t>
      </w:r>
    </w:p>
    <w:p w:rsidR="00D73586" w:rsidRPr="00D73586" w:rsidP="00D73586">
      <w:pPr>
        <w:pStyle w:val="ListParagraph"/>
        <w:numPr>
          <w:numId w:val="17"/>
        </w:numPr>
        <w:suppressAutoHyphens/>
        <w:autoSpaceDN w:val="0"/>
        <w:bidi w:val="0"/>
        <w:spacing w:after="200" w:line="276" w:lineRule="auto"/>
        <w:ind w:left="567" w:hanging="425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Vecná</w:t>
      </w:r>
      <w:r w:rsidRPr="00D73586">
        <w:rPr>
          <w:rFonts w:hint="default"/>
          <w:b/>
        </w:rPr>
        <w:t xml:space="preserve"> ( obsahová</w:t>
      </w:r>
      <w:r w:rsidRPr="00D73586">
        <w:rPr>
          <w:rFonts w:hint="default"/>
          <w:b/>
        </w:rPr>
        <w:t xml:space="preserve"> charakteristi</w:t>
      </w:r>
      <w:r w:rsidRPr="00D73586">
        <w:rPr>
          <w:rFonts w:hint="default"/>
          <w:b/>
        </w:rPr>
        <w:t>ka a </w:t>
      </w:r>
      <w:r w:rsidRPr="00D73586">
        <w:rPr>
          <w:rFonts w:hint="default"/>
          <w:b/>
        </w:rPr>
        <w:t>postupy zí</w:t>
      </w:r>
      <w:r w:rsidRPr="00D73586">
        <w:rPr>
          <w:rFonts w:hint="default"/>
          <w:b/>
        </w:rPr>
        <w:t>skavania a </w:t>
      </w:r>
      <w:r w:rsidRPr="00D73586">
        <w:rPr>
          <w:rFonts w:hint="default"/>
          <w:b/>
        </w:rPr>
        <w:t>zhromažď</w:t>
      </w:r>
      <w:r w:rsidRPr="00D73586">
        <w:rPr>
          <w:rFonts w:hint="default"/>
          <w:b/>
        </w:rPr>
        <w:t>ovania ú</w:t>
      </w:r>
      <w:r w:rsidRPr="00D73586">
        <w:rPr>
          <w:rFonts w:hint="default"/>
          <w:b/>
        </w:rPr>
        <w:t>dajov</w:t>
      </w:r>
    </w:p>
    <w:p w:rsidR="00D73586" w:rsidRPr="00D73586" w:rsidP="00D73586">
      <w:pPr>
        <w:pStyle w:val="ListParagraph"/>
        <w:bidi w:val="0"/>
        <w:ind w:left="567"/>
        <w:rPr>
          <w:rFonts w:hint="default"/>
        </w:rPr>
      </w:pPr>
      <w:r w:rsidRPr="00D73586">
        <w:rPr>
          <w:rFonts w:hint="default"/>
        </w:rPr>
        <w:t>Charakteristika navrhnutý</w:t>
      </w:r>
      <w:r w:rsidRPr="00D73586">
        <w:rPr>
          <w:rFonts w:hint="default"/>
        </w:rPr>
        <w:t>ch ukazovateľ</w:t>
      </w:r>
      <w:r w:rsidRPr="00D73586">
        <w:rPr>
          <w:rFonts w:hint="default"/>
        </w:rPr>
        <w:t>ov: ukazovatele 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co charakterizujú</w:t>
      </w:r>
      <w:r w:rsidRPr="00D73586">
        <w:rPr>
          <w:rFonts w:hint="default"/>
        </w:rPr>
        <w:t xml:space="preserve"> vydaný</w:t>
      </w:r>
      <w:r w:rsidRPr="00D73586">
        <w:rPr>
          <w:rFonts w:hint="default"/>
        </w:rPr>
        <w:t xml:space="preserve"> liek a zdravotní</w:t>
      </w:r>
      <w:r w:rsidRPr="00D73586">
        <w:rPr>
          <w:rFonts w:hint="default"/>
        </w:rPr>
        <w:t>cku pomô</w:t>
      </w:r>
      <w:r w:rsidRPr="00D73586">
        <w:rPr>
          <w:rFonts w:hint="default"/>
        </w:rPr>
        <w:t>cku podľ</w:t>
      </w:r>
      <w:r w:rsidRPr="00D73586">
        <w:rPr>
          <w:rFonts w:hint="default"/>
        </w:rPr>
        <w:t>a č</w:t>
      </w:r>
      <w:r w:rsidRPr="00D73586">
        <w:rPr>
          <w:rFonts w:hint="default"/>
        </w:rPr>
        <w:t>lenské</w:t>
      </w:r>
      <w:r w:rsidRPr="00D73586">
        <w:rPr>
          <w:rFonts w:hint="default"/>
        </w:rPr>
        <w:t>ho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tu, v </w:t>
      </w:r>
      <w:r w:rsidRPr="00D73586">
        <w:rPr>
          <w:rFonts w:hint="default"/>
        </w:rPr>
        <w:t>ktorom bol recept vystavený</w:t>
      </w:r>
      <w:r w:rsidRPr="00D73586">
        <w:rPr>
          <w:rFonts w:hint="default"/>
        </w:rPr>
        <w:t>, č</w:t>
      </w:r>
      <w:r w:rsidRPr="00D73586">
        <w:rPr>
          <w:rFonts w:hint="default"/>
        </w:rPr>
        <w:t>lenský</w:t>
      </w:r>
      <w:r w:rsidRPr="00D73586">
        <w:rPr>
          <w:rFonts w:hint="default"/>
        </w:rPr>
        <w:t xml:space="preserve"> š</w:t>
      </w:r>
      <w:r w:rsidRPr="00D73586">
        <w:rPr>
          <w:rFonts w:hint="default"/>
        </w:rPr>
        <w:t>tá</w:t>
      </w:r>
      <w:r w:rsidRPr="00D73586">
        <w:rPr>
          <w:rFonts w:hint="default"/>
        </w:rPr>
        <w:t>t pacienta, na ktoré</w:t>
      </w:r>
      <w:r w:rsidRPr="00D73586">
        <w:rPr>
          <w:rFonts w:hint="default"/>
        </w:rPr>
        <w:t>ho bo</w:t>
      </w:r>
      <w:r w:rsidRPr="00D73586">
        <w:rPr>
          <w:rFonts w:hint="default"/>
        </w:rPr>
        <w:t>l recept vystavený</w:t>
      </w:r>
      <w:r w:rsidRPr="00D73586">
        <w:rPr>
          <w:rFonts w:hint="default"/>
        </w:rPr>
        <w:t>, miesta predaja, kó</w:t>
      </w:r>
      <w:r w:rsidRPr="00D73586">
        <w:rPr>
          <w:rFonts w:hint="default"/>
        </w:rPr>
        <w:t>du, ná</w:t>
      </w:r>
      <w:r w:rsidRPr="00D73586">
        <w:rPr>
          <w:rFonts w:hint="default"/>
        </w:rPr>
        <w:t>zvu, ATC skupiny, doplnku ná</w:t>
      </w:r>
      <w:r w:rsidRPr="00D73586">
        <w:rPr>
          <w:rFonts w:hint="default"/>
        </w:rPr>
        <w:t xml:space="preserve">zvu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doplň</w:t>
      </w:r>
      <w:r w:rsidRPr="00D73586">
        <w:rPr>
          <w:rFonts w:hint="default"/>
        </w:rPr>
        <w:t>ujú</w:t>
      </w:r>
      <w:r w:rsidRPr="00D73586">
        <w:rPr>
          <w:rFonts w:hint="default"/>
        </w:rPr>
        <w:t>ca identifiká</w:t>
      </w:r>
      <w:r w:rsidRPr="00D73586">
        <w:rPr>
          <w:rFonts w:hint="default"/>
        </w:rPr>
        <w:t>cia úč</w:t>
      </w:r>
      <w:r w:rsidRPr="00D73586">
        <w:rPr>
          <w:rFonts w:hint="default"/>
        </w:rPr>
        <w:t>innej lá</w:t>
      </w:r>
      <w:r w:rsidRPr="00D73586">
        <w:rPr>
          <w:rFonts w:hint="default"/>
        </w:rPr>
        <w:t>tky (lieč</w:t>
      </w:r>
      <w:r w:rsidRPr="00D73586">
        <w:rPr>
          <w:rFonts w:hint="default"/>
        </w:rPr>
        <w:t>iva), lieková</w:t>
      </w:r>
      <w:r w:rsidRPr="00D73586">
        <w:rPr>
          <w:rFonts w:hint="default"/>
        </w:rPr>
        <w:t xml:space="preserve"> forma lieč</w:t>
      </w:r>
      <w:r w:rsidRPr="00D73586">
        <w:rPr>
          <w:rFonts w:hint="default"/>
        </w:rPr>
        <w:t>iva, forma prí</w:t>
      </w:r>
      <w:r w:rsidRPr="00D73586">
        <w:rPr>
          <w:rFonts w:hint="default"/>
        </w:rPr>
        <w:t>p. cesta podania lieč</w:t>
      </w:r>
      <w:r w:rsidRPr="00D73586">
        <w:rPr>
          <w:rFonts w:hint="default"/>
        </w:rPr>
        <w:t>iva, množ</w:t>
      </w:r>
      <w:r w:rsidRPr="00D73586">
        <w:rPr>
          <w:rFonts w:hint="default"/>
        </w:rPr>
        <w:t>stva predané</w:t>
      </w:r>
      <w:r w:rsidRPr="00D73586">
        <w:rPr>
          <w:rFonts w:hint="default"/>
        </w:rPr>
        <w:t xml:space="preserve">ho lieku a jeho cene. </w:t>
      </w:r>
    </w:p>
    <w:p w:rsidR="00D73586" w:rsidRPr="00D73586" w:rsidP="00D73586">
      <w:pPr>
        <w:pStyle w:val="ListParagraph"/>
        <w:numPr>
          <w:numId w:val="17"/>
        </w:numPr>
        <w:suppressAutoHyphens/>
        <w:autoSpaceDN w:val="0"/>
        <w:bidi w:val="0"/>
        <w:spacing w:after="200" w:line="276" w:lineRule="auto"/>
        <w:ind w:left="567" w:hanging="425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Použ</w:t>
      </w:r>
      <w:r w:rsidRPr="00D73586">
        <w:rPr>
          <w:rFonts w:hint="default"/>
          <w:b/>
        </w:rPr>
        <w:t>itá</w:t>
      </w:r>
      <w:r w:rsidRPr="00D73586">
        <w:rPr>
          <w:rFonts w:hint="default"/>
          <w:b/>
        </w:rPr>
        <w:t xml:space="preserve"> metó</w:t>
      </w:r>
      <w:r w:rsidRPr="00D73586">
        <w:rPr>
          <w:rFonts w:hint="default"/>
          <w:b/>
        </w:rPr>
        <w:t>da zí</w:t>
      </w:r>
      <w:r w:rsidRPr="00D73586">
        <w:rPr>
          <w:rFonts w:hint="default"/>
          <w:b/>
        </w:rPr>
        <w:t>skavania ú</w:t>
      </w:r>
      <w:r w:rsidRPr="00D73586">
        <w:rPr>
          <w:rFonts w:hint="default"/>
          <w:b/>
        </w:rPr>
        <w:t>dajo</w:t>
      </w:r>
      <w:r w:rsidRPr="00D73586">
        <w:rPr>
          <w:rFonts w:hint="default"/>
          <w:b/>
        </w:rPr>
        <w:t>v</w:t>
      </w:r>
    </w:p>
    <w:p w:rsidR="00D73586" w:rsidRPr="00D73586" w:rsidP="00D73586">
      <w:pPr>
        <w:pStyle w:val="ListParagraph"/>
        <w:bidi w:val="0"/>
        <w:ind w:left="567"/>
        <w:rPr>
          <w:rFonts w:hint="default"/>
        </w:rPr>
      </w:pPr>
      <w:r w:rsidRPr="00D73586">
        <w:rPr>
          <w:rFonts w:hint="default"/>
        </w:rPr>
        <w:t>Vyč</w:t>
      </w:r>
      <w:r w:rsidRPr="00D73586">
        <w:rPr>
          <w:rFonts w:hint="default"/>
        </w:rPr>
        <w:t>erpá</w:t>
      </w:r>
      <w:r w:rsidRPr="00D73586">
        <w:rPr>
          <w:rFonts w:hint="default"/>
        </w:rPr>
        <w:t>vajú</w:t>
      </w:r>
      <w:r w:rsidRPr="00D73586">
        <w:rPr>
          <w:rFonts w:hint="default"/>
        </w:rPr>
        <w:t>ce zisť</w:t>
      </w:r>
      <w:r w:rsidRPr="00D73586">
        <w:rPr>
          <w:rFonts w:hint="default"/>
        </w:rPr>
        <w:t>ovanie</w:t>
      </w:r>
    </w:p>
    <w:p w:rsidR="00D73586" w:rsidRPr="00D73586" w:rsidP="00D73586">
      <w:pPr>
        <w:pStyle w:val="ListParagraph"/>
        <w:numPr>
          <w:numId w:val="17"/>
        </w:numPr>
        <w:suppressAutoHyphens/>
        <w:autoSpaceDN w:val="0"/>
        <w:bidi w:val="0"/>
        <w:spacing w:after="200" w:line="276" w:lineRule="auto"/>
        <w:ind w:left="567" w:hanging="425"/>
        <w:contextualSpacing w:val="0"/>
        <w:textAlignment w:val="baseline"/>
        <w:rPr>
          <w:rFonts w:hint="default"/>
          <w:b/>
        </w:rPr>
      </w:pPr>
      <w:r w:rsidRPr="00D73586">
        <w:rPr>
          <w:rFonts w:hint="default"/>
          <w:b/>
        </w:rPr>
        <w:t>Vymedzenie spravodajský</w:t>
      </w:r>
      <w:r w:rsidRPr="00D73586">
        <w:rPr>
          <w:rFonts w:hint="default"/>
          <w:b/>
        </w:rPr>
        <w:t>ch jednotiek</w:t>
      </w:r>
    </w:p>
    <w:p w:rsidR="00D73586" w:rsidRPr="00D73586" w:rsidP="00D73586">
      <w:pPr>
        <w:bidi w:val="0"/>
        <w:ind w:left="567" w:hanging="142"/>
        <w:rPr>
          <w:rFonts w:hint="default"/>
        </w:rPr>
      </w:pPr>
      <w:r w:rsidRPr="00D73586">
        <w:t xml:space="preserve">  Poskytovatelia zdravotnej starostlivosti </w:t>
      </w:r>
      <w:r w:rsidRPr="00D73586">
        <w:rPr>
          <w:rFonts w:hint="default"/>
        </w:rPr>
        <w:t>–</w:t>
      </w:r>
      <w:r w:rsidRPr="00D73586">
        <w:rPr>
          <w:rFonts w:hint="default"/>
        </w:rPr>
        <w:t xml:space="preserve"> prá</w:t>
      </w:r>
      <w:r w:rsidRPr="00D73586">
        <w:rPr>
          <w:rFonts w:hint="default"/>
        </w:rPr>
        <w:t>vne subjekty podľ</w:t>
      </w:r>
      <w:r w:rsidRPr="00D73586">
        <w:rPr>
          <w:rFonts w:hint="default"/>
        </w:rPr>
        <w:t>a Š</w:t>
      </w:r>
      <w:r w:rsidRPr="00D73586">
        <w:rPr>
          <w:rFonts w:hint="default"/>
        </w:rPr>
        <w:t>tatistickej klasifiká</w:t>
      </w:r>
      <w:r w:rsidRPr="00D73586">
        <w:rPr>
          <w:rFonts w:hint="default"/>
        </w:rPr>
        <w:t>cie   ekonomický</w:t>
      </w:r>
      <w:r w:rsidRPr="00D73586">
        <w:rPr>
          <w:rFonts w:hint="default"/>
        </w:rPr>
        <w:t>ch č</w:t>
      </w:r>
      <w:r w:rsidRPr="00D73586">
        <w:rPr>
          <w:rFonts w:hint="default"/>
        </w:rPr>
        <w:t>inností</w:t>
      </w:r>
      <w:r w:rsidRPr="00D73586">
        <w:rPr>
          <w:rFonts w:hint="default"/>
        </w:rPr>
        <w:t xml:space="preserve"> SK NACE Rev. 2:</w:t>
      </w:r>
    </w:p>
    <w:p w:rsidR="00D73586" w:rsidRPr="00D73586" w:rsidP="00D73586">
      <w:pPr>
        <w:numPr>
          <w:ilvl w:val="1"/>
          <w:numId w:val="4"/>
        </w:numPr>
        <w:bidi w:val="0"/>
        <w:rPr>
          <w:rFonts w:hint="default"/>
        </w:rPr>
      </w:pPr>
      <w:r w:rsidRPr="00D73586">
        <w:rPr>
          <w:rFonts w:hint="default"/>
        </w:rPr>
        <w:t>47730 Leká</w:t>
      </w:r>
      <w:r w:rsidRPr="00D73586">
        <w:rPr>
          <w:rFonts w:hint="default"/>
        </w:rPr>
        <w:t xml:space="preserve">rne </w:t>
      </w:r>
    </w:p>
    <w:p w:rsidR="00D73586" w:rsidRPr="00D73586" w:rsidP="00D73586">
      <w:pPr>
        <w:numPr>
          <w:ilvl w:val="1"/>
          <w:numId w:val="4"/>
        </w:numPr>
        <w:bidi w:val="0"/>
        <w:rPr>
          <w:rFonts w:hint="default"/>
        </w:rPr>
      </w:pPr>
      <w:r w:rsidRPr="00D73586">
        <w:rPr>
          <w:rFonts w:hint="default"/>
        </w:rPr>
        <w:t>47740 Maloobchod so zdravotní</w:t>
      </w:r>
      <w:r w:rsidRPr="00D73586">
        <w:rPr>
          <w:rFonts w:hint="default"/>
        </w:rPr>
        <w:t>ckym a ortopedic</w:t>
      </w:r>
      <w:r w:rsidRPr="00D73586">
        <w:rPr>
          <w:rFonts w:hint="default"/>
        </w:rPr>
        <w:t>ký</w:t>
      </w:r>
      <w:r w:rsidRPr="00D73586">
        <w:rPr>
          <w:rFonts w:hint="default"/>
        </w:rPr>
        <w:t>m tovarom.</w:t>
      </w:r>
    </w:p>
    <w:p w:rsidR="00AF4B0D" w:rsidRPr="00D7358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333"/>
    <w:multiLevelType w:val="hybridMultilevel"/>
    <w:tmpl w:val="DB166C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707216"/>
    <w:multiLevelType w:val="hybridMultilevel"/>
    <w:tmpl w:val="A61E5326"/>
    <w:lvl w:ilvl="0">
      <w:start w:val="1"/>
      <w:numFmt w:val="lowerLetter"/>
      <w:lvlText w:val="%1)"/>
      <w:lvlJc w:val="left"/>
      <w:pPr>
        <w:ind w:left="16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62" w:hanging="180"/>
      </w:pPr>
      <w:rPr>
        <w:rFonts w:cs="Times New Roman"/>
        <w:rtl w:val="0"/>
        <w:cs w:val="0"/>
      </w:rPr>
    </w:lvl>
  </w:abstractNum>
  <w:abstractNum w:abstractNumId="2">
    <w:nsid w:val="11CD2887"/>
    <w:multiLevelType w:val="multilevel"/>
    <w:tmpl w:val="0978A3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785C9F"/>
    <w:multiLevelType w:val="multilevel"/>
    <w:tmpl w:val="F20EA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8E2640"/>
    <w:multiLevelType w:val="hybridMultilevel"/>
    <w:tmpl w:val="C9A6608E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/>
        <w:i w:val="0"/>
        <w:iCs w:val="0"/>
        <w:rtl w:val="0"/>
        <w:cs w:val="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eastAsia="Times New Roman" w:hAnsi="Times New Roman" w:hint="default"/>
        <w:b/>
        <w:i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E01A0C"/>
    <w:multiLevelType w:val="hybridMultilevel"/>
    <w:tmpl w:val="09E04E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B27E4B"/>
    <w:multiLevelType w:val="hybridMultilevel"/>
    <w:tmpl w:val="B03A45F8"/>
    <w:lvl w:ilvl="0">
      <w:start w:val="8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eastAsia="Times New Roman" w:hAnsi="Times New Roman" w:hint="default"/>
        <w:b/>
        <w:i w:val="0"/>
      </w:rPr>
    </w:lvl>
    <w:lvl w:ilvl="1">
      <w:start w:val="8"/>
      <w:numFmt w:val="bullet"/>
      <w:lvlText w:val="–"/>
      <w:lvlJc w:val="left"/>
      <w:pPr>
        <w:tabs>
          <w:tab w:val="num" w:pos="1449"/>
        </w:tabs>
        <w:ind w:left="1449" w:hanging="369"/>
      </w:pPr>
      <w:rPr>
        <w:rFonts w:ascii="Times New Roman" w:eastAsia="Times New Roman" w:hAnsi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1902AD"/>
    <w:multiLevelType w:val="hybridMultilevel"/>
    <w:tmpl w:val="FE0EF628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4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871"/>
        </w:tabs>
        <w:ind w:left="2172" w:hanging="868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F85DAE"/>
    <w:multiLevelType w:val="hybridMultilevel"/>
    <w:tmpl w:val="C9A6608E"/>
    <w:lvl w:ilvl="0">
      <w:start w:val="1"/>
      <w:numFmt w:val="lowerLetter"/>
      <w:pStyle w:val="normal-tun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/>
        <w:i w:val="0"/>
        <w:iCs w:val="0"/>
        <w:rtl w:val="0"/>
        <w:cs w:val="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eastAsia="Times New Roman" w:hAnsi="Times New Roman" w:hint="default"/>
        <w:b/>
        <w:i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C1E3BA3"/>
    <w:multiLevelType w:val="hybridMultilevel"/>
    <w:tmpl w:val="1B26CB06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0">
    <w:nsid w:val="5EDA2B60"/>
    <w:multiLevelType w:val="hybridMultilevel"/>
    <w:tmpl w:val="4AD2D454"/>
    <w:lvl w:ilvl="0">
      <w:start w:val="1"/>
      <w:numFmt w:val="decimal"/>
      <w:lvlText w:val="(%1)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1">
    <w:nsid w:val="5FE76CCC"/>
    <w:multiLevelType w:val="hybridMultilevel"/>
    <w:tmpl w:val="091E22FC"/>
    <w:lvl w:ilvl="0">
      <w:start w:val="1"/>
      <w:numFmt w:val="lowerLetter"/>
      <w:pStyle w:val="normalnytuny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/>
        <w:i w:val="0"/>
        <w:iCs w:val="0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1333802"/>
    <w:multiLevelType w:val="hybridMultilevel"/>
    <w:tmpl w:val="C9A6608E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/>
        <w:i w:val="0"/>
        <w:iCs w:val="0"/>
        <w:rtl w:val="0"/>
        <w:cs w:val="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eastAsia="Times New Roman" w:hAnsi="Times New Roman" w:hint="default"/>
        <w:b/>
        <w:i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AA6250"/>
    <w:multiLevelType w:val="hybridMultilevel"/>
    <w:tmpl w:val="A2588BD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4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eastAsia="Times New Roman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13"/>
  </w:num>
  <w:num w:numId="8">
    <w:abstractNumId w:val="11"/>
    <w:lvlOverride w:ilvl="0">
      <w:startOverride w:val="1"/>
    </w:lvlOverride>
  </w:num>
  <w:num w:numId="9">
    <w:abstractNumId w:val="8"/>
  </w:num>
  <w:num w:numId="10">
    <w:abstractNumId w:val="12"/>
  </w:num>
  <w:num w:numId="11">
    <w:abstractNumId w:val="4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3586"/>
    <w:rsid w:val="0022591E"/>
    <w:rsid w:val="008D3E62"/>
    <w:rsid w:val="00AF4B0D"/>
    <w:rsid w:val="00C73C3D"/>
    <w:rsid w:val="00C83040"/>
    <w:rsid w:val="00D735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86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cs-CZ" w:bidi="ar-S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73586"/>
    <w:pPr>
      <w:keepNext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locked/>
    <w:rsid w:val="00D73586"/>
    <w:rPr>
      <w:rFonts w:ascii="Cambria" w:hAnsi="Cambria" w:cs="Cambria"/>
      <w:b/>
      <w:color w:val="4F81BD"/>
      <w:sz w:val="26"/>
      <w:lang w:val="x-none" w:eastAsia="cs-CZ"/>
    </w:rPr>
  </w:style>
  <w:style w:type="paragraph" w:styleId="ListParagraph">
    <w:name w:val="List Paragraph"/>
    <w:basedOn w:val="Normal"/>
    <w:qFormat/>
    <w:rsid w:val="00D73586"/>
    <w:pPr>
      <w:ind w:left="720"/>
      <w:contextualSpacing/>
      <w:jc w:val="both"/>
    </w:pPr>
  </w:style>
  <w:style w:type="paragraph" w:styleId="BodyText2">
    <w:name w:val="Body Text 2"/>
    <w:basedOn w:val="Normal"/>
    <w:link w:val="BodyText2Char"/>
    <w:rsid w:val="00D73586"/>
    <w:pPr>
      <w:ind w:left="425"/>
      <w:jc w:val="both"/>
    </w:pPr>
    <w:rPr>
      <w:rFonts w:ascii="Times New Roman" w:eastAsia="Times New Roman" w:hAnsi="Times New Roman"/>
    </w:rPr>
  </w:style>
  <w:style w:type="character" w:customStyle="1" w:styleId="BodyText2Char">
    <w:name w:val="Body Text 2 Char"/>
    <w:link w:val="BodyText2"/>
    <w:locked/>
    <w:rsid w:val="00D73586"/>
    <w:rPr>
      <w:rFonts w:ascii="Times New Roman" w:hAnsi="Times New Roman" w:cs="Times New Roman"/>
      <w:sz w:val="24"/>
      <w:lang w:val="x-none" w:eastAsia="cs-CZ"/>
    </w:rPr>
  </w:style>
  <w:style w:type="paragraph" w:customStyle="1" w:styleId="normalnytuny">
    <w:name w:val="normalny_tučny"/>
    <w:basedOn w:val="Normal"/>
    <w:rsid w:val="00D73586"/>
    <w:pPr>
      <w:numPr>
        <w:numId w:val="4"/>
      </w:numPr>
      <w:tabs>
        <w:tab w:val="num" w:pos="425"/>
      </w:tabs>
      <w:spacing w:before="240" w:after="100"/>
      <w:ind w:left="425" w:hanging="425"/>
      <w:jc w:val="both"/>
    </w:pPr>
    <w:rPr>
      <w:rFonts w:ascii="Times New Roman" w:eastAsia="Times New Roman" w:hAnsi="Times New Roman"/>
      <w:b/>
      <w:bCs/>
    </w:rPr>
  </w:style>
  <w:style w:type="paragraph" w:customStyle="1" w:styleId="normal-tun">
    <w:name w:val="normal-tučný"/>
    <w:basedOn w:val="Normal"/>
    <w:rsid w:val="00D73586"/>
    <w:pPr>
      <w:numPr>
        <w:numId w:val="9"/>
      </w:numPr>
      <w:tabs>
        <w:tab w:val="num" w:pos="425"/>
      </w:tabs>
      <w:spacing w:before="240" w:after="100"/>
      <w:ind w:left="425" w:hanging="425"/>
      <w:jc w:val="both"/>
    </w:pPr>
    <w:rPr>
      <w:rFonts w:ascii="Times New Roman" w:eastAsia="Times New Roman" w:hAnsi="Times New Roman"/>
      <w:b/>
      <w:bCs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2442</Words>
  <Characters>13924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Lacová</dc:creator>
  <cp:lastModifiedBy>Gašparíková, Jarmila</cp:lastModifiedBy>
  <cp:revision>2</cp:revision>
  <dcterms:created xsi:type="dcterms:W3CDTF">2013-03-14T16:38:00Z</dcterms:created>
  <dcterms:modified xsi:type="dcterms:W3CDTF">2013-03-14T16:38:00Z</dcterms:modified>
</cp:coreProperties>
</file>