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6011B">
        <w:rPr>
          <w:sz w:val="22"/>
          <w:szCs w:val="22"/>
        </w:rPr>
        <w:t>366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E6011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6011B">
        <w:t>377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6011B">
        <w:rPr>
          <w:rFonts w:ascii="Arial" w:hAnsi="Arial" w:cs="Arial"/>
          <w:sz w:val="22"/>
          <w:szCs w:val="22"/>
        </w:rPr>
        <w:t> 21.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E6011B">
        <w:rPr>
          <w:rFonts w:cs="Arial"/>
          <w:szCs w:val="22"/>
        </w:rPr>
        <w:t>Jozefa MIKUŠA, Jána HUDACKÉHO, Juraja MIŠKOVA a Gabriela CSICSAIA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E6011B">
        <w:rPr>
          <w:rFonts w:cs="Arial"/>
          <w:szCs w:val="22"/>
        </w:rPr>
        <w:t>dopĺňa zákon č. 251/2012 Z. z. o energetike a o zmene a doplnení niektorých zákonov v znení zákona č. 391/2012 Z. z.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6011B">
        <w:rPr>
          <w:rFonts w:cs="Arial"/>
          <w:szCs w:val="22"/>
        </w:rPr>
        <w:t>394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6011B">
        <w:rPr>
          <w:rFonts w:cs="Arial"/>
          <w:szCs w:val="22"/>
        </w:rPr>
        <w:t>14.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7402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E7402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74028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74028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7402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041FB" w:rsidP="00E041FB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>vz. Jana  L a š š á k o v á 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25DD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109C2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D4022"/>
    <w:rsid w:val="004F21D2"/>
    <w:rsid w:val="0054739D"/>
    <w:rsid w:val="005F3F76"/>
    <w:rsid w:val="00625DD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F48B9"/>
    <w:rsid w:val="00B20ACA"/>
    <w:rsid w:val="00B47ECC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1FB"/>
    <w:rsid w:val="00E047C7"/>
    <w:rsid w:val="00E06A51"/>
    <w:rsid w:val="00E6011B"/>
    <w:rsid w:val="00E66789"/>
    <w:rsid w:val="00E74028"/>
    <w:rsid w:val="00E93847"/>
    <w:rsid w:val="00EF4E86"/>
    <w:rsid w:val="00F46EEF"/>
    <w:rsid w:val="00F91B80"/>
    <w:rsid w:val="00FE78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DD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25DD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25DD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25DD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25DD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25DD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6011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6011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2013-02-21T14:23:00Z</cp:lastPrinted>
  <dcterms:created xsi:type="dcterms:W3CDTF">2013-02-21T15:45:00Z</dcterms:created>
  <dcterms:modified xsi:type="dcterms:W3CDTF">2013-02-21T15:45:00Z</dcterms:modified>
</cp:coreProperties>
</file>