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EE" w:rsidRDefault="006F71EE" w:rsidP="006F71EE">
      <w:pPr>
        <w:pStyle w:val="Nadpis1"/>
      </w:pPr>
      <w:r>
        <w:t>NÁRODNÁ RADA SLOVENSKEJ REPUBLIKY</w:t>
      </w:r>
    </w:p>
    <w:p w:rsidR="006F71EE" w:rsidRPr="00AC48CE" w:rsidRDefault="006F71EE" w:rsidP="006F71EE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B42EB1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6F71EE" w:rsidRPr="00EE5C4D" w:rsidRDefault="006F71EE" w:rsidP="006F71EE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B26A81">
        <w:rPr>
          <w:sz w:val="18"/>
          <w:szCs w:val="18"/>
        </w:rPr>
        <w:t>329</w:t>
      </w:r>
      <w:r w:rsidR="002C7808">
        <w:rPr>
          <w:sz w:val="18"/>
          <w:szCs w:val="18"/>
        </w:rPr>
        <w:t>/201</w:t>
      </w:r>
      <w:r w:rsidR="00DE4207">
        <w:rPr>
          <w:sz w:val="18"/>
          <w:szCs w:val="18"/>
        </w:rPr>
        <w:t>3</w:t>
      </w:r>
    </w:p>
    <w:p w:rsidR="006F71EE" w:rsidRDefault="006F71EE" w:rsidP="006F71EE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EE" w:rsidRDefault="00BE1340" w:rsidP="006F71EE">
      <w:pPr>
        <w:pStyle w:val="uznesenia"/>
      </w:pPr>
      <w:r>
        <w:t>467</w:t>
      </w:r>
    </w:p>
    <w:p w:rsidR="006F71EE" w:rsidRDefault="006F71EE" w:rsidP="006F71EE">
      <w:pPr>
        <w:pStyle w:val="Nadpis1"/>
      </w:pPr>
      <w:r>
        <w:t>UZNESENIE</w:t>
      </w:r>
    </w:p>
    <w:p w:rsidR="006F71EE" w:rsidRDefault="006F71EE" w:rsidP="006F71EE">
      <w:pPr>
        <w:pStyle w:val="Nadpis1"/>
      </w:pPr>
      <w:r>
        <w:t>NÁRODNEJ RADY SLOVENSKEJ REPUBLIKY</w:t>
      </w:r>
    </w:p>
    <w:p w:rsidR="006F71EE" w:rsidRDefault="006F71EE" w:rsidP="006F71EE">
      <w:pPr>
        <w:outlineLvl w:val="0"/>
      </w:pPr>
    </w:p>
    <w:p w:rsidR="006F71EE" w:rsidRDefault="002D2B96" w:rsidP="006F71EE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81A85">
        <w:rPr>
          <w:rFonts w:cs="Arial"/>
          <w:sz w:val="22"/>
          <w:szCs w:val="22"/>
        </w:rPr>
        <w:t xml:space="preserve"> </w:t>
      </w:r>
      <w:r w:rsidR="00BE1340">
        <w:rPr>
          <w:rFonts w:cs="Arial"/>
          <w:sz w:val="22"/>
          <w:szCs w:val="22"/>
        </w:rPr>
        <w:t>12</w:t>
      </w:r>
      <w:r w:rsidR="00781A85">
        <w:rPr>
          <w:rFonts w:cs="Arial"/>
          <w:sz w:val="22"/>
          <w:szCs w:val="22"/>
        </w:rPr>
        <w:t xml:space="preserve">. </w:t>
      </w:r>
      <w:r w:rsidR="00B26A81">
        <w:rPr>
          <w:rFonts w:cs="Arial"/>
          <w:sz w:val="22"/>
          <w:szCs w:val="22"/>
        </w:rPr>
        <w:t>februára</w:t>
      </w:r>
      <w:r>
        <w:rPr>
          <w:rFonts w:cs="Arial"/>
          <w:sz w:val="22"/>
          <w:szCs w:val="22"/>
        </w:rPr>
        <w:t xml:space="preserve"> 201</w:t>
      </w:r>
      <w:r w:rsidR="00FF3654">
        <w:rPr>
          <w:rFonts w:cs="Arial"/>
          <w:sz w:val="22"/>
          <w:szCs w:val="22"/>
        </w:rPr>
        <w:t>3</w:t>
      </w:r>
    </w:p>
    <w:p w:rsidR="006F71EE" w:rsidRDefault="006F71EE" w:rsidP="006F71EE"/>
    <w:p w:rsidR="003F7904" w:rsidRPr="00BE1340" w:rsidRDefault="006D021D" w:rsidP="003F7904">
      <w:pPr>
        <w:jc w:val="both"/>
        <w:rPr>
          <w:rStyle w:val="spanr"/>
          <w:rFonts w:ascii="Arial" w:hAnsi="Arial"/>
          <w:bCs/>
          <w:sz w:val="22"/>
          <w:szCs w:val="22"/>
        </w:rPr>
      </w:pPr>
      <w:r w:rsidRPr="00BE1340">
        <w:rPr>
          <w:rFonts w:cs="Arial"/>
          <w:noProof/>
          <w:sz w:val="22"/>
          <w:szCs w:val="22"/>
        </w:rPr>
        <w:t>k</w:t>
      </w:r>
      <w:r w:rsidR="0065121E" w:rsidRPr="00BE1340">
        <w:rPr>
          <w:sz w:val="22"/>
          <w:szCs w:val="22"/>
        </w:rPr>
        <w:t xml:space="preserve"> </w:t>
      </w:r>
      <w:r w:rsidR="00B26A81" w:rsidRPr="00BE1340">
        <w:rPr>
          <w:sz w:val="22"/>
          <w:szCs w:val="22"/>
        </w:rPr>
        <w:t>vládnemu návrhu zákona, ktorým sa mení a dopĺňa zákon č. 25/2006 Z. z.</w:t>
      </w:r>
      <w:r w:rsidR="00BE1340">
        <w:rPr>
          <w:sz w:val="22"/>
          <w:szCs w:val="22"/>
        </w:rPr>
        <w:t xml:space="preserve"> </w:t>
      </w:r>
      <w:r w:rsidR="00B26A81" w:rsidRPr="00BE1340">
        <w:rPr>
          <w:sz w:val="22"/>
          <w:szCs w:val="22"/>
        </w:rPr>
        <w:t>o verejnom obstarávaní a o zmene a doplnení niektorých zákonov v znení neskorších predpisov</w:t>
      </w:r>
      <w:r w:rsidR="00BE1340">
        <w:rPr>
          <w:sz w:val="22"/>
          <w:szCs w:val="22"/>
        </w:rPr>
        <w:br/>
      </w:r>
      <w:bookmarkStart w:id="0" w:name="_GoBack"/>
      <w:bookmarkEnd w:id="0"/>
      <w:r w:rsidR="00B26A81" w:rsidRPr="00BE1340">
        <w:rPr>
          <w:sz w:val="22"/>
          <w:szCs w:val="22"/>
        </w:rPr>
        <w:t>(tlač 392)</w:t>
      </w:r>
      <w:r w:rsidR="009622BD" w:rsidRPr="00BE1340">
        <w:rPr>
          <w:sz w:val="22"/>
          <w:szCs w:val="22"/>
        </w:rPr>
        <w:t xml:space="preserve"> – prvé čítanie</w:t>
      </w:r>
    </w:p>
    <w:p w:rsidR="0027001B" w:rsidRPr="00BE1340" w:rsidRDefault="0027001B" w:rsidP="0027001B">
      <w:pPr>
        <w:jc w:val="both"/>
        <w:rPr>
          <w:sz w:val="22"/>
          <w:szCs w:val="22"/>
        </w:rPr>
      </w:pPr>
    </w:p>
    <w:p w:rsidR="0027001B" w:rsidRDefault="0027001B" w:rsidP="0027001B">
      <w:pPr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6D021D" w:rsidRDefault="006D021D" w:rsidP="006D021D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E71D5" w:rsidRDefault="006D021D" w:rsidP="006B7E93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</w:t>
      </w:r>
      <w:r w:rsidR="00EA0B4E">
        <w:rPr>
          <w:rFonts w:cs="Arial"/>
          <w:sz w:val="22"/>
          <w:szCs w:val="22"/>
        </w:rPr>
        <w:t>rodnej rady Slovenskej republiky</w:t>
      </w:r>
      <w:r w:rsidR="00B26A81">
        <w:rPr>
          <w:rFonts w:cs="Arial"/>
          <w:sz w:val="22"/>
          <w:szCs w:val="22"/>
        </w:rPr>
        <w:t xml:space="preserve">  a</w:t>
      </w:r>
    </w:p>
    <w:p w:rsidR="006D021D" w:rsidRDefault="001E71D5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B26A81">
        <w:rPr>
          <w:rFonts w:cs="Arial"/>
          <w:sz w:val="22"/>
          <w:szCs w:val="22"/>
        </w:rPr>
        <w:t>hospodárske záležitosti</w:t>
      </w:r>
      <w:r>
        <w:rPr>
          <w:rFonts w:cs="Arial"/>
          <w:sz w:val="22"/>
          <w:szCs w:val="22"/>
        </w:rPr>
        <w:t>;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6D021D" w:rsidRDefault="006D021D" w:rsidP="006D021D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D021D" w:rsidRDefault="006D021D" w:rsidP="006D021D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6D021D" w:rsidRDefault="006D021D" w:rsidP="006D021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1E71D5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1E71D5">
        <w:rPr>
          <w:rFonts w:cs="Arial"/>
          <w:sz w:val="22"/>
          <w:szCs w:val="22"/>
        </w:rPr>
        <w:t xml:space="preserve"> pre </w:t>
      </w:r>
      <w:r w:rsidR="00B26A81">
        <w:rPr>
          <w:rFonts w:cs="Arial"/>
          <w:sz w:val="22"/>
          <w:szCs w:val="22"/>
        </w:rPr>
        <w:t>hospodárske záležitosti</w:t>
      </w:r>
      <w:r w:rsidR="001E71D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B26A81">
        <w:rPr>
          <w:sz w:val="22"/>
          <w:szCs w:val="22"/>
        </w:rPr>
        <w:t>e a v gestorskom výbore s termínom ihneď.</w:t>
      </w:r>
    </w:p>
    <w:p w:rsidR="004E211B" w:rsidRDefault="004E211B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270C04" w:rsidRDefault="00270C04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270C04" w:rsidRDefault="00270C04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6606C" w:rsidRDefault="0056606C" w:rsidP="0056606C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Pavol  P a š k a   v. r.</w:t>
      </w:r>
    </w:p>
    <w:p w:rsidR="0056606C" w:rsidRDefault="0056606C" w:rsidP="0056606C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56606C" w:rsidRDefault="0056606C" w:rsidP="0056606C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6606C" w:rsidRDefault="0056606C" w:rsidP="005660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100B8" w:rsidRDefault="000100B8" w:rsidP="005660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100B8" w:rsidRDefault="000100B8" w:rsidP="005660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70C04" w:rsidRDefault="00270C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404B7" w:rsidRPr="008D5378" w:rsidRDefault="008404B7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864D2F" w:rsidRDefault="00864D2F" w:rsidP="00864D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   v. r.</w:t>
      </w:r>
    </w:p>
    <w:p w:rsidR="00864D2F" w:rsidRDefault="00864D2F" w:rsidP="00864D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V i s k u p i č   v. r.</w:t>
      </w:r>
    </w:p>
    <w:sectPr w:rsidR="00864D2F" w:rsidSect="001164AF">
      <w:footerReference w:type="even" r:id="rId9"/>
      <w:footerReference w:type="default" r:id="rId10"/>
      <w:pgSz w:w="11906" w:h="16838"/>
      <w:pgMar w:top="794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31E" w:rsidRDefault="004C431E">
      <w:r>
        <w:separator/>
      </w:r>
    </w:p>
  </w:endnote>
  <w:endnote w:type="continuationSeparator" w:id="0">
    <w:p w:rsidR="004C431E" w:rsidRDefault="004C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4C431E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34EC5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4C431E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31E" w:rsidRDefault="004C431E">
      <w:r>
        <w:separator/>
      </w:r>
    </w:p>
  </w:footnote>
  <w:footnote w:type="continuationSeparator" w:id="0">
    <w:p w:rsidR="004C431E" w:rsidRDefault="004C4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EE"/>
    <w:rsid w:val="000076C0"/>
    <w:rsid w:val="000100B8"/>
    <w:rsid w:val="000502A9"/>
    <w:rsid w:val="00074404"/>
    <w:rsid w:val="000776D5"/>
    <w:rsid w:val="000A1A6E"/>
    <w:rsid w:val="000A335E"/>
    <w:rsid w:val="000B3666"/>
    <w:rsid w:val="000B4FF9"/>
    <w:rsid w:val="000D089F"/>
    <w:rsid w:val="000D7498"/>
    <w:rsid w:val="000F1FDC"/>
    <w:rsid w:val="00105932"/>
    <w:rsid w:val="001164AF"/>
    <w:rsid w:val="00131862"/>
    <w:rsid w:val="001676ED"/>
    <w:rsid w:val="0018063A"/>
    <w:rsid w:val="00184DD1"/>
    <w:rsid w:val="0019299B"/>
    <w:rsid w:val="00193367"/>
    <w:rsid w:val="00193980"/>
    <w:rsid w:val="001B79EF"/>
    <w:rsid w:val="001E71D5"/>
    <w:rsid w:val="0025313B"/>
    <w:rsid w:val="0027001B"/>
    <w:rsid w:val="00270C04"/>
    <w:rsid w:val="00287B82"/>
    <w:rsid w:val="002A52D4"/>
    <w:rsid w:val="002A5725"/>
    <w:rsid w:val="002C7808"/>
    <w:rsid w:val="002D2B96"/>
    <w:rsid w:val="00342532"/>
    <w:rsid w:val="00347E6F"/>
    <w:rsid w:val="003535CA"/>
    <w:rsid w:val="0037100B"/>
    <w:rsid w:val="00382CB8"/>
    <w:rsid w:val="003841EF"/>
    <w:rsid w:val="00395C2D"/>
    <w:rsid w:val="003A4B9A"/>
    <w:rsid w:val="003B2140"/>
    <w:rsid w:val="003B2403"/>
    <w:rsid w:val="003B3750"/>
    <w:rsid w:val="003C2458"/>
    <w:rsid w:val="003C58B7"/>
    <w:rsid w:val="003D77EC"/>
    <w:rsid w:val="003F7904"/>
    <w:rsid w:val="0040642A"/>
    <w:rsid w:val="00420857"/>
    <w:rsid w:val="00427504"/>
    <w:rsid w:val="00460118"/>
    <w:rsid w:val="00472C04"/>
    <w:rsid w:val="004A0EEF"/>
    <w:rsid w:val="004B3D3F"/>
    <w:rsid w:val="004C431E"/>
    <w:rsid w:val="004E211B"/>
    <w:rsid w:val="004E2D65"/>
    <w:rsid w:val="00511B74"/>
    <w:rsid w:val="005270B7"/>
    <w:rsid w:val="0056142C"/>
    <w:rsid w:val="0056606C"/>
    <w:rsid w:val="00587D41"/>
    <w:rsid w:val="005D6042"/>
    <w:rsid w:val="005E726D"/>
    <w:rsid w:val="005E768A"/>
    <w:rsid w:val="005F0C88"/>
    <w:rsid w:val="005F21DC"/>
    <w:rsid w:val="005F76E7"/>
    <w:rsid w:val="00616ED3"/>
    <w:rsid w:val="00636611"/>
    <w:rsid w:val="00640DC4"/>
    <w:rsid w:val="0065121E"/>
    <w:rsid w:val="0066560A"/>
    <w:rsid w:val="00685481"/>
    <w:rsid w:val="006B7E93"/>
    <w:rsid w:val="006D021D"/>
    <w:rsid w:val="006F71EE"/>
    <w:rsid w:val="00720E06"/>
    <w:rsid w:val="00731A84"/>
    <w:rsid w:val="007548A5"/>
    <w:rsid w:val="0077280B"/>
    <w:rsid w:val="00776645"/>
    <w:rsid w:val="00781A85"/>
    <w:rsid w:val="00785F50"/>
    <w:rsid w:val="007A16E2"/>
    <w:rsid w:val="007A57D6"/>
    <w:rsid w:val="007C3D09"/>
    <w:rsid w:val="007E2DEB"/>
    <w:rsid w:val="00823DA7"/>
    <w:rsid w:val="00834EC5"/>
    <w:rsid w:val="008404B7"/>
    <w:rsid w:val="008454E3"/>
    <w:rsid w:val="0085217C"/>
    <w:rsid w:val="00856CDC"/>
    <w:rsid w:val="00864D2F"/>
    <w:rsid w:val="00866C88"/>
    <w:rsid w:val="00887781"/>
    <w:rsid w:val="008945A5"/>
    <w:rsid w:val="008C5F48"/>
    <w:rsid w:val="008D3BF2"/>
    <w:rsid w:val="00915BA7"/>
    <w:rsid w:val="00927124"/>
    <w:rsid w:val="009275D4"/>
    <w:rsid w:val="009459A2"/>
    <w:rsid w:val="00954135"/>
    <w:rsid w:val="00956AC5"/>
    <w:rsid w:val="009622BD"/>
    <w:rsid w:val="009711B3"/>
    <w:rsid w:val="009B499E"/>
    <w:rsid w:val="009D2C24"/>
    <w:rsid w:val="009D6ABD"/>
    <w:rsid w:val="00A0611F"/>
    <w:rsid w:val="00A101BC"/>
    <w:rsid w:val="00A326AC"/>
    <w:rsid w:val="00A32D64"/>
    <w:rsid w:val="00A67248"/>
    <w:rsid w:val="00A876A2"/>
    <w:rsid w:val="00AB0666"/>
    <w:rsid w:val="00AC3A9F"/>
    <w:rsid w:val="00AD58CF"/>
    <w:rsid w:val="00AF55B1"/>
    <w:rsid w:val="00AF6521"/>
    <w:rsid w:val="00B17813"/>
    <w:rsid w:val="00B253C5"/>
    <w:rsid w:val="00B26A81"/>
    <w:rsid w:val="00B42EB1"/>
    <w:rsid w:val="00B506F6"/>
    <w:rsid w:val="00B65F38"/>
    <w:rsid w:val="00B81C79"/>
    <w:rsid w:val="00B955F1"/>
    <w:rsid w:val="00B95DD5"/>
    <w:rsid w:val="00BA0725"/>
    <w:rsid w:val="00BA2761"/>
    <w:rsid w:val="00BB2CA3"/>
    <w:rsid w:val="00BD489D"/>
    <w:rsid w:val="00BE1340"/>
    <w:rsid w:val="00BE3A2C"/>
    <w:rsid w:val="00C31BB3"/>
    <w:rsid w:val="00C3348B"/>
    <w:rsid w:val="00C3715A"/>
    <w:rsid w:val="00CA14B8"/>
    <w:rsid w:val="00CD526D"/>
    <w:rsid w:val="00D02AB1"/>
    <w:rsid w:val="00D14F62"/>
    <w:rsid w:val="00D24FD5"/>
    <w:rsid w:val="00D515A7"/>
    <w:rsid w:val="00D67C88"/>
    <w:rsid w:val="00D67DD4"/>
    <w:rsid w:val="00DC2906"/>
    <w:rsid w:val="00DE05D6"/>
    <w:rsid w:val="00DE4207"/>
    <w:rsid w:val="00E052BA"/>
    <w:rsid w:val="00E26ABE"/>
    <w:rsid w:val="00E276DC"/>
    <w:rsid w:val="00E64293"/>
    <w:rsid w:val="00E800A3"/>
    <w:rsid w:val="00E82CC1"/>
    <w:rsid w:val="00EA0B4E"/>
    <w:rsid w:val="00EE6556"/>
    <w:rsid w:val="00EE6BEB"/>
    <w:rsid w:val="00EF6621"/>
    <w:rsid w:val="00F53DD1"/>
    <w:rsid w:val="00F54635"/>
    <w:rsid w:val="00F7091A"/>
    <w:rsid w:val="00F72622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  <w:style w:type="character" w:customStyle="1" w:styleId="spanr">
    <w:name w:val="span_r"/>
    <w:basedOn w:val="Predvolenpsmoodseku"/>
    <w:uiPriority w:val="99"/>
    <w:rsid w:val="003F7904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  <w:style w:type="character" w:customStyle="1" w:styleId="spanr">
    <w:name w:val="span_r"/>
    <w:basedOn w:val="Predvolenpsmoodseku"/>
    <w:uiPriority w:val="99"/>
    <w:rsid w:val="003F790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Kresáčová, Marta</cp:lastModifiedBy>
  <cp:revision>8</cp:revision>
  <cp:lastPrinted>2013-01-22T11:05:00Z</cp:lastPrinted>
  <dcterms:created xsi:type="dcterms:W3CDTF">2013-02-12T10:23:00Z</dcterms:created>
  <dcterms:modified xsi:type="dcterms:W3CDTF">2013-02-19T07:52:00Z</dcterms:modified>
</cp:coreProperties>
</file>