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40F0" w:rsidP="009740F0">
      <w:pPr>
        <w:shd w:val="clear" w:color="auto" w:fill="FFFFFF"/>
        <w:bidi w:val="0"/>
        <w:spacing w:after="0" w:line="346" w:lineRule="atLeast"/>
        <w:rPr>
          <w:rFonts w:ascii="Verdana" w:hAnsi="Verdana"/>
          <w:color w:val="000000"/>
          <w:sz w:val="13"/>
          <w:szCs w:val="13"/>
        </w:rPr>
      </w:pPr>
      <w:hyperlink r:id="rId4" w:history="1">
        <w:r>
          <w:rPr>
            <w:rStyle w:val="Hyperlink"/>
            <w:rFonts w:ascii="Verdana" w:hAnsi="Verdana" w:cstheme="minorBidi"/>
            <w:strike w:val="0"/>
            <w:dstrike w:val="0"/>
            <w:sz w:val="13"/>
            <w:szCs w:val="13"/>
            <w:u w:val="none"/>
            <w:effect w:val="none"/>
          </w:rPr>
          <w:t>Pravda.sk</w:t>
        </w:r>
      </w:hyperlink>
      <w:r>
        <w:rPr>
          <w:rFonts w:ascii="Verdana" w:hAnsi="Verdana"/>
          <w:color w:val="000000"/>
          <w:sz w:val="13"/>
          <w:szCs w:val="13"/>
        </w:rPr>
        <w:t xml:space="preserve"> | </w:t>
      </w:r>
      <w:hyperlink r:id="rId5" w:history="1">
        <w:r>
          <w:rPr>
            <w:rStyle w:val="Hyperlink"/>
            <w:rFonts w:ascii="Verdana" w:hAnsi="Verdana" w:cstheme="minorBidi"/>
            <w:strike w:val="0"/>
            <w:dstrike w:val="0"/>
            <w:sz w:val="13"/>
            <w:szCs w:val="13"/>
            <w:u w:val="none"/>
            <w:effect w:val="none"/>
          </w:rPr>
          <w:t>Avízo.sk</w:t>
        </w:r>
      </w:hyperlink>
      <w:r>
        <w:rPr>
          <w:rFonts w:ascii="Verdana" w:hAnsi="Verdana"/>
          <w:color w:val="000000"/>
          <w:sz w:val="13"/>
          <w:szCs w:val="13"/>
        </w:rPr>
        <w:t xml:space="preserve"> | </w:t>
      </w:r>
      <w:hyperlink r:id="rId6" w:tooltip="o Žene" w:history="1">
        <w:r>
          <w:rPr>
            <w:rStyle w:val="Hyperlink"/>
            <w:rFonts w:ascii="Verdana" w:hAnsi="Verdana" w:cstheme="minorBidi"/>
            <w:strike w:val="0"/>
            <w:dstrike w:val="0"/>
            <w:sz w:val="13"/>
            <w:szCs w:val="13"/>
            <w:u w:val="none"/>
            <w:effect w:val="none"/>
          </w:rPr>
          <w:t>oŽene.sk</w:t>
        </w:r>
      </w:hyperlink>
      <w:r>
        <w:rPr>
          <w:rFonts w:ascii="Verdana" w:hAnsi="Verdana"/>
          <w:color w:val="000000"/>
          <w:sz w:val="13"/>
          <w:szCs w:val="13"/>
        </w:rPr>
        <w:t xml:space="preserve"> | </w:t>
      </w:r>
      <w:hyperlink r:id="rId7" w:history="1">
        <w:r>
          <w:rPr>
            <w:rStyle w:val="Hyperlink"/>
            <w:rFonts w:ascii="Verdana" w:hAnsi="Verdana" w:cstheme="minorBidi"/>
            <w:strike w:val="0"/>
            <w:dstrike w:val="0"/>
            <w:sz w:val="13"/>
            <w:szCs w:val="13"/>
            <w:u w:val="none"/>
            <w:effect w:val="none"/>
          </w:rPr>
          <w:t>Birdz.sk</w:t>
        </w:r>
      </w:hyperlink>
      <w:r>
        <w:rPr>
          <w:rFonts w:ascii="Verdana" w:hAnsi="Verdana"/>
          <w:color w:val="000000"/>
          <w:sz w:val="13"/>
          <w:szCs w:val="13"/>
        </w:rPr>
        <w:t xml:space="preserve"> | </w:t>
      </w:r>
      <w:hyperlink r:id="rId8" w:tooltip="Mozgovňa.sk: populárna veda pre mladých" w:history="1">
        <w:r>
          <w:rPr>
            <w:rStyle w:val="Hyperlink"/>
            <w:rFonts w:ascii="Verdana" w:hAnsi="Verdana" w:cstheme="minorBidi"/>
            <w:strike w:val="0"/>
            <w:dstrike w:val="0"/>
            <w:sz w:val="13"/>
            <w:szCs w:val="13"/>
            <w:u w:val="none"/>
            <w:effect w:val="none"/>
          </w:rPr>
          <w:t>Mozgovňa.sk</w:t>
        </w:r>
      </w:hyperlink>
      <w:r>
        <w:rPr>
          <w:rFonts w:ascii="Verdana" w:hAnsi="Verdana"/>
          <w:color w:val="000000"/>
          <w:sz w:val="13"/>
          <w:szCs w:val="13"/>
        </w:rPr>
        <w:t xml:space="preserve"> | </w:t>
      </w:r>
      <w:hyperlink r:id="rId9" w:tooltip="Varecha.sk: najlepšie recepty" w:history="1">
        <w:r>
          <w:rPr>
            <w:rStyle w:val="Hyperlink"/>
            <w:rFonts w:ascii="Verdana" w:hAnsi="Verdana" w:cstheme="minorBidi"/>
            <w:strike w:val="0"/>
            <w:dstrike w:val="0"/>
            <w:sz w:val="13"/>
            <w:szCs w:val="13"/>
            <w:u w:val="none"/>
            <w:effect w:val="none"/>
          </w:rPr>
          <w:t>Varecha.sk</w:t>
        </w:r>
      </w:hyperlink>
      <w:r>
        <w:rPr>
          <w:rFonts w:ascii="Verdana" w:hAnsi="Verdana"/>
          <w:color w:val="000000"/>
          <w:sz w:val="13"/>
          <w:szCs w:val="13"/>
        </w:rPr>
        <w:t xml:space="preserve"> | </w:t>
      </w:r>
      <w:hyperlink r:id="rId10" w:tooltip="Dobré víno, známi vinári, vínne cesty, všetko o víne" w:history="1">
        <w:r>
          <w:rPr>
            <w:rStyle w:val="Hyperlink"/>
            <w:rFonts w:ascii="Verdana" w:hAnsi="Verdana" w:cstheme="minorBidi"/>
            <w:strike w:val="0"/>
            <w:dstrike w:val="0"/>
            <w:sz w:val="13"/>
            <w:szCs w:val="13"/>
            <w:u w:val="none"/>
            <w:effect w:val="none"/>
          </w:rPr>
          <w:t>Pivnička.sk</w:t>
        </w:r>
      </w:hyperlink>
      <w:r>
        <w:rPr>
          <w:rFonts w:ascii="Verdana" w:hAnsi="Verdana"/>
          <w:color w:val="000000"/>
          <w:sz w:val="13"/>
          <w:szCs w:val="13"/>
        </w:rPr>
        <w:t xml:space="preserve"> | </w:t>
      </w:r>
      <w:hyperlink r:id="rId11" w:tooltip="iLekáreň.sk: Lieková poradňa, interakcie liekov" w:history="1">
        <w:r>
          <w:rPr>
            <w:rStyle w:val="Hyperlink"/>
            <w:rFonts w:ascii="Verdana" w:hAnsi="Verdana" w:cstheme="minorBidi"/>
            <w:strike w:val="0"/>
            <w:dstrike w:val="0"/>
            <w:sz w:val="13"/>
            <w:szCs w:val="13"/>
            <w:u w:val="none"/>
            <w:effect w:val="none"/>
          </w:rPr>
          <w:t>iLekáreň.sk</w:t>
        </w:r>
      </w:hyperlink>
    </w:p>
    <w:p w:rsidR="009740F0" w:rsidP="009740F0">
      <w:pPr>
        <w:bidi w:val="0"/>
        <w:spacing w:after="0" w:line="240" w:lineRule="auto"/>
        <w:rPr>
          <w:rFonts w:ascii="Verdana" w:hAnsi="Verdana"/>
          <w:vanish/>
          <w:color w:val="000000"/>
          <w:sz w:val="15"/>
          <w:szCs w:val="15"/>
        </w:rPr>
      </w:pPr>
      <w:r>
        <w:rPr>
          <w:rFonts w:ascii="Verdana" w:hAnsi="Verdana"/>
          <w:vanish/>
          <w:color w:val="000000"/>
          <w:sz w:val="15"/>
          <w:szCs w:val="15"/>
        </w:rPr>
        <w:t> </w:t>
      </w:r>
    </w:p>
    <w:p w:rsidR="009740F0" w:rsidP="009740F0">
      <w:pPr>
        <w:bidi w:val="0"/>
        <w:spacing w:after="0"/>
        <w:rPr>
          <w:rFonts w:ascii="Verdana" w:hAnsi="Verdana"/>
          <w:color w:val="000000"/>
          <w:sz w:val="15"/>
          <w:szCs w:val="15"/>
        </w:rPr>
      </w:pPr>
      <w:hyperlink r:id="rId12" w:history="1">
        <w:r>
          <w:rPr>
            <w:rFonts w:ascii="Verdana" w:hAnsi="Verdana"/>
            <w:noProof/>
            <w:color w:val="000000"/>
            <w:sz w:val="15"/>
            <w:szCs w:val="15"/>
            <w:rtl w:val="0"/>
            <w:lang w:eastAsia="sk-S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219" o:spid="_x0000_i1025" type="#_x0000_t75" alt="Logo spravy.pravda.sk" style="width:375pt;height:51.97pt;visibility:visible" o:button="t" filled="f" stroked="f">
              <v:fill o:detectmouseclick="t"/>
              <v:imagedata r:id="rId13" o:title=""/>
              <o:lock v:ext="edit" aspectratio="t"/>
            </v:shape>
          </w:pict>
        </w:r>
      </w:hyperlink>
    </w:p>
    <w:p w:rsidR="009740F0" w:rsidP="009740F0">
      <w:pPr>
        <w:pStyle w:val="HTMLTopofForm"/>
        <w:bidi w:val="0"/>
      </w:pPr>
      <w:r>
        <w:t>Začiatok formulára</w:t>
      </w:r>
    </w:p>
    <w:p w:rsidR="009740F0" w:rsidP="009740F0">
      <w:pPr>
        <w:bidi w:val="0"/>
        <w:spacing w:after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 w:cstheme="minorBidi"/>
          <w:vanish/>
          <w:color w:val="000000"/>
          <w:sz w:val="15"/>
          <w:szCs w:val="15"/>
          <w:rtl w:val="0"/>
          <w:cs w:val="0"/>
        </w:rPr>
        <w:object>
          <v:shape id="_x0000_i1026" type="#_x0000_t75" style="width:1in;height:18pt" o:oleicon="f" o:ole="" o:preferrelative="t" filled="f" stroked="f">
            <v:fill o:detectmouseclick="f"/>
            <v:imagedata r:id="rId14" o:title=""/>
            <o:lock v:ext="edit" aspectratio="t"/>
          </v:shape>
          <o:OLEObject Type="Embed" ProgID="Forms.HTML:Hidden.1" ShapeID="_x0000_i1026" DrawAspect="Content" ObjectID="_1" r:id="rId15"/>
        </w:object>
      </w:r>
      <w:r>
        <w:rPr>
          <w:rFonts w:ascii="Verdana" w:hAnsi="Verdana" w:cstheme="minorBidi"/>
          <w:vanish/>
          <w:color w:val="000000"/>
          <w:sz w:val="15"/>
          <w:szCs w:val="15"/>
          <w:rtl w:val="0"/>
          <w:cs w:val="0"/>
        </w:rPr>
        <w:object>
          <v:shape id="_x0000_i1027" type="#_x0000_t75" style="width:1in;height:18pt" o:oleicon="f" o:ole="" o:preferrelative="t" filled="f" stroked="f">
            <v:fill o:detectmouseclick="f"/>
            <v:imagedata r:id="rId16" o:title=""/>
            <o:lock v:ext="edit" aspectratio="t"/>
          </v:shape>
          <o:OLEObject Type="Embed" ProgID="Forms.HTML:Hidden.1" ShapeID="_x0000_i1027" DrawAspect="Content" ObjectID="_2" r:id="rId17"/>
        </w:object>
      </w:r>
      <w:r>
        <w:rPr>
          <w:rFonts w:ascii="Verdana" w:hAnsi="Verdana" w:cstheme="minorBidi"/>
          <w:vanish/>
          <w:color w:val="000000"/>
          <w:sz w:val="15"/>
          <w:szCs w:val="15"/>
          <w:rtl w:val="0"/>
          <w:cs w:val="0"/>
        </w:rPr>
        <w:object>
          <v:shape id="_x0000_i1028" type="#_x0000_t75" style="width:1in;height:18pt" o:oleicon="f" o:ole="" o:preferrelative="t" filled="f" stroked="f">
            <v:fill o:detectmouseclick="f"/>
            <v:imagedata r:id="rId18" o:title=""/>
            <o:lock v:ext="edit" aspectratio="t"/>
          </v:shape>
          <o:OLEObject Type="Embed" ProgID="Forms.HTML:Hidden.1" ShapeID="_x0000_i1028" DrawAspect="Content" ObjectID="_3" r:id="rId19"/>
        </w:object>
      </w:r>
      <w:r>
        <w:rPr>
          <w:rFonts w:ascii="Verdana" w:hAnsi="Verdana" w:cstheme="minorBidi"/>
          <w:color w:val="000000"/>
          <w:sz w:val="15"/>
          <w:szCs w:val="15"/>
          <w:rtl w:val="0"/>
          <w:cs w:val="0"/>
        </w:rPr>
        <w:object>
          <v:shape id="_x0000_i1029" type="#_x0000_t75" style="width:64pt;height:18pt" o:oleicon="f" o:ole="" o:preferrelative="t" filled="f" stroked="f">
            <v:fill o:detectmouseclick="f"/>
            <v:imagedata r:id="rId20" o:title=""/>
            <o:lock v:ext="edit" aspectratio="t"/>
          </v:shape>
          <o:OLEObject Type="Embed" ProgID="Forms.HTML:Text.1" ShapeID="_x0000_i1029" DrawAspect="Content" ObjectID="_4" r:id="rId21"/>
        </w:object>
      </w:r>
      <w:r>
        <w:rPr>
          <w:rFonts w:ascii="Verdana" w:hAnsi="Verdana" w:cstheme="minorBidi"/>
          <w:vanish/>
          <w:color w:val="000000"/>
          <w:sz w:val="15"/>
          <w:szCs w:val="15"/>
          <w:rtl w:val="0"/>
          <w:cs w:val="0"/>
        </w:rPr>
        <w:object>
          <v:shape id="_x0000_i1030" type="#_x0000_t75" style="width:1in;height:18pt" o:oleicon="f" o:ole="" o:preferrelative="t" filled="f" stroked="f">
            <v:fill o:detectmouseclick="f"/>
            <v:imagedata r:id="rId22" o:title=""/>
            <o:lock v:ext="edit" aspectratio="t"/>
          </v:shape>
          <o:OLEObject Type="Embed" ProgID="Forms.HTML:Hidden.1" ShapeID="_x0000_i1030" DrawAspect="Content" ObjectID="_5" r:id="rId23"/>
        </w:object>
      </w:r>
      <w:r>
        <w:rPr>
          <w:rFonts w:ascii="Verdana" w:hAnsi="Verdana" w:cstheme="minorBidi"/>
          <w:color w:val="000000"/>
          <w:sz w:val="15"/>
          <w:szCs w:val="15"/>
          <w:rtl w:val="0"/>
          <w:cs w:val="0"/>
        </w:rPr>
        <w:object>
          <v:shape id="_x0000_i1031" type="#_x0000_t75" style="width:32pt;height:18pt" o:oleicon="f" o:ole="" o:preferrelative="t" filled="f" stroked="f">
            <v:fill o:detectmouseclick="f"/>
            <v:imagedata r:id="rId24" o:title=""/>
            <o:lock v:ext="edit" aspectratio="t"/>
          </v:shape>
          <o:OLEObject Type="Embed" ProgID="Forms.HTML:Submitbutton.1" ShapeID="_x0000_i1031" DrawAspect="Content" ObjectID="_6" r:id="rId25"/>
        </w:object>
      </w:r>
    </w:p>
    <w:p w:rsidR="009740F0" w:rsidP="009740F0">
      <w:pPr>
        <w:bidi w:val="0"/>
        <w:spacing w:after="0"/>
        <w:rPr>
          <w:rFonts w:ascii="Verdana" w:hAnsi="Verdana"/>
          <w:color w:val="000000"/>
          <w:sz w:val="15"/>
          <w:szCs w:val="15"/>
        </w:rPr>
      </w:pPr>
      <w:r>
        <w:rPr>
          <w:rStyle w:val="nadpis"/>
          <w:rFonts w:ascii="Verdana" w:hAnsi="Verdana" w:cstheme="minorBidi"/>
          <w:color w:val="000000"/>
          <w:sz w:val="15"/>
          <w:szCs w:val="15"/>
        </w:rPr>
        <w:t>Správy cez:</w:t>
      </w:r>
      <w:r>
        <w:rPr>
          <w:rFonts w:ascii="Verdana" w:hAnsi="Verdana"/>
          <w:color w:val="000000"/>
          <w:sz w:val="15"/>
          <w:szCs w:val="15"/>
        </w:rPr>
        <w:t xml:space="preserve"> </w:t>
      </w:r>
      <w:hyperlink r:id="rId26" w:tooltip="RSS kanály na pravda.sk" w:history="1">
        <w:r>
          <w:rPr>
            <w:rStyle w:val="Hyperlink"/>
            <w:rFonts w:ascii="Verdana" w:hAnsi="Verdana" w:cstheme="minorBidi"/>
            <w:strike w:val="0"/>
            <w:dstrike w:val="0"/>
            <w:sz w:val="15"/>
            <w:szCs w:val="15"/>
            <w:u w:val="none"/>
            <w:effect w:val="none"/>
          </w:rPr>
          <w:t>RSS</w:t>
        </w:r>
      </w:hyperlink>
      <w:r>
        <w:rPr>
          <w:rFonts w:ascii="Verdana" w:hAnsi="Verdana"/>
          <w:color w:val="000000"/>
          <w:sz w:val="15"/>
          <w:szCs w:val="15"/>
        </w:rPr>
        <w:t xml:space="preserve"> | </w:t>
      </w:r>
      <w:hyperlink r:id="rId27" w:tooltip="Aktuálne správy na Váš e-mail" w:history="1">
        <w:r>
          <w:rPr>
            <w:rStyle w:val="Hyperlink"/>
            <w:rFonts w:ascii="Verdana" w:hAnsi="Verdana" w:cstheme="minorBidi"/>
            <w:strike w:val="0"/>
            <w:dstrike w:val="0"/>
            <w:sz w:val="15"/>
            <w:szCs w:val="15"/>
            <w:u w:val="none"/>
            <w:effect w:val="none"/>
          </w:rPr>
          <w:t>E-mail</w:t>
        </w:r>
      </w:hyperlink>
      <w:r>
        <w:rPr>
          <w:rFonts w:ascii="Verdana" w:hAnsi="Verdana"/>
          <w:color w:val="000000"/>
          <w:sz w:val="15"/>
          <w:szCs w:val="15"/>
        </w:rPr>
        <w:t xml:space="preserve"> | </w:t>
      </w:r>
      <w:hyperlink r:id="rId28" w:tooltip="Textová verzia pre mobilné telefóny" w:history="1">
        <w:r>
          <w:rPr>
            <w:rStyle w:val="Hyperlink"/>
            <w:rFonts w:ascii="Verdana" w:hAnsi="Verdana" w:cstheme="minorBidi"/>
            <w:strike w:val="0"/>
            <w:dstrike w:val="0"/>
            <w:sz w:val="15"/>
            <w:szCs w:val="15"/>
            <w:u w:val="none"/>
            <w:effect w:val="none"/>
          </w:rPr>
          <w:t>Mobil</w:t>
        </w:r>
      </w:hyperlink>
      <w:r>
        <w:rPr>
          <w:rFonts w:ascii="Verdana" w:hAnsi="Verdana"/>
          <w:color w:val="000000"/>
          <w:sz w:val="15"/>
          <w:szCs w:val="15"/>
        </w:rPr>
        <w:t xml:space="preserve"> | </w:t>
      </w:r>
      <w:hyperlink r:id="rId28" w:tooltip="Spravodajstvo Pravda.sk pre Apple iPhone a iPod Touch" w:history="1">
        <w:r>
          <w:rPr>
            <w:rStyle w:val="Hyperlink"/>
            <w:rFonts w:ascii="Verdana" w:hAnsi="Verdana" w:cstheme="minorBidi"/>
            <w:strike w:val="0"/>
            <w:dstrike w:val="0"/>
            <w:sz w:val="15"/>
            <w:szCs w:val="15"/>
            <w:u w:val="none"/>
            <w:effect w:val="none"/>
          </w:rPr>
          <w:t>iPhone</w:t>
        </w:r>
      </w:hyperlink>
      <w:r>
        <w:rPr>
          <w:rFonts w:ascii="Verdana" w:hAnsi="Verdana"/>
          <w:color w:val="000000"/>
          <w:sz w:val="15"/>
          <w:szCs w:val="15"/>
        </w:rPr>
        <w:t xml:space="preserve"> | </w:t>
      </w:r>
      <w:hyperlink r:id="rId29" w:tooltip="Sledujte najzaujímavejšie správy z www.pravda.sk aj na Twitter.com" w:history="1">
        <w:r>
          <w:rPr>
            <w:rStyle w:val="Hyperlink"/>
            <w:rFonts w:ascii="Verdana" w:hAnsi="Verdana" w:cstheme="minorBidi"/>
            <w:strike w:val="0"/>
            <w:dstrike w:val="0"/>
            <w:sz w:val="15"/>
            <w:szCs w:val="15"/>
            <w:u w:val="none"/>
            <w:effect w:val="none"/>
          </w:rPr>
          <w:t>Twitter</w:t>
        </w:r>
      </w:hyperlink>
      <w:r>
        <w:rPr>
          <w:rFonts w:ascii="Verdana" w:hAnsi="Verdana"/>
          <w:color w:val="000000"/>
          <w:sz w:val="15"/>
          <w:szCs w:val="15"/>
        </w:rPr>
        <w:t xml:space="preserve"> </w:t>
      </w:r>
    </w:p>
    <w:p w:rsidR="009740F0" w:rsidP="009740F0">
      <w:pPr>
        <w:pStyle w:val="HTMLBottomofForm"/>
        <w:bidi w:val="0"/>
      </w:pPr>
      <w:r>
        <w:t>Spodná časť formulára</w:t>
      </w:r>
    </w:p>
    <w:p w:rsidR="009740F0" w:rsidP="009740F0">
      <w:pPr>
        <w:bidi w:val="0"/>
        <w:spacing w:after="0"/>
        <w:rPr>
          <w:rFonts w:ascii="Verdana" w:hAnsi="Verdana"/>
          <w:color w:val="000000"/>
          <w:sz w:val="15"/>
          <w:szCs w:val="15"/>
        </w:rPr>
      </w:pPr>
      <w:r>
        <w:rPr>
          <w:rStyle w:val="datum"/>
          <w:rFonts w:ascii="Verdana" w:hAnsi="Verdana" w:cstheme="minorBidi"/>
          <w:color w:val="000000"/>
          <w:sz w:val="15"/>
          <w:szCs w:val="15"/>
        </w:rPr>
        <w:t>16.1.2013</w:t>
      </w:r>
      <w:r>
        <w:rPr>
          <w:rFonts w:ascii="Verdana" w:hAnsi="Verdana"/>
          <w:color w:val="000000"/>
          <w:sz w:val="15"/>
          <w:szCs w:val="15"/>
        </w:rPr>
        <w:t>,</w:t>
      </w:r>
      <w:r>
        <w:rPr>
          <w:rStyle w:val="today"/>
          <w:rFonts w:ascii="Verdana" w:hAnsi="Verdana" w:cstheme="minorBidi"/>
          <w:color w:val="000000"/>
          <w:sz w:val="15"/>
          <w:szCs w:val="15"/>
        </w:rPr>
        <w:t xml:space="preserve"> meniny má </w:t>
      </w:r>
      <w:r>
        <w:rPr>
          <w:rStyle w:val="name3"/>
          <w:rFonts w:ascii="Verdana" w:hAnsi="Verdana" w:cstheme="minorBidi"/>
          <w:color w:val="000000"/>
          <w:sz w:val="15"/>
          <w:szCs w:val="15"/>
        </w:rPr>
        <w:t>Kristína</w:t>
      </w:r>
      <w:r>
        <w:rPr>
          <w:rStyle w:val="tomorrow"/>
          <w:rFonts w:ascii="Verdana" w:hAnsi="Verdana" w:cstheme="minorBidi"/>
          <w:color w:val="000000"/>
          <w:sz w:val="15"/>
          <w:szCs w:val="15"/>
        </w:rPr>
        <w:t xml:space="preserve">, zajtra </w:t>
      </w:r>
      <w:r>
        <w:rPr>
          <w:rStyle w:val="name3"/>
          <w:rFonts w:ascii="Verdana" w:hAnsi="Verdana" w:cstheme="minorBidi"/>
          <w:color w:val="000000"/>
          <w:sz w:val="15"/>
          <w:szCs w:val="15"/>
        </w:rPr>
        <w:t>Nataša</w:t>
      </w:r>
      <w:r>
        <w:rPr>
          <w:rStyle w:val="namedayadvert3"/>
          <w:rFonts w:ascii="Verdana" w:hAnsi="Verdana" w:cstheme="minorBidi"/>
          <w:color w:val="000000"/>
          <w:sz w:val="15"/>
          <w:szCs w:val="15"/>
        </w:rPr>
        <w:t xml:space="preserve">  </w:t>
      </w:r>
      <w:hyperlink r:id="rId30" w:history="1">
        <w:r>
          <w:rPr>
            <w:rStyle w:val="Hyperlink"/>
            <w:rFonts w:ascii="Verdana" w:hAnsi="Verdana" w:cstheme="minorBidi"/>
            <w:strike w:val="0"/>
            <w:dstrike w:val="0"/>
            <w:sz w:val="15"/>
            <w:szCs w:val="15"/>
            <w:u w:val="none"/>
            <w:effect w:val="none"/>
          </w:rPr>
          <w:t>pošli kvety</w:t>
        </w:r>
      </w:hyperlink>
      <w:r>
        <w:rPr>
          <w:rStyle w:val="namedayadvert3"/>
          <w:rFonts w:ascii="Verdana" w:hAnsi="Verdana" w:cstheme="minorBidi"/>
          <w:color w:val="000000"/>
          <w:sz w:val="15"/>
          <w:szCs w:val="15"/>
        </w:rPr>
        <w:t xml:space="preserve"> </w:t>
      </w:r>
    </w:p>
    <w:p w:rsidR="009740F0" w:rsidP="009740F0">
      <w:pPr>
        <w:bidi w:val="0"/>
        <w:spacing w:after="0"/>
        <w:rPr>
          <w:rFonts w:ascii="Verdana" w:hAnsi="Verdana"/>
          <w:color w:val="000000"/>
          <w:sz w:val="11"/>
          <w:szCs w:val="11"/>
        </w:rPr>
      </w:pPr>
      <w:r>
        <w:rPr>
          <w:rFonts w:ascii="Verdana" w:hAnsi="Verdana"/>
          <w:noProof/>
          <w:color w:val="000000"/>
          <w:sz w:val="11"/>
          <w:szCs w:val="11"/>
          <w:rtl w:val="0"/>
          <w:lang w:eastAsia="sk-SK"/>
        </w:rPr>
        <w:pict>
          <v:shape id="Obrázok 220" o:spid="_x0000_i1032" type="#_x0000_t75" alt="http://ipravda.sk/res/portal2011/bgrPredplatneMiniIcon.png" style="width:10.91pt;height:8pt;visibility:visible" filled="f" stroked="f">
            <v:imagedata r:id="rId31" o:title=""/>
            <o:lock v:ext="edit" aspectratio="t"/>
          </v:shape>
        </w:pict>
      </w:r>
      <w:hyperlink r:id="rId32" w:history="1">
        <w:r>
          <w:rPr>
            <w:rStyle w:val="predplatneinfotxt"/>
            <w:rFonts w:ascii="Verdana" w:hAnsi="Verdana" w:cstheme="minorBidi"/>
            <w:b/>
            <w:bCs/>
            <w:color w:val="FF0000"/>
            <w:sz w:val="11"/>
            <w:szCs w:val="11"/>
          </w:rPr>
          <w:t>MIMORIADNE AKCIE PRE PREDPLATITEĽOV</w:t>
        </w:r>
      </w:hyperlink>
    </w:p>
    <w:p w:rsidR="009740F0" w:rsidP="009740F0">
      <w:pPr>
        <w:bidi w:val="0"/>
        <w:spacing w:after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9740F0" w:rsidP="009740F0">
      <w:pPr>
        <w:bidi w:val="0"/>
        <w:spacing w:after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tbl>
      <w:tblPr>
        <w:tblStyle w:val="TableNormal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244"/>
        <w:gridCol w:w="581"/>
        <w:gridCol w:w="573"/>
        <w:gridCol w:w="244"/>
        <w:gridCol w:w="618"/>
        <w:gridCol w:w="461"/>
        <w:gridCol w:w="244"/>
        <w:gridCol w:w="567"/>
        <w:gridCol w:w="601"/>
        <w:gridCol w:w="764"/>
        <w:gridCol w:w="244"/>
        <w:gridCol w:w="701"/>
        <w:gridCol w:w="493"/>
        <w:gridCol w:w="573"/>
        <w:gridCol w:w="244"/>
        <w:gridCol w:w="449"/>
        <w:gridCol w:w="244"/>
        <w:gridCol w:w="760"/>
      </w:tblGrid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4" w:tooltip="Pravda.sk - Hlavná stránka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Pravda.sk - Hlavná stránka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12" w:tooltip="Rubriky: Domáce | Voľby 2012 | Svet | Ekonomika | Regióny | Čierna kronika | Online rozhovory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Správy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33" w:tooltip="Rubriky: Komentáre a glosy | Analýzy a postrehy | Dnes píše | Názor ľudu | Menej vážne | Osa | Esej | Danglár &amp; Gašparec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Názory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34" w:tooltip="Rubriky: Účty a karty | Sporenie a investície | Úvery a lízing | Hypotéky | Poistenie | Dôchodok | Občan a štát | Spotrebiteľ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Peniaze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35" w:tooltip="Rubriky: Vesmír | Zem | Človek | Technológie | Komunikácia | Obraz a zvuk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VAT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36" w:tooltip="Rubriky: Hviezdne kauzy | Miss a modelky | Sexi šoubiznis | Na červenom koberci | Z obrazovky i spoza nej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Koktail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37" w:tooltip="Rubriky: Zdravie a prevencia | Zdravá výživa | Zdravá krása | Zdravá duša | Zdravý relax | Zdravá rodina | Prestaňte fajčiť | Krvný tlak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Zdravie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38" w:tooltip="Rubriky: More | Hory | Mestá | Exotika | Cestovný ruch | Poradňa cestovateľa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Cestovanie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39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Programy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40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Mapy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41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Denník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42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Blog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43" w:tooltip="Autobazár na Internete. Ponuka autobazárov osobných, úžitkových, nákladných automobilov a motoriek.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Autobazár</w:t>
              </w:r>
            </w:hyperlink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44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Debata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45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Téma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46" w:tooltip="Rubriky: Zamestnanie | Živnosť | Štúdium | Ľudské zdroje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Profesia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47" w:tooltip="Rubriky: Novinky | Testy | Poradňa | Doprava | Jazdené autá | Šport | Magazín | Motocykle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Auto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48" w:tooltip="Rubriky: Futbal | Hokej | Formula 1 | Basketbal | Tenis | Ostatné športy | Zimné športy | OH 2012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Šport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49" w:tooltip="Rubriky: Hudba | Film a televízia | Divadlo | Kniha | Galéria | Na čítanie | Festivaly | Prehľad festivalov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Kultúra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50" w:tooltip="Rubriky: Realitný trh | Ako bývajú... | Stavba a rekonštrukcia | Interiér a technológie | Záhrada | Peniaze a paragrafy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Bývanie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51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Počasie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52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Hry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53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Ski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54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Flog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lrTb"/>
            <w:vAlign w:val="center"/>
            <w:hideMark/>
          </w:tcPr>
          <w:p w:rsidR="009740F0">
            <w:pPr>
              <w:bidi w:val="0"/>
              <w:spacing w:after="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55" w:tooltip="Rubriky: Politika | Peniaze | Šport | Užitočné rady | Zaujímavosti" w:history="1">
              <w:r>
                <w:rPr>
                  <w:rStyle w:val="Hyperlink"/>
                  <w:rFonts w:ascii="Verdana" w:hAnsi="Verdana" w:cstheme="minorBidi"/>
                  <w:strike w:val="0"/>
                  <w:dstrike w:val="0"/>
                  <w:sz w:val="15"/>
                  <w:szCs w:val="15"/>
                  <w:u w:val="none"/>
                  <w:effect w:val="none"/>
                </w:rPr>
                <w:t>Infografiky</w:t>
              </w:r>
            </w:hyperlink>
          </w:p>
        </w:tc>
      </w:tr>
    </w:tbl>
    <w:p w:rsidR="009740F0" w:rsidP="009740F0">
      <w:pPr>
        <w:bidi w:val="0"/>
        <w:spacing w:after="0" w:line="323" w:lineRule="atLeast"/>
        <w:rPr>
          <w:rFonts w:ascii="Verdana" w:hAnsi="Verdana"/>
          <w:color w:val="000000"/>
          <w:sz w:val="15"/>
          <w:szCs w:val="15"/>
        </w:rPr>
      </w:pPr>
      <w:hyperlink r:id="rId12" w:history="1">
        <w:r>
          <w:rPr>
            <w:rStyle w:val="Hyperlink"/>
            <w:rFonts w:ascii="Verdana" w:hAnsi="Verdana" w:cstheme="minorBidi"/>
            <w:strike w:val="0"/>
            <w:dstrike w:val="0"/>
            <w:sz w:val="15"/>
            <w:szCs w:val="15"/>
            <w:u w:val="none"/>
            <w:effect w:val="none"/>
          </w:rPr>
          <w:t>Správy:</w:t>
        </w:r>
      </w:hyperlink>
      <w:r>
        <w:rPr>
          <w:rFonts w:ascii="Verdana" w:hAnsi="Verdana"/>
          <w:color w:val="000000"/>
          <w:sz w:val="15"/>
          <w:szCs w:val="15"/>
        </w:rPr>
        <w:t xml:space="preserve"> </w:t>
      </w:r>
      <w:hyperlink r:id="rId56" w:history="1">
        <w:r>
          <w:rPr>
            <w:rStyle w:val="Hyperlink"/>
            <w:rFonts w:ascii="Verdana" w:hAnsi="Verdana" w:cstheme="minorBidi"/>
            <w:strike w:val="0"/>
            <w:dstrike w:val="0"/>
            <w:sz w:val="15"/>
            <w:szCs w:val="15"/>
            <w:u w:val="none"/>
            <w:effect w:val="none"/>
          </w:rPr>
          <w:t>Domáce</w:t>
        </w:r>
      </w:hyperlink>
      <w:r>
        <w:rPr>
          <w:rFonts w:ascii="Verdana" w:hAnsi="Verdana"/>
          <w:color w:val="000000"/>
          <w:sz w:val="15"/>
          <w:szCs w:val="15"/>
        </w:rPr>
        <w:t xml:space="preserve"> | </w:t>
      </w:r>
      <w:hyperlink r:id="rId57" w:history="1">
        <w:r>
          <w:rPr>
            <w:rStyle w:val="Hyperlink"/>
            <w:rFonts w:ascii="Verdana" w:hAnsi="Verdana" w:cstheme="minorBidi"/>
            <w:strike w:val="0"/>
            <w:dstrike w:val="0"/>
            <w:sz w:val="15"/>
            <w:szCs w:val="15"/>
            <w:u w:val="none"/>
            <w:effect w:val="none"/>
          </w:rPr>
          <w:t>Voľby 2012</w:t>
        </w:r>
      </w:hyperlink>
      <w:r>
        <w:rPr>
          <w:rFonts w:ascii="Verdana" w:hAnsi="Verdana"/>
          <w:color w:val="000000"/>
          <w:sz w:val="15"/>
          <w:szCs w:val="15"/>
        </w:rPr>
        <w:t xml:space="preserve"> | </w:t>
      </w:r>
      <w:hyperlink r:id="rId58" w:history="1">
        <w:r>
          <w:rPr>
            <w:rStyle w:val="Hyperlink"/>
            <w:rFonts w:ascii="Verdana" w:hAnsi="Verdana" w:cstheme="minorBidi"/>
            <w:strike w:val="0"/>
            <w:dstrike w:val="0"/>
            <w:sz w:val="15"/>
            <w:szCs w:val="15"/>
            <w:u w:val="none"/>
            <w:effect w:val="none"/>
          </w:rPr>
          <w:t>Svet</w:t>
        </w:r>
      </w:hyperlink>
      <w:r>
        <w:rPr>
          <w:rFonts w:ascii="Verdana" w:hAnsi="Verdana"/>
          <w:color w:val="000000"/>
          <w:sz w:val="15"/>
          <w:szCs w:val="15"/>
        </w:rPr>
        <w:t xml:space="preserve"> | </w:t>
      </w:r>
      <w:hyperlink r:id="rId59" w:history="1">
        <w:r>
          <w:rPr>
            <w:rStyle w:val="Hyperlink"/>
            <w:rFonts w:ascii="Verdana" w:hAnsi="Verdana" w:cstheme="minorBidi"/>
            <w:strike w:val="0"/>
            <w:dstrike w:val="0"/>
            <w:sz w:val="15"/>
            <w:szCs w:val="15"/>
            <w:u w:val="none"/>
            <w:effect w:val="none"/>
          </w:rPr>
          <w:t>Ekonomika</w:t>
        </w:r>
      </w:hyperlink>
      <w:r>
        <w:rPr>
          <w:rFonts w:ascii="Verdana" w:hAnsi="Verdana"/>
          <w:color w:val="000000"/>
          <w:sz w:val="15"/>
          <w:szCs w:val="15"/>
        </w:rPr>
        <w:t xml:space="preserve"> | </w:t>
      </w:r>
      <w:hyperlink r:id="rId60" w:history="1">
        <w:r>
          <w:rPr>
            <w:rStyle w:val="Hyperlink"/>
            <w:rFonts w:ascii="Verdana" w:hAnsi="Verdana" w:cstheme="minorBidi"/>
            <w:strike w:val="0"/>
            <w:dstrike w:val="0"/>
            <w:sz w:val="15"/>
            <w:szCs w:val="15"/>
            <w:u w:val="none"/>
            <w:effect w:val="none"/>
          </w:rPr>
          <w:t>Regióny</w:t>
        </w:r>
      </w:hyperlink>
      <w:r>
        <w:rPr>
          <w:rFonts w:ascii="Verdana" w:hAnsi="Verdana"/>
          <w:color w:val="000000"/>
          <w:sz w:val="15"/>
          <w:szCs w:val="15"/>
        </w:rPr>
        <w:t xml:space="preserve"> | </w:t>
      </w:r>
      <w:hyperlink r:id="rId61" w:history="1">
        <w:r>
          <w:rPr>
            <w:rStyle w:val="Hyperlink"/>
            <w:rFonts w:ascii="Verdana" w:hAnsi="Verdana" w:cstheme="minorBidi"/>
            <w:strike w:val="0"/>
            <w:dstrike w:val="0"/>
            <w:sz w:val="15"/>
            <w:szCs w:val="15"/>
            <w:u w:val="none"/>
            <w:effect w:val="none"/>
          </w:rPr>
          <w:t>Čierna kronika</w:t>
        </w:r>
      </w:hyperlink>
      <w:r>
        <w:rPr>
          <w:rFonts w:ascii="Verdana" w:hAnsi="Verdana"/>
          <w:color w:val="000000"/>
          <w:sz w:val="15"/>
          <w:szCs w:val="15"/>
        </w:rPr>
        <w:t xml:space="preserve"> | </w:t>
      </w:r>
      <w:hyperlink r:id="rId62" w:history="1">
        <w:r>
          <w:rPr>
            <w:rStyle w:val="Hyperlink"/>
            <w:rFonts w:ascii="Verdana" w:hAnsi="Verdana" w:cstheme="minorBidi"/>
            <w:strike w:val="0"/>
            <w:dstrike w:val="0"/>
            <w:sz w:val="15"/>
            <w:szCs w:val="15"/>
            <w:u w:val="none"/>
            <w:effect w:val="none"/>
          </w:rPr>
          <w:t>Online rozhovory</w:t>
        </w:r>
      </w:hyperlink>
    </w:p>
    <w:p w:rsidR="009740F0" w:rsidP="009740F0">
      <w:pPr>
        <w:shd w:val="clear" w:color="auto" w:fill="FDB20F"/>
        <w:bidi w:val="0"/>
        <w:spacing w:after="0" w:line="288" w:lineRule="atLeast"/>
        <w:rPr>
          <w:rFonts w:ascii="Verdana" w:hAnsi="Verdana"/>
          <w:color w:val="000000"/>
          <w:sz w:val="23"/>
          <w:szCs w:val="23"/>
        </w:rPr>
      </w:pPr>
      <w:hyperlink r:id="rId56" w:history="1">
        <w:r>
          <w:rPr>
            <w:rStyle w:val="Hyperlink"/>
            <w:rFonts w:ascii="Verdana" w:hAnsi="Verdana" w:cstheme="minorBidi"/>
            <w:strike w:val="0"/>
            <w:dstrike w:val="0"/>
            <w:sz w:val="23"/>
            <w:szCs w:val="23"/>
            <w:u w:val="none"/>
            <w:effect w:val="none"/>
          </w:rPr>
          <w:t>Domáce</w:t>
        </w:r>
      </w:hyperlink>
    </w:p>
    <w:p w:rsidR="009740F0" w:rsidP="009740F0">
      <w:pPr>
        <w:bidi w:val="0"/>
        <w:spacing w:after="0" w:line="240" w:lineRule="auto"/>
        <w:rPr>
          <w:rFonts w:ascii="Verdana" w:hAnsi="Verdana"/>
          <w:vanish/>
          <w:color w:val="000000"/>
          <w:sz w:val="15"/>
          <w:szCs w:val="15"/>
        </w:rPr>
      </w:pPr>
      <w:r>
        <w:rPr>
          <w:rFonts w:ascii="Verdana" w:hAnsi="Verdana"/>
          <w:vanish/>
          <w:color w:val="000000"/>
          <w:sz w:val="15"/>
          <w:szCs w:val="15"/>
        </w:rPr>
        <w:t> </w:t>
      </w:r>
    </w:p>
    <w:p w:rsidR="009740F0" w:rsidP="009740F0">
      <w:pPr>
        <w:bidi w:val="0"/>
        <w:spacing w:after="0"/>
        <w:outlineLvl w:val="1"/>
        <w:rPr>
          <w:rFonts w:ascii="Verdana" w:hAnsi="Verdana"/>
          <w:b/>
          <w:bCs/>
          <w:color w:val="000000"/>
          <w:kern w:val="36"/>
          <w:sz w:val="21"/>
          <w:szCs w:val="21"/>
        </w:rPr>
      </w:pPr>
      <w:r>
        <w:rPr>
          <w:rFonts w:ascii="Verdana" w:hAnsi="Verdana"/>
          <w:b/>
          <w:bCs/>
          <w:color w:val="000000"/>
          <w:kern w:val="36"/>
          <w:sz w:val="21"/>
          <w:szCs w:val="21"/>
        </w:rPr>
        <w:t>Matovič vypovedal o korupcii, spomínal koaličné aj opozičné mená</w:t>
      </w:r>
    </w:p>
    <w:p w:rsidR="009740F0" w:rsidP="009740F0">
      <w:pPr>
        <w:bidi w:val="0"/>
        <w:spacing w:after="0"/>
        <w:rPr>
          <w:rFonts w:ascii="Verdana" w:hAnsi="Verdana"/>
          <w:color w:val="666666"/>
          <w:sz w:val="13"/>
          <w:szCs w:val="13"/>
        </w:rPr>
      </w:pPr>
      <w:r>
        <w:rPr>
          <w:rFonts w:ascii="Verdana" w:hAnsi="Verdana"/>
          <w:color w:val="666666"/>
          <w:sz w:val="13"/>
          <w:szCs w:val="13"/>
        </w:rPr>
        <w:t xml:space="preserve">TASR | </w:t>
      </w:r>
      <w:r>
        <w:rPr>
          <w:rStyle w:val="article-datetime2"/>
          <w:rFonts w:ascii="Verdana" w:hAnsi="Verdana" w:cstheme="minorBidi"/>
          <w:color w:val="666666"/>
          <w:sz w:val="13"/>
          <w:szCs w:val="13"/>
        </w:rPr>
        <w:t>29.07.2011 11:12</w:t>
      </w:r>
      <w:r>
        <w:rPr>
          <w:rStyle w:val="article-datetime-act-container"/>
          <w:rFonts w:ascii="Verdana" w:hAnsi="Verdana" w:cstheme="minorBidi"/>
          <w:color w:val="666666"/>
          <w:sz w:val="13"/>
          <w:szCs w:val="13"/>
        </w:rPr>
        <w:t>, aktualizované: </w:t>
      </w:r>
      <w:r>
        <w:rPr>
          <w:rStyle w:val="article-datetime-act2"/>
          <w:rFonts w:ascii="Verdana" w:hAnsi="Verdana" w:cstheme="minorBidi"/>
          <w:color w:val="666666"/>
          <w:sz w:val="13"/>
          <w:szCs w:val="13"/>
        </w:rPr>
        <w:t>16:04</w:t>
      </w:r>
    </w:p>
    <w:p w:rsidR="009740F0" w:rsidP="009740F0">
      <w:pPr>
        <w:pStyle w:val="article-perex2"/>
        <w:bidi w:val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Nezávislý poslanec Igor Matovič dve a pol hodiny vypovedal na Generálnej prokuratúre o korupcii v koaličných, aj opozičných stranách. Pred prokurátorom Jozefom Čentéšom uviedol konkrétne mená z oboch táborov.</w:t>
      </w:r>
    </w:p>
    <w:p w:rsidR="009740F0" w:rsidP="009740F0">
      <w:pPr>
        <w:shd w:val="clear" w:color="auto" w:fill="F0F0F0"/>
        <w:bidi w:val="0"/>
        <w:spacing w:after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  <w:rtl w:val="0"/>
          <w:lang w:eastAsia="sk-SK"/>
        </w:rPr>
        <w:pict>
          <v:shape id="Obrázok 224" o:spid="_x0000_i1033" type="#_x0000_t75" alt="Igor Matovič" style="width:352.5pt;height:261.36pt;visibility:visible" filled="f" stroked="f">
            <v:imagedata r:id="rId63" o:title=""/>
            <o:lock v:ext="edit" aspectratio="t"/>
          </v:shape>
        </w:pict>
      </w:r>
    </w:p>
    <w:p w:rsidR="009740F0" w:rsidP="009740F0">
      <w:pPr>
        <w:shd w:val="clear" w:color="auto" w:fill="F0F0F0"/>
        <w:bidi w:val="0"/>
        <w:spacing w:after="0"/>
        <w:rPr>
          <w:rFonts w:ascii="Verdana" w:hAnsi="Verdana"/>
          <w:i/>
          <w:iCs/>
          <w:color w:val="000000"/>
          <w:sz w:val="13"/>
          <w:szCs w:val="13"/>
        </w:rPr>
      </w:pPr>
      <w:r>
        <w:rPr>
          <w:rFonts w:ascii="Verdana" w:hAnsi="Verdana"/>
          <w:i/>
          <w:iCs/>
          <w:color w:val="000000"/>
          <w:sz w:val="13"/>
          <w:szCs w:val="13"/>
        </w:rPr>
        <w:t>Nezávislý poslanec Igor Matovič</w:t>
      </w:r>
    </w:p>
    <w:p w:rsidR="009740F0" w:rsidP="009740F0">
      <w:pPr>
        <w:shd w:val="clear" w:color="auto" w:fill="F0F0F0"/>
        <w:bidi w:val="0"/>
        <w:spacing w:after="0"/>
        <w:jc w:val="right"/>
        <w:rPr>
          <w:rFonts w:ascii="Verdana" w:hAnsi="Verdana"/>
          <w:i/>
          <w:iCs/>
          <w:color w:val="000000"/>
          <w:sz w:val="13"/>
          <w:szCs w:val="13"/>
        </w:rPr>
      </w:pPr>
      <w:r>
        <w:rPr>
          <w:rFonts w:ascii="Verdana" w:hAnsi="Verdana"/>
          <w:i/>
          <w:iCs/>
          <w:color w:val="000000"/>
          <w:sz w:val="13"/>
          <w:szCs w:val="13"/>
        </w:rPr>
        <w:t xml:space="preserve">Autor: Ivan Majerský </w:t>
      </w:r>
    </w:p>
    <w:p w:rsidR="009740F0" w:rsidP="009740F0">
      <w:pPr>
        <w:bidi w:val="0"/>
        <w:spacing w:before="100" w:beforeAutospacing="1" w:after="115" w:line="384" w:lineRule="atLeas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 „Kľúčových otázok bolo asi pätnásť a politické nominácie bola len jedna z nich,“ upresnil nezávislý poslanec. Dodal, že sa pred Čentéšom cítil „ako na spovedi“ a vypovedal ohľadom všetkých svojich doterajších medializovaných vyjadrení o korupcii. „Predložím aj písomné dôkazy, ktoré sa týkajú koaličných, aj opozičných strán a uvidíme, ako prokuratúra rozhodne,“ vyhlásil Matovič.</w:t>
      </w:r>
    </w:p>
    <w:p w:rsidR="009740F0" w:rsidP="009740F0">
      <w:pPr>
        <w:bidi w:val="0"/>
        <w:spacing w:after="115" w:line="384" w:lineRule="atLeas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Dodal, že on prípady, ktoré opisoval, považuje za korupciu a je na prokurátorovi, či sa s jeho stanoviskom stotožní. Meno predsedu SaS Richarda Sulíka podľa Matoviča počas výsluchu nepadlo, spomínal však napríklad prípad z nitrianskeho VÚC. Ďalšie podrobnosti o svojom výsluchu Matovič konkretizovať nechcel.</w:t>
      </w:r>
    </w:p>
    <w:p w:rsidR="009740F0" w:rsidP="009740F0">
      <w:pPr>
        <w:bidi w:val="0"/>
        <w:spacing w:after="115" w:line="384" w:lineRule="atLeast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 w:cstheme="minorBidi"/>
          <w:color w:val="000000"/>
          <w:sz w:val="15"/>
          <w:szCs w:val="15"/>
        </w:rPr>
        <w:t>SaS nominácie sľúbila a nedala, tvrdí Matovič</w:t>
      </w:r>
    </w:p>
    <w:p w:rsidR="009740F0" w:rsidP="009740F0">
      <w:pPr>
        <w:bidi w:val="0"/>
        <w:spacing w:after="115" w:line="384" w:lineRule="atLeas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Strana Sloboda a solidarita (SaS) pôvodne prisľúbila Igorovi Matovičovi, že mu dá k dispozícii mená svojich politických nominantov. Názor však zmenila a zoznam nezávislému poslancovi, ktorý chce zverejniť čo najkompletnejší zoznam politických nominantov, neposkytne. Vyhlásil to Matovič.</w:t>
      </w:r>
    </w:p>
    <w:p w:rsidR="009740F0" w:rsidP="009740F0">
      <w:pPr>
        <w:bidi w:val="0"/>
        <w:spacing w:after="115" w:line="384" w:lineRule="atLeas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„Politické strany nám odmietli dať k dispozícii politické nominácie. Konkrétne SaS sľúbila a potom povedala, že nedá,“ zdôraznil poslanec. Ostatné politické strany ani v minulosti neuvažovali o tom, že by Matovičovi poskytli menoslovy svojich politických nominantov. „Povedali, že nehrozí, aby tým zjednodušovali prácu novinárom. Že keď novinári k týmto informáciám postupne prídu, tak sa s tým nejako vysporiadajú v individuálnych prípadoch,“ dodal Matovič.</w:t>
      </w:r>
    </w:p>
    <w:p w:rsidR="009740F0" w:rsidP="009740F0">
      <w:pPr>
        <w:bidi w:val="0"/>
        <w:spacing w:after="115" w:line="384" w:lineRule="atLeas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SaS tvrdí, že nemá problém so zverejnením svojich nominácií, chce to však urobiť po dohode všetkých koaličných strán. Uviedla to hovorkyňa strany Tatiana Tóthová.</w:t>
      </w:r>
    </w:p>
    <w:p w:rsidR="009740F0" w:rsidP="009740F0">
      <w:pPr>
        <w:bidi w:val="0"/>
        <w:spacing w:after="115" w:line="384" w:lineRule="atLeas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„SaS už od začiatku tvrdí, že nemá problém so zverejnením politických nominácií a je pripraverná tak urobiť spolu s ostatnými koaličnými stranami,“ povedala. „Keďže však rešpektujeme dohody, uznávame aj to, že sa tak môže stať až na základe dohody celej koalície,“ zdôraznila Tóthová.</w:t>
      </w:r>
    </w:p>
    <w:p w:rsidR="009740F0" w:rsidP="009740F0">
      <w:pPr>
        <w:bidi w:val="0"/>
        <w:spacing w:after="115" w:line="384" w:lineRule="atLeas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Obyčajní ľudia plánujú vytvoriť zoznam, do ktorého uvedú všetky mená, ktoré poznajú a nové budú môcť matovičovcom posielať aj občania. „Do budúcej schôdze Národnej rady (septembrovej) určite politické nominácie zverejníme, tie, ktoré máme k dispozícii. A poprosil by som ľudí, ak vedia o komkoľvek, nech nám tie informácie posunú. My ich všetky zverejníme,“ povedal poslanec. „Tak, ako sme nachystali tú stránku, tak to bude o tom, že ľudia budú môcť aktívne pridávať mená, pridávať kohokoľvek, o kom vedia, že miesto nezískal iba tak pre pekné modré oči,“ uzavrel.</w:t>
      </w:r>
    </w:p>
    <w:p w:rsidR="00F3219C" w:rsidRPr="009740F0" w:rsidP="009740F0">
      <w:pPr>
        <w:bidi w:val="0"/>
      </w:pP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06BCD"/>
    <w:multiLevelType w:val="multilevel"/>
    <w:tmpl w:val="E6CE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37B37"/>
    <w:rsid w:val="00077116"/>
    <w:rsid w:val="003F25AA"/>
    <w:rsid w:val="005F1D25"/>
    <w:rsid w:val="009740F0"/>
    <w:rsid w:val="009A5E03"/>
    <w:rsid w:val="00A06A33"/>
    <w:rsid w:val="00B4570D"/>
    <w:rsid w:val="00BF27AD"/>
    <w:rsid w:val="00CC462F"/>
    <w:rsid w:val="00D7570C"/>
    <w:rsid w:val="00E06220"/>
    <w:rsid w:val="00F32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0C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570C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nadpis">
    <w:name w:val="nadpis"/>
    <w:basedOn w:val="DefaultParagraphFont"/>
    <w:rsid w:val="00BF27AD"/>
    <w:rPr>
      <w:rFonts w:cs="Times New Roman"/>
      <w:rtl w:val="0"/>
      <w:cs w:val="0"/>
    </w:rPr>
  </w:style>
  <w:style w:type="character" w:customStyle="1" w:styleId="datum">
    <w:name w:val="datum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2">
    <w:name w:val="article-datetime2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2">
    <w:name w:val="article-datetime-act2"/>
    <w:basedOn w:val="DefaultParagraphFont"/>
    <w:rsid w:val="00BF27AD"/>
    <w:rPr>
      <w:rFonts w:cs="Times New Roman"/>
      <w:rtl w:val="0"/>
      <w:cs w:val="0"/>
    </w:rPr>
  </w:style>
  <w:style w:type="paragraph" w:customStyle="1" w:styleId="article-perex2">
    <w:name w:val="article-perex2"/>
    <w:basedOn w:val="Normal"/>
    <w:rsid w:val="00BF27AD"/>
    <w:pPr>
      <w:spacing w:before="100" w:beforeAutospacing="1" w:after="115" w:line="384" w:lineRule="atLeast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oday">
    <w:name w:val="today"/>
    <w:basedOn w:val="DefaultParagraphFont"/>
    <w:rsid w:val="00BF27AD"/>
    <w:rPr>
      <w:rFonts w:cs="Times New Roman"/>
      <w:rtl w:val="0"/>
      <w:cs w:val="0"/>
    </w:rPr>
  </w:style>
  <w:style w:type="character" w:customStyle="1" w:styleId="name3">
    <w:name w:val="name3"/>
    <w:basedOn w:val="DefaultParagraphFont"/>
    <w:rsid w:val="00BF27AD"/>
    <w:rPr>
      <w:rFonts w:cs="Times New Roman"/>
      <w:rtl w:val="0"/>
      <w:cs w:val="0"/>
    </w:rPr>
  </w:style>
  <w:style w:type="character" w:customStyle="1" w:styleId="tomorrow">
    <w:name w:val="tomorrow"/>
    <w:basedOn w:val="DefaultParagraphFont"/>
    <w:rsid w:val="00BF27AD"/>
    <w:rPr>
      <w:rFonts w:cs="Times New Roman"/>
      <w:rtl w:val="0"/>
      <w:cs w:val="0"/>
    </w:rPr>
  </w:style>
  <w:style w:type="character" w:customStyle="1" w:styleId="namedayadvert3">
    <w:name w:val="namedayadvert3"/>
    <w:basedOn w:val="DefaultParagraphFont"/>
    <w:rsid w:val="00BF27AD"/>
    <w:rPr>
      <w:rFonts w:cs="Times New Roman"/>
      <w:rtl w:val="0"/>
      <w:cs w:val="0"/>
    </w:rPr>
  </w:style>
  <w:style w:type="character" w:customStyle="1" w:styleId="predplatneinfotxt">
    <w:name w:val="predplatneinfotxt"/>
    <w:basedOn w:val="DefaultParagraphFont"/>
    <w:rsid w:val="00BF27AD"/>
    <w:rPr>
      <w:rFonts w:cs="Times New Roman"/>
      <w:rtl w:val="0"/>
      <w:cs w:val="0"/>
    </w:rPr>
  </w:style>
  <w:style w:type="character" w:customStyle="1" w:styleId="domace">
    <w:name w:val="domace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-container">
    <w:name w:val="article-datetime-act-container"/>
    <w:basedOn w:val="DefaultParagraphFont"/>
    <w:rsid w:val="00BF27AD"/>
    <w:rPr>
      <w:rFonts w:cs="Times New Roman"/>
      <w:rtl w:val="0"/>
      <w:cs w:val="0"/>
    </w:rPr>
  </w:style>
  <w:style w:type="character" w:customStyle="1" w:styleId="recorded">
    <w:name w:val="recorded"/>
    <w:basedOn w:val="DefaultParagraphFont"/>
    <w:rsid w:val="00BF27AD"/>
    <w:rPr>
      <w:rFonts w:cs="Times New Roman"/>
      <w:rtl w:val="0"/>
      <w:cs w:val="0"/>
    </w:rPr>
  </w:style>
  <w:style w:type="character" w:customStyle="1" w:styleId="recordeddate">
    <w:name w:val="recordeddate"/>
    <w:basedOn w:val="DefaultParagraphFont"/>
    <w:rsid w:val="00BF27AD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pivnicka.pravda.sk/" TargetMode="External" /><Relationship Id="rId11" Type="http://schemas.openxmlformats.org/officeDocument/2006/relationships/hyperlink" Target="http://lekaren.pravda.sk/?utm_source=pravdask&amp;utm_medium=link&amp;utm_content=superportal&amp;utm_campaign=ilekarensk" TargetMode="External" /><Relationship Id="rId12" Type="http://schemas.openxmlformats.org/officeDocument/2006/relationships/hyperlink" Target="http://spravy.pravda.sk/" TargetMode="External" /><Relationship Id="rId13" Type="http://schemas.openxmlformats.org/officeDocument/2006/relationships/image" Target="media/image1.png" /><Relationship Id="rId14" Type="http://schemas.openxmlformats.org/officeDocument/2006/relationships/image" Target="media/image2.wmf" /><Relationship Id="rId15" Type="http://schemas.openxmlformats.org/officeDocument/2006/relationships/oleObject" Target="embeddings/oleObject1.bin" /><Relationship Id="rId16" Type="http://schemas.openxmlformats.org/officeDocument/2006/relationships/image" Target="media/image3.wmf" /><Relationship Id="rId17" Type="http://schemas.openxmlformats.org/officeDocument/2006/relationships/oleObject" Target="embeddings/oleObject2.bin" /><Relationship Id="rId18" Type="http://schemas.openxmlformats.org/officeDocument/2006/relationships/image" Target="media/image4.wmf" /><Relationship Id="rId19" Type="http://schemas.openxmlformats.org/officeDocument/2006/relationships/oleObject" Target="embeddings/oleObject3.bin" /><Relationship Id="rId2" Type="http://schemas.openxmlformats.org/officeDocument/2006/relationships/webSettings" Target="webSettings.xml" /><Relationship Id="rId20" Type="http://schemas.openxmlformats.org/officeDocument/2006/relationships/image" Target="media/image5.wmf" /><Relationship Id="rId21" Type="http://schemas.openxmlformats.org/officeDocument/2006/relationships/oleObject" Target="embeddings/oleObject4.bin" /><Relationship Id="rId22" Type="http://schemas.openxmlformats.org/officeDocument/2006/relationships/image" Target="media/image6.wmf" /><Relationship Id="rId23" Type="http://schemas.openxmlformats.org/officeDocument/2006/relationships/oleObject" Target="embeddings/oleObject5.bin" /><Relationship Id="rId24" Type="http://schemas.openxmlformats.org/officeDocument/2006/relationships/image" Target="media/image7.wmf" /><Relationship Id="rId25" Type="http://schemas.openxmlformats.org/officeDocument/2006/relationships/oleObject" Target="embeddings/oleObject6.bin" /><Relationship Id="rId26" Type="http://schemas.openxmlformats.org/officeDocument/2006/relationships/hyperlink" Target="http://www.pravda.sk/info/7008-rss-info/" TargetMode="External" /><Relationship Id="rId27" Type="http://schemas.openxmlformats.org/officeDocument/2006/relationships/hyperlink" Target="http://spravy.pravda.sk/spravy-na-email/" TargetMode="External" /><Relationship Id="rId28" Type="http://schemas.openxmlformats.org/officeDocument/2006/relationships/hyperlink" Target="http://aplikacie.pravda.sk/" TargetMode="External" /><Relationship Id="rId29" Type="http://schemas.openxmlformats.org/officeDocument/2006/relationships/hyperlink" Target="http://twitter.com/pravdask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www.kvety.sk/?fid=34" TargetMode="External" /><Relationship Id="rId31" Type="http://schemas.openxmlformats.org/officeDocument/2006/relationships/image" Target="media/image8.png" /><Relationship Id="rId32" Type="http://schemas.openxmlformats.org/officeDocument/2006/relationships/hyperlink" Target="http://r2.pravda.sk/r.ashx?r=predplatneTXT&amp;url=http%3A//predplatne.pravda.sk/Default.aspx" TargetMode="External" /><Relationship Id="rId33" Type="http://schemas.openxmlformats.org/officeDocument/2006/relationships/hyperlink" Target="http://nazory.pravda.sk/" TargetMode="External" /><Relationship Id="rId34" Type="http://schemas.openxmlformats.org/officeDocument/2006/relationships/hyperlink" Target="http://peniaze.pravda.sk/" TargetMode="External" /><Relationship Id="rId35" Type="http://schemas.openxmlformats.org/officeDocument/2006/relationships/hyperlink" Target="http://vat.pravda.sk/" TargetMode="External" /><Relationship Id="rId36" Type="http://schemas.openxmlformats.org/officeDocument/2006/relationships/hyperlink" Target="http://koktail.pravda.sk/" TargetMode="External" /><Relationship Id="rId37" Type="http://schemas.openxmlformats.org/officeDocument/2006/relationships/hyperlink" Target="http://zdravie.pravda.sk/" TargetMode="External" /><Relationship Id="rId38" Type="http://schemas.openxmlformats.org/officeDocument/2006/relationships/hyperlink" Target="http://cestovanie.pravda.sk/" TargetMode="External" /><Relationship Id="rId39" Type="http://schemas.openxmlformats.org/officeDocument/2006/relationships/hyperlink" Target="http://programy.pravda.sk/" TargetMode="External" /><Relationship Id="rId4" Type="http://schemas.openxmlformats.org/officeDocument/2006/relationships/hyperlink" Target="http://www.pravda.sk/" TargetMode="External" /><Relationship Id="rId40" Type="http://schemas.openxmlformats.org/officeDocument/2006/relationships/hyperlink" Target="http://mapy.pravda.sk/" TargetMode="External" /><Relationship Id="rId41" Type="http://schemas.openxmlformats.org/officeDocument/2006/relationships/hyperlink" Target="http://dennik.pravda.sk/" TargetMode="External" /><Relationship Id="rId42" Type="http://schemas.openxmlformats.org/officeDocument/2006/relationships/hyperlink" Target="http://blog.pravda.sk/" TargetMode="External" /><Relationship Id="rId43" Type="http://schemas.openxmlformats.org/officeDocument/2006/relationships/hyperlink" Target="http://autobazar.pravda.sk/" TargetMode="External" /><Relationship Id="rId44" Type="http://schemas.openxmlformats.org/officeDocument/2006/relationships/hyperlink" Target="http://debata.pravda.sk/" TargetMode="External" /><Relationship Id="rId45" Type="http://schemas.openxmlformats.org/officeDocument/2006/relationships/hyperlink" Target="http://tema.pravda.sk/" TargetMode="External" /><Relationship Id="rId46" Type="http://schemas.openxmlformats.org/officeDocument/2006/relationships/hyperlink" Target="http://profesia.pravda.sk/" TargetMode="External" /><Relationship Id="rId47" Type="http://schemas.openxmlformats.org/officeDocument/2006/relationships/hyperlink" Target="http://auto.pravda.sk/" TargetMode="External" /><Relationship Id="rId48" Type="http://schemas.openxmlformats.org/officeDocument/2006/relationships/hyperlink" Target="http://sport.pravda.sk/" TargetMode="External" /><Relationship Id="rId49" Type="http://schemas.openxmlformats.org/officeDocument/2006/relationships/hyperlink" Target="http://kultura.pravda.sk/" TargetMode="External" /><Relationship Id="rId5" Type="http://schemas.openxmlformats.org/officeDocument/2006/relationships/hyperlink" Target="http://www.avizo.sk/" TargetMode="External" /><Relationship Id="rId50" Type="http://schemas.openxmlformats.org/officeDocument/2006/relationships/hyperlink" Target="http://byvanie.pravda.sk/" TargetMode="External" /><Relationship Id="rId51" Type="http://schemas.openxmlformats.org/officeDocument/2006/relationships/hyperlink" Target="http://pocasie.pravda.sk/" TargetMode="External" /><Relationship Id="rId52" Type="http://schemas.openxmlformats.org/officeDocument/2006/relationships/hyperlink" Target="http://hry.pravda.sk/" TargetMode="External" /><Relationship Id="rId53" Type="http://schemas.openxmlformats.org/officeDocument/2006/relationships/hyperlink" Target="http://pocasie.pravda.sk/snehove-spravy.aspx?snehove-spravy-slovensko" TargetMode="External" /><Relationship Id="rId54" Type="http://schemas.openxmlformats.org/officeDocument/2006/relationships/hyperlink" Target="http://flog.pravda.sk/" TargetMode="External" /><Relationship Id="rId55" Type="http://schemas.openxmlformats.org/officeDocument/2006/relationships/hyperlink" Target="http://infografiky.pravda.sk/" TargetMode="External" /><Relationship Id="rId56" Type="http://schemas.openxmlformats.org/officeDocument/2006/relationships/hyperlink" Target="http://spravy.pravda.sk/domace/" TargetMode="External" /><Relationship Id="rId57" Type="http://schemas.openxmlformats.org/officeDocument/2006/relationships/hyperlink" Target="http://spravy.pravda.sk/volby-2012/" TargetMode="External" /><Relationship Id="rId58" Type="http://schemas.openxmlformats.org/officeDocument/2006/relationships/hyperlink" Target="http://spravy.pravda.sk/svet/" TargetMode="External" /><Relationship Id="rId59" Type="http://schemas.openxmlformats.org/officeDocument/2006/relationships/hyperlink" Target="http://spravy.pravda.sk/ekonomika/" TargetMode="External" /><Relationship Id="rId6" Type="http://schemas.openxmlformats.org/officeDocument/2006/relationships/hyperlink" Target="http://ozene.zoznam.sk/" TargetMode="External" /><Relationship Id="rId60" Type="http://schemas.openxmlformats.org/officeDocument/2006/relationships/hyperlink" Target="http://spravy.pravda.sk/regiony/" TargetMode="External" /><Relationship Id="rId61" Type="http://schemas.openxmlformats.org/officeDocument/2006/relationships/hyperlink" Target="http://spravy.pravda.sk/cierna-kronika/" TargetMode="External" /><Relationship Id="rId62" Type="http://schemas.openxmlformats.org/officeDocument/2006/relationships/hyperlink" Target="http://spravy.pravda.sk/otazky-a-odpovede/vsetky/" TargetMode="External" /><Relationship Id="rId63" Type="http://schemas.openxmlformats.org/officeDocument/2006/relationships/image" Target="media/image9.jpeg" /><Relationship Id="rId64" Type="http://schemas.openxmlformats.org/officeDocument/2006/relationships/theme" Target="theme/theme1.xml" /><Relationship Id="rId65" Type="http://schemas.openxmlformats.org/officeDocument/2006/relationships/numbering" Target="numbering.xml" /><Relationship Id="rId66" Type="http://schemas.openxmlformats.org/officeDocument/2006/relationships/styles" Target="styles.xml" /><Relationship Id="rId7" Type="http://schemas.openxmlformats.org/officeDocument/2006/relationships/hyperlink" Target="http://www.birdz.sk/" TargetMode="External" /><Relationship Id="rId8" Type="http://schemas.openxmlformats.org/officeDocument/2006/relationships/hyperlink" Target="http://mozgovna.pravda.sk/" TargetMode="External" /><Relationship Id="rId9" Type="http://schemas.openxmlformats.org/officeDocument/2006/relationships/hyperlink" Target="http://varecha.pravda.sk/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1194</Words>
  <Characters>6812</Characters>
  <Application>Microsoft Office Word</Application>
  <DocSecurity>0</DocSecurity>
  <Lines>0</Lines>
  <Paragraphs>0</Paragraphs>
  <ScaleCrop>false</ScaleCrop>
  <Company>Kancelaria NR SR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2013-01-16T08:57:00Z</cp:lastPrinted>
  <dcterms:created xsi:type="dcterms:W3CDTF">2013-01-25T16:41:00Z</dcterms:created>
  <dcterms:modified xsi:type="dcterms:W3CDTF">2013-01-25T16:41:00Z</dcterms:modified>
</cp:coreProperties>
</file>