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6F94" w:rsidP="00FE6F94">
      <w:pPr>
        <w:bidi w:val="0"/>
        <w:jc w:val="center"/>
        <w:rPr>
          <w:rFonts w:ascii="Times New Roman" w:hAnsi="Times New Roman"/>
          <w:b/>
          <w:bCs/>
          <w:caps/>
          <w:sz w:val="40"/>
          <w:szCs w:val="40"/>
        </w:rPr>
      </w:pPr>
      <w:r>
        <w:rPr>
          <w:rFonts w:ascii="Times New Roman" w:hAnsi="Times New Roman"/>
          <w:b/>
          <w:bCs/>
          <w:caps/>
          <w:sz w:val="40"/>
          <w:szCs w:val="40"/>
        </w:rPr>
        <w:t>Národná  rada  Slovenskej  republiky</w:t>
      </w:r>
    </w:p>
    <w:p w:rsidR="00FE6F94" w:rsidP="00FE6F9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6F94" w:rsidP="00FE6F9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volebné obdobie</w:t>
      </w:r>
    </w:p>
    <w:p w:rsidR="00FE6F94" w:rsidP="00FE6F9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6F94" w:rsidRPr="00FE6F94" w:rsidP="00FE6F94">
      <w:pPr>
        <w:bidi w:val="0"/>
        <w:jc w:val="center"/>
        <w:rPr>
          <w:rFonts w:ascii="Times New Roman" w:hAnsi="Times New Roman"/>
          <w:b/>
          <w:bCs/>
        </w:rPr>
      </w:pPr>
    </w:p>
    <w:p w:rsidR="00FE6F94" w:rsidRPr="00FE6F94" w:rsidP="00FE6F94">
      <w:pPr>
        <w:bidi w:val="0"/>
        <w:jc w:val="center"/>
        <w:rPr>
          <w:rFonts w:ascii="Times New Roman" w:hAnsi="Times New Roman"/>
          <w:b/>
          <w:bCs/>
        </w:rPr>
      </w:pPr>
    </w:p>
    <w:p w:rsidR="00FE6F94" w:rsidRPr="00FE6F94" w:rsidP="00FE6F94">
      <w:pPr>
        <w:bidi w:val="0"/>
        <w:jc w:val="center"/>
        <w:rPr>
          <w:rFonts w:ascii="Times New Roman" w:hAnsi="Times New Roman"/>
          <w:b/>
          <w:bCs/>
        </w:rPr>
      </w:pPr>
      <w:r w:rsidR="006222E5">
        <w:rPr>
          <w:rFonts w:ascii="Times New Roman" w:hAnsi="Times New Roman"/>
          <w:b/>
          <w:bCs/>
        </w:rPr>
        <w:t>352</w:t>
      </w:r>
    </w:p>
    <w:p w:rsidR="00FE6F94" w:rsidRPr="00FE6F94" w:rsidP="00FE6F94">
      <w:pPr>
        <w:bidi w:val="0"/>
        <w:jc w:val="center"/>
        <w:rPr>
          <w:rFonts w:ascii="Times New Roman" w:hAnsi="Times New Roman"/>
          <w:b/>
          <w:bCs/>
        </w:rPr>
      </w:pPr>
    </w:p>
    <w:p w:rsidR="00FE6F94" w:rsidRPr="00FE6F94" w:rsidP="00FE6F94">
      <w:pPr>
        <w:bidi w:val="0"/>
        <w:jc w:val="center"/>
        <w:rPr>
          <w:rFonts w:ascii="Times New Roman" w:hAnsi="Times New Roman"/>
          <w:b/>
          <w:bCs/>
          <w:caps/>
        </w:rPr>
      </w:pPr>
      <w:r w:rsidRPr="00FE6F94">
        <w:rPr>
          <w:rFonts w:ascii="Times New Roman" w:hAnsi="Times New Roman"/>
          <w:b/>
          <w:bCs/>
          <w:caps/>
        </w:rPr>
        <w:t xml:space="preserve">Vládny návrh </w:t>
      </w:r>
    </w:p>
    <w:p w:rsidR="00FE6F94" w:rsidRPr="00FE6F94" w:rsidP="00FE6F94">
      <w:pPr>
        <w:bidi w:val="0"/>
        <w:jc w:val="center"/>
        <w:rPr>
          <w:rFonts w:ascii="Times New Roman" w:hAnsi="Times New Roman"/>
          <w:bCs/>
          <w:caps/>
          <w:spacing w:val="30"/>
        </w:rPr>
      </w:pPr>
    </w:p>
    <w:p w:rsidR="00FE6F94" w:rsidRPr="00FE6F94" w:rsidP="00FE6F94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FE6F94">
        <w:rPr>
          <w:rFonts w:ascii="Times New Roman" w:hAnsi="Times New Roman"/>
          <w:b/>
          <w:bCs/>
          <w:spacing w:val="30"/>
        </w:rPr>
        <w:t xml:space="preserve">Zákon </w:t>
      </w:r>
    </w:p>
    <w:p w:rsidR="00FE6F94" w:rsidRPr="00FE6F94" w:rsidP="00FE6F94">
      <w:pPr>
        <w:bidi w:val="0"/>
        <w:jc w:val="center"/>
        <w:rPr>
          <w:rFonts w:ascii="Times New Roman" w:hAnsi="Times New Roman"/>
          <w:b/>
        </w:rPr>
      </w:pPr>
    </w:p>
    <w:p w:rsidR="00FE6F94" w:rsidRPr="00FE6F94" w:rsidP="00FE6F94">
      <w:pPr>
        <w:bidi w:val="0"/>
        <w:jc w:val="center"/>
        <w:rPr>
          <w:rFonts w:ascii="Times New Roman" w:hAnsi="Times New Roman"/>
          <w:b/>
        </w:rPr>
      </w:pPr>
      <w:r w:rsidRPr="00FE6F94">
        <w:rPr>
          <w:rFonts w:ascii="Times New Roman" w:hAnsi="Times New Roman"/>
          <w:b/>
        </w:rPr>
        <w:t>z ............. 2013,</w:t>
      </w:r>
    </w:p>
    <w:p w:rsidR="00FE6F94" w:rsidRPr="00FE6F94" w:rsidP="00FE6F94">
      <w:pPr>
        <w:bidi w:val="0"/>
        <w:jc w:val="center"/>
        <w:rPr>
          <w:rFonts w:ascii="Times New Roman" w:hAnsi="Times New Roman"/>
          <w:b/>
        </w:rPr>
      </w:pPr>
    </w:p>
    <w:p w:rsidR="00076E9A" w:rsidRPr="00FE6F94" w:rsidP="005F435B">
      <w:pPr>
        <w:bidi w:val="0"/>
        <w:jc w:val="center"/>
        <w:rPr>
          <w:rFonts w:ascii="Times New Roman" w:hAnsi="Times New Roman"/>
          <w:b/>
        </w:rPr>
      </w:pPr>
      <w:r w:rsidRPr="00FE6F94" w:rsidR="000738A6">
        <w:rPr>
          <w:rFonts w:ascii="Times New Roman" w:hAnsi="Times New Roman"/>
          <w:b/>
        </w:rPr>
        <w:t>ktorým sa mení a</w:t>
      </w:r>
      <w:r w:rsidRPr="00FE6F94" w:rsidR="003C39F7">
        <w:rPr>
          <w:rFonts w:ascii="Times New Roman" w:hAnsi="Times New Roman"/>
          <w:b/>
        </w:rPr>
        <w:t> </w:t>
      </w:r>
      <w:r w:rsidRPr="00FE6F94" w:rsidR="000738A6">
        <w:rPr>
          <w:rFonts w:ascii="Times New Roman" w:hAnsi="Times New Roman"/>
          <w:b/>
        </w:rPr>
        <w:t>dopĺňa</w:t>
      </w:r>
      <w:r w:rsidRPr="00FE6F94" w:rsidR="003C39F7">
        <w:rPr>
          <w:rFonts w:ascii="Times New Roman" w:hAnsi="Times New Roman"/>
          <w:b/>
        </w:rPr>
        <w:t xml:space="preserve"> zákon č. 404/2011 Z. z. </w:t>
      </w:r>
      <w:r w:rsidRPr="00FE6F94" w:rsidR="00F11828">
        <w:rPr>
          <w:rFonts w:ascii="Times New Roman" w:hAnsi="Times New Roman"/>
          <w:b/>
        </w:rPr>
        <w:t>o</w:t>
      </w:r>
      <w:r w:rsidRPr="00FE6F94" w:rsidR="003C39F7">
        <w:rPr>
          <w:rFonts w:ascii="Times New Roman" w:hAnsi="Times New Roman"/>
          <w:b/>
        </w:rPr>
        <w:t xml:space="preserve"> pobyte cudzincov </w:t>
      </w:r>
    </w:p>
    <w:p w:rsidR="00807E8A" w:rsidRPr="00FE6F94" w:rsidP="005F435B">
      <w:pPr>
        <w:bidi w:val="0"/>
        <w:jc w:val="center"/>
        <w:rPr>
          <w:rFonts w:ascii="Times New Roman" w:hAnsi="Times New Roman"/>
          <w:b/>
        </w:rPr>
      </w:pPr>
      <w:r w:rsidRPr="00FE6F94" w:rsidR="003C39F7">
        <w:rPr>
          <w:rFonts w:ascii="Times New Roman" w:hAnsi="Times New Roman"/>
          <w:b/>
        </w:rPr>
        <w:t>a o zmene a doplnení niektorých zákonov a</w:t>
      </w:r>
      <w:r w:rsidRPr="00FE6F94" w:rsidR="0031782C">
        <w:rPr>
          <w:rFonts w:ascii="Times New Roman" w:hAnsi="Times New Roman"/>
          <w:b/>
        </w:rPr>
        <w:t xml:space="preserve"> ktorým sa menia a dopĺňajú niektoré zákony </w:t>
      </w:r>
    </w:p>
    <w:p w:rsidR="003F4081" w:rsidP="005F435B">
      <w:pPr>
        <w:bidi w:val="0"/>
        <w:jc w:val="center"/>
        <w:rPr>
          <w:rFonts w:ascii="Times New Roman" w:hAnsi="Times New Roman"/>
          <w:b/>
          <w:bCs/>
        </w:rPr>
      </w:pPr>
    </w:p>
    <w:p w:rsidR="00FE6F94" w:rsidRPr="00FE6F94" w:rsidP="005F435B">
      <w:pPr>
        <w:bidi w:val="0"/>
        <w:jc w:val="center"/>
        <w:rPr>
          <w:rFonts w:ascii="Times New Roman" w:hAnsi="Times New Roman"/>
          <w:b/>
          <w:bCs/>
        </w:rPr>
      </w:pPr>
    </w:p>
    <w:p w:rsidR="00F11828" w:rsidRPr="00FE6F94" w:rsidP="00076E9A">
      <w:pPr>
        <w:bidi w:val="0"/>
        <w:ind w:firstLine="426"/>
        <w:jc w:val="both"/>
        <w:rPr>
          <w:rFonts w:ascii="Times New Roman" w:hAnsi="Times New Roman"/>
        </w:rPr>
      </w:pPr>
      <w:r w:rsidRPr="00FE6F94">
        <w:rPr>
          <w:rFonts w:ascii="Times New Roman" w:hAnsi="Times New Roman"/>
        </w:rPr>
        <w:t xml:space="preserve">Národná rada Slovenskej republiky sa uzniesla na tomto zákone: </w:t>
      </w:r>
    </w:p>
    <w:p w:rsidR="001833AF" w:rsidP="00775C3D">
      <w:pPr>
        <w:bidi w:val="0"/>
        <w:jc w:val="center"/>
        <w:rPr>
          <w:rFonts w:ascii="Times New Roman" w:hAnsi="Times New Roman"/>
          <w:b/>
        </w:rPr>
      </w:pPr>
    </w:p>
    <w:p w:rsidR="00FE6F94" w:rsidP="00775C3D">
      <w:pPr>
        <w:bidi w:val="0"/>
        <w:jc w:val="center"/>
        <w:rPr>
          <w:rFonts w:ascii="Times New Roman" w:hAnsi="Times New Roman"/>
          <w:b/>
        </w:rPr>
      </w:pPr>
    </w:p>
    <w:p w:rsidR="00F11828" w:rsidRPr="00E55AC8" w:rsidP="00775C3D">
      <w:pPr>
        <w:bidi w:val="0"/>
        <w:jc w:val="center"/>
        <w:rPr>
          <w:rFonts w:ascii="Times New Roman" w:hAnsi="Times New Roman"/>
          <w:b/>
        </w:rPr>
      </w:pPr>
      <w:r w:rsidRPr="00E55AC8" w:rsidR="00543425">
        <w:rPr>
          <w:rFonts w:ascii="Times New Roman" w:hAnsi="Times New Roman"/>
          <w:b/>
        </w:rPr>
        <w:t>Čl. I</w:t>
      </w:r>
    </w:p>
    <w:p w:rsidR="00543425" w:rsidRPr="00E55AC8" w:rsidP="005F435B">
      <w:pPr>
        <w:bidi w:val="0"/>
        <w:jc w:val="both"/>
        <w:rPr>
          <w:rFonts w:ascii="Times New Roman" w:hAnsi="Times New Roman"/>
        </w:rPr>
      </w:pPr>
    </w:p>
    <w:p w:rsidR="00543425" w:rsidRPr="00E55AC8" w:rsidP="00076E9A">
      <w:pPr>
        <w:bidi w:val="0"/>
        <w:ind w:firstLine="426"/>
        <w:jc w:val="both"/>
        <w:rPr>
          <w:rFonts w:ascii="Times New Roman" w:hAnsi="Times New Roman"/>
        </w:rPr>
      </w:pPr>
      <w:r w:rsidRPr="00E55AC8" w:rsidR="00B37981">
        <w:rPr>
          <w:rFonts w:ascii="Times New Roman" w:hAnsi="Times New Roman"/>
        </w:rPr>
        <w:t>Zákon č. 404/2011 Z. z. o pobyte cudzincov a o zmene a doplnení niektorých zákonov</w:t>
      </w:r>
      <w:r w:rsidRPr="00E55AC8" w:rsidR="00550C56">
        <w:rPr>
          <w:rFonts w:ascii="Times New Roman" w:hAnsi="Times New Roman"/>
        </w:rPr>
        <w:t xml:space="preserve"> sa mení a dopĺňa takto:</w:t>
      </w:r>
    </w:p>
    <w:p w:rsidR="00AA2949" w:rsidRPr="00E55AC8" w:rsidP="005F435B">
      <w:pPr>
        <w:bidi w:val="0"/>
        <w:jc w:val="both"/>
        <w:rPr>
          <w:rFonts w:ascii="Times New Roman" w:hAnsi="Times New Roman"/>
        </w:rPr>
      </w:pPr>
    </w:p>
    <w:p w:rsidR="00C82572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A149F1">
        <w:rPr>
          <w:rFonts w:ascii="Times New Roman" w:hAnsi="Times New Roman"/>
        </w:rPr>
        <w:t>V § 2 ods. 1 písm</w:t>
      </w:r>
      <w:r w:rsidRPr="00E55AC8" w:rsidR="0007038F">
        <w:rPr>
          <w:rFonts w:ascii="Times New Roman" w:hAnsi="Times New Roman"/>
        </w:rPr>
        <w:t>.</w:t>
      </w:r>
      <w:r w:rsidRPr="00E55AC8" w:rsidR="00A149F1">
        <w:rPr>
          <w:rFonts w:ascii="Times New Roman" w:hAnsi="Times New Roman"/>
        </w:rPr>
        <w:t xml:space="preserve"> h) sa </w:t>
      </w:r>
      <w:r w:rsidR="007373EE">
        <w:rPr>
          <w:rFonts w:ascii="Times New Roman" w:hAnsi="Times New Roman"/>
        </w:rPr>
        <w:t>slová „povolenia na pobyt“ nahrádzajú slovami „udeleného pobytu</w:t>
      </w:r>
      <w:r w:rsidRPr="00E55AC8" w:rsidR="00A149F1">
        <w:rPr>
          <w:rFonts w:ascii="Times New Roman" w:hAnsi="Times New Roman"/>
        </w:rPr>
        <w:t>“</w:t>
      </w:r>
      <w:r w:rsidRPr="00E55AC8" w:rsidR="006E52FB">
        <w:rPr>
          <w:rFonts w:ascii="Times New Roman" w:hAnsi="Times New Roman"/>
        </w:rPr>
        <w:t>.</w:t>
      </w:r>
      <w:r w:rsidRPr="00E55AC8" w:rsidR="00594226">
        <w:rPr>
          <w:rFonts w:ascii="Times New Roman" w:hAnsi="Times New Roman"/>
        </w:rPr>
        <w:t xml:space="preserve"> </w:t>
      </w:r>
    </w:p>
    <w:p w:rsidR="00DD1E34" w:rsidRPr="00E55AC8" w:rsidP="005F435B">
      <w:pPr>
        <w:bidi w:val="0"/>
        <w:ind w:left="360"/>
        <w:jc w:val="both"/>
        <w:rPr>
          <w:rFonts w:ascii="Times New Roman" w:hAnsi="Times New Roman"/>
        </w:rPr>
      </w:pPr>
    </w:p>
    <w:p w:rsidR="00FB041C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ods. 5 písm</w:t>
      </w:r>
      <w:r w:rsidR="004030BF">
        <w:rPr>
          <w:rFonts w:ascii="Times New Roman" w:hAnsi="Times New Roman"/>
        </w:rPr>
        <w:t>eno</w:t>
      </w:r>
      <w:r>
        <w:rPr>
          <w:rFonts w:ascii="Times New Roman" w:hAnsi="Times New Roman"/>
        </w:rPr>
        <w:t xml:space="preserve"> h) </w:t>
      </w:r>
      <w:r w:rsidR="004030BF">
        <w:rPr>
          <w:rFonts w:ascii="Times New Roman" w:hAnsi="Times New Roman"/>
        </w:rPr>
        <w:t>znie:</w:t>
      </w:r>
    </w:p>
    <w:p w:rsidR="00FB041C" w:rsidP="00076E9A">
      <w:pPr>
        <w:bidi w:val="0"/>
        <w:ind w:left="851" w:hanging="425"/>
        <w:jc w:val="both"/>
        <w:rPr>
          <w:rFonts w:ascii="Times New Roman" w:hAnsi="Times New Roman"/>
        </w:rPr>
      </w:pPr>
      <w:r w:rsidR="004030BF">
        <w:rPr>
          <w:rFonts w:ascii="Times New Roman" w:hAnsi="Times New Roman"/>
        </w:rPr>
        <w:t>„h)</w:t>
      </w:r>
      <w:r>
        <w:rPr>
          <w:rFonts w:ascii="Times New Roman" w:hAnsi="Times New Roman"/>
        </w:rPr>
        <w:t xml:space="preserve"> </w:t>
      </w:r>
      <w:r w:rsidRPr="00FB041C">
        <w:rPr>
          <w:rFonts w:ascii="Times New Roman" w:hAnsi="Times New Roman"/>
        </w:rPr>
        <w:t>štátny príslušník tretej krajiny s právom pobytu v</w:t>
      </w:r>
      <w:r w:rsidR="004030BF">
        <w:rPr>
          <w:rFonts w:ascii="Times New Roman" w:hAnsi="Times New Roman"/>
        </w:rPr>
        <w:t xml:space="preserve"> rovnakom </w:t>
      </w:r>
      <w:r w:rsidRPr="00FB041C">
        <w:rPr>
          <w:rFonts w:ascii="Times New Roman" w:hAnsi="Times New Roman"/>
        </w:rPr>
        <w:t xml:space="preserve">členskom štáte, </w:t>
      </w:r>
      <w:r w:rsidR="004030BF">
        <w:rPr>
          <w:rFonts w:ascii="Times New Roman" w:hAnsi="Times New Roman"/>
        </w:rPr>
        <w:t>v ktorom má občan Únie právo pobytu a</w:t>
      </w:r>
      <w:r w:rsidRPr="00FB041C">
        <w:rPr>
          <w:rFonts w:ascii="Times New Roman" w:hAnsi="Times New Roman"/>
        </w:rPr>
        <w:t xml:space="preserve"> občanom Únie</w:t>
      </w:r>
      <w:r w:rsidR="004030BF">
        <w:rPr>
          <w:rFonts w:ascii="Times New Roman" w:hAnsi="Times New Roman"/>
        </w:rPr>
        <w:t xml:space="preserve"> </w:t>
      </w:r>
      <w:r w:rsidRPr="00FB041C">
        <w:rPr>
          <w:rFonts w:ascii="Times New Roman" w:hAnsi="Times New Roman"/>
        </w:rPr>
        <w:t>je štátny občan Slovenskej republiky, s ktorým sa štátny príslušník tretej krajiny navráti na pobyt alebo sa k nemu pripája na pobyt späť na územie Slovenskej republiky a spĺňa niektorú z podmienok uvedených v písmenách a) až g) vo vzťahu k štátnemu občanovi Slovenskej republiky.</w:t>
      </w:r>
      <w:r w:rsidR="004030BF">
        <w:rPr>
          <w:rFonts w:ascii="Times New Roman" w:hAnsi="Times New Roman"/>
        </w:rPr>
        <w:t>“.</w:t>
      </w:r>
    </w:p>
    <w:p w:rsidR="00FB041C" w:rsidP="00E332E0">
      <w:pPr>
        <w:bidi w:val="0"/>
        <w:ind w:left="720"/>
        <w:jc w:val="both"/>
        <w:rPr>
          <w:rFonts w:ascii="Times New Roman" w:hAnsi="Times New Roman"/>
        </w:rPr>
      </w:pPr>
    </w:p>
    <w:p w:rsidR="00021AD6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ods. 7 sa za slovo „postihnutím,“ vkladajú slová „obeť obchodovania s ľuďmi,“.</w:t>
      </w:r>
    </w:p>
    <w:p w:rsidR="00021AD6" w:rsidP="00136570">
      <w:pPr>
        <w:bidi w:val="0"/>
        <w:ind w:left="426"/>
        <w:jc w:val="both"/>
        <w:rPr>
          <w:rFonts w:ascii="Times New Roman" w:hAnsi="Times New Roman"/>
        </w:rPr>
      </w:pPr>
    </w:p>
    <w:p w:rsidR="002C2333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7D0490">
        <w:rPr>
          <w:rFonts w:ascii="Times New Roman" w:hAnsi="Times New Roman"/>
        </w:rPr>
        <w:t>V § 8 ods</w:t>
      </w:r>
      <w:r w:rsidRPr="00E55AC8">
        <w:rPr>
          <w:rFonts w:ascii="Times New Roman" w:hAnsi="Times New Roman"/>
        </w:rPr>
        <w:t>ek</w:t>
      </w:r>
      <w:r w:rsidRPr="00E55AC8" w:rsidR="007D0490">
        <w:rPr>
          <w:rFonts w:ascii="Times New Roman" w:hAnsi="Times New Roman"/>
        </w:rPr>
        <w:t xml:space="preserve"> 2</w:t>
      </w:r>
      <w:r w:rsidRPr="00E55AC8" w:rsidR="00FE7B15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 xml:space="preserve">znie: </w:t>
      </w:r>
    </w:p>
    <w:p w:rsidR="0099072E" w:rsidRPr="00E55AC8" w:rsidP="00DA3EBB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E26A25">
        <w:rPr>
          <w:rFonts w:ascii="Times New Roman" w:hAnsi="Times New Roman"/>
        </w:rPr>
        <w:t>„</w:t>
      </w:r>
      <w:r w:rsidRPr="00E55AC8" w:rsidR="00EE1760">
        <w:rPr>
          <w:rFonts w:ascii="Times New Roman" w:hAnsi="Times New Roman"/>
        </w:rPr>
        <w:t>(2) Ak policajt pri hraničnej kontrole zistí, že sa cudzinec preukázal falošným alebo pozmeneným cestovným dokladom</w:t>
      </w:r>
      <w:r w:rsidRPr="00E55AC8" w:rsidR="001529B3">
        <w:rPr>
          <w:rFonts w:ascii="Times New Roman" w:hAnsi="Times New Roman"/>
        </w:rPr>
        <w:t xml:space="preserve">, </w:t>
      </w:r>
      <w:r w:rsidRPr="00E55AC8" w:rsidR="00DB183C">
        <w:rPr>
          <w:rFonts w:ascii="Times New Roman" w:hAnsi="Times New Roman"/>
        </w:rPr>
        <w:t xml:space="preserve">falošným alebo pozmeneným </w:t>
      </w:r>
      <w:r w:rsidRPr="00E55AC8" w:rsidR="001529B3">
        <w:rPr>
          <w:rFonts w:ascii="Times New Roman" w:hAnsi="Times New Roman"/>
        </w:rPr>
        <w:t>iným doklad</w:t>
      </w:r>
      <w:r w:rsidRPr="00E55AC8" w:rsidR="00FE7B15">
        <w:rPr>
          <w:rFonts w:ascii="Times New Roman" w:hAnsi="Times New Roman"/>
        </w:rPr>
        <w:t xml:space="preserve">om </w:t>
      </w:r>
      <w:r w:rsidRPr="00E55AC8" w:rsidR="002719C6">
        <w:rPr>
          <w:rFonts w:ascii="Times New Roman" w:hAnsi="Times New Roman"/>
        </w:rPr>
        <w:t>oprávňujúcim na prekročenie vonkajšej hranice</w:t>
      </w:r>
      <w:r w:rsidR="003E1F39">
        <w:rPr>
          <w:rFonts w:ascii="Times New Roman" w:hAnsi="Times New Roman"/>
        </w:rPr>
        <w:t>,</w:t>
      </w:r>
      <w:r w:rsidRPr="00E55AC8" w:rsidR="00FE7B15">
        <w:rPr>
          <w:rFonts w:ascii="Times New Roman" w:hAnsi="Times New Roman"/>
        </w:rPr>
        <w:t xml:space="preserve"> alebo </w:t>
      </w:r>
      <w:r w:rsidRPr="00E55AC8" w:rsidR="00DB183C">
        <w:rPr>
          <w:rFonts w:ascii="Times New Roman" w:hAnsi="Times New Roman"/>
        </w:rPr>
        <w:t xml:space="preserve">falošným alebo pozmeneným </w:t>
      </w:r>
      <w:r w:rsidRPr="00E55AC8" w:rsidR="00FE7B15">
        <w:rPr>
          <w:rFonts w:ascii="Times New Roman" w:hAnsi="Times New Roman"/>
        </w:rPr>
        <w:t>povolením</w:t>
      </w:r>
      <w:r w:rsidRPr="00E55AC8" w:rsidR="006E52FB">
        <w:rPr>
          <w:rFonts w:ascii="Times New Roman" w:hAnsi="Times New Roman"/>
        </w:rPr>
        <w:t xml:space="preserve"> na pobyt</w:t>
      </w:r>
      <w:r w:rsidRPr="00E55AC8" w:rsidR="001529B3">
        <w:rPr>
          <w:rFonts w:ascii="Times New Roman" w:hAnsi="Times New Roman"/>
        </w:rPr>
        <w:t>, je oprávnený takýto doklad</w:t>
      </w:r>
      <w:r w:rsidRPr="00E55AC8" w:rsidR="00D06B6A">
        <w:rPr>
          <w:rFonts w:ascii="Times New Roman" w:hAnsi="Times New Roman"/>
        </w:rPr>
        <w:t xml:space="preserve"> zadržať. Zadržať môže aj cestovný </w:t>
      </w:r>
      <w:r w:rsidRPr="00E55AC8" w:rsidR="00CE597E">
        <w:rPr>
          <w:rFonts w:ascii="Times New Roman" w:hAnsi="Times New Roman"/>
        </w:rPr>
        <w:t>doklad</w:t>
      </w:r>
      <w:r w:rsidRPr="00E55AC8" w:rsidR="00D06B6A">
        <w:rPr>
          <w:rFonts w:ascii="Times New Roman" w:hAnsi="Times New Roman"/>
        </w:rPr>
        <w:t xml:space="preserve">, </w:t>
      </w:r>
      <w:r w:rsidRPr="00E55AC8" w:rsidR="00283DC9">
        <w:rPr>
          <w:rFonts w:ascii="Times New Roman" w:hAnsi="Times New Roman"/>
        </w:rPr>
        <w:t xml:space="preserve">iný doklad </w:t>
      </w:r>
      <w:r w:rsidRPr="00E55AC8" w:rsidR="00217FD3">
        <w:rPr>
          <w:rFonts w:ascii="Times New Roman" w:hAnsi="Times New Roman"/>
        </w:rPr>
        <w:t xml:space="preserve">oprávňujúci na prekročenie vonkajšej hranice </w:t>
      </w:r>
      <w:r w:rsidRPr="00E55AC8" w:rsidR="00283DC9">
        <w:rPr>
          <w:rFonts w:ascii="Times New Roman" w:hAnsi="Times New Roman"/>
        </w:rPr>
        <w:t>alebo povolenie na pobyt</w:t>
      </w:r>
      <w:r w:rsidRPr="00E55AC8" w:rsidR="00D06B6A">
        <w:rPr>
          <w:rFonts w:ascii="Times New Roman" w:hAnsi="Times New Roman"/>
        </w:rPr>
        <w:t>, ktoré boli vydané inej osobe a cudzinec sa nimi preukáže ako vlastnými, alebo ak boli orgánom štátu, ktorý ich vydal, vyhlásené za neplatné alebo odcudzené</w:t>
      </w:r>
      <w:r w:rsidR="007C4336">
        <w:rPr>
          <w:rFonts w:ascii="Times New Roman" w:hAnsi="Times New Roman"/>
        </w:rPr>
        <w:t>.</w:t>
      </w:r>
      <w:r w:rsidR="006D6ECD">
        <w:rPr>
          <w:rFonts w:ascii="Times New Roman" w:hAnsi="Times New Roman"/>
        </w:rPr>
        <w:t xml:space="preserve"> </w:t>
      </w:r>
      <w:r w:rsidRPr="006D6ECD" w:rsidR="006D6ECD">
        <w:rPr>
          <w:rFonts w:ascii="Times New Roman" w:hAnsi="Times New Roman"/>
        </w:rPr>
        <w:t>Policajt vydá cudzincovi o zadržaní dokladu potvrdenie.</w:t>
      </w:r>
      <w:r w:rsidRPr="00E55AC8" w:rsidR="00D06B6A">
        <w:rPr>
          <w:rFonts w:ascii="Times New Roman" w:hAnsi="Times New Roman"/>
        </w:rPr>
        <w:t xml:space="preserve">“. </w:t>
      </w:r>
    </w:p>
    <w:p w:rsidR="00715031" w:rsidRPr="00E55AC8" w:rsidP="005F435B">
      <w:pPr>
        <w:bidi w:val="0"/>
        <w:jc w:val="both"/>
        <w:rPr>
          <w:rFonts w:ascii="Times New Roman" w:hAnsi="Times New Roman"/>
        </w:rPr>
      </w:pPr>
    </w:p>
    <w:p w:rsidR="0099072E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12 ods. 3</w:t>
      </w:r>
      <w:r w:rsidR="00385F6A">
        <w:rPr>
          <w:rFonts w:ascii="Times New Roman" w:hAnsi="Times New Roman"/>
        </w:rPr>
        <w:t xml:space="preserve"> a § 88 ods. 2</w:t>
      </w:r>
      <w:r w:rsidRPr="00E55AC8">
        <w:rPr>
          <w:rFonts w:ascii="Times New Roman" w:hAnsi="Times New Roman"/>
        </w:rPr>
        <w:t xml:space="preserve"> sa slovo „povolený“ nahrádza slovom „udelený“.</w:t>
      </w:r>
    </w:p>
    <w:p w:rsidR="0099072E" w:rsidP="0099072E">
      <w:pPr>
        <w:bidi w:val="0"/>
        <w:ind w:left="360"/>
        <w:jc w:val="both"/>
        <w:rPr>
          <w:rFonts w:ascii="Times New Roman" w:hAnsi="Times New Roman"/>
        </w:rPr>
      </w:pPr>
    </w:p>
    <w:p w:rsidR="00F96F07" w:rsidRPr="00E55AC8" w:rsidP="0099072E">
      <w:pPr>
        <w:bidi w:val="0"/>
        <w:ind w:left="360"/>
        <w:jc w:val="both"/>
        <w:rPr>
          <w:rFonts w:ascii="Times New Roman" w:hAnsi="Times New Roman"/>
        </w:rPr>
      </w:pPr>
    </w:p>
    <w:p w:rsidR="00E4355A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§ 12 sa dopĺňa odsek</w:t>
      </w:r>
      <w:r w:rsidRPr="00E55AC8" w:rsidR="00D31AA4">
        <w:rPr>
          <w:rFonts w:ascii="Times New Roman" w:hAnsi="Times New Roman"/>
        </w:rPr>
        <w:t>om</w:t>
      </w:r>
      <w:r w:rsidRPr="00E55AC8">
        <w:rPr>
          <w:rFonts w:ascii="Times New Roman" w:hAnsi="Times New Roman"/>
        </w:rPr>
        <w:t xml:space="preserve"> 4, ktorý znie:</w:t>
      </w:r>
    </w:p>
    <w:p w:rsidR="00E4355A" w:rsidRPr="00E55AC8" w:rsidP="00DA3EBB">
      <w:pPr>
        <w:bidi w:val="0"/>
        <w:ind w:left="709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„(4) </w:t>
      </w:r>
      <w:r w:rsidRPr="00E55AC8" w:rsidR="005075E1">
        <w:rPr>
          <w:rFonts w:ascii="Times New Roman" w:hAnsi="Times New Roman"/>
        </w:rPr>
        <w:t>Odvolanie proti rozhodnutiu podľa odseku 2 nemá odkladný účinok.“.</w:t>
      </w:r>
    </w:p>
    <w:p w:rsidR="00FB0D1A" w:rsidP="00E332E0">
      <w:pPr>
        <w:bidi w:val="0"/>
        <w:ind w:left="360"/>
        <w:jc w:val="both"/>
        <w:rPr>
          <w:rFonts w:ascii="Times New Roman" w:hAnsi="Times New Roman"/>
        </w:rPr>
      </w:pPr>
    </w:p>
    <w:p w:rsidR="00C215A4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16 ods. 2 sa slová „Ministerstvo zahraničných vecí“ nahrádzajú slovami „Ministerstvo zahraničných vecí a európskych záležitostí“.</w:t>
      </w:r>
    </w:p>
    <w:p w:rsidR="0068159B" w:rsidP="00136570">
      <w:pPr>
        <w:bidi w:val="0"/>
        <w:ind w:left="426"/>
        <w:jc w:val="both"/>
        <w:rPr>
          <w:rFonts w:ascii="Times New Roman" w:hAnsi="Times New Roman"/>
        </w:rPr>
      </w:pPr>
    </w:p>
    <w:p w:rsidR="000A5F19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17 ods. 6 prvej vete sa </w:t>
      </w:r>
      <w:r w:rsidR="00A00714">
        <w:rPr>
          <w:rFonts w:ascii="Times New Roman" w:hAnsi="Times New Roman"/>
        </w:rPr>
        <w:t xml:space="preserve">bodka na konci nahrádza bodkočiarkou a pripájajú sa tieto slová: „ak </w:t>
      </w:r>
      <w:r w:rsidR="001E47A9">
        <w:rPr>
          <w:rFonts w:ascii="Times New Roman" w:hAnsi="Times New Roman"/>
        </w:rPr>
        <w:t>štátny príslušník tretej krajiny</w:t>
      </w:r>
      <w:r w:rsidR="00A00714">
        <w:rPr>
          <w:rFonts w:ascii="Times New Roman" w:hAnsi="Times New Roman"/>
        </w:rPr>
        <w:t xml:space="preserve"> predloží cestovný doklad podľa odseku 10, národné vízum sa udelí formou nálepky na osobitný formulár.“. </w:t>
      </w:r>
    </w:p>
    <w:p w:rsidR="00D92F12" w:rsidP="00AC5675">
      <w:pPr>
        <w:bidi w:val="0"/>
        <w:ind w:left="360"/>
        <w:jc w:val="both"/>
        <w:rPr>
          <w:rFonts w:ascii="Times New Roman" w:hAnsi="Times New Roman"/>
        </w:rPr>
      </w:pPr>
    </w:p>
    <w:p w:rsidR="00AC5675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§ 17 sa dopĺňa odsekom 10, ktorý znie:</w:t>
      </w:r>
    </w:p>
    <w:p w:rsidR="00F77644" w:rsidRPr="00E55AC8" w:rsidP="00DA3EBB">
      <w:pPr>
        <w:bidi w:val="0"/>
        <w:ind w:left="426" w:firstLine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„(10) Na účely konania </w:t>
      </w:r>
      <w:r w:rsidRPr="00E55AC8" w:rsidR="00753C9C">
        <w:rPr>
          <w:rFonts w:ascii="Times New Roman" w:hAnsi="Times New Roman"/>
        </w:rPr>
        <w:t xml:space="preserve">o udelení národného víza </w:t>
      </w:r>
      <w:r w:rsidR="00104291">
        <w:rPr>
          <w:rFonts w:ascii="Times New Roman" w:hAnsi="Times New Roman"/>
        </w:rPr>
        <w:t xml:space="preserve">pre štátneho príslušníka tretej krajiny podľa § 15 ods. 2 </w:t>
      </w:r>
      <w:r w:rsidRPr="00E55AC8" w:rsidR="00753C9C">
        <w:rPr>
          <w:rFonts w:ascii="Times New Roman" w:hAnsi="Times New Roman"/>
        </w:rPr>
        <w:t xml:space="preserve">sa za platný cestovný doklad považuje pas alebo iná verejná listina, ktoré </w:t>
      </w:r>
      <w:r w:rsidRPr="00E55AC8" w:rsidR="00906839">
        <w:rPr>
          <w:rFonts w:ascii="Times New Roman" w:hAnsi="Times New Roman"/>
        </w:rPr>
        <w:t>sú časovo platné</w:t>
      </w:r>
      <w:r w:rsidRPr="00E55AC8" w:rsidR="00D3302D">
        <w:rPr>
          <w:rFonts w:ascii="Times New Roman" w:hAnsi="Times New Roman"/>
        </w:rPr>
        <w:t>,</w:t>
      </w:r>
      <w:r w:rsidRPr="00E55AC8" w:rsidR="00906839">
        <w:rPr>
          <w:rFonts w:ascii="Times New Roman" w:hAnsi="Times New Roman"/>
        </w:rPr>
        <w:t> umožňujú jednoznačnú identifikáciu jeho držiteľa</w:t>
      </w:r>
      <w:r w:rsidRPr="00E55AC8" w:rsidR="00D3302D">
        <w:rPr>
          <w:rFonts w:ascii="Times New Roman" w:hAnsi="Times New Roman"/>
        </w:rPr>
        <w:t>, nemajú porušenú celistvosť</w:t>
      </w:r>
      <w:r w:rsidRPr="00E55AC8" w:rsidR="008B1E8B">
        <w:rPr>
          <w:rFonts w:ascii="Times New Roman" w:hAnsi="Times New Roman"/>
        </w:rPr>
        <w:t xml:space="preserve"> a nie sú poškodené tak, že zápisy v nich uvedené sú nečitateľné.“.</w:t>
      </w:r>
    </w:p>
    <w:p w:rsidR="000A5F19" w:rsidRPr="00E55AC8" w:rsidP="000A5F19">
      <w:pPr>
        <w:bidi w:val="0"/>
        <w:jc w:val="both"/>
        <w:rPr>
          <w:rFonts w:ascii="Times New Roman" w:hAnsi="Times New Roman"/>
        </w:rPr>
      </w:pPr>
    </w:p>
    <w:p w:rsidR="0048265E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BE5D92">
        <w:rPr>
          <w:rFonts w:ascii="Times New Roman" w:hAnsi="Times New Roman"/>
        </w:rPr>
        <w:t xml:space="preserve">§ 19 </w:t>
      </w:r>
      <w:r w:rsidRPr="00E55AC8" w:rsidR="00DB183C">
        <w:rPr>
          <w:rFonts w:ascii="Times New Roman" w:hAnsi="Times New Roman"/>
          <w:iCs/>
        </w:rPr>
        <w:t xml:space="preserve">vrátane nadpisu </w:t>
      </w:r>
      <w:r w:rsidRPr="00E55AC8" w:rsidR="00BE5D92">
        <w:rPr>
          <w:rFonts w:ascii="Times New Roman" w:hAnsi="Times New Roman"/>
        </w:rPr>
        <w:t>znie:</w:t>
      </w:r>
    </w:p>
    <w:p w:rsidR="007370EE" w:rsidRPr="00E55AC8" w:rsidP="00DA3EBB">
      <w:pPr>
        <w:bidi w:val="0"/>
        <w:ind w:left="448"/>
        <w:jc w:val="center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„§ 19</w:t>
      </w:r>
    </w:p>
    <w:p w:rsidR="007370EE" w:rsidRPr="00E55AC8" w:rsidP="00DA3EBB">
      <w:pPr>
        <w:bidi w:val="0"/>
        <w:ind w:left="448"/>
        <w:jc w:val="center"/>
        <w:rPr>
          <w:rFonts w:ascii="Times New Roman" w:hAnsi="Times New Roman"/>
        </w:rPr>
      </w:pPr>
      <w:r w:rsidRPr="00E55AC8">
        <w:rPr>
          <w:rFonts w:ascii="Times New Roman" w:hAnsi="Times New Roman"/>
        </w:rPr>
        <w:t>Pozvanie</w:t>
      </w:r>
    </w:p>
    <w:p w:rsidR="0083221C" w:rsidRPr="00E55AC8" w:rsidP="00DA3EBB">
      <w:pPr>
        <w:bidi w:val="0"/>
        <w:ind w:left="448"/>
        <w:jc w:val="center"/>
        <w:rPr>
          <w:rFonts w:ascii="Times New Roman" w:hAnsi="Times New Roman"/>
        </w:rPr>
      </w:pPr>
    </w:p>
    <w:p w:rsidR="007370EE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DA3EBB">
        <w:rPr>
          <w:rFonts w:ascii="Times New Roman" w:hAnsi="Times New Roman"/>
        </w:rPr>
        <w:t xml:space="preserve">(1) </w:t>
      </w:r>
      <w:r w:rsidRPr="00E55AC8">
        <w:rPr>
          <w:rFonts w:ascii="Times New Roman" w:hAnsi="Times New Roman"/>
        </w:rPr>
        <w:t xml:space="preserve">Pozvanie je podporný doklad, ktorý slúži zastupiteľskému úradu na rozhodovanie </w:t>
        <w:br/>
        <w:t>v konaní o udelení schengenského víza. Pozvanie možno nahradiť dohodou o hosťovaní podľa osobitného predpisu.</w:t>
      </w:r>
      <w:r w:rsidRPr="00E55AC8">
        <w:rPr>
          <w:rFonts w:ascii="Times New Roman" w:hAnsi="Times New Roman"/>
          <w:vertAlign w:val="superscript"/>
        </w:rPr>
        <w:t>41</w:t>
      </w:r>
      <w:r w:rsidRPr="00E55AC8">
        <w:rPr>
          <w:rFonts w:ascii="Times New Roman" w:hAnsi="Times New Roman"/>
        </w:rPr>
        <w:t>)</w:t>
      </w:r>
    </w:p>
    <w:p w:rsidR="000462BD" w:rsidRPr="00E55AC8" w:rsidP="00DA3EBB">
      <w:pPr>
        <w:bidi w:val="0"/>
        <w:ind w:left="426"/>
        <w:jc w:val="both"/>
        <w:rPr>
          <w:rFonts w:ascii="Times New Roman" w:hAnsi="Times New Roman"/>
        </w:rPr>
      </w:pPr>
    </w:p>
    <w:p w:rsidR="0083221C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 xml:space="preserve">(2) </w:t>
      </w:r>
      <w:r w:rsidRPr="00E55AC8">
        <w:rPr>
          <w:rFonts w:ascii="Times New Roman" w:hAnsi="Times New Roman"/>
        </w:rPr>
        <w:t xml:space="preserve">O overenie pozvania môže požiadať </w:t>
      </w:r>
    </w:p>
    <w:p w:rsidR="0083221C" w:rsidRPr="00E55AC8" w:rsidP="007F2D07">
      <w:pPr>
        <w:numPr>
          <w:numId w:val="15"/>
        </w:numPr>
        <w:bidi w:val="0"/>
        <w:ind w:left="709" w:hanging="283"/>
        <w:jc w:val="both"/>
        <w:rPr>
          <w:rFonts w:ascii="Times New Roman" w:hAnsi="Times New Roman"/>
        </w:rPr>
      </w:pPr>
      <w:r w:rsidR="00DC6C33">
        <w:rPr>
          <w:rFonts w:ascii="Times New Roman" w:hAnsi="Times New Roman"/>
        </w:rPr>
        <w:t xml:space="preserve">štátny </w:t>
      </w:r>
      <w:r w:rsidRPr="00E55AC8">
        <w:rPr>
          <w:rFonts w:ascii="Times New Roman" w:hAnsi="Times New Roman"/>
        </w:rPr>
        <w:t>občan Slovenskej republiky alebo cudzinec s oprávneným pobytom na území Slovenskej republiky; to neplatí</w:t>
      </w:r>
      <w:r w:rsidR="003E1F39">
        <w:rPr>
          <w:rFonts w:ascii="Times New Roman" w:hAnsi="Times New Roman"/>
        </w:rPr>
        <w:t>,</w:t>
      </w:r>
      <w:r w:rsidRPr="00E55AC8">
        <w:rPr>
          <w:rFonts w:ascii="Times New Roman" w:hAnsi="Times New Roman"/>
        </w:rPr>
        <w:t xml:space="preserve"> ak ide o štátneho príslušníka tretej krajiny, ktorý má udelený tolerovaný pobyt </w:t>
      </w:r>
      <w:r w:rsidR="0068159B">
        <w:rPr>
          <w:rFonts w:ascii="Times New Roman" w:hAnsi="Times New Roman"/>
        </w:rPr>
        <w:t>podľa § 58 ods. 1</w:t>
      </w:r>
      <w:r w:rsidRPr="00E55AC8">
        <w:rPr>
          <w:rFonts w:ascii="Times New Roman" w:hAnsi="Times New Roman"/>
        </w:rPr>
        <w:t xml:space="preserve"> alebo ktorý sa na území Slovenskej republiky zdržiava na základe osobitného predpisu,</w:t>
      </w:r>
      <w:r w:rsidRPr="00E55AC8">
        <w:rPr>
          <w:rFonts w:ascii="Times New Roman" w:hAnsi="Times New Roman"/>
          <w:vertAlign w:val="superscript"/>
        </w:rPr>
        <w:t>2</w:t>
      </w:r>
      <w:r w:rsidRPr="00E55AC8">
        <w:rPr>
          <w:rFonts w:ascii="Times New Roman" w:hAnsi="Times New Roman"/>
        </w:rPr>
        <w:t xml:space="preserve">) </w:t>
      </w:r>
    </w:p>
    <w:p w:rsidR="0083221C" w:rsidRPr="00E55AC8" w:rsidP="007F2D07">
      <w:pPr>
        <w:numPr>
          <w:numId w:val="15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právnická osoba so sídlom na území Slovenskej republiky. 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E85D53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 xml:space="preserve">(3) </w:t>
      </w:r>
      <w:r w:rsidRPr="00E55AC8">
        <w:rPr>
          <w:rFonts w:ascii="Times New Roman" w:hAnsi="Times New Roman"/>
        </w:rPr>
        <w:t>Pozývajúca osoba podáva žiadosť</w:t>
      </w:r>
      <w:r w:rsidRPr="00E55AC8" w:rsidR="006F37D3">
        <w:rPr>
          <w:rFonts w:ascii="Times New Roman" w:hAnsi="Times New Roman"/>
        </w:rPr>
        <w:t xml:space="preserve"> na úradnom tlačive</w:t>
      </w:r>
      <w:r w:rsidRPr="00E55AC8">
        <w:rPr>
          <w:rFonts w:ascii="Times New Roman" w:hAnsi="Times New Roman"/>
        </w:rPr>
        <w:t xml:space="preserve"> osobne alebo sa môže dať zastupovať splnomocnenou osobou podľa osobitného predpisu.</w:t>
      </w:r>
      <w:r w:rsidRPr="00E55AC8">
        <w:rPr>
          <w:rFonts w:ascii="Times New Roman" w:hAnsi="Times New Roman"/>
          <w:vertAlign w:val="superscript"/>
        </w:rPr>
        <w:t>37</w:t>
      </w:r>
      <w:r w:rsidRPr="00E55AC8">
        <w:rPr>
          <w:rFonts w:ascii="Times New Roman" w:hAnsi="Times New Roman"/>
        </w:rPr>
        <w:t xml:space="preserve">) V žiadosti o overenie pozvania uvedie </w:t>
      </w:r>
    </w:p>
    <w:p w:rsidR="00E85D53" w:rsidRPr="00E55AC8" w:rsidP="007F2D07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údaje o pozývajúcej osobe</w:t>
      </w:r>
      <w:r w:rsidR="00F54E22">
        <w:rPr>
          <w:rFonts w:ascii="Times New Roman" w:hAnsi="Times New Roman"/>
        </w:rPr>
        <w:t xml:space="preserve"> podľa § 129 ods. 1 písm. d) alebo písm. e)</w:t>
      </w:r>
      <w:r w:rsidRPr="00E55AC8">
        <w:rPr>
          <w:rFonts w:ascii="Times New Roman" w:hAnsi="Times New Roman"/>
        </w:rPr>
        <w:t xml:space="preserve">, </w:t>
      </w:r>
    </w:p>
    <w:p w:rsidR="00E85D53" w:rsidRPr="00E55AC8" w:rsidP="007F2D07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="00F54E22">
        <w:rPr>
          <w:rFonts w:ascii="Times New Roman" w:hAnsi="Times New Roman"/>
        </w:rPr>
        <w:t>meno, priezvisko, dátum a miesto narodenia, štátn</w:t>
      </w:r>
      <w:r w:rsidR="009C5041">
        <w:rPr>
          <w:rFonts w:ascii="Times New Roman" w:hAnsi="Times New Roman"/>
        </w:rPr>
        <w:t>u</w:t>
      </w:r>
      <w:r w:rsidR="00F54E22">
        <w:rPr>
          <w:rFonts w:ascii="Times New Roman" w:hAnsi="Times New Roman"/>
        </w:rPr>
        <w:t xml:space="preserve"> príslušnosť, adres</w:t>
      </w:r>
      <w:r w:rsidR="009C5041">
        <w:rPr>
          <w:rFonts w:ascii="Times New Roman" w:hAnsi="Times New Roman"/>
        </w:rPr>
        <w:t>u</w:t>
      </w:r>
      <w:r w:rsidR="00F54E22">
        <w:rPr>
          <w:rFonts w:ascii="Times New Roman" w:hAnsi="Times New Roman"/>
        </w:rPr>
        <w:t xml:space="preserve"> trvalého pobytu</w:t>
      </w:r>
      <w:r w:rsidR="009C5041">
        <w:rPr>
          <w:rFonts w:ascii="Times New Roman" w:hAnsi="Times New Roman"/>
        </w:rPr>
        <w:t xml:space="preserve"> a</w:t>
      </w:r>
      <w:r w:rsidR="00F54E22">
        <w:rPr>
          <w:rFonts w:ascii="Times New Roman" w:hAnsi="Times New Roman"/>
        </w:rPr>
        <w:t xml:space="preserve"> adres</w:t>
      </w:r>
      <w:r w:rsidR="009C5041">
        <w:rPr>
          <w:rFonts w:ascii="Times New Roman" w:hAnsi="Times New Roman"/>
        </w:rPr>
        <w:t>u</w:t>
      </w:r>
      <w:r w:rsidR="00F54E22">
        <w:rPr>
          <w:rFonts w:ascii="Times New Roman" w:hAnsi="Times New Roman"/>
        </w:rPr>
        <w:t xml:space="preserve"> pobytu v Slovenskej republike </w:t>
      </w:r>
      <w:r w:rsidRPr="00E55AC8">
        <w:rPr>
          <w:rFonts w:ascii="Times New Roman" w:hAnsi="Times New Roman"/>
        </w:rPr>
        <w:t>pozývan</w:t>
      </w:r>
      <w:r w:rsidR="00F54E22">
        <w:rPr>
          <w:rFonts w:ascii="Times New Roman" w:hAnsi="Times New Roman"/>
        </w:rPr>
        <w:t>ého</w:t>
      </w:r>
      <w:r w:rsidRPr="00E55AC8">
        <w:rPr>
          <w:rFonts w:ascii="Times New Roman" w:hAnsi="Times New Roman"/>
        </w:rPr>
        <w:t xml:space="preserve"> štátn</w:t>
      </w:r>
      <w:r w:rsidR="00F54E22">
        <w:rPr>
          <w:rFonts w:ascii="Times New Roman" w:hAnsi="Times New Roman"/>
        </w:rPr>
        <w:t>eho</w:t>
      </w:r>
      <w:r w:rsidRPr="00E55AC8">
        <w:rPr>
          <w:rFonts w:ascii="Times New Roman" w:hAnsi="Times New Roman"/>
        </w:rPr>
        <w:t xml:space="preserve"> príslušník</w:t>
      </w:r>
      <w:r w:rsidR="00F54E22">
        <w:rPr>
          <w:rFonts w:ascii="Times New Roman" w:hAnsi="Times New Roman"/>
        </w:rPr>
        <w:t>a</w:t>
      </w:r>
      <w:r w:rsidRPr="00E55AC8">
        <w:rPr>
          <w:rFonts w:ascii="Times New Roman" w:hAnsi="Times New Roman"/>
        </w:rPr>
        <w:t xml:space="preserve"> tretej krajiny</w:t>
      </w:r>
      <w:r w:rsidR="00F54E22">
        <w:rPr>
          <w:rFonts w:ascii="Times New Roman" w:hAnsi="Times New Roman"/>
        </w:rPr>
        <w:t xml:space="preserve"> spolu s menom, priezviskom a dátumom narodenia jeho detí, ak cestujú spolu s pozývaným štátnym príslušníkom tretej krajiny</w:t>
      </w:r>
      <w:r w:rsidRPr="00E55AC8">
        <w:rPr>
          <w:rFonts w:ascii="Times New Roman" w:hAnsi="Times New Roman"/>
        </w:rPr>
        <w:t>,</w:t>
      </w:r>
    </w:p>
    <w:p w:rsidR="00E85D53" w:rsidP="007F2D07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účel, na ktorý je štátny príslušník tretej krajiny pozývaný na územie Slovenskej republiky,</w:t>
      </w:r>
    </w:p>
    <w:p w:rsidR="00E85D53" w:rsidRPr="00E55AC8" w:rsidP="007F2D07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záväzok pozývajúcej osoby, že uhradí všetky náklady spojené s</w:t>
      </w:r>
      <w:r w:rsidR="00DE4C64">
        <w:rPr>
          <w:rFonts w:ascii="Times New Roman" w:hAnsi="Times New Roman"/>
        </w:rPr>
        <w:t xml:space="preserve"> pobytom a </w:t>
      </w:r>
      <w:r w:rsidRPr="00E55AC8">
        <w:rPr>
          <w:rFonts w:ascii="Times New Roman" w:hAnsi="Times New Roman"/>
        </w:rPr>
        <w:t>vycestovaním pozývaného štátneho príslušníka tretej krajiny.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E85D53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 xml:space="preserve">(4) </w:t>
      </w:r>
      <w:r w:rsidRPr="00E55AC8">
        <w:rPr>
          <w:rFonts w:ascii="Times New Roman" w:hAnsi="Times New Roman"/>
        </w:rPr>
        <w:t>Pozývajúca osoba je povinná k žiadosti o overenie pozvania predložiť doklad totožnosti spolu so všetkými náležitosťami ustanovenými týmto zákonom,  inak policajný útvar žiadosť o overenie pozvania neprijme. Policajný útvar vydá pozývajúcej osobe v deň prijatia žiadosti o overenie pozvania potvrdenie o jej prijatí.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FE6F94" w:rsidP="00DA3EBB">
      <w:pPr>
        <w:bidi w:val="0"/>
        <w:ind w:left="426"/>
        <w:jc w:val="both"/>
        <w:rPr>
          <w:rFonts w:ascii="Times New Roman" w:hAnsi="Times New Roman"/>
        </w:rPr>
      </w:pPr>
    </w:p>
    <w:p w:rsidR="00F96F07" w:rsidP="00DA3EBB">
      <w:pPr>
        <w:bidi w:val="0"/>
        <w:ind w:left="426"/>
        <w:jc w:val="both"/>
        <w:rPr>
          <w:rFonts w:ascii="Times New Roman" w:hAnsi="Times New Roman"/>
        </w:rPr>
      </w:pPr>
    </w:p>
    <w:p w:rsidR="00FE6F94" w:rsidP="00DA3EBB">
      <w:pPr>
        <w:bidi w:val="0"/>
        <w:ind w:left="426"/>
        <w:jc w:val="both"/>
        <w:rPr>
          <w:rFonts w:ascii="Times New Roman" w:hAnsi="Times New Roman"/>
        </w:rPr>
      </w:pPr>
    </w:p>
    <w:p w:rsidR="00E85D53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 xml:space="preserve">(5) </w:t>
      </w:r>
      <w:r w:rsidRPr="00E55AC8">
        <w:rPr>
          <w:rFonts w:ascii="Times New Roman" w:hAnsi="Times New Roman"/>
        </w:rPr>
        <w:t xml:space="preserve">K žiadosti o overenie pozvania pozývajúca osoba priloží doklady nie staršie ako 90 dní, ktorými preukáže </w:t>
      </w:r>
    </w:p>
    <w:p w:rsidR="00E85D53" w:rsidRPr="00E55AC8" w:rsidP="007F2D07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účel pozvania</w:t>
      </w:r>
      <w:r w:rsidR="001310F9">
        <w:rPr>
          <w:rFonts w:ascii="Times New Roman" w:hAnsi="Times New Roman"/>
        </w:rPr>
        <w:t>; matričný doklad, ktorým preukazuje účel pozvania môže byť starší ako 90 dní,</w:t>
      </w:r>
    </w:p>
    <w:p w:rsidR="00E85D53" w:rsidRPr="00E55AC8" w:rsidP="007F2D07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schopnosť pozývajúcej osoby uhradiť všetky náklady spojené s</w:t>
      </w:r>
      <w:r w:rsidRPr="00E55AC8" w:rsidR="006C5F9F">
        <w:rPr>
          <w:rFonts w:ascii="Times New Roman" w:hAnsi="Times New Roman"/>
        </w:rPr>
        <w:t> pobytom a</w:t>
      </w:r>
      <w:r w:rsidR="00914388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vycestovaním pozývaného štátneho príslušníka tretej krajiny.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AA09BB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 xml:space="preserve">(6) </w:t>
      </w:r>
      <w:r w:rsidRPr="00E55AC8">
        <w:rPr>
          <w:rFonts w:ascii="Times New Roman" w:hAnsi="Times New Roman"/>
        </w:rPr>
        <w:t xml:space="preserve">Účel pozvania pozývajúca osoba preukáže </w:t>
      </w:r>
      <w:r w:rsidR="00631255">
        <w:rPr>
          <w:rFonts w:ascii="Times New Roman" w:hAnsi="Times New Roman"/>
        </w:rPr>
        <w:t>napríklad</w:t>
      </w:r>
      <w:r w:rsidRPr="00E55AC8" w:rsidR="00631255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doklad</w:t>
      </w:r>
      <w:r w:rsidR="00631255">
        <w:rPr>
          <w:rFonts w:ascii="Times New Roman" w:hAnsi="Times New Roman"/>
        </w:rPr>
        <w:t>o</w:t>
      </w:r>
      <w:r w:rsidRPr="00E55AC8">
        <w:rPr>
          <w:rFonts w:ascii="Times New Roman" w:hAnsi="Times New Roman"/>
        </w:rPr>
        <w:t>m preukazujúcim</w:t>
      </w:r>
    </w:p>
    <w:p w:rsidR="00AA09BB" w:rsidRPr="00E55AC8" w:rsidP="007F2D07">
      <w:pPr>
        <w:numPr>
          <w:numId w:val="18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príbuzenský vzťah k pozývanému štátnemu príslušníkovi tretej krajiny</w:t>
      </w:r>
    </w:p>
    <w:p w:rsidR="00AA09BB" w:rsidRPr="00E55AC8" w:rsidP="007F2D07">
      <w:pPr>
        <w:numPr>
          <w:numId w:val="18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oprávnenie na podnikanie pozývajúcej osoby, </w:t>
      </w:r>
    </w:p>
    <w:p w:rsidR="00631255" w:rsidP="007F2D07">
      <w:pPr>
        <w:numPr>
          <w:numId w:val="18"/>
        </w:numPr>
        <w:bidi w:val="0"/>
        <w:ind w:left="709" w:hanging="283"/>
        <w:jc w:val="both"/>
        <w:rPr>
          <w:rFonts w:ascii="Times New Roman" w:hAnsi="Times New Roman"/>
        </w:rPr>
      </w:pPr>
      <w:r w:rsidRPr="00E55AC8" w:rsidR="00AA09BB">
        <w:rPr>
          <w:rFonts w:ascii="Times New Roman" w:hAnsi="Times New Roman"/>
        </w:rPr>
        <w:t xml:space="preserve">obchodné </w:t>
      </w:r>
      <w:r>
        <w:rPr>
          <w:rFonts w:ascii="Times New Roman" w:hAnsi="Times New Roman"/>
        </w:rPr>
        <w:t xml:space="preserve">alebo iné pracovné </w:t>
      </w:r>
      <w:r w:rsidRPr="00E55AC8" w:rsidR="00AA09BB">
        <w:rPr>
          <w:rFonts w:ascii="Times New Roman" w:hAnsi="Times New Roman"/>
        </w:rPr>
        <w:t>vzťahy s pozývaným štátnym príslušníkom tretej krajiny</w:t>
      </w:r>
      <w:r>
        <w:rPr>
          <w:rFonts w:ascii="Times New Roman" w:hAnsi="Times New Roman"/>
        </w:rPr>
        <w:t>,</w:t>
      </w:r>
    </w:p>
    <w:p w:rsidR="00631255" w:rsidP="007F2D07">
      <w:pPr>
        <w:numPr>
          <w:numId w:val="18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organizovanie kultúrneho, športového alebo vedeckého podujatia,</w:t>
      </w:r>
    </w:p>
    <w:p w:rsidR="00202EEA" w:rsidP="007F2D07">
      <w:pPr>
        <w:numPr>
          <w:numId w:val="18"/>
        </w:numPr>
        <w:bidi w:val="0"/>
        <w:ind w:left="709" w:hanging="283"/>
        <w:jc w:val="both"/>
        <w:rPr>
          <w:rFonts w:ascii="Times New Roman" w:hAnsi="Times New Roman"/>
        </w:rPr>
      </w:pPr>
      <w:r w:rsidR="00631255">
        <w:rPr>
          <w:rFonts w:ascii="Times New Roman" w:hAnsi="Times New Roman"/>
        </w:rPr>
        <w:t>štúdium alebo inú formu vzdelávania</w:t>
      </w:r>
      <w:r>
        <w:rPr>
          <w:rFonts w:ascii="Times New Roman" w:hAnsi="Times New Roman"/>
        </w:rPr>
        <w:t xml:space="preserve">, </w:t>
      </w:r>
    </w:p>
    <w:p w:rsidR="00AA09BB" w:rsidP="007F2D07">
      <w:pPr>
        <w:numPr>
          <w:numId w:val="18"/>
        </w:numPr>
        <w:bidi w:val="0"/>
        <w:ind w:left="709" w:hanging="283"/>
        <w:jc w:val="both"/>
        <w:rPr>
          <w:rFonts w:ascii="Times New Roman" w:hAnsi="Times New Roman"/>
        </w:rPr>
      </w:pPr>
      <w:r w:rsidR="00202EEA">
        <w:rPr>
          <w:rFonts w:ascii="Times New Roman" w:hAnsi="Times New Roman"/>
        </w:rPr>
        <w:t>poskytnutie zdravotnej starostlivosti</w:t>
      </w:r>
      <w:r w:rsidR="005223F1">
        <w:rPr>
          <w:rFonts w:ascii="Times New Roman" w:hAnsi="Times New Roman"/>
        </w:rPr>
        <w:t>, alebo</w:t>
      </w:r>
    </w:p>
    <w:p w:rsidR="005223F1" w:rsidRPr="00E55AC8" w:rsidP="007F2D07">
      <w:pPr>
        <w:numPr>
          <w:numId w:val="18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 pozvania iným hodnoverným spôsobom.</w:t>
      </w:r>
    </w:p>
    <w:p w:rsidR="002E7503" w:rsidP="00DA3EBB">
      <w:pPr>
        <w:bidi w:val="0"/>
        <w:ind w:left="426"/>
        <w:jc w:val="both"/>
        <w:rPr>
          <w:rFonts w:ascii="Times New Roman" w:hAnsi="Times New Roman"/>
        </w:rPr>
      </w:pPr>
    </w:p>
    <w:p w:rsidR="00AA09BB" w:rsidRPr="00E55AC8" w:rsidP="00B0258E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 xml:space="preserve">(7) </w:t>
      </w:r>
      <w:r w:rsidR="00B0258E">
        <w:rPr>
          <w:rFonts w:ascii="Times New Roman" w:hAnsi="Times New Roman"/>
        </w:rPr>
        <w:t>Schopnosť</w:t>
      </w:r>
      <w:r w:rsidRPr="00E55AC8">
        <w:rPr>
          <w:rFonts w:ascii="Times New Roman" w:hAnsi="Times New Roman"/>
        </w:rPr>
        <w:t xml:space="preserve"> uhradiť všetky náklady spojené s</w:t>
      </w:r>
      <w:r w:rsidR="00CC67FA">
        <w:rPr>
          <w:rFonts w:ascii="Times New Roman" w:hAnsi="Times New Roman"/>
        </w:rPr>
        <w:t xml:space="preserve"> pobytom a </w:t>
      </w:r>
      <w:r w:rsidRPr="00E55AC8">
        <w:rPr>
          <w:rFonts w:ascii="Times New Roman" w:hAnsi="Times New Roman"/>
        </w:rPr>
        <w:t xml:space="preserve">vycestovaním pozývaného štátneho príslušníka tretej krajiny </w:t>
      </w:r>
      <w:r w:rsidR="00B0258E">
        <w:rPr>
          <w:rFonts w:ascii="Times New Roman" w:hAnsi="Times New Roman"/>
        </w:rPr>
        <w:t>p</w:t>
      </w:r>
      <w:r w:rsidRPr="00E55AC8" w:rsidR="00B0258E">
        <w:rPr>
          <w:rFonts w:ascii="Times New Roman" w:hAnsi="Times New Roman"/>
        </w:rPr>
        <w:t>ozývajúc</w:t>
      </w:r>
      <w:r w:rsidR="00B0258E">
        <w:rPr>
          <w:rFonts w:ascii="Times New Roman" w:hAnsi="Times New Roman"/>
        </w:rPr>
        <w:t>a</w:t>
      </w:r>
      <w:r w:rsidRPr="00E55AC8" w:rsidR="00B0258E">
        <w:rPr>
          <w:rFonts w:ascii="Times New Roman" w:hAnsi="Times New Roman"/>
        </w:rPr>
        <w:t xml:space="preserve"> osob</w:t>
      </w:r>
      <w:r w:rsidR="00B0258E">
        <w:rPr>
          <w:rFonts w:ascii="Times New Roman" w:hAnsi="Times New Roman"/>
        </w:rPr>
        <w:t xml:space="preserve">a preukáže </w:t>
      </w:r>
      <w:r w:rsidR="000D7C68">
        <w:rPr>
          <w:rFonts w:ascii="Times New Roman" w:hAnsi="Times New Roman"/>
        </w:rPr>
        <w:t>potvrdením o zostatku na účte</w:t>
      </w:r>
      <w:r w:rsidRPr="00E55AC8">
        <w:rPr>
          <w:rFonts w:ascii="Times New Roman" w:hAnsi="Times New Roman"/>
        </w:rPr>
        <w:t xml:space="preserve"> vedeno</w:t>
      </w:r>
      <w:r w:rsidR="00A955EE">
        <w:rPr>
          <w:rFonts w:ascii="Times New Roman" w:hAnsi="Times New Roman"/>
        </w:rPr>
        <w:t>m</w:t>
      </w:r>
      <w:r w:rsidRPr="00E55AC8">
        <w:rPr>
          <w:rFonts w:ascii="Times New Roman" w:hAnsi="Times New Roman"/>
        </w:rPr>
        <w:t xml:space="preserve"> v banke, </w:t>
      </w:r>
      <w:r w:rsidR="000D7C68">
        <w:rPr>
          <w:rFonts w:ascii="Times New Roman" w:hAnsi="Times New Roman"/>
        </w:rPr>
        <w:t xml:space="preserve">pobočke zahraničnej banky alebo zahraničnej banke </w:t>
      </w:r>
      <w:r w:rsidR="00B0258E">
        <w:rPr>
          <w:rFonts w:ascii="Times New Roman" w:hAnsi="Times New Roman"/>
        </w:rPr>
        <w:t>(ďalej len „banka“) na jej meno</w:t>
      </w:r>
      <w:r w:rsidRPr="00E55AC8">
        <w:rPr>
          <w:rFonts w:ascii="Times New Roman" w:hAnsi="Times New Roman"/>
        </w:rPr>
        <w:t>.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630C46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 xml:space="preserve">(8) </w:t>
      </w:r>
      <w:r w:rsidRPr="00E55AC8">
        <w:rPr>
          <w:rFonts w:ascii="Times New Roman" w:hAnsi="Times New Roman"/>
        </w:rPr>
        <w:t>Zostatok na účte vedeno</w:t>
      </w:r>
      <w:r w:rsidR="009C7128">
        <w:rPr>
          <w:rFonts w:ascii="Times New Roman" w:hAnsi="Times New Roman"/>
        </w:rPr>
        <w:t>m</w:t>
      </w:r>
      <w:r w:rsidRPr="00E55AC8">
        <w:rPr>
          <w:rFonts w:ascii="Times New Roman" w:hAnsi="Times New Roman"/>
        </w:rPr>
        <w:t xml:space="preserve"> v banke podľa ods</w:t>
      </w:r>
      <w:r w:rsidR="00943AB7">
        <w:rPr>
          <w:rFonts w:ascii="Times New Roman" w:hAnsi="Times New Roman"/>
        </w:rPr>
        <w:t>eku</w:t>
      </w:r>
      <w:r w:rsidRPr="00E55AC8">
        <w:rPr>
          <w:rFonts w:ascii="Times New Roman" w:hAnsi="Times New Roman"/>
        </w:rPr>
        <w:t xml:space="preserve"> </w:t>
      </w:r>
      <w:r w:rsidRPr="00E55AC8" w:rsidR="00E466CE">
        <w:rPr>
          <w:rFonts w:ascii="Times New Roman" w:hAnsi="Times New Roman"/>
        </w:rPr>
        <w:t>7</w:t>
      </w:r>
      <w:r w:rsidRPr="00E55AC8">
        <w:rPr>
          <w:rFonts w:ascii="Times New Roman" w:hAnsi="Times New Roman"/>
        </w:rPr>
        <w:t xml:space="preserve"> musí byť súhrnne </w:t>
        <w:br/>
        <w:t>vo výške dvanásťnásobku životného minima a finančných prostriedkov na každý deň pobytu pozývan</w:t>
      </w:r>
      <w:r w:rsidR="00CF43A9">
        <w:rPr>
          <w:rFonts w:ascii="Times New Roman" w:hAnsi="Times New Roman"/>
        </w:rPr>
        <w:t xml:space="preserve">ého štátneho príslušníka tretej </w:t>
      </w:r>
      <w:r w:rsidR="00372D55">
        <w:rPr>
          <w:rFonts w:ascii="Times New Roman" w:hAnsi="Times New Roman"/>
        </w:rPr>
        <w:t>krajiny</w:t>
      </w:r>
      <w:r w:rsidR="00CF43A9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 xml:space="preserve">uvedených </w:t>
      </w:r>
      <w:r w:rsidR="00CF43A9">
        <w:rPr>
          <w:rFonts w:ascii="Times New Roman" w:hAnsi="Times New Roman"/>
        </w:rPr>
        <w:t xml:space="preserve">vo všeobecne záväznom právnom predpise vydanom </w:t>
      </w:r>
      <w:r w:rsidRPr="00E55AC8">
        <w:rPr>
          <w:rFonts w:ascii="Times New Roman" w:hAnsi="Times New Roman"/>
        </w:rPr>
        <w:t>podľa § 6 ods. 3.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D36D70" w:rsidP="00866539">
      <w:pPr>
        <w:bidi w:val="0"/>
        <w:ind w:left="426" w:firstLine="283"/>
        <w:jc w:val="both"/>
        <w:rPr>
          <w:rFonts w:ascii="Times New Roman" w:hAnsi="Times New Roman"/>
        </w:rPr>
      </w:pPr>
      <w:r w:rsidR="000462BD">
        <w:rPr>
          <w:rFonts w:ascii="Times New Roman" w:hAnsi="Times New Roman"/>
        </w:rPr>
        <w:t>(</w:t>
      </w:r>
      <w:r w:rsidR="002A17A1">
        <w:rPr>
          <w:rFonts w:ascii="Times New Roman" w:hAnsi="Times New Roman"/>
        </w:rPr>
        <w:t>9</w:t>
      </w:r>
      <w:r w:rsidR="000462BD">
        <w:rPr>
          <w:rFonts w:ascii="Times New Roman" w:hAnsi="Times New Roman"/>
        </w:rPr>
        <w:t xml:space="preserve">) </w:t>
      </w:r>
      <w:r w:rsidRPr="00E55AC8">
        <w:rPr>
          <w:rFonts w:ascii="Times New Roman" w:hAnsi="Times New Roman"/>
        </w:rPr>
        <w:t>Pozvanie overí policajný útvar príslušný podľa miesta pobytu osoby uvedenej v ods</w:t>
      </w:r>
      <w:r w:rsidR="00943AB7">
        <w:rPr>
          <w:rFonts w:ascii="Times New Roman" w:hAnsi="Times New Roman"/>
        </w:rPr>
        <w:t>eku</w:t>
      </w:r>
      <w:r w:rsidRPr="00E55AC8">
        <w:rPr>
          <w:rFonts w:ascii="Times New Roman" w:hAnsi="Times New Roman"/>
        </w:rPr>
        <w:t xml:space="preserve"> 2 písm. a) alebo podľa sídla osoby uvedenej v ods</w:t>
      </w:r>
      <w:r w:rsidR="000F7DA4">
        <w:rPr>
          <w:rFonts w:ascii="Times New Roman" w:hAnsi="Times New Roman"/>
        </w:rPr>
        <w:t>eku</w:t>
      </w:r>
      <w:r w:rsidRPr="00E55AC8">
        <w:rPr>
          <w:rFonts w:ascii="Times New Roman" w:hAnsi="Times New Roman"/>
        </w:rPr>
        <w:t xml:space="preserve"> 2 písm. b) po predchádzajúcom súhlase ministerstva vnútra do </w:t>
      </w:r>
      <w:r w:rsidR="00914388">
        <w:rPr>
          <w:rFonts w:ascii="Times New Roman" w:hAnsi="Times New Roman"/>
        </w:rPr>
        <w:t xml:space="preserve">15 </w:t>
      </w:r>
      <w:r w:rsidRPr="00E55AC8">
        <w:rPr>
          <w:rFonts w:ascii="Times New Roman" w:hAnsi="Times New Roman"/>
        </w:rPr>
        <w:t>dní od prijatia žiadosti. Overené pozvanie je platné 90 dní od jeho vydania.</w:t>
      </w:r>
    </w:p>
    <w:p w:rsidR="000462BD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</w:p>
    <w:p w:rsidR="00D36D70" w:rsidRPr="00E55AC8" w:rsidP="000462BD">
      <w:pPr>
        <w:bidi w:val="0"/>
        <w:ind w:left="426" w:firstLine="283"/>
        <w:jc w:val="both"/>
        <w:rPr>
          <w:rFonts w:ascii="Times New Roman" w:hAnsi="Times New Roman"/>
          <w:bCs/>
        </w:rPr>
      </w:pPr>
      <w:r w:rsidR="000462BD">
        <w:rPr>
          <w:rFonts w:ascii="Times New Roman" w:hAnsi="Times New Roman"/>
        </w:rPr>
        <w:t>(1</w:t>
      </w:r>
      <w:r w:rsidR="002A17A1">
        <w:rPr>
          <w:rFonts w:ascii="Times New Roman" w:hAnsi="Times New Roman"/>
        </w:rPr>
        <w:t>0</w:t>
      </w:r>
      <w:r w:rsidR="000462BD">
        <w:rPr>
          <w:rFonts w:ascii="Times New Roman" w:hAnsi="Times New Roman"/>
        </w:rPr>
        <w:t xml:space="preserve">) </w:t>
      </w:r>
      <w:r w:rsidRPr="00E55AC8">
        <w:rPr>
          <w:rFonts w:ascii="Times New Roman" w:hAnsi="Times New Roman"/>
        </w:rPr>
        <w:t xml:space="preserve">Ministerstvo vnútra neudelí súhlas </w:t>
      </w:r>
      <w:r w:rsidR="0051718B">
        <w:rPr>
          <w:rFonts w:ascii="Times New Roman" w:hAnsi="Times New Roman"/>
        </w:rPr>
        <w:t>na</w:t>
      </w:r>
      <w:r w:rsidRPr="00E55AC8">
        <w:rPr>
          <w:rFonts w:ascii="Times New Roman" w:hAnsi="Times New Roman"/>
        </w:rPr>
        <w:t xml:space="preserve"> overeni</w:t>
      </w:r>
      <w:r w:rsidR="0051718B">
        <w:rPr>
          <w:rFonts w:ascii="Times New Roman" w:hAnsi="Times New Roman"/>
        </w:rPr>
        <w:t>e</w:t>
      </w:r>
      <w:r w:rsidRPr="00E55AC8">
        <w:rPr>
          <w:rFonts w:ascii="Times New Roman" w:hAnsi="Times New Roman"/>
        </w:rPr>
        <w:t xml:space="preserve"> pozvania, ak 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je pozývaný štátny príslušník tretej krajiny nežiaducou osobou,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je dôvodné podozrenie, že účel pobytu štátneho príslušníka tretej krajiny uvedený v pozvaní nezodpovedá skutočnému účelu </w:t>
      </w:r>
      <w:r w:rsidRPr="00E55AC8" w:rsidR="00E466CE">
        <w:rPr>
          <w:rFonts w:ascii="Times New Roman" w:hAnsi="Times New Roman"/>
        </w:rPr>
        <w:t xml:space="preserve">jeho </w:t>
      </w:r>
      <w:r w:rsidRPr="00E55AC8">
        <w:rPr>
          <w:rFonts w:ascii="Times New Roman" w:hAnsi="Times New Roman"/>
        </w:rPr>
        <w:t>cesty,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je dôvodné podozrenie, že pozývaný štátny príslušník tretej krajiny môže pri svojom pobyte ohroziť bezpečnosť štátu, verejný poriadok, verejné zdravie alebo práva a slobody iných a na vymedzených územiach aj prírodu,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pozývajúca osoba pri podaní </w:t>
      </w:r>
      <w:r w:rsidR="00DE4C64">
        <w:rPr>
          <w:rFonts w:ascii="Times New Roman" w:hAnsi="Times New Roman"/>
        </w:rPr>
        <w:t xml:space="preserve">žiadosti o overenie </w:t>
      </w:r>
      <w:r w:rsidRPr="00E55AC8">
        <w:rPr>
          <w:rFonts w:ascii="Times New Roman" w:hAnsi="Times New Roman"/>
        </w:rPr>
        <w:t>pozvania uviedla nepravdivé, neúplné alebo zavádzajúce údaje alebo predložila falošné alebo pozmenené doklady</w:t>
      </w:r>
      <w:r w:rsidR="0051718B">
        <w:rPr>
          <w:rFonts w:ascii="Times New Roman" w:hAnsi="Times New Roman"/>
        </w:rPr>
        <w:t>,</w:t>
      </w:r>
      <w:r w:rsidRPr="00E55AC8">
        <w:rPr>
          <w:rFonts w:ascii="Times New Roman" w:hAnsi="Times New Roman"/>
        </w:rPr>
        <w:t xml:space="preserve"> alebo doklad inej osoby,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je dôvodné podozrenie, že pozývan</w:t>
      </w:r>
      <w:r w:rsidR="00CF43A9">
        <w:rPr>
          <w:rFonts w:ascii="Times New Roman" w:hAnsi="Times New Roman"/>
        </w:rPr>
        <w:t>ý</w:t>
      </w:r>
      <w:r w:rsidRPr="00E55AC8">
        <w:rPr>
          <w:rFonts w:ascii="Times New Roman" w:hAnsi="Times New Roman"/>
        </w:rPr>
        <w:t xml:space="preserve"> </w:t>
      </w:r>
      <w:r w:rsidR="00CF43A9">
        <w:rPr>
          <w:rFonts w:ascii="Times New Roman" w:hAnsi="Times New Roman"/>
        </w:rPr>
        <w:t xml:space="preserve">štátny príslušník tretej </w:t>
      </w:r>
      <w:r w:rsidRPr="00FE6F94" w:rsidR="00A6439A">
        <w:rPr>
          <w:rFonts w:ascii="Times New Roman" w:hAnsi="Times New Roman"/>
        </w:rPr>
        <w:t>krajiny</w:t>
      </w:r>
      <w:r w:rsidR="00A6439A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uzavrie účelové manželstvo,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je dôvodné podozrenie zo zneužitia pozvania,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sa zistí, že priložené doklady k žiadosti o overenie pozvania nespĺňajú zákonom </w:t>
      </w:r>
      <w:r w:rsidR="00CF43A9">
        <w:rPr>
          <w:rFonts w:ascii="Times New Roman" w:hAnsi="Times New Roman"/>
        </w:rPr>
        <w:t>u</w:t>
      </w:r>
      <w:r w:rsidRPr="00E55AC8">
        <w:rPr>
          <w:rFonts w:ascii="Times New Roman" w:hAnsi="Times New Roman"/>
        </w:rPr>
        <w:t>stanovené podmienky,</w:t>
      </w:r>
    </w:p>
    <w:p w:rsidR="000A38A3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sa zistí, že zabezpečené ubytovanie na území Slovenskej republiky nespĺňa minimálne požiadavky podľa osobitného predpisu</w:t>
      </w:r>
      <w:r w:rsidRPr="00E55AC8" w:rsidR="002A5576">
        <w:rPr>
          <w:rFonts w:ascii="Times New Roman" w:hAnsi="Times New Roman"/>
        </w:rPr>
        <w:t>,</w:t>
      </w:r>
      <w:r w:rsidRPr="00E55AC8" w:rsidR="002A5576">
        <w:rPr>
          <w:rFonts w:ascii="Times New Roman" w:hAnsi="Times New Roman"/>
          <w:vertAlign w:val="superscript"/>
        </w:rPr>
        <w:t>61</w:t>
      </w:r>
      <w:r w:rsidRPr="00E55AC8" w:rsidR="002A5576">
        <w:rPr>
          <w:rFonts w:ascii="Times New Roman" w:hAnsi="Times New Roman"/>
        </w:rPr>
        <w:t>)</w:t>
      </w:r>
    </w:p>
    <w:p w:rsidR="00D36D70" w:rsidRPr="00E55AC8" w:rsidP="007F2D07">
      <w:pPr>
        <w:numPr>
          <w:numId w:val="20"/>
        </w:num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sa zistí, že nie je splnená podmi</w:t>
      </w:r>
      <w:r w:rsidR="00943AB7">
        <w:rPr>
          <w:rFonts w:ascii="Times New Roman" w:hAnsi="Times New Roman"/>
        </w:rPr>
        <w:t>enka podľa osobitného predpisu.</w:t>
      </w:r>
      <w:r w:rsidRPr="00E55AC8">
        <w:rPr>
          <w:rFonts w:ascii="Times New Roman" w:hAnsi="Times New Roman"/>
          <w:vertAlign w:val="superscript"/>
        </w:rPr>
        <w:t>41a</w:t>
      </w:r>
      <w:r w:rsidRPr="00E55AC8">
        <w:rPr>
          <w:rFonts w:ascii="Times New Roman" w:hAnsi="Times New Roman"/>
        </w:rPr>
        <w:t>)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FE6F94" w:rsidP="00DA3EBB">
      <w:pPr>
        <w:bidi w:val="0"/>
        <w:ind w:left="426"/>
        <w:jc w:val="both"/>
        <w:rPr>
          <w:rFonts w:ascii="Times New Roman" w:hAnsi="Times New Roman"/>
        </w:rPr>
      </w:pPr>
    </w:p>
    <w:p w:rsidR="00FE6F94" w:rsidP="00DA3EBB">
      <w:pPr>
        <w:bidi w:val="0"/>
        <w:ind w:left="426"/>
        <w:jc w:val="both"/>
        <w:rPr>
          <w:rFonts w:ascii="Times New Roman" w:hAnsi="Times New Roman"/>
        </w:rPr>
      </w:pPr>
    </w:p>
    <w:p w:rsidR="00413EFC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866539">
        <w:rPr>
          <w:rFonts w:ascii="Times New Roman" w:hAnsi="Times New Roman"/>
        </w:rPr>
        <w:t>(1</w:t>
      </w:r>
      <w:r w:rsidR="002A17A1">
        <w:rPr>
          <w:rFonts w:ascii="Times New Roman" w:hAnsi="Times New Roman"/>
        </w:rPr>
        <w:t>1</w:t>
      </w:r>
      <w:r w:rsidR="000462BD">
        <w:rPr>
          <w:rFonts w:ascii="Times New Roman" w:hAnsi="Times New Roman"/>
        </w:rPr>
        <w:t xml:space="preserve">) </w:t>
      </w:r>
      <w:r w:rsidRPr="00E55AC8">
        <w:rPr>
          <w:rFonts w:ascii="Times New Roman" w:hAnsi="Times New Roman"/>
        </w:rPr>
        <w:t>Ak pozývajúca osoba oznámi, že overené pozvanie pre pozývaného štátneho príslušníka tretej krajiny stratil</w:t>
      </w:r>
      <w:r w:rsidRPr="00E55AC8" w:rsidR="00B6115D">
        <w:rPr>
          <w:rFonts w:ascii="Times New Roman" w:hAnsi="Times New Roman"/>
        </w:rPr>
        <w:t>a</w:t>
      </w:r>
      <w:r w:rsidRPr="00E55AC8">
        <w:rPr>
          <w:rFonts w:ascii="Times New Roman" w:hAnsi="Times New Roman"/>
        </w:rPr>
        <w:t xml:space="preserve">, bolo </w:t>
      </w:r>
      <w:r w:rsidRPr="00E55AC8" w:rsidR="00B6115D">
        <w:rPr>
          <w:rFonts w:ascii="Times New Roman" w:hAnsi="Times New Roman"/>
        </w:rPr>
        <w:t>jej</w:t>
      </w:r>
      <w:r w:rsidRPr="00E55AC8">
        <w:rPr>
          <w:rFonts w:ascii="Times New Roman" w:hAnsi="Times New Roman"/>
        </w:rPr>
        <w:t xml:space="preserve"> odcudzené alebo stratilo platnosť</w:t>
      </w:r>
      <w:r w:rsidR="0051718B">
        <w:rPr>
          <w:rFonts w:ascii="Times New Roman" w:hAnsi="Times New Roman"/>
        </w:rPr>
        <w:t>,</w:t>
      </w:r>
      <w:r w:rsidRPr="00E55AC8">
        <w:rPr>
          <w:rFonts w:ascii="Times New Roman" w:hAnsi="Times New Roman"/>
        </w:rPr>
        <w:t xml:space="preserve"> a požiada o overenie nového pozvania pre tohto štátneho príslušníka tretej krajiny, policajný útvar oznámi túto skutočnosť ministerstvu vnútra, ktoré vydané pozvanie vyhlási za neplatné.  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413EFC" w:rsidRPr="00E55AC8" w:rsidP="000462BD">
      <w:pPr>
        <w:bidi w:val="0"/>
        <w:ind w:left="426" w:firstLine="283"/>
        <w:jc w:val="both"/>
        <w:rPr>
          <w:rFonts w:ascii="Times New Roman" w:hAnsi="Times New Roman"/>
        </w:rPr>
      </w:pPr>
      <w:r w:rsidR="00866539">
        <w:rPr>
          <w:rFonts w:ascii="Times New Roman" w:hAnsi="Times New Roman"/>
        </w:rPr>
        <w:t>(1</w:t>
      </w:r>
      <w:r w:rsidR="002A17A1">
        <w:rPr>
          <w:rFonts w:ascii="Times New Roman" w:hAnsi="Times New Roman"/>
        </w:rPr>
        <w:t>2</w:t>
      </w:r>
      <w:r w:rsidR="000462BD">
        <w:rPr>
          <w:rFonts w:ascii="Times New Roman" w:hAnsi="Times New Roman"/>
        </w:rPr>
        <w:t xml:space="preserve">) </w:t>
      </w:r>
      <w:r w:rsidRPr="00E55AC8">
        <w:rPr>
          <w:rFonts w:ascii="Times New Roman" w:hAnsi="Times New Roman"/>
        </w:rPr>
        <w:t>Na rozhodovanie o overení pozvania sa nevzťahuje všeobecný predpis o správnom konaní.</w:t>
      </w:r>
      <w:r w:rsidRPr="00E55AC8">
        <w:rPr>
          <w:rFonts w:ascii="Times New Roman" w:hAnsi="Times New Roman"/>
          <w:vertAlign w:val="superscript"/>
        </w:rPr>
        <w:t>37</w:t>
      </w:r>
      <w:r w:rsidRPr="00E55AC8">
        <w:rPr>
          <w:rFonts w:ascii="Times New Roman" w:hAnsi="Times New Roman"/>
        </w:rPr>
        <w:t>)</w:t>
      </w:r>
      <w:r w:rsidRPr="00E55AC8" w:rsidR="00F037AD">
        <w:rPr>
          <w:rFonts w:ascii="Times New Roman" w:hAnsi="Times New Roman"/>
        </w:rPr>
        <w:t xml:space="preserve">“ </w:t>
      </w:r>
      <w:r w:rsidRPr="00E55AC8" w:rsidR="00894AC1">
        <w:rPr>
          <w:rFonts w:ascii="Times New Roman" w:hAnsi="Times New Roman"/>
        </w:rPr>
        <w:t>.</w:t>
      </w:r>
    </w:p>
    <w:p w:rsidR="000462BD" w:rsidP="00DA3EBB">
      <w:pPr>
        <w:bidi w:val="0"/>
        <w:ind w:left="426"/>
        <w:jc w:val="both"/>
        <w:rPr>
          <w:rFonts w:ascii="Times New Roman" w:hAnsi="Times New Roman"/>
        </w:rPr>
      </w:pPr>
    </w:p>
    <w:p w:rsidR="00DB183C" w:rsidRPr="00E55AC8" w:rsidP="00DA3EBB">
      <w:pPr>
        <w:bidi w:val="0"/>
        <w:ind w:left="426"/>
        <w:jc w:val="both"/>
        <w:rPr>
          <w:rFonts w:ascii="Times New Roman" w:hAnsi="Times New Roman"/>
        </w:rPr>
      </w:pPr>
      <w:r w:rsidRPr="00E55AC8" w:rsidR="00732EA7">
        <w:rPr>
          <w:rFonts w:ascii="Times New Roman" w:hAnsi="Times New Roman"/>
        </w:rPr>
        <w:t>Poznámka pod čiarou k odkazu 4</w:t>
      </w:r>
      <w:r w:rsidRPr="00E55AC8" w:rsidR="00E0546F">
        <w:rPr>
          <w:rFonts w:ascii="Times New Roman" w:hAnsi="Times New Roman"/>
        </w:rPr>
        <w:t>1a</w:t>
      </w:r>
      <w:r w:rsidRPr="00E55AC8" w:rsidR="00732EA7">
        <w:rPr>
          <w:rFonts w:ascii="Times New Roman" w:hAnsi="Times New Roman"/>
        </w:rPr>
        <w:t xml:space="preserve"> znie: </w:t>
      </w:r>
    </w:p>
    <w:p w:rsidR="00732EA7" w:rsidRPr="00E55AC8" w:rsidP="00DA3EBB">
      <w:pPr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</w:t>
      </w:r>
      <w:r w:rsidRPr="00E55AC8">
        <w:rPr>
          <w:rFonts w:ascii="Times New Roman" w:hAnsi="Times New Roman"/>
          <w:vertAlign w:val="superscript"/>
        </w:rPr>
        <w:t>41a</w:t>
      </w:r>
      <w:r w:rsidRPr="00E55AC8">
        <w:rPr>
          <w:rFonts w:ascii="Times New Roman" w:hAnsi="Times New Roman"/>
        </w:rPr>
        <w:t>) Čl. 5 a čl. 24 nariadenia (ES) č. 810/2009.“.</w:t>
      </w:r>
    </w:p>
    <w:p w:rsidR="00DB183C" w:rsidRPr="00E55AC8" w:rsidP="00DB183C">
      <w:pPr>
        <w:pStyle w:val="ListParagraph"/>
        <w:bidi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62102" w:rsidRPr="00DA3EBB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Nadpis </w:t>
      </w:r>
      <w:r w:rsidRPr="00E55AC8" w:rsidR="005E09DE">
        <w:rPr>
          <w:rFonts w:ascii="Times New Roman" w:hAnsi="Times New Roman"/>
        </w:rPr>
        <w:t>§ 21</w:t>
      </w:r>
      <w:r w:rsidRPr="00E55AC8">
        <w:rPr>
          <w:rFonts w:ascii="Times New Roman" w:hAnsi="Times New Roman"/>
        </w:rPr>
        <w:t xml:space="preserve"> znie:</w:t>
      </w:r>
      <w:r w:rsidR="00DA3EBB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„Účely prechodného pobytu“.</w:t>
      </w:r>
    </w:p>
    <w:p w:rsidR="00D92670" w:rsidP="00062102">
      <w:pPr>
        <w:bidi w:val="0"/>
        <w:ind w:left="300"/>
        <w:jc w:val="both"/>
        <w:rPr>
          <w:rFonts w:ascii="Times New Roman" w:hAnsi="Times New Roman"/>
        </w:rPr>
      </w:pPr>
    </w:p>
    <w:p w:rsidR="005C32B3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§ 21 sa </w:t>
      </w:r>
      <w:r w:rsidRPr="00E55AC8" w:rsidR="00C76C37">
        <w:rPr>
          <w:rFonts w:ascii="Times New Roman" w:hAnsi="Times New Roman"/>
        </w:rPr>
        <w:t xml:space="preserve">dopĺňa odsekom 3, ktorý znie: </w:t>
      </w:r>
    </w:p>
    <w:p w:rsidR="00C76C37" w:rsidP="00CC6E21">
      <w:pPr>
        <w:bidi w:val="0"/>
        <w:ind w:left="426" w:firstLine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„(3) </w:t>
      </w:r>
      <w:r w:rsidRPr="00E55AC8" w:rsidR="00103DBB">
        <w:rPr>
          <w:rFonts w:ascii="Times New Roman" w:hAnsi="Times New Roman"/>
        </w:rPr>
        <w:t>Účel prechodného pobytu vykonáva štátny príslušník tretej krajiny na území Slovenskej republiky.“.</w:t>
      </w:r>
    </w:p>
    <w:p w:rsidR="00560AAF" w:rsidRPr="00E55AC8" w:rsidP="00CC6E21">
      <w:pPr>
        <w:bidi w:val="0"/>
        <w:ind w:left="426" w:firstLine="283"/>
        <w:jc w:val="both"/>
        <w:rPr>
          <w:rFonts w:ascii="Times New Roman" w:hAnsi="Times New Roman"/>
        </w:rPr>
      </w:pPr>
    </w:p>
    <w:p w:rsidR="00392390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ods. 2 sa slová „tri roky“ nahrádzajú slovami „päť rokov“.</w:t>
      </w:r>
    </w:p>
    <w:p w:rsidR="00D92670" w:rsidP="00D92670">
      <w:pPr>
        <w:bidi w:val="0"/>
        <w:ind w:left="426"/>
        <w:jc w:val="both"/>
        <w:rPr>
          <w:rFonts w:ascii="Times New Roman" w:hAnsi="Times New Roman"/>
        </w:rPr>
      </w:pPr>
    </w:p>
    <w:p w:rsidR="00D1583F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E81ED8">
        <w:rPr>
          <w:rFonts w:ascii="Times New Roman" w:hAnsi="Times New Roman"/>
        </w:rPr>
        <w:t>V § 31 ods. 2 štvrtá veta znie: „Záznam sa vyhotoví v jazyku, v ktorom sa viedol pohovor</w:t>
      </w:r>
      <w:r w:rsidR="00C64C5F">
        <w:rPr>
          <w:rFonts w:ascii="Times New Roman" w:hAnsi="Times New Roman"/>
        </w:rPr>
        <w:t>,</w:t>
      </w:r>
      <w:r w:rsidRPr="00E55AC8" w:rsidR="00E81ED8">
        <w:rPr>
          <w:rFonts w:ascii="Times New Roman" w:hAnsi="Times New Roman"/>
        </w:rPr>
        <w:t xml:space="preserve"> a musí byť podpísaný žiadateľom</w:t>
      </w:r>
      <w:r>
        <w:rPr>
          <w:rFonts w:ascii="Times New Roman" w:hAnsi="Times New Roman"/>
        </w:rPr>
        <w:t>; ak pohovor nebol vykonaný v štátnom jazyku, z</w:t>
      </w:r>
      <w:r w:rsidRPr="00E55AC8" w:rsidR="00E81ED8">
        <w:rPr>
          <w:rFonts w:ascii="Times New Roman" w:hAnsi="Times New Roman"/>
        </w:rPr>
        <w:t>astupiteľský úrad vyhotoví preklad záznamu do štátneho jazyka a opatrí ho osvedčovacou doložkou zastupiteľského úradu</w:t>
      </w:r>
      <w:r w:rsidRPr="00E55AC8" w:rsidR="007D6B66">
        <w:rPr>
          <w:rFonts w:ascii="Times New Roman" w:hAnsi="Times New Roman"/>
        </w:rPr>
        <w:t>.“</w:t>
      </w:r>
      <w:r w:rsidR="001272F4">
        <w:rPr>
          <w:rFonts w:ascii="Times New Roman" w:hAnsi="Times New Roman"/>
        </w:rPr>
        <w:t>.</w:t>
      </w:r>
      <w:r w:rsidRPr="00E55AC8" w:rsidR="00FE123B">
        <w:rPr>
          <w:rFonts w:ascii="Times New Roman" w:hAnsi="Times New Roman"/>
        </w:rPr>
        <w:t xml:space="preserve"> </w:t>
      </w:r>
    </w:p>
    <w:p w:rsidR="00CC6E21" w:rsidP="00CC6E21">
      <w:pPr>
        <w:bidi w:val="0"/>
        <w:ind w:left="426"/>
        <w:jc w:val="both"/>
        <w:rPr>
          <w:rFonts w:ascii="Times New Roman" w:hAnsi="Times New Roman"/>
        </w:rPr>
      </w:pPr>
    </w:p>
    <w:p w:rsidR="00E81ED8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="00D1583F">
        <w:rPr>
          <w:rFonts w:ascii="Times New Roman" w:hAnsi="Times New Roman"/>
        </w:rPr>
        <w:t xml:space="preserve">V § 31 ods. 2 šiestej vete sa za slová „so záznamom“ vkladajú slová </w:t>
      </w:r>
      <w:r w:rsidRPr="00E55AC8" w:rsidR="00FE123B">
        <w:rPr>
          <w:rFonts w:ascii="Times New Roman" w:hAnsi="Times New Roman"/>
        </w:rPr>
        <w:t xml:space="preserve"> „a jeho prekladom“.</w:t>
      </w:r>
    </w:p>
    <w:p w:rsidR="00E81ED8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C933AB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A65CCD">
        <w:rPr>
          <w:rFonts w:ascii="Times New Roman" w:hAnsi="Times New Roman"/>
        </w:rPr>
        <w:t xml:space="preserve">V § </w:t>
      </w:r>
      <w:r w:rsidRPr="00E55AC8" w:rsidR="00FA2E14">
        <w:rPr>
          <w:rFonts w:ascii="Times New Roman" w:hAnsi="Times New Roman"/>
        </w:rPr>
        <w:t>31</w:t>
      </w:r>
      <w:r w:rsidRPr="00E55AC8" w:rsidR="00F51B80">
        <w:rPr>
          <w:rFonts w:ascii="Times New Roman" w:hAnsi="Times New Roman"/>
        </w:rPr>
        <w:t xml:space="preserve"> ods</w:t>
      </w:r>
      <w:r>
        <w:rPr>
          <w:rFonts w:ascii="Times New Roman" w:hAnsi="Times New Roman"/>
        </w:rPr>
        <w:t>ek</w:t>
      </w:r>
      <w:r w:rsidRPr="00E55AC8" w:rsidR="00F51B80">
        <w:rPr>
          <w:rFonts w:ascii="Times New Roman" w:hAnsi="Times New Roman"/>
        </w:rPr>
        <w:t xml:space="preserve"> 3 </w:t>
      </w:r>
      <w:r>
        <w:rPr>
          <w:rFonts w:ascii="Times New Roman" w:hAnsi="Times New Roman"/>
        </w:rPr>
        <w:t>znie:</w:t>
      </w:r>
    </w:p>
    <w:p w:rsidR="0078162F" w:rsidP="00CC6E21">
      <w:pPr>
        <w:bidi w:val="0"/>
        <w:ind w:left="426" w:firstLine="283"/>
        <w:jc w:val="both"/>
        <w:rPr>
          <w:rFonts w:ascii="Times New Roman" w:hAnsi="Times New Roman"/>
        </w:rPr>
      </w:pPr>
      <w:r w:rsidR="00C933AB">
        <w:rPr>
          <w:rFonts w:ascii="Times New Roman" w:hAnsi="Times New Roman"/>
        </w:rPr>
        <w:t xml:space="preserve">„(3) </w:t>
      </w:r>
      <w:r w:rsidRPr="00C933AB" w:rsidR="00C933AB">
        <w:rPr>
          <w:rFonts w:ascii="Times New Roman" w:hAnsi="Times New Roman"/>
        </w:rPr>
        <w:t xml:space="preserve">Žiadosť o udelenie prechodného pobytu môže štátny príslušník tretej krajiny podať osobne aj na policajnom útvare, ak sa na území Slovenskej republiky zdržiava oprávnene; </w:t>
      </w:r>
      <w:r w:rsidRPr="00E55AC8" w:rsidR="00C933AB">
        <w:rPr>
          <w:rFonts w:ascii="Times New Roman" w:hAnsi="Times New Roman"/>
        </w:rPr>
        <w:t>to neplatí, ak ide o štátneho príslušníka tretej krajiny, ktorý má udelený pobyt podľa § 58 ods. 1</w:t>
      </w:r>
      <w:r w:rsidR="00C14D37">
        <w:rPr>
          <w:rFonts w:ascii="Times New Roman" w:hAnsi="Times New Roman"/>
        </w:rPr>
        <w:t xml:space="preserve"> písm. b)</w:t>
      </w:r>
      <w:r w:rsidR="00396948">
        <w:rPr>
          <w:rFonts w:ascii="Times New Roman" w:hAnsi="Times New Roman"/>
        </w:rPr>
        <w:t xml:space="preserve"> </w:t>
      </w:r>
      <w:r w:rsidRPr="00E55AC8" w:rsidR="00C933AB">
        <w:rPr>
          <w:rFonts w:ascii="Times New Roman" w:hAnsi="Times New Roman"/>
        </w:rPr>
        <w:t xml:space="preserve">alebo </w:t>
      </w:r>
      <w:r w:rsidR="00C933AB">
        <w:rPr>
          <w:rFonts w:ascii="Times New Roman" w:hAnsi="Times New Roman"/>
        </w:rPr>
        <w:t xml:space="preserve">ak </w:t>
      </w:r>
      <w:r w:rsidRPr="00E55AC8" w:rsidR="00C933AB">
        <w:rPr>
          <w:rFonts w:ascii="Times New Roman" w:hAnsi="Times New Roman"/>
        </w:rPr>
        <w:t xml:space="preserve">ide o žiadateľa </w:t>
      </w:r>
      <w:r w:rsidR="00C933AB">
        <w:rPr>
          <w:rFonts w:ascii="Times New Roman" w:hAnsi="Times New Roman"/>
        </w:rPr>
        <w:t>o</w:t>
      </w:r>
      <w:r w:rsidR="00640177">
        <w:rPr>
          <w:rFonts w:ascii="Times New Roman" w:hAnsi="Times New Roman"/>
        </w:rPr>
        <w:t xml:space="preserve"> udelenie </w:t>
      </w:r>
      <w:r w:rsidR="00C933AB">
        <w:rPr>
          <w:rFonts w:ascii="Times New Roman" w:hAnsi="Times New Roman"/>
        </w:rPr>
        <w:t>azyl</w:t>
      </w:r>
      <w:r w:rsidR="00640177">
        <w:rPr>
          <w:rFonts w:ascii="Times New Roman" w:hAnsi="Times New Roman"/>
        </w:rPr>
        <w:t>u</w:t>
      </w:r>
      <w:r w:rsidR="00C933AB">
        <w:rPr>
          <w:rFonts w:ascii="Times New Roman" w:hAnsi="Times New Roman"/>
        </w:rPr>
        <w:t>.</w:t>
      </w:r>
      <w:r w:rsidRPr="00E55AC8" w:rsidR="00C933AB">
        <w:rPr>
          <w:rFonts w:ascii="Times New Roman" w:hAnsi="Times New Roman"/>
          <w:vertAlign w:val="superscript"/>
        </w:rPr>
        <w:t>3</w:t>
      </w:r>
      <w:r w:rsidRPr="00E55AC8" w:rsidR="00C933AB">
        <w:rPr>
          <w:rFonts w:ascii="Times New Roman" w:hAnsi="Times New Roman"/>
        </w:rPr>
        <w:t>)</w:t>
      </w:r>
      <w:r w:rsidR="00C933AB">
        <w:rPr>
          <w:rFonts w:ascii="Times New Roman" w:hAnsi="Times New Roman"/>
        </w:rPr>
        <w:t xml:space="preserve"> P</w:t>
      </w:r>
      <w:r w:rsidRPr="00C933AB" w:rsidR="00C933AB">
        <w:rPr>
          <w:rFonts w:ascii="Times New Roman" w:hAnsi="Times New Roman"/>
        </w:rPr>
        <w:t>odanie žiadosti neoprávňuje štátneho príslušníka tretej krajiny zdržiavať sa na území Slovenskej republiky nad rámec podmienok ustanovených osobitným predpisom</w:t>
      </w:r>
      <w:r w:rsidR="00396948">
        <w:rPr>
          <w:rFonts w:ascii="Times New Roman" w:hAnsi="Times New Roman"/>
        </w:rPr>
        <w:t>.</w:t>
      </w:r>
      <w:r w:rsidRPr="00E332E0" w:rsidR="00C933AB">
        <w:rPr>
          <w:rFonts w:ascii="Times New Roman" w:hAnsi="Times New Roman"/>
          <w:vertAlign w:val="superscript"/>
        </w:rPr>
        <w:t>57</w:t>
      </w:r>
      <w:r w:rsidRPr="00C933AB" w:rsidR="00C933AB">
        <w:rPr>
          <w:rFonts w:ascii="Times New Roman" w:hAnsi="Times New Roman"/>
        </w:rPr>
        <w:t>)</w:t>
      </w:r>
      <w:r w:rsidR="00B10148">
        <w:rPr>
          <w:rFonts w:ascii="Times New Roman" w:hAnsi="Times New Roman"/>
        </w:rPr>
        <w:t xml:space="preserve"> Štátny príslušník tretej krajiny, ktorý má vydané osvedčenie Slováka žijúceho v zahraničí</w:t>
      </w:r>
      <w:r w:rsidRPr="00136570" w:rsidR="00B10148">
        <w:rPr>
          <w:rFonts w:ascii="Times New Roman" w:hAnsi="Times New Roman"/>
          <w:vertAlign w:val="superscript"/>
        </w:rPr>
        <w:t>43</w:t>
      </w:r>
      <w:r w:rsidR="00B10148">
        <w:rPr>
          <w:rFonts w:ascii="Times New Roman" w:hAnsi="Times New Roman"/>
        </w:rPr>
        <w:t>) a ktorý požiadal o prechodný pobyt podľa § 29</w:t>
      </w:r>
      <w:r w:rsidR="001272F4">
        <w:rPr>
          <w:rFonts w:ascii="Times New Roman" w:hAnsi="Times New Roman"/>
        </w:rPr>
        <w:t>,</w:t>
      </w:r>
      <w:r w:rsidR="00B10148">
        <w:rPr>
          <w:rFonts w:ascii="Times New Roman" w:hAnsi="Times New Roman"/>
        </w:rPr>
        <w:t xml:space="preserve"> je oprávnený zdržiavať sa na území Slovenskej republiky až do rozhodnutia o tejto žiadosti.</w:t>
      </w:r>
      <w:r w:rsidR="00C64C5F">
        <w:rPr>
          <w:rFonts w:ascii="Times New Roman" w:hAnsi="Times New Roman"/>
        </w:rPr>
        <w:t>“.</w:t>
      </w:r>
    </w:p>
    <w:p w:rsidR="00C933AB" w:rsidRPr="00E55AC8" w:rsidP="0078162F">
      <w:pPr>
        <w:bidi w:val="0"/>
        <w:ind w:left="300"/>
        <w:jc w:val="both"/>
        <w:rPr>
          <w:rFonts w:ascii="Times New Roman" w:hAnsi="Times New Roman"/>
        </w:rPr>
      </w:pPr>
    </w:p>
    <w:p w:rsidR="00EA596C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32 ods. 1 sa na konci pripájajú tieto </w:t>
      </w:r>
      <w:r w:rsidR="002B5F0B">
        <w:rPr>
          <w:rFonts w:ascii="Times New Roman" w:hAnsi="Times New Roman"/>
        </w:rPr>
        <w:t>vety</w:t>
      </w:r>
      <w:r w:rsidRPr="00E55AC8">
        <w:rPr>
          <w:rFonts w:ascii="Times New Roman" w:hAnsi="Times New Roman"/>
        </w:rPr>
        <w:t>: „</w:t>
      </w:r>
      <w:r w:rsidR="00E06A9F">
        <w:rPr>
          <w:rFonts w:ascii="Times New Roman" w:hAnsi="Times New Roman"/>
        </w:rPr>
        <w:t xml:space="preserve">Ak zastupiteľský úrad alebo policajný útvar žiadosť o udelenie prechodného pobytu neprijme, štátnemu príslušníkovi tretej krajiny </w:t>
      </w:r>
      <w:r w:rsidR="00776E0B">
        <w:rPr>
          <w:rFonts w:ascii="Times New Roman" w:hAnsi="Times New Roman"/>
        </w:rPr>
        <w:t xml:space="preserve">poskytne </w:t>
      </w:r>
      <w:r w:rsidR="00E06A9F">
        <w:rPr>
          <w:rFonts w:ascii="Times New Roman" w:hAnsi="Times New Roman"/>
        </w:rPr>
        <w:t xml:space="preserve">písomnú informáciu o tom, ktoré doklady musí k žiadosti o udelenie prechodného pobytu doložiť, aby </w:t>
      </w:r>
      <w:r w:rsidR="00776E0B">
        <w:rPr>
          <w:rFonts w:ascii="Times New Roman" w:hAnsi="Times New Roman"/>
        </w:rPr>
        <w:t>sa</w:t>
      </w:r>
      <w:r w:rsidR="00E06A9F">
        <w:rPr>
          <w:rFonts w:ascii="Times New Roman" w:hAnsi="Times New Roman"/>
        </w:rPr>
        <w:t xml:space="preserve"> jeho žiadosť prija</w:t>
      </w:r>
      <w:r w:rsidR="00776E0B">
        <w:rPr>
          <w:rFonts w:ascii="Times New Roman" w:hAnsi="Times New Roman"/>
        </w:rPr>
        <w:t>la</w:t>
      </w:r>
      <w:r w:rsidR="00E06A9F">
        <w:rPr>
          <w:rFonts w:ascii="Times New Roman" w:hAnsi="Times New Roman"/>
        </w:rPr>
        <w:t>.</w:t>
      </w:r>
      <w:r w:rsidRPr="00E55AC8">
        <w:rPr>
          <w:rFonts w:ascii="Times New Roman" w:hAnsi="Times New Roman"/>
        </w:rPr>
        <w:t>“.</w:t>
      </w:r>
    </w:p>
    <w:p w:rsidR="00EA596C" w:rsidRPr="00E55AC8" w:rsidP="00EA596C">
      <w:pPr>
        <w:bidi w:val="0"/>
        <w:jc w:val="both"/>
        <w:rPr>
          <w:rFonts w:ascii="Times New Roman" w:hAnsi="Times New Roman"/>
        </w:rPr>
      </w:pPr>
    </w:p>
    <w:p w:rsidR="0078162F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D80391">
        <w:rPr>
          <w:rFonts w:ascii="Times New Roman" w:hAnsi="Times New Roman"/>
        </w:rPr>
        <w:t xml:space="preserve">V § 32 ods. 2 písm. b) sa </w:t>
      </w:r>
      <w:r w:rsidRPr="00E55AC8" w:rsidR="0051194C">
        <w:rPr>
          <w:rFonts w:ascii="Times New Roman" w:hAnsi="Times New Roman"/>
        </w:rPr>
        <w:t xml:space="preserve">slová „odsekoch 3 a 4“ nahrádzajú slovami </w:t>
      </w:r>
      <w:r w:rsidRPr="00E55AC8" w:rsidR="00EF3460">
        <w:rPr>
          <w:rFonts w:ascii="Times New Roman" w:hAnsi="Times New Roman"/>
        </w:rPr>
        <w:t>„</w:t>
      </w:r>
      <w:r w:rsidRPr="00E55AC8" w:rsidR="0051194C">
        <w:rPr>
          <w:rFonts w:ascii="Times New Roman" w:hAnsi="Times New Roman"/>
        </w:rPr>
        <w:t>odseku</w:t>
      </w:r>
      <w:r w:rsidRPr="00E55AC8" w:rsidR="00D80391">
        <w:rPr>
          <w:rFonts w:ascii="Times New Roman" w:hAnsi="Times New Roman"/>
        </w:rPr>
        <w:t> </w:t>
      </w:r>
      <w:r w:rsidRPr="00E55AC8" w:rsidR="0051194C">
        <w:rPr>
          <w:rFonts w:ascii="Times New Roman" w:hAnsi="Times New Roman"/>
        </w:rPr>
        <w:t>3</w:t>
      </w:r>
      <w:r w:rsidRPr="00E55AC8" w:rsidR="00D80391">
        <w:rPr>
          <w:rFonts w:ascii="Times New Roman" w:hAnsi="Times New Roman"/>
        </w:rPr>
        <w:t xml:space="preserve">“. </w:t>
      </w:r>
    </w:p>
    <w:p w:rsidR="006C5FA0" w:rsidRPr="00E55AC8" w:rsidP="006C5FA0">
      <w:pPr>
        <w:bidi w:val="0"/>
        <w:ind w:left="300"/>
        <w:jc w:val="both"/>
        <w:rPr>
          <w:rFonts w:ascii="Times New Roman" w:hAnsi="Times New Roman"/>
        </w:rPr>
      </w:pPr>
    </w:p>
    <w:p w:rsidR="0094332F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32 ods. 2 písm</w:t>
      </w:r>
      <w:r w:rsidR="0045574C">
        <w:rPr>
          <w:rFonts w:ascii="Times New Roman" w:hAnsi="Times New Roman"/>
        </w:rPr>
        <w:t>.</w:t>
      </w:r>
      <w:r w:rsidRPr="00E55AC8">
        <w:rPr>
          <w:rFonts w:ascii="Times New Roman" w:hAnsi="Times New Roman"/>
        </w:rPr>
        <w:t xml:space="preserve"> e) </w:t>
      </w:r>
      <w:r w:rsidR="0045574C">
        <w:rPr>
          <w:rFonts w:ascii="Times New Roman" w:hAnsi="Times New Roman"/>
        </w:rPr>
        <w:t xml:space="preserve">druhý a tretí </w:t>
      </w:r>
      <w:r w:rsidRPr="00E55AC8">
        <w:rPr>
          <w:rFonts w:ascii="Times New Roman" w:hAnsi="Times New Roman"/>
        </w:rPr>
        <w:t>bod</w:t>
      </w:r>
      <w:r w:rsidRPr="00E55AC8" w:rsidR="00377B1C">
        <w:rPr>
          <w:rFonts w:ascii="Times New Roman" w:hAnsi="Times New Roman"/>
        </w:rPr>
        <w:t xml:space="preserve"> zn</w:t>
      </w:r>
      <w:r w:rsidRPr="00E55AC8">
        <w:rPr>
          <w:rFonts w:ascii="Times New Roman" w:hAnsi="Times New Roman"/>
        </w:rPr>
        <w:t>e</w:t>
      </w:r>
      <w:r w:rsidRPr="00E55AC8" w:rsidR="00377B1C">
        <w:rPr>
          <w:rFonts w:ascii="Times New Roman" w:hAnsi="Times New Roman"/>
        </w:rPr>
        <w:t>jú</w:t>
      </w:r>
      <w:r w:rsidRPr="00E55AC8">
        <w:rPr>
          <w:rFonts w:ascii="Times New Roman" w:hAnsi="Times New Roman"/>
        </w:rPr>
        <w:t>:</w:t>
      </w:r>
    </w:p>
    <w:p w:rsidR="0094332F" w:rsidRPr="00E55AC8" w:rsidP="00CC6E21">
      <w:p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„2. štátneho príslušníka tretej krajiny, ktorý žiada o udelenie prechodného pobytu podľa § 24, </w:t>
      </w:r>
      <w:r w:rsidR="007C56E8">
        <w:rPr>
          <w:rFonts w:ascii="Times New Roman" w:hAnsi="Times New Roman"/>
        </w:rPr>
        <w:t xml:space="preserve">§ 25 </w:t>
      </w:r>
      <w:r w:rsidR="00C775F5">
        <w:rPr>
          <w:rFonts w:ascii="Times New Roman" w:hAnsi="Times New Roman"/>
        </w:rPr>
        <w:t xml:space="preserve">ods. 1 </w:t>
      </w:r>
      <w:r w:rsidR="000C6CB9">
        <w:rPr>
          <w:rFonts w:ascii="Times New Roman" w:hAnsi="Times New Roman"/>
        </w:rPr>
        <w:t>písm. e), f)</w:t>
      </w:r>
      <w:r w:rsidR="007C56E8">
        <w:rPr>
          <w:rFonts w:ascii="Times New Roman" w:hAnsi="Times New Roman"/>
        </w:rPr>
        <w:t xml:space="preserve"> </w:t>
      </w:r>
      <w:r w:rsidRPr="00E55AC8" w:rsidR="00C759B2">
        <w:rPr>
          <w:rFonts w:ascii="Times New Roman" w:hAnsi="Times New Roman"/>
        </w:rPr>
        <w:t>alebo</w:t>
      </w:r>
      <w:r w:rsidR="00487C52">
        <w:rPr>
          <w:rFonts w:ascii="Times New Roman" w:hAnsi="Times New Roman"/>
        </w:rPr>
        <w:t xml:space="preserve"> §</w:t>
      </w:r>
      <w:r w:rsidRPr="00E55AC8" w:rsidR="005E2928">
        <w:rPr>
          <w:rFonts w:ascii="Times New Roman" w:hAnsi="Times New Roman"/>
        </w:rPr>
        <w:t> </w:t>
      </w:r>
      <w:r w:rsidRPr="00E55AC8">
        <w:rPr>
          <w:rFonts w:ascii="Times New Roman" w:hAnsi="Times New Roman"/>
        </w:rPr>
        <w:t>30</w:t>
      </w:r>
      <w:r w:rsidRPr="00E55AC8" w:rsidR="005E2928">
        <w:rPr>
          <w:rFonts w:ascii="Times New Roman" w:hAnsi="Times New Roman"/>
        </w:rPr>
        <w:t xml:space="preserve"> a</w:t>
      </w:r>
      <w:r w:rsidR="00D66649">
        <w:rPr>
          <w:rFonts w:ascii="Times New Roman" w:hAnsi="Times New Roman"/>
        </w:rPr>
        <w:t xml:space="preserve"> bude </w:t>
      </w:r>
      <w:r w:rsidRPr="00E55AC8" w:rsidR="005E2928">
        <w:rPr>
          <w:rFonts w:ascii="Times New Roman" w:hAnsi="Times New Roman"/>
        </w:rPr>
        <w:t>štud</w:t>
      </w:r>
      <w:r w:rsidR="00D66649">
        <w:rPr>
          <w:rFonts w:ascii="Times New Roman" w:hAnsi="Times New Roman"/>
        </w:rPr>
        <w:t>ovať</w:t>
      </w:r>
      <w:r w:rsidRPr="00E55AC8" w:rsidR="005E2928">
        <w:rPr>
          <w:rFonts w:ascii="Times New Roman" w:hAnsi="Times New Roman"/>
        </w:rPr>
        <w:t xml:space="preserve"> na vysokej škole alebo</w:t>
      </w:r>
      <w:r w:rsidR="00D66649">
        <w:rPr>
          <w:rFonts w:ascii="Times New Roman" w:hAnsi="Times New Roman"/>
        </w:rPr>
        <w:t xml:space="preserve"> vykonávať pedagogickú alebo výskumnú činnosť, alebo</w:t>
      </w:r>
    </w:p>
    <w:p w:rsidR="00377B1C" w:rsidRPr="00E55AC8" w:rsidP="00CC6E21">
      <w:p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3. štátneho príslušníka tretej krajiny, ktorý žiada o udelenie prechodného pobytu podľa § 26</w:t>
      </w:r>
      <w:r w:rsidR="000C6CB9">
        <w:rPr>
          <w:rFonts w:ascii="Times New Roman" w:hAnsi="Times New Roman"/>
        </w:rPr>
        <w:t xml:space="preserve"> alebo § 29</w:t>
      </w:r>
      <w:r w:rsidRPr="00E55AC8">
        <w:rPr>
          <w:rFonts w:ascii="Times New Roman" w:hAnsi="Times New Roman"/>
        </w:rPr>
        <w:t>,“.</w:t>
      </w:r>
    </w:p>
    <w:p w:rsidR="005E2928" w:rsidP="0094332F">
      <w:pPr>
        <w:bidi w:val="0"/>
        <w:ind w:left="708"/>
        <w:jc w:val="both"/>
        <w:rPr>
          <w:rFonts w:ascii="Times New Roman" w:hAnsi="Times New Roman"/>
        </w:rPr>
      </w:pPr>
    </w:p>
    <w:p w:rsidR="00560AAF" w:rsidRPr="00E55AC8" w:rsidP="0094332F">
      <w:pPr>
        <w:bidi w:val="0"/>
        <w:ind w:left="708"/>
        <w:jc w:val="both"/>
        <w:rPr>
          <w:rFonts w:ascii="Times New Roman" w:hAnsi="Times New Roman"/>
        </w:rPr>
      </w:pPr>
    </w:p>
    <w:p w:rsidR="0014621D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32 odsek 3 znie:</w:t>
      </w:r>
    </w:p>
    <w:p w:rsidR="00F34363" w:rsidRPr="00E55AC8" w:rsidP="00CC6E21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14621D">
        <w:rPr>
          <w:rFonts w:ascii="Times New Roman" w:hAnsi="Times New Roman"/>
        </w:rPr>
        <w:t xml:space="preserve">„(3) Doklad potvrdzujúci bezúhonnosť nemusí prikladať k žiadosti štátny príslušník tretej krajiny podľa § 24 ods. 1 písm. a), § 28, § 30 a štátny príslušník tretej krajiny mladší ako 14 rokov; tento doklad nemusí prikladať </w:t>
      </w:r>
      <w:r w:rsidR="00B96D71">
        <w:rPr>
          <w:rFonts w:ascii="Times New Roman" w:hAnsi="Times New Roman"/>
        </w:rPr>
        <w:t xml:space="preserve">ani </w:t>
      </w:r>
      <w:r w:rsidRPr="00E55AC8" w:rsidR="0014621D">
        <w:rPr>
          <w:rFonts w:ascii="Times New Roman" w:hAnsi="Times New Roman"/>
        </w:rPr>
        <w:t>k žiadosti o zmenu druhu alebo účelu pobytu, ak k žiadosti o udelenie predchádzajúceho pobytu priložil doklad potvrdzujúci jeho bezúhonnosť. Doklad potvrdzujúci bezúhonnosť neprikladá k žiadosti štátny príslušník tretej krajiny podľa § 29, ktorý podá</w:t>
      </w:r>
      <w:r w:rsidR="00146A3C">
        <w:rPr>
          <w:rFonts w:ascii="Times New Roman" w:hAnsi="Times New Roman"/>
        </w:rPr>
        <w:t>va</w:t>
      </w:r>
      <w:r w:rsidRPr="00E55AC8" w:rsidR="0014621D">
        <w:rPr>
          <w:rFonts w:ascii="Times New Roman" w:hAnsi="Times New Roman"/>
        </w:rPr>
        <w:t xml:space="preserve"> žiadosť o udelenie prechodného pobytu podľa § 29 do </w:t>
      </w:r>
      <w:r w:rsidR="00E86BF8">
        <w:rPr>
          <w:rFonts w:ascii="Times New Roman" w:hAnsi="Times New Roman"/>
        </w:rPr>
        <w:t>6</w:t>
      </w:r>
      <w:r w:rsidRPr="00E55AC8" w:rsidR="0014621D">
        <w:rPr>
          <w:rFonts w:ascii="Times New Roman" w:hAnsi="Times New Roman"/>
        </w:rPr>
        <w:t>0 dní od vydania osvedčenia Slováka žijúceho v zahraničí podľa osobitného predpisu.</w:t>
      </w:r>
      <w:r w:rsidRPr="00E55AC8" w:rsidR="0014621D">
        <w:rPr>
          <w:rFonts w:ascii="Times New Roman" w:hAnsi="Times New Roman"/>
          <w:vertAlign w:val="superscript"/>
        </w:rPr>
        <w:t>43</w:t>
      </w:r>
      <w:r w:rsidRPr="00E55AC8" w:rsidR="0014621D">
        <w:rPr>
          <w:rFonts w:ascii="Times New Roman" w:hAnsi="Times New Roman"/>
        </w:rPr>
        <w:t>)“.</w:t>
      </w:r>
    </w:p>
    <w:p w:rsidR="00C61416" w:rsidRPr="00E55AC8" w:rsidP="00C61416">
      <w:pPr>
        <w:bidi w:val="0"/>
        <w:ind w:left="708"/>
        <w:jc w:val="both"/>
        <w:rPr>
          <w:rFonts w:ascii="Times New Roman" w:hAnsi="Times New Roman"/>
          <w:color w:val="0000FF"/>
        </w:rPr>
      </w:pPr>
    </w:p>
    <w:p w:rsidR="004C021E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32 ods. 4 sa </w:t>
      </w:r>
      <w:r w:rsidR="00590048">
        <w:rPr>
          <w:rFonts w:ascii="Times New Roman" w:hAnsi="Times New Roman"/>
        </w:rPr>
        <w:t xml:space="preserve">slová „môže byť starší“ nahrádzajú slovami </w:t>
      </w:r>
      <w:r w:rsidRPr="00E55AC8">
        <w:rPr>
          <w:rFonts w:ascii="Times New Roman" w:hAnsi="Times New Roman"/>
        </w:rPr>
        <w:t>„</w:t>
      </w:r>
      <w:r w:rsidR="00F53A27">
        <w:rPr>
          <w:rFonts w:ascii="Times New Roman" w:hAnsi="Times New Roman"/>
        </w:rPr>
        <w:t xml:space="preserve">medzinárodná zmluva podľa odseku 5 písm. i) a </w:t>
      </w:r>
      <w:r w:rsidRPr="00E55AC8" w:rsidR="00BF4289">
        <w:rPr>
          <w:rFonts w:ascii="Times New Roman" w:hAnsi="Times New Roman"/>
        </w:rPr>
        <w:t>doklad podľa ods</w:t>
      </w:r>
      <w:r w:rsidR="00146A3C">
        <w:rPr>
          <w:rFonts w:ascii="Times New Roman" w:hAnsi="Times New Roman"/>
        </w:rPr>
        <w:t>eku</w:t>
      </w:r>
      <w:r w:rsidRPr="00E55AC8" w:rsidR="00BF4289">
        <w:rPr>
          <w:rFonts w:ascii="Times New Roman" w:hAnsi="Times New Roman"/>
        </w:rPr>
        <w:t xml:space="preserve"> 5 písm. </w:t>
      </w:r>
      <w:r w:rsidR="00C775F5">
        <w:rPr>
          <w:rFonts w:ascii="Times New Roman" w:hAnsi="Times New Roman"/>
        </w:rPr>
        <w:t>n</w:t>
      </w:r>
      <w:r w:rsidRPr="00E55AC8" w:rsidR="00BF4289">
        <w:rPr>
          <w:rFonts w:ascii="Times New Roman" w:hAnsi="Times New Roman"/>
        </w:rPr>
        <w:t>)</w:t>
      </w:r>
      <w:r w:rsidR="00F35FF5">
        <w:rPr>
          <w:rFonts w:ascii="Times New Roman" w:hAnsi="Times New Roman"/>
        </w:rPr>
        <w:t xml:space="preserve">, </w:t>
      </w:r>
      <w:r w:rsidR="00C775F5">
        <w:rPr>
          <w:rFonts w:ascii="Times New Roman" w:hAnsi="Times New Roman"/>
        </w:rPr>
        <w:t>p</w:t>
      </w:r>
      <w:r w:rsidR="00F35FF5">
        <w:rPr>
          <w:rFonts w:ascii="Times New Roman" w:hAnsi="Times New Roman"/>
        </w:rPr>
        <w:t>) a </w:t>
      </w:r>
      <w:r w:rsidR="00C775F5">
        <w:rPr>
          <w:rFonts w:ascii="Times New Roman" w:hAnsi="Times New Roman"/>
        </w:rPr>
        <w:t>q</w:t>
      </w:r>
      <w:r w:rsidR="00F35FF5">
        <w:rPr>
          <w:rFonts w:ascii="Times New Roman" w:hAnsi="Times New Roman"/>
        </w:rPr>
        <w:t>)</w:t>
      </w:r>
      <w:r w:rsidR="00590048">
        <w:rPr>
          <w:rFonts w:ascii="Times New Roman" w:hAnsi="Times New Roman"/>
        </w:rPr>
        <w:t xml:space="preserve"> môžu byť staršie</w:t>
      </w:r>
      <w:r w:rsidRPr="00E55AC8" w:rsidR="00BF4289">
        <w:rPr>
          <w:rFonts w:ascii="Times New Roman" w:hAnsi="Times New Roman"/>
        </w:rPr>
        <w:t>“</w:t>
      </w:r>
      <w:r w:rsidR="00590048">
        <w:rPr>
          <w:rFonts w:ascii="Times New Roman" w:hAnsi="Times New Roman"/>
        </w:rPr>
        <w:t>.</w:t>
      </w:r>
    </w:p>
    <w:p w:rsidR="006E2C1F" w:rsidRPr="00E55AC8" w:rsidP="007F511B">
      <w:pPr>
        <w:bidi w:val="0"/>
        <w:jc w:val="both"/>
        <w:rPr>
          <w:rFonts w:ascii="Times New Roman" w:hAnsi="Times New Roman"/>
        </w:rPr>
      </w:pPr>
    </w:p>
    <w:p w:rsidR="00C41911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="009A3B97">
        <w:rPr>
          <w:rFonts w:ascii="Times New Roman" w:hAnsi="Times New Roman"/>
        </w:rPr>
        <w:t>V § 32 ods. 5 písm. c) sa</w:t>
      </w:r>
      <w:r w:rsidR="001E70E4">
        <w:rPr>
          <w:rFonts w:ascii="Times New Roman" w:hAnsi="Times New Roman"/>
        </w:rPr>
        <w:t xml:space="preserve"> </w:t>
      </w:r>
      <w:r w:rsidR="009A3B97">
        <w:rPr>
          <w:rFonts w:ascii="Times New Roman" w:hAnsi="Times New Roman"/>
        </w:rPr>
        <w:t>slov</w:t>
      </w:r>
      <w:r w:rsidR="001E70E4">
        <w:rPr>
          <w:rFonts w:ascii="Times New Roman" w:hAnsi="Times New Roman"/>
        </w:rPr>
        <w:t>o „alebo“ nahrádza čiarkou a za slovo „štúdium,“ sa vkladajú slová „alebo potvrdením organizácie administratívne zabezpečujúcej programy schválen</w:t>
      </w:r>
      <w:r w:rsidR="00415EE9">
        <w:rPr>
          <w:rFonts w:ascii="Times New Roman" w:hAnsi="Times New Roman"/>
        </w:rPr>
        <w:t>é</w:t>
      </w:r>
      <w:r w:rsidR="001E70E4">
        <w:rPr>
          <w:rFonts w:ascii="Times New Roman" w:hAnsi="Times New Roman"/>
        </w:rPr>
        <w:t xml:space="preserve"> vládou Slovenskej republiky alebo program</w:t>
      </w:r>
      <w:r w:rsidR="00700519">
        <w:rPr>
          <w:rFonts w:ascii="Times New Roman" w:hAnsi="Times New Roman"/>
        </w:rPr>
        <w:t>y Európskej únie</w:t>
      </w:r>
      <w:r w:rsidR="001E70E4">
        <w:rPr>
          <w:rFonts w:ascii="Times New Roman" w:hAnsi="Times New Roman"/>
        </w:rPr>
        <w:t xml:space="preserve"> na základe zmluvy s príslušným orgánom štátnej správy,“.</w:t>
      </w:r>
    </w:p>
    <w:p w:rsidR="00C41911" w:rsidP="00C41911">
      <w:pPr>
        <w:bidi w:val="0"/>
        <w:ind w:left="426"/>
        <w:jc w:val="both"/>
        <w:rPr>
          <w:rFonts w:ascii="Times New Roman" w:hAnsi="Times New Roman"/>
        </w:rPr>
      </w:pPr>
    </w:p>
    <w:p w:rsidR="00443EA2" w:rsidP="00C4191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="009A3B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§ 32 ods. 5 písm. i) sa za slovo „zmluvou,“ vkladajú slová „potvrdením orgánu štátnej správy, v ktorého pôsobnosti je výkon činnosti podľa programov schválených vládou Slovenskej republiky alebo programov Európskej únie alebo potvrdením organizácie administratívne zabezpečujúcej takýto program na základe zmluvy s príslušným orgánom štátnej správy,“.</w:t>
      </w:r>
    </w:p>
    <w:p w:rsidR="00443EA2" w:rsidP="00136570">
      <w:pPr>
        <w:bidi w:val="0"/>
        <w:ind w:left="502"/>
        <w:jc w:val="both"/>
        <w:rPr>
          <w:rFonts w:ascii="Times New Roman" w:hAnsi="Times New Roman"/>
        </w:rPr>
      </w:pPr>
    </w:p>
    <w:p w:rsidR="00CB2FA7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420833">
        <w:rPr>
          <w:rFonts w:ascii="Times New Roman" w:hAnsi="Times New Roman"/>
        </w:rPr>
        <w:t xml:space="preserve">V § 32 ods. 5 </w:t>
      </w:r>
      <w:r w:rsidRPr="00E55AC8" w:rsidR="007F511B">
        <w:rPr>
          <w:rFonts w:ascii="Times New Roman" w:hAnsi="Times New Roman"/>
        </w:rPr>
        <w:t xml:space="preserve">písm. </w:t>
      </w:r>
      <w:r w:rsidR="00A240FA">
        <w:rPr>
          <w:rFonts w:ascii="Times New Roman" w:hAnsi="Times New Roman"/>
        </w:rPr>
        <w:t>m</w:t>
      </w:r>
      <w:r w:rsidRPr="00E55AC8" w:rsidR="007F511B">
        <w:rPr>
          <w:rFonts w:ascii="Times New Roman" w:hAnsi="Times New Roman"/>
        </w:rPr>
        <w:t xml:space="preserve">) </w:t>
      </w:r>
      <w:r w:rsidRPr="00E55AC8" w:rsidR="00420833">
        <w:rPr>
          <w:rFonts w:ascii="Times New Roman" w:hAnsi="Times New Roman"/>
        </w:rPr>
        <w:t>sa</w:t>
      </w:r>
      <w:r w:rsidRPr="00E55AC8" w:rsidR="001F3716">
        <w:rPr>
          <w:rFonts w:ascii="Times New Roman" w:hAnsi="Times New Roman"/>
        </w:rPr>
        <w:t xml:space="preserve"> nad slovom „predpisu,“ </w:t>
      </w:r>
      <w:r w:rsidRPr="00E55AC8" w:rsidR="00420833">
        <w:rPr>
          <w:rFonts w:ascii="Times New Roman" w:hAnsi="Times New Roman"/>
        </w:rPr>
        <w:t>odkaz  „</w:t>
      </w:r>
      <w:r w:rsidRPr="00E55AC8" w:rsidR="001F3716">
        <w:rPr>
          <w:rFonts w:ascii="Times New Roman" w:hAnsi="Times New Roman"/>
          <w:vertAlign w:val="superscript"/>
        </w:rPr>
        <w:t>44</w:t>
      </w:r>
      <w:r w:rsidRPr="00E55AC8" w:rsidR="001F3716">
        <w:rPr>
          <w:rFonts w:ascii="Times New Roman" w:hAnsi="Times New Roman"/>
        </w:rPr>
        <w:t>)</w:t>
      </w:r>
      <w:r w:rsidRPr="00E55AC8" w:rsidR="00420833">
        <w:rPr>
          <w:rFonts w:ascii="Times New Roman" w:hAnsi="Times New Roman"/>
        </w:rPr>
        <w:t>“ nahrádza odkazom „</w:t>
      </w:r>
      <w:r w:rsidRPr="00E55AC8" w:rsidR="00244874">
        <w:rPr>
          <w:rFonts w:ascii="Times New Roman" w:hAnsi="Times New Roman"/>
          <w:vertAlign w:val="superscript"/>
        </w:rPr>
        <w:t>41</w:t>
      </w:r>
      <w:r w:rsidRPr="00E55AC8" w:rsidR="00244874">
        <w:rPr>
          <w:rFonts w:ascii="Times New Roman" w:hAnsi="Times New Roman"/>
        </w:rPr>
        <w:t>)</w:t>
      </w:r>
      <w:r w:rsidRPr="00E55AC8" w:rsidR="00420833">
        <w:rPr>
          <w:rFonts w:ascii="Times New Roman" w:hAnsi="Times New Roman"/>
        </w:rPr>
        <w:t>“.</w:t>
      </w:r>
    </w:p>
    <w:p w:rsidR="00C41911" w:rsidP="00C41911">
      <w:pPr>
        <w:bidi w:val="0"/>
        <w:ind w:left="426"/>
        <w:jc w:val="both"/>
        <w:rPr>
          <w:rFonts w:ascii="Times New Roman" w:hAnsi="Times New Roman"/>
        </w:rPr>
      </w:pPr>
    </w:p>
    <w:p w:rsidR="004F0ED5" w:rsidP="00C4191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ods. 6 písm. a) sa slová „výpisom z osobného účtu vedeného v banke, pobočke zahraničnej banky alebo zahraničnej banke (ďalej len „banka“)“ nahrádzajú slovami „potvrdením o zostatku na účte vedeno</w:t>
      </w:r>
      <w:r w:rsidR="00A955EE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v banke“.</w:t>
      </w:r>
    </w:p>
    <w:p w:rsidR="00C41911" w:rsidP="00C41911">
      <w:pPr>
        <w:bidi w:val="0"/>
        <w:ind w:left="426"/>
        <w:jc w:val="both"/>
        <w:rPr>
          <w:rFonts w:ascii="Times New Roman" w:hAnsi="Times New Roman"/>
        </w:rPr>
      </w:pPr>
    </w:p>
    <w:p w:rsidR="004F0ED5" w:rsidP="00C4191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ods. 6 písm. b), c) a d)</w:t>
      </w:r>
      <w:r w:rsidR="000820C5">
        <w:rPr>
          <w:rFonts w:ascii="Times New Roman" w:hAnsi="Times New Roman"/>
        </w:rPr>
        <w:t>,</w:t>
      </w:r>
      <w:r w:rsidR="0087710B">
        <w:rPr>
          <w:rFonts w:ascii="Times New Roman" w:hAnsi="Times New Roman"/>
        </w:rPr>
        <w:t xml:space="preserve"> § 45 ods. 6 písm. a)</w:t>
      </w:r>
      <w:r w:rsidR="005D4BD7">
        <w:rPr>
          <w:rFonts w:ascii="Times New Roman" w:hAnsi="Times New Roman"/>
        </w:rPr>
        <w:t xml:space="preserve"> a</w:t>
      </w:r>
      <w:r w:rsidR="00BA2886">
        <w:rPr>
          <w:rFonts w:ascii="Times New Roman" w:hAnsi="Times New Roman"/>
        </w:rPr>
        <w:t xml:space="preserve"> c)</w:t>
      </w:r>
      <w:r w:rsidR="005D4BD7">
        <w:rPr>
          <w:rFonts w:ascii="Times New Roman" w:hAnsi="Times New Roman"/>
        </w:rPr>
        <w:t xml:space="preserve"> a</w:t>
      </w:r>
      <w:r w:rsidR="000820C5">
        <w:rPr>
          <w:rFonts w:ascii="Times New Roman" w:hAnsi="Times New Roman"/>
        </w:rPr>
        <w:t xml:space="preserve"> § 53 ods. 4</w:t>
      </w:r>
      <w:r w:rsidR="00BA2886">
        <w:rPr>
          <w:rFonts w:ascii="Times New Roman" w:hAnsi="Times New Roman"/>
        </w:rPr>
        <w:t xml:space="preserve"> </w:t>
      </w:r>
      <w:r w:rsidR="008771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slová „výpisom z osobného účtu</w:t>
      </w:r>
      <w:r w:rsidR="00BA5462">
        <w:rPr>
          <w:rFonts w:ascii="Times New Roman" w:hAnsi="Times New Roman"/>
        </w:rPr>
        <w:t xml:space="preserve"> vedeného</w:t>
      </w:r>
      <w:r>
        <w:rPr>
          <w:rFonts w:ascii="Times New Roman" w:hAnsi="Times New Roman"/>
        </w:rPr>
        <w:t>“ nahrádzajú slovami „potvrdením o zostatku na účte</w:t>
      </w:r>
      <w:r w:rsidR="00BA5462">
        <w:rPr>
          <w:rFonts w:ascii="Times New Roman" w:hAnsi="Times New Roman"/>
        </w:rPr>
        <w:t xml:space="preserve"> vedenom</w:t>
      </w:r>
      <w:r>
        <w:rPr>
          <w:rFonts w:ascii="Times New Roman" w:hAnsi="Times New Roman"/>
        </w:rPr>
        <w:t>“.</w:t>
      </w:r>
    </w:p>
    <w:p w:rsidR="004F0ED5" w:rsidP="00136570">
      <w:pPr>
        <w:bidi w:val="0"/>
        <w:jc w:val="both"/>
        <w:rPr>
          <w:rFonts w:ascii="Times New Roman" w:hAnsi="Times New Roman"/>
        </w:rPr>
      </w:pPr>
    </w:p>
    <w:p w:rsidR="00FA4F82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ods. 6 písm. e) sa slová „písm. h)“ nahrádzajú slovami „písm. h) alebo písm. i)“ a slová „písm. e)“</w:t>
      </w:r>
      <w:r w:rsidR="00BB35A8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n</w:t>
      </w:r>
      <w:r w:rsidR="00BB35A8">
        <w:rPr>
          <w:rFonts w:ascii="Times New Roman" w:hAnsi="Times New Roman"/>
        </w:rPr>
        <w:t>a</w:t>
      </w:r>
      <w:r>
        <w:rPr>
          <w:rFonts w:ascii="Times New Roman" w:hAnsi="Times New Roman"/>
        </w:rPr>
        <w:t>hrádzajú slovami „písm. e) alebo písm. f)“.</w:t>
      </w:r>
    </w:p>
    <w:p w:rsidR="00FA4F82" w:rsidP="00136570">
      <w:pPr>
        <w:bidi w:val="0"/>
        <w:ind w:left="426"/>
        <w:jc w:val="both"/>
        <w:rPr>
          <w:rFonts w:ascii="Times New Roman" w:hAnsi="Times New Roman"/>
        </w:rPr>
      </w:pPr>
    </w:p>
    <w:p w:rsidR="00062102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417146">
        <w:rPr>
          <w:rFonts w:ascii="Times New Roman" w:hAnsi="Times New Roman"/>
        </w:rPr>
        <w:t>V § 32 ods. 6 písmeno g) znie:</w:t>
      </w:r>
    </w:p>
    <w:p w:rsidR="00AE2092" w:rsidRPr="00E55AC8" w:rsidP="00CC6E21">
      <w:pPr>
        <w:bidi w:val="0"/>
        <w:ind w:left="709" w:hanging="283"/>
        <w:jc w:val="both"/>
        <w:rPr>
          <w:rFonts w:ascii="Times New Roman" w:hAnsi="Times New Roman"/>
        </w:rPr>
      </w:pPr>
      <w:r w:rsidRPr="00E55AC8" w:rsidR="00417146">
        <w:rPr>
          <w:rFonts w:ascii="Times New Roman" w:hAnsi="Times New Roman"/>
        </w:rPr>
        <w:t xml:space="preserve">„g) </w:t>
      </w:r>
      <w:r w:rsidRPr="00E55AC8" w:rsidR="00CC09B7">
        <w:rPr>
          <w:rFonts w:ascii="Times New Roman" w:hAnsi="Times New Roman"/>
        </w:rPr>
        <w:t xml:space="preserve">čestným vyhlásením štátneho príslušníka tretej krajiny, ktorý má udelený trvalý pobyt alebo </w:t>
      </w:r>
      <w:r w:rsidRPr="00E55AC8" w:rsidR="00F11183">
        <w:rPr>
          <w:rFonts w:ascii="Times New Roman" w:hAnsi="Times New Roman"/>
        </w:rPr>
        <w:t>prechodný pobyt podľa tohto zákona, alebo žiada o udelenie trvalého pobytu alebo prechodného pobytu</w:t>
      </w:r>
      <w:r w:rsidRPr="00E55AC8" w:rsidR="004A072D">
        <w:rPr>
          <w:rFonts w:ascii="Times New Roman" w:hAnsi="Times New Roman"/>
        </w:rPr>
        <w:t xml:space="preserve"> a s ktorým žiada zlúčenie rodiny</w:t>
      </w:r>
      <w:r w:rsidR="00C11FB2">
        <w:rPr>
          <w:rFonts w:ascii="Times New Roman" w:hAnsi="Times New Roman"/>
        </w:rPr>
        <w:t>,</w:t>
      </w:r>
      <w:r w:rsidRPr="00E55AC8" w:rsidR="00B016E0">
        <w:rPr>
          <w:rFonts w:ascii="Times New Roman" w:hAnsi="Times New Roman"/>
        </w:rPr>
        <w:t xml:space="preserve"> o tom, že </w:t>
      </w:r>
      <w:r w:rsidRPr="00E55AC8" w:rsidR="005F5FB1">
        <w:rPr>
          <w:rFonts w:ascii="Times New Roman" w:hAnsi="Times New Roman"/>
        </w:rPr>
        <w:t xml:space="preserve">mu </w:t>
      </w:r>
      <w:r w:rsidRPr="00E55AC8" w:rsidR="00B016E0">
        <w:rPr>
          <w:rFonts w:ascii="Times New Roman" w:hAnsi="Times New Roman"/>
        </w:rPr>
        <w:t>poskytne finančné a hmotné zabezpečenie počas jeho pobytu na území Slovenskej republiky spolu s pracovnou zmluvou, potvrdením zamestnávateľa o výške vyplácanej mzdy</w:t>
      </w:r>
      <w:r w:rsidR="00C14D37">
        <w:rPr>
          <w:rFonts w:ascii="Times New Roman" w:hAnsi="Times New Roman"/>
        </w:rPr>
        <w:t xml:space="preserve"> alebo</w:t>
      </w:r>
      <w:r w:rsidRPr="00E55AC8" w:rsidR="00B016E0">
        <w:rPr>
          <w:rFonts w:ascii="Times New Roman" w:hAnsi="Times New Roman"/>
        </w:rPr>
        <w:t xml:space="preserve"> </w:t>
      </w:r>
      <w:r w:rsidR="00486E08">
        <w:rPr>
          <w:rFonts w:ascii="Times New Roman" w:hAnsi="Times New Roman"/>
        </w:rPr>
        <w:t>potvrdením o zostatku na účte</w:t>
      </w:r>
      <w:r w:rsidRPr="00E55AC8" w:rsidR="00B016E0">
        <w:rPr>
          <w:rFonts w:ascii="Times New Roman" w:hAnsi="Times New Roman"/>
        </w:rPr>
        <w:t xml:space="preserve"> vedeno</w:t>
      </w:r>
      <w:r w:rsidR="009C7128">
        <w:rPr>
          <w:rFonts w:ascii="Times New Roman" w:hAnsi="Times New Roman"/>
        </w:rPr>
        <w:t>m</w:t>
      </w:r>
      <w:r w:rsidRPr="00E55AC8" w:rsidR="00B016E0">
        <w:rPr>
          <w:rFonts w:ascii="Times New Roman" w:hAnsi="Times New Roman"/>
        </w:rPr>
        <w:t xml:space="preserve"> v banke na m</w:t>
      </w:r>
      <w:r w:rsidRPr="00E55AC8" w:rsidR="005F5FB1">
        <w:rPr>
          <w:rFonts w:ascii="Times New Roman" w:hAnsi="Times New Roman"/>
        </w:rPr>
        <w:t>eno štátneho príslušníka tretej</w:t>
      </w:r>
      <w:r w:rsidR="003E1D51">
        <w:rPr>
          <w:rFonts w:ascii="Times New Roman" w:hAnsi="Times New Roman"/>
        </w:rPr>
        <w:t xml:space="preserve"> krajiny</w:t>
      </w:r>
      <w:r w:rsidRPr="00E55AC8" w:rsidR="005F5FB1">
        <w:rPr>
          <w:rFonts w:ascii="Times New Roman" w:hAnsi="Times New Roman"/>
        </w:rPr>
        <w:t>, ktorý má udelený trvalý pobyt alebo prechodný pobyt podľa tohto zákona, alebo žiada o udelenie trvalého pobytu alebo prechodného pobytu a s ktorým žiada zlúčenie rodiny.“.</w:t>
      </w:r>
    </w:p>
    <w:p w:rsidR="00AE2092" w:rsidRPr="00E55AC8" w:rsidP="00AE2092">
      <w:pPr>
        <w:bidi w:val="0"/>
        <w:ind w:left="360"/>
        <w:jc w:val="both"/>
        <w:rPr>
          <w:rFonts w:ascii="Times New Roman" w:hAnsi="Times New Roman"/>
        </w:rPr>
      </w:pPr>
    </w:p>
    <w:p w:rsidR="00442E44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B014F3">
        <w:rPr>
          <w:rFonts w:ascii="Times New Roman" w:hAnsi="Times New Roman"/>
        </w:rPr>
        <w:t>V § 3</w:t>
      </w:r>
      <w:r w:rsidRPr="00E55AC8" w:rsidR="00926B67">
        <w:rPr>
          <w:rFonts w:ascii="Times New Roman" w:hAnsi="Times New Roman"/>
        </w:rPr>
        <w:t>2</w:t>
      </w:r>
      <w:r w:rsidRPr="00E55AC8" w:rsidR="00B014F3">
        <w:rPr>
          <w:rFonts w:ascii="Times New Roman" w:hAnsi="Times New Roman"/>
        </w:rPr>
        <w:t xml:space="preserve"> ods. 7</w:t>
      </w:r>
      <w:r w:rsidRPr="00E55AC8" w:rsidR="00C646B4">
        <w:rPr>
          <w:rFonts w:ascii="Times New Roman" w:hAnsi="Times New Roman"/>
        </w:rPr>
        <w:t xml:space="preserve"> </w:t>
      </w:r>
      <w:r w:rsidRPr="00E55AC8" w:rsidR="00087390">
        <w:rPr>
          <w:rFonts w:ascii="Times New Roman" w:hAnsi="Times New Roman"/>
        </w:rPr>
        <w:t>sa slová „</w:t>
      </w:r>
      <w:r w:rsidR="008D0796">
        <w:rPr>
          <w:rFonts w:ascii="Times New Roman" w:hAnsi="Times New Roman"/>
        </w:rPr>
        <w:t>výpisom z </w:t>
      </w:r>
      <w:r w:rsidRPr="00E55AC8" w:rsidR="00087390">
        <w:rPr>
          <w:rFonts w:ascii="Times New Roman" w:hAnsi="Times New Roman"/>
        </w:rPr>
        <w:t>podnikateľského účtu zriadeného na účely podnikania“ nahrádzajú slovami „</w:t>
      </w:r>
      <w:r w:rsidR="00104A28">
        <w:rPr>
          <w:rFonts w:ascii="Times New Roman" w:hAnsi="Times New Roman"/>
        </w:rPr>
        <w:t xml:space="preserve">potvrdením o zostatku na </w:t>
      </w:r>
      <w:r w:rsidRPr="00E55AC8" w:rsidR="00C646B4">
        <w:rPr>
          <w:rFonts w:ascii="Times New Roman" w:hAnsi="Times New Roman"/>
        </w:rPr>
        <w:t>účt</w:t>
      </w:r>
      <w:r w:rsidR="006252FE">
        <w:rPr>
          <w:rFonts w:ascii="Times New Roman" w:hAnsi="Times New Roman"/>
        </w:rPr>
        <w:t>e</w:t>
      </w:r>
      <w:r w:rsidRPr="00E55AC8" w:rsidR="00C646B4">
        <w:rPr>
          <w:rFonts w:ascii="Times New Roman" w:hAnsi="Times New Roman"/>
        </w:rPr>
        <w:t xml:space="preserve"> vedeno</w:t>
      </w:r>
      <w:r w:rsidR="009C7128">
        <w:rPr>
          <w:rFonts w:ascii="Times New Roman" w:hAnsi="Times New Roman"/>
        </w:rPr>
        <w:t>m</w:t>
      </w:r>
      <w:r w:rsidRPr="00E55AC8" w:rsidR="00C646B4">
        <w:rPr>
          <w:rFonts w:ascii="Times New Roman" w:hAnsi="Times New Roman"/>
        </w:rPr>
        <w:t xml:space="preserve"> v banke zriaden</w:t>
      </w:r>
      <w:r w:rsidR="00FE2002">
        <w:rPr>
          <w:rFonts w:ascii="Times New Roman" w:hAnsi="Times New Roman"/>
        </w:rPr>
        <w:t>ým</w:t>
      </w:r>
      <w:r w:rsidRPr="00E55AC8" w:rsidR="00C646B4">
        <w:rPr>
          <w:rFonts w:ascii="Times New Roman" w:hAnsi="Times New Roman"/>
        </w:rPr>
        <w:t xml:space="preserve"> na účely podnikania</w:t>
      </w:r>
      <w:r w:rsidR="002B66F9">
        <w:rPr>
          <w:rFonts w:ascii="Times New Roman" w:hAnsi="Times New Roman"/>
        </w:rPr>
        <w:t>, ktorý n</w:t>
      </w:r>
      <w:r w:rsidRPr="00E55AC8" w:rsidR="00556322">
        <w:rPr>
          <w:rFonts w:ascii="Times New Roman" w:hAnsi="Times New Roman"/>
        </w:rPr>
        <w:t xml:space="preserve">esmie </w:t>
      </w:r>
      <w:r w:rsidR="002B66F9">
        <w:rPr>
          <w:rFonts w:ascii="Times New Roman" w:hAnsi="Times New Roman"/>
        </w:rPr>
        <w:t xml:space="preserve">byť totožný s účtom </w:t>
      </w:r>
      <w:r w:rsidRPr="00E55AC8" w:rsidR="00556322">
        <w:rPr>
          <w:rFonts w:ascii="Times New Roman" w:hAnsi="Times New Roman"/>
        </w:rPr>
        <w:t>podľa odseku 6</w:t>
      </w:r>
      <w:r w:rsidR="002B66F9">
        <w:rPr>
          <w:rFonts w:ascii="Times New Roman" w:hAnsi="Times New Roman"/>
        </w:rPr>
        <w:t>,</w:t>
      </w:r>
      <w:r w:rsidRPr="00E55AC8" w:rsidR="00556322">
        <w:rPr>
          <w:rFonts w:ascii="Times New Roman" w:hAnsi="Times New Roman"/>
        </w:rPr>
        <w:t>“.</w:t>
      </w:r>
    </w:p>
    <w:p w:rsidR="00C646B4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8D0293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ods. 9 sa vypúšťa čiarka za číslicou „27“ a číslica „29“.</w:t>
      </w:r>
    </w:p>
    <w:p w:rsidR="00FA1F52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3F77BC">
        <w:rPr>
          <w:rFonts w:ascii="Times New Roman" w:hAnsi="Times New Roman"/>
        </w:rPr>
        <w:t xml:space="preserve">V § 32 ods. 10 </w:t>
      </w:r>
      <w:r w:rsidR="00CC6E21">
        <w:rPr>
          <w:rFonts w:ascii="Times New Roman" w:hAnsi="Times New Roman"/>
        </w:rPr>
        <w:t xml:space="preserve">prvej vete </w:t>
      </w:r>
      <w:r w:rsidR="008D0293">
        <w:rPr>
          <w:rFonts w:ascii="Times New Roman" w:hAnsi="Times New Roman"/>
        </w:rPr>
        <w:t xml:space="preserve">sa za číslicu „28“ vkladá čiarka a číslica „29“ a </w:t>
      </w:r>
      <w:r w:rsidRPr="00E55AC8" w:rsidR="003F77BC">
        <w:rPr>
          <w:rFonts w:ascii="Times New Roman" w:hAnsi="Times New Roman"/>
        </w:rPr>
        <w:t xml:space="preserve"> na konci</w:t>
      </w:r>
      <w:r w:rsidRPr="00E55AC8" w:rsidR="008E6A5C">
        <w:rPr>
          <w:rFonts w:ascii="Times New Roman" w:hAnsi="Times New Roman"/>
        </w:rPr>
        <w:t xml:space="preserve"> </w:t>
      </w:r>
      <w:r w:rsidR="008D0293">
        <w:rPr>
          <w:rFonts w:ascii="Times New Roman" w:hAnsi="Times New Roman"/>
        </w:rPr>
        <w:t xml:space="preserve">sa </w:t>
      </w:r>
      <w:r w:rsidRPr="00E55AC8" w:rsidR="00502883">
        <w:rPr>
          <w:rFonts w:ascii="Times New Roman" w:hAnsi="Times New Roman"/>
        </w:rPr>
        <w:t xml:space="preserve">pripájajú </w:t>
      </w:r>
      <w:r w:rsidRPr="00E55AC8" w:rsidR="00B341FC">
        <w:rPr>
          <w:rFonts w:ascii="Times New Roman" w:hAnsi="Times New Roman"/>
        </w:rPr>
        <w:t xml:space="preserve">tieto </w:t>
      </w:r>
      <w:r w:rsidRPr="00E55AC8" w:rsidR="00502883">
        <w:rPr>
          <w:rFonts w:ascii="Times New Roman" w:hAnsi="Times New Roman"/>
        </w:rPr>
        <w:t>slová</w:t>
      </w:r>
      <w:r w:rsidRPr="00E55AC8" w:rsidR="00B341FC">
        <w:rPr>
          <w:rFonts w:ascii="Times New Roman" w:hAnsi="Times New Roman"/>
        </w:rPr>
        <w:t>:</w:t>
      </w:r>
      <w:r w:rsidRPr="00E55AC8" w:rsidR="008E6A5C">
        <w:rPr>
          <w:rFonts w:ascii="Times New Roman" w:hAnsi="Times New Roman"/>
        </w:rPr>
        <w:t xml:space="preserve"> „a ak ide o zmenu druhu alebo účelu pobytu“.</w:t>
      </w:r>
    </w:p>
    <w:p w:rsidR="004C3689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4C3689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D45F96">
        <w:rPr>
          <w:rFonts w:ascii="Times New Roman" w:hAnsi="Times New Roman"/>
        </w:rPr>
        <w:t xml:space="preserve">V § </w:t>
      </w:r>
      <w:r w:rsidRPr="00E55AC8" w:rsidR="006432F1">
        <w:rPr>
          <w:rFonts w:ascii="Times New Roman" w:hAnsi="Times New Roman"/>
        </w:rPr>
        <w:t xml:space="preserve">32 ods. 12  sa slová </w:t>
      </w:r>
      <w:r w:rsidRPr="00E55AC8" w:rsidR="00201F01">
        <w:rPr>
          <w:rFonts w:ascii="Times New Roman" w:hAnsi="Times New Roman"/>
        </w:rPr>
        <w:t>„písm. c), d) a f)“ nahrádzajú slovami „písm. c), e) a f)“.</w:t>
      </w:r>
    </w:p>
    <w:p w:rsidR="00E94E0B" w:rsidP="00136570">
      <w:pPr>
        <w:bidi w:val="0"/>
        <w:ind w:left="426"/>
        <w:jc w:val="both"/>
        <w:rPr>
          <w:rFonts w:ascii="Times New Roman" w:hAnsi="Times New Roman"/>
        </w:rPr>
      </w:pPr>
    </w:p>
    <w:p w:rsidR="00FD060B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33 ods. </w:t>
      </w:r>
      <w:r w:rsidR="006A0879">
        <w:rPr>
          <w:rFonts w:ascii="Times New Roman" w:hAnsi="Times New Roman"/>
        </w:rPr>
        <w:t>6</w:t>
      </w:r>
      <w:r w:rsidRPr="00E55AC8">
        <w:rPr>
          <w:rFonts w:ascii="Times New Roman" w:hAnsi="Times New Roman"/>
        </w:rPr>
        <w:t xml:space="preserve"> </w:t>
      </w:r>
      <w:r w:rsidRPr="00E55AC8" w:rsidR="00256E33">
        <w:rPr>
          <w:rFonts w:ascii="Times New Roman" w:hAnsi="Times New Roman"/>
        </w:rPr>
        <w:t xml:space="preserve">prvej vete </w:t>
      </w:r>
      <w:r w:rsidR="00DD1BE3">
        <w:rPr>
          <w:rFonts w:ascii="Times New Roman" w:hAnsi="Times New Roman"/>
        </w:rPr>
        <w:t xml:space="preserve">sa bodkočiarka nahrádza bodkou a </w:t>
      </w:r>
      <w:r w:rsidRPr="00E55AC8" w:rsidR="00256E33">
        <w:rPr>
          <w:rFonts w:ascii="Times New Roman" w:hAnsi="Times New Roman"/>
        </w:rPr>
        <w:t xml:space="preserve">vypúšťajú </w:t>
      </w:r>
      <w:r w:rsidR="00DD1BE3">
        <w:rPr>
          <w:rFonts w:ascii="Times New Roman" w:hAnsi="Times New Roman"/>
        </w:rPr>
        <w:t xml:space="preserve">sa </w:t>
      </w:r>
      <w:r w:rsidRPr="00E55AC8" w:rsidR="00256E33">
        <w:rPr>
          <w:rFonts w:ascii="Times New Roman" w:hAnsi="Times New Roman"/>
        </w:rPr>
        <w:t>slová</w:t>
      </w:r>
      <w:r w:rsidR="00DD1BE3">
        <w:rPr>
          <w:rFonts w:ascii="Times New Roman" w:hAnsi="Times New Roman"/>
        </w:rPr>
        <w:t xml:space="preserve"> „vo zvlášť zložitých prípadoch možno túto leh</w:t>
      </w:r>
      <w:r w:rsidR="00CC6E21">
        <w:rPr>
          <w:rFonts w:ascii="Times New Roman" w:hAnsi="Times New Roman"/>
        </w:rPr>
        <w:t>otu predĺžiť najviac o 30 dní.“.</w:t>
      </w:r>
    </w:p>
    <w:p w:rsidR="00D92670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1F6EB5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BE30EC">
        <w:rPr>
          <w:rFonts w:ascii="Times New Roman" w:hAnsi="Times New Roman"/>
        </w:rPr>
        <w:t>V § 33 ods</w:t>
      </w:r>
      <w:r w:rsidR="00A50978">
        <w:rPr>
          <w:rFonts w:ascii="Times New Roman" w:hAnsi="Times New Roman"/>
        </w:rPr>
        <w:t>ek</w:t>
      </w:r>
      <w:r w:rsidRPr="00E55AC8" w:rsidR="00BE30EC">
        <w:rPr>
          <w:rFonts w:ascii="Times New Roman" w:hAnsi="Times New Roman"/>
        </w:rPr>
        <w:t xml:space="preserve"> </w:t>
      </w:r>
      <w:r w:rsidR="006A0879">
        <w:rPr>
          <w:rFonts w:ascii="Times New Roman" w:hAnsi="Times New Roman"/>
        </w:rPr>
        <w:t>7</w:t>
      </w:r>
      <w:r w:rsidRPr="00E55AC8" w:rsidR="00BE30EC">
        <w:rPr>
          <w:rFonts w:ascii="Times New Roman" w:hAnsi="Times New Roman"/>
        </w:rPr>
        <w:t xml:space="preserve"> </w:t>
      </w:r>
      <w:r w:rsidR="00A50978">
        <w:rPr>
          <w:rFonts w:ascii="Times New Roman" w:hAnsi="Times New Roman"/>
        </w:rPr>
        <w:t>znie:</w:t>
      </w:r>
    </w:p>
    <w:p w:rsidR="0008663A" w:rsidP="00CC6E21">
      <w:pPr>
        <w:bidi w:val="0"/>
        <w:ind w:left="426" w:firstLine="283"/>
        <w:jc w:val="both"/>
        <w:rPr>
          <w:rFonts w:ascii="Times New Roman" w:hAnsi="Times New Roman"/>
        </w:rPr>
      </w:pPr>
      <w:r w:rsidR="00A50978">
        <w:rPr>
          <w:rFonts w:ascii="Times New Roman" w:hAnsi="Times New Roman"/>
        </w:rPr>
        <w:t>„(</w:t>
      </w:r>
      <w:r w:rsidR="006A0879">
        <w:rPr>
          <w:rFonts w:ascii="Times New Roman" w:hAnsi="Times New Roman"/>
        </w:rPr>
        <w:t>7</w:t>
      </w:r>
      <w:r w:rsidR="00A50978">
        <w:rPr>
          <w:rFonts w:ascii="Times New Roman" w:hAnsi="Times New Roman"/>
        </w:rPr>
        <w:t xml:space="preserve">) </w:t>
      </w:r>
      <w:r w:rsidRPr="00A50978" w:rsidR="00A50978">
        <w:rPr>
          <w:rFonts w:ascii="Times New Roman" w:hAnsi="Times New Roman"/>
        </w:rPr>
        <w:t>Ak sa žiadosti o udelenie prechodného pobytu vyhovie, policajný útvar</w:t>
      </w:r>
      <w:r w:rsidR="00A50978">
        <w:rPr>
          <w:rFonts w:ascii="Times New Roman" w:hAnsi="Times New Roman"/>
        </w:rPr>
        <w:t xml:space="preserve"> písomné </w:t>
      </w:r>
      <w:r w:rsidRPr="00A50978" w:rsidR="00A50978">
        <w:rPr>
          <w:rFonts w:ascii="Times New Roman" w:hAnsi="Times New Roman"/>
        </w:rPr>
        <w:t xml:space="preserve">rozhodnutie nevydáva a štátnemu príslušníkovi tretej krajiny zašle písomné oznámenie, že mu bol udelený prechodný pobyt, v ktorom uvedie dátum udelenia prechodného pobytu </w:t>
      </w:r>
      <w:r w:rsidRPr="00E55AC8" w:rsidR="00A50978">
        <w:rPr>
          <w:rFonts w:ascii="Times New Roman" w:hAnsi="Times New Roman"/>
        </w:rPr>
        <w:t>a dátum skončenia platnosti prechodného pobytu.</w:t>
      </w:r>
      <w:r w:rsidR="00A50978">
        <w:rPr>
          <w:rFonts w:ascii="Times New Roman" w:hAnsi="Times New Roman"/>
        </w:rPr>
        <w:t xml:space="preserve"> </w:t>
      </w:r>
      <w:r w:rsidRPr="00E55AC8" w:rsidR="00A50978">
        <w:rPr>
          <w:rFonts w:ascii="Times New Roman" w:hAnsi="Times New Roman"/>
        </w:rPr>
        <w:t xml:space="preserve">Policajný útvar zašle písomné </w:t>
      </w:r>
      <w:r w:rsidR="00E04457">
        <w:rPr>
          <w:rFonts w:ascii="Times New Roman" w:hAnsi="Times New Roman"/>
        </w:rPr>
        <w:t xml:space="preserve">alebo elektronické </w:t>
      </w:r>
      <w:r w:rsidRPr="00E55AC8" w:rsidR="00A50978">
        <w:rPr>
          <w:rFonts w:ascii="Times New Roman" w:hAnsi="Times New Roman"/>
        </w:rPr>
        <w:t>oznámenie o udelení prechodného pobytu štátnemu príslušníkovi tretej krajiny aj príslušnému zastupiteľskému úradu podľa miesta trvalého pobytu štátneho príslušníka tretej krajiny</w:t>
      </w:r>
      <w:r w:rsidR="00E04457">
        <w:rPr>
          <w:rFonts w:ascii="Times New Roman" w:hAnsi="Times New Roman"/>
        </w:rPr>
        <w:t xml:space="preserve">, ako aj samosprávnemu kraju a obci podľa miesta </w:t>
      </w:r>
      <w:r w:rsidR="00C11993">
        <w:rPr>
          <w:rFonts w:ascii="Times New Roman" w:hAnsi="Times New Roman"/>
        </w:rPr>
        <w:t xml:space="preserve">prechodného </w:t>
      </w:r>
      <w:r w:rsidR="00E04457">
        <w:rPr>
          <w:rFonts w:ascii="Times New Roman" w:hAnsi="Times New Roman"/>
        </w:rPr>
        <w:t>pobytu</w:t>
      </w:r>
      <w:r w:rsidRPr="00E55AC8" w:rsidR="00A50978">
        <w:rPr>
          <w:rFonts w:ascii="Times New Roman" w:hAnsi="Times New Roman"/>
        </w:rPr>
        <w:t>.</w:t>
      </w:r>
      <w:r w:rsidR="00A50978">
        <w:rPr>
          <w:rFonts w:ascii="Times New Roman" w:hAnsi="Times New Roman"/>
        </w:rPr>
        <w:t>“.</w:t>
      </w:r>
    </w:p>
    <w:p w:rsidR="00A50978" w:rsidRPr="00E55AC8" w:rsidP="0008663A">
      <w:pPr>
        <w:bidi w:val="0"/>
        <w:jc w:val="both"/>
        <w:rPr>
          <w:rFonts w:ascii="Times New Roman" w:hAnsi="Times New Roman"/>
        </w:rPr>
      </w:pPr>
    </w:p>
    <w:p w:rsidR="00C72A66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33 sa vypúšťa odsek 10.</w:t>
      </w:r>
    </w:p>
    <w:p w:rsidR="00C72A66" w:rsidP="00C72A66">
      <w:pPr>
        <w:bidi w:val="0"/>
        <w:ind w:left="426"/>
        <w:jc w:val="both"/>
        <w:rPr>
          <w:rFonts w:ascii="Times New Roman" w:hAnsi="Times New Roman"/>
        </w:rPr>
      </w:pPr>
    </w:p>
    <w:p w:rsidR="00260AB9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34 ods. 3</w:t>
      </w:r>
      <w:r w:rsidRPr="00E55AC8" w:rsidR="000121CD">
        <w:rPr>
          <w:rFonts w:ascii="Times New Roman" w:hAnsi="Times New Roman"/>
        </w:rPr>
        <w:t xml:space="preserve"> písm. b) sa </w:t>
      </w:r>
      <w:r w:rsidRPr="00E55AC8" w:rsidR="00B27E86">
        <w:rPr>
          <w:rFonts w:ascii="Times New Roman" w:hAnsi="Times New Roman"/>
        </w:rPr>
        <w:t xml:space="preserve">za </w:t>
      </w:r>
      <w:r w:rsidRPr="00E55AC8" w:rsidR="00497685">
        <w:rPr>
          <w:rFonts w:ascii="Times New Roman" w:hAnsi="Times New Roman"/>
        </w:rPr>
        <w:t>slov</w:t>
      </w:r>
      <w:r w:rsidR="00FE2002">
        <w:rPr>
          <w:rFonts w:ascii="Times New Roman" w:hAnsi="Times New Roman"/>
        </w:rPr>
        <w:t>á</w:t>
      </w:r>
      <w:r w:rsidRPr="00E55AC8" w:rsidR="00497685">
        <w:rPr>
          <w:rFonts w:ascii="Times New Roman" w:hAnsi="Times New Roman"/>
        </w:rPr>
        <w:t xml:space="preserve"> „</w:t>
      </w:r>
      <w:r w:rsidR="00CC6E21">
        <w:rPr>
          <w:rFonts w:ascii="Times New Roman" w:hAnsi="Times New Roman"/>
        </w:rPr>
        <w:t xml:space="preserve">§ </w:t>
      </w:r>
      <w:r w:rsidRPr="00E55AC8" w:rsidR="00497685">
        <w:rPr>
          <w:rFonts w:ascii="Times New Roman" w:hAnsi="Times New Roman"/>
        </w:rPr>
        <w:t>22</w:t>
      </w:r>
      <w:r w:rsidRPr="00E55AC8" w:rsidR="00C54F67">
        <w:rPr>
          <w:rFonts w:ascii="Times New Roman" w:hAnsi="Times New Roman"/>
        </w:rPr>
        <w:t xml:space="preserve">“ </w:t>
      </w:r>
      <w:r w:rsidRPr="00E55AC8" w:rsidR="00B27E86">
        <w:rPr>
          <w:rFonts w:ascii="Times New Roman" w:hAnsi="Times New Roman"/>
        </w:rPr>
        <w:t xml:space="preserve">vkladajú slová </w:t>
      </w:r>
      <w:r w:rsidRPr="00E55AC8" w:rsidR="00C54F67">
        <w:rPr>
          <w:rFonts w:ascii="Times New Roman" w:hAnsi="Times New Roman"/>
        </w:rPr>
        <w:t>„ods. 1 písm. a)</w:t>
      </w:r>
      <w:r w:rsidRPr="00E55AC8" w:rsidR="00497685">
        <w:rPr>
          <w:rFonts w:ascii="Times New Roman" w:hAnsi="Times New Roman"/>
        </w:rPr>
        <w:t>“</w:t>
      </w:r>
      <w:r w:rsidRPr="00E55AC8" w:rsidR="00AA470A">
        <w:rPr>
          <w:rFonts w:ascii="Times New Roman" w:hAnsi="Times New Roman"/>
        </w:rPr>
        <w:t>.</w:t>
      </w:r>
    </w:p>
    <w:p w:rsidR="00821AB1" w:rsidRPr="00E55AC8" w:rsidP="00CC6E21">
      <w:pPr>
        <w:bidi w:val="0"/>
        <w:ind w:left="426"/>
        <w:jc w:val="both"/>
        <w:rPr>
          <w:rFonts w:ascii="Times New Roman" w:hAnsi="Times New Roman"/>
          <w:color w:val="FF0000"/>
        </w:rPr>
      </w:pPr>
    </w:p>
    <w:p w:rsidR="00CB1070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color w:val="000000"/>
        </w:rPr>
        <w:t>V § 34 ods.</w:t>
      </w:r>
      <w:r w:rsidRPr="00E55AC8" w:rsidR="007078A7">
        <w:rPr>
          <w:rFonts w:ascii="Times New Roman" w:hAnsi="Times New Roman"/>
          <w:color w:val="000000"/>
        </w:rPr>
        <w:t xml:space="preserve"> </w:t>
      </w:r>
      <w:r w:rsidRPr="00E55AC8">
        <w:rPr>
          <w:rFonts w:ascii="Times New Roman" w:hAnsi="Times New Roman"/>
          <w:color w:val="000000"/>
        </w:rPr>
        <w:t>5 sa na konci pripája táto veta: „</w:t>
      </w:r>
      <w:r w:rsidRPr="00E55AC8" w:rsidR="005E6C63">
        <w:rPr>
          <w:rFonts w:ascii="Times New Roman" w:hAnsi="Times New Roman"/>
          <w:color w:val="000000"/>
        </w:rPr>
        <w:t xml:space="preserve">Ak štátny príslušník tretej krajiny  v predchádzajúcom zdaňovacom období </w:t>
      </w:r>
      <w:r w:rsidRPr="00E55AC8" w:rsidR="006D3AF8">
        <w:rPr>
          <w:rFonts w:ascii="Times New Roman" w:hAnsi="Times New Roman"/>
          <w:color w:val="000000"/>
        </w:rPr>
        <w:t>ešte nebol oprávnený podnikať</w:t>
      </w:r>
      <w:r w:rsidRPr="00E55AC8" w:rsidR="00ED5134">
        <w:rPr>
          <w:rFonts w:ascii="Times New Roman" w:hAnsi="Times New Roman"/>
          <w:color w:val="000000"/>
        </w:rPr>
        <w:t xml:space="preserve">, je povinný k žiadosti o obnovenie prechodného pobytu podľa § 22 ods. 1 písm. a) </w:t>
      </w:r>
      <w:r w:rsidRPr="00E55AC8" w:rsidR="00A2793E">
        <w:rPr>
          <w:rFonts w:ascii="Times New Roman" w:hAnsi="Times New Roman"/>
          <w:color w:val="000000"/>
        </w:rPr>
        <w:t xml:space="preserve">preukázať finančné zabezpečenie podnikateľskej činnosti </w:t>
      </w:r>
      <w:r w:rsidR="00DE063F">
        <w:rPr>
          <w:rFonts w:ascii="Times New Roman" w:hAnsi="Times New Roman"/>
          <w:color w:val="000000"/>
        </w:rPr>
        <w:t xml:space="preserve">vo výške </w:t>
      </w:r>
      <w:r w:rsidR="001352FB">
        <w:rPr>
          <w:rFonts w:ascii="Times New Roman" w:hAnsi="Times New Roman"/>
          <w:color w:val="000000"/>
        </w:rPr>
        <w:t>desať</w:t>
      </w:r>
      <w:r w:rsidR="00DE063F">
        <w:rPr>
          <w:rFonts w:ascii="Times New Roman" w:hAnsi="Times New Roman"/>
          <w:color w:val="000000"/>
        </w:rPr>
        <w:t>násobku životného minima</w:t>
      </w:r>
      <w:r w:rsidR="001352FB">
        <w:rPr>
          <w:rFonts w:ascii="Times New Roman" w:hAnsi="Times New Roman"/>
          <w:color w:val="000000"/>
        </w:rPr>
        <w:t xml:space="preserve"> </w:t>
      </w:r>
      <w:r w:rsidR="001352FB">
        <w:rPr>
          <w:rFonts w:ascii="Times New Roman" w:hAnsi="Times New Roman"/>
        </w:rPr>
        <w:t xml:space="preserve">potvrdením o zostatku na </w:t>
      </w:r>
      <w:r w:rsidRPr="00E55AC8" w:rsidR="001352FB">
        <w:rPr>
          <w:rFonts w:ascii="Times New Roman" w:hAnsi="Times New Roman"/>
        </w:rPr>
        <w:t>účt</w:t>
      </w:r>
      <w:r w:rsidR="001352FB">
        <w:rPr>
          <w:rFonts w:ascii="Times New Roman" w:hAnsi="Times New Roman"/>
        </w:rPr>
        <w:t>e</w:t>
      </w:r>
      <w:r w:rsidRPr="00E55AC8" w:rsidR="001352FB">
        <w:rPr>
          <w:rFonts w:ascii="Times New Roman" w:hAnsi="Times New Roman"/>
        </w:rPr>
        <w:t xml:space="preserve"> </w:t>
      </w:r>
      <w:r w:rsidR="008F02E7">
        <w:rPr>
          <w:rFonts w:ascii="Times New Roman" w:hAnsi="Times New Roman"/>
        </w:rPr>
        <w:t>podľa § 32 ods. 7</w:t>
      </w:r>
      <w:r w:rsidRPr="00E55AC8" w:rsidR="00A2793E">
        <w:rPr>
          <w:rFonts w:ascii="Times New Roman" w:hAnsi="Times New Roman"/>
          <w:color w:val="000000"/>
        </w:rPr>
        <w:t>.“.</w:t>
      </w:r>
    </w:p>
    <w:p w:rsidR="00CB1070" w:rsidRPr="00E55AC8" w:rsidP="00CC6E21">
      <w:pPr>
        <w:bidi w:val="0"/>
        <w:ind w:left="426"/>
        <w:jc w:val="both"/>
        <w:rPr>
          <w:rFonts w:ascii="Times New Roman" w:hAnsi="Times New Roman"/>
          <w:color w:val="FF0000"/>
        </w:rPr>
      </w:pPr>
    </w:p>
    <w:p w:rsidR="00D37B47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  <w:color w:val="FF0000"/>
        </w:rPr>
      </w:pPr>
      <w:r w:rsidRPr="00E55AC8" w:rsidR="0008663A">
        <w:rPr>
          <w:rFonts w:ascii="Times New Roman" w:hAnsi="Times New Roman"/>
          <w:color w:val="000000"/>
        </w:rPr>
        <w:t>V § 34 ods. 6</w:t>
      </w:r>
      <w:r w:rsidRPr="00E55AC8" w:rsidR="00363477">
        <w:rPr>
          <w:rFonts w:ascii="Times New Roman" w:hAnsi="Times New Roman"/>
          <w:color w:val="000000"/>
        </w:rPr>
        <w:t xml:space="preserve"> </w:t>
      </w:r>
      <w:r w:rsidRPr="00E55AC8" w:rsidR="007410B4">
        <w:rPr>
          <w:rFonts w:ascii="Times New Roman" w:hAnsi="Times New Roman"/>
          <w:color w:val="000000"/>
        </w:rPr>
        <w:t>sa slová „</w:t>
      </w:r>
      <w:r w:rsidRPr="00E55AC8" w:rsidR="005B7FFC">
        <w:rPr>
          <w:rFonts w:ascii="Times New Roman" w:hAnsi="Times New Roman"/>
          <w:color w:val="000000"/>
        </w:rPr>
        <w:t>zd</w:t>
      </w:r>
      <w:r w:rsidRPr="00E55AC8" w:rsidR="007410B4">
        <w:rPr>
          <w:rFonts w:ascii="Times New Roman" w:hAnsi="Times New Roman"/>
          <w:color w:val="000000"/>
        </w:rPr>
        <w:t>anený</w:t>
      </w:r>
      <w:r w:rsidRPr="00E55AC8" w:rsidR="005B7FFC">
        <w:rPr>
          <w:rFonts w:ascii="Times New Roman" w:hAnsi="Times New Roman"/>
          <w:color w:val="000000"/>
        </w:rPr>
        <w:t xml:space="preserve"> príjem z tohto podnikania“ nahrádzajú slovami „</w:t>
      </w:r>
      <w:r w:rsidRPr="00E55AC8" w:rsidR="00887A1C">
        <w:rPr>
          <w:rFonts w:ascii="Times New Roman" w:hAnsi="Times New Roman"/>
          <w:color w:val="000000"/>
        </w:rPr>
        <w:t xml:space="preserve">zisk </w:t>
      </w:r>
      <w:r w:rsidRPr="00E55AC8" w:rsidR="00D07F07">
        <w:rPr>
          <w:rFonts w:ascii="Times New Roman" w:hAnsi="Times New Roman"/>
          <w:color w:val="000000"/>
        </w:rPr>
        <w:t xml:space="preserve">po zdanení </w:t>
      </w:r>
      <w:r w:rsidRPr="00E55AC8" w:rsidR="00124A5E">
        <w:rPr>
          <w:rFonts w:ascii="Times New Roman" w:hAnsi="Times New Roman"/>
          <w:color w:val="000000"/>
        </w:rPr>
        <w:t>obchodnej spoločnosti alebo družstva, v</w:t>
      </w:r>
      <w:r w:rsidRPr="00E55AC8" w:rsidR="005A3E49">
        <w:rPr>
          <w:rFonts w:ascii="Times New Roman" w:hAnsi="Times New Roman"/>
          <w:color w:val="000000"/>
        </w:rPr>
        <w:t> mene ktor</w:t>
      </w:r>
      <w:r w:rsidRPr="00E55AC8" w:rsidR="000F6A74">
        <w:rPr>
          <w:rFonts w:ascii="Times New Roman" w:hAnsi="Times New Roman"/>
          <w:color w:val="000000"/>
        </w:rPr>
        <w:t>ých</w:t>
      </w:r>
      <w:r w:rsidRPr="00E55AC8" w:rsidR="00124A5E">
        <w:rPr>
          <w:rFonts w:ascii="Times New Roman" w:hAnsi="Times New Roman"/>
          <w:color w:val="000000"/>
        </w:rPr>
        <w:t xml:space="preserve"> koná“</w:t>
      </w:r>
      <w:r w:rsidR="00C34E90">
        <w:rPr>
          <w:rFonts w:ascii="Times New Roman" w:hAnsi="Times New Roman"/>
          <w:color w:val="000000"/>
        </w:rPr>
        <w:t>, slová „zdanený príjem“ sa nahrádzajú slovami „zisk po zdanení“</w:t>
      </w:r>
      <w:r w:rsidRPr="00E55AC8" w:rsidR="00363477">
        <w:rPr>
          <w:rFonts w:ascii="Times New Roman" w:hAnsi="Times New Roman"/>
          <w:color w:val="000000"/>
        </w:rPr>
        <w:t xml:space="preserve"> </w:t>
      </w:r>
      <w:r w:rsidRPr="00E55AC8" w:rsidR="00EB0900">
        <w:rPr>
          <w:rFonts w:ascii="Times New Roman" w:hAnsi="Times New Roman"/>
          <w:color w:val="000000"/>
        </w:rPr>
        <w:t>a na konci sa pripája</w:t>
      </w:r>
      <w:r w:rsidRPr="00E55AC8" w:rsidR="00AC65E9">
        <w:rPr>
          <w:rFonts w:ascii="Times New Roman" w:hAnsi="Times New Roman"/>
          <w:color w:val="000000"/>
        </w:rPr>
        <w:t>jú</w:t>
      </w:r>
      <w:r w:rsidRPr="00E55AC8" w:rsidR="00EB0900">
        <w:rPr>
          <w:rFonts w:ascii="Times New Roman" w:hAnsi="Times New Roman"/>
          <w:color w:val="000000"/>
        </w:rPr>
        <w:t xml:space="preserve"> t</w:t>
      </w:r>
      <w:r w:rsidRPr="00E55AC8" w:rsidR="00AC65E9">
        <w:rPr>
          <w:rFonts w:ascii="Times New Roman" w:hAnsi="Times New Roman"/>
          <w:color w:val="000000"/>
        </w:rPr>
        <w:t>ieto</w:t>
      </w:r>
      <w:r w:rsidRPr="00E55AC8" w:rsidR="00EB0900">
        <w:rPr>
          <w:rFonts w:ascii="Times New Roman" w:hAnsi="Times New Roman"/>
          <w:color w:val="000000"/>
        </w:rPr>
        <w:t xml:space="preserve"> vet</w:t>
      </w:r>
      <w:r w:rsidRPr="00E55AC8" w:rsidR="00AC65E9">
        <w:rPr>
          <w:rFonts w:ascii="Times New Roman" w:hAnsi="Times New Roman"/>
          <w:color w:val="000000"/>
        </w:rPr>
        <w:t>y</w:t>
      </w:r>
      <w:r w:rsidRPr="00E55AC8" w:rsidR="00EB0900">
        <w:rPr>
          <w:rFonts w:ascii="Times New Roman" w:hAnsi="Times New Roman"/>
          <w:color w:val="000000"/>
        </w:rPr>
        <w:t>:</w:t>
      </w:r>
      <w:r w:rsidRPr="00E55AC8" w:rsidR="00AC65E9">
        <w:rPr>
          <w:rFonts w:ascii="Times New Roman" w:hAnsi="Times New Roman"/>
          <w:color w:val="000000"/>
        </w:rPr>
        <w:t xml:space="preserve"> „Ak štátny príslušník tretej krajiny koná v mene viacerých obchodných spoločností alebo družstiev, musí podmienku </w:t>
      </w:r>
      <w:r w:rsidRPr="00E55AC8" w:rsidR="00C10ABF">
        <w:rPr>
          <w:rFonts w:ascii="Times New Roman" w:hAnsi="Times New Roman"/>
          <w:color w:val="000000"/>
        </w:rPr>
        <w:t xml:space="preserve">výšky zisku po zdanení </w:t>
      </w:r>
      <w:r w:rsidRPr="00E55AC8" w:rsidR="00AC65E9">
        <w:rPr>
          <w:rFonts w:ascii="Times New Roman" w:hAnsi="Times New Roman"/>
          <w:color w:val="000000"/>
        </w:rPr>
        <w:t>podľa</w:t>
      </w:r>
      <w:r w:rsidRPr="00E55AC8" w:rsidR="00C10ABF">
        <w:rPr>
          <w:rFonts w:ascii="Times New Roman" w:hAnsi="Times New Roman"/>
          <w:color w:val="000000"/>
        </w:rPr>
        <w:t xml:space="preserve"> predchádzajúcej vety</w:t>
      </w:r>
      <w:r w:rsidRPr="00E55AC8" w:rsidR="00EB0900">
        <w:rPr>
          <w:rFonts w:ascii="Times New Roman" w:hAnsi="Times New Roman"/>
          <w:color w:val="000000"/>
        </w:rPr>
        <w:t xml:space="preserve"> </w:t>
      </w:r>
      <w:r w:rsidRPr="00E55AC8" w:rsidR="00EB01CA">
        <w:rPr>
          <w:rFonts w:ascii="Times New Roman" w:hAnsi="Times New Roman"/>
          <w:color w:val="000000"/>
        </w:rPr>
        <w:t xml:space="preserve">spĺňať aspoň jedna obchodná spoločnosť alebo družstvo, v mene ktorých koná. </w:t>
      </w:r>
      <w:r w:rsidRPr="00E55AC8" w:rsidR="00EB0900">
        <w:rPr>
          <w:rFonts w:ascii="Times New Roman" w:hAnsi="Times New Roman"/>
          <w:color w:val="000000"/>
        </w:rPr>
        <w:t>Ak š</w:t>
      </w:r>
      <w:r w:rsidRPr="00E55AC8" w:rsidR="007B4F5C">
        <w:rPr>
          <w:rFonts w:ascii="Times New Roman" w:hAnsi="Times New Roman"/>
          <w:color w:val="000000"/>
        </w:rPr>
        <w:t>tátny príslušník tretej krajiny</w:t>
      </w:r>
      <w:r w:rsidRPr="00E55AC8" w:rsidR="00EB0900">
        <w:rPr>
          <w:rFonts w:ascii="Times New Roman" w:hAnsi="Times New Roman"/>
          <w:color w:val="000000"/>
        </w:rPr>
        <w:t xml:space="preserve"> v predchádzajúcom zdaňovacom období ešte nebol oprávnený </w:t>
      </w:r>
      <w:r w:rsidRPr="00E55AC8" w:rsidR="005A4DCF">
        <w:rPr>
          <w:rFonts w:ascii="Times New Roman" w:hAnsi="Times New Roman"/>
          <w:color w:val="000000"/>
        </w:rPr>
        <w:t xml:space="preserve">konať v mene obchodnej spoločnosti </w:t>
      </w:r>
      <w:r w:rsidRPr="00E55AC8" w:rsidR="00811B30">
        <w:rPr>
          <w:rFonts w:ascii="Times New Roman" w:hAnsi="Times New Roman"/>
          <w:color w:val="000000"/>
        </w:rPr>
        <w:t>a</w:t>
      </w:r>
      <w:r w:rsidRPr="00E55AC8" w:rsidR="005A4DCF">
        <w:rPr>
          <w:rFonts w:ascii="Times New Roman" w:hAnsi="Times New Roman"/>
          <w:color w:val="000000"/>
        </w:rPr>
        <w:t>lebo družstva</w:t>
      </w:r>
      <w:r w:rsidRPr="00E55AC8" w:rsidR="00EB0900">
        <w:rPr>
          <w:rFonts w:ascii="Times New Roman" w:hAnsi="Times New Roman"/>
          <w:color w:val="000000"/>
        </w:rPr>
        <w:t xml:space="preserve">, je povinný k žiadosti o obnovenie prechodného pobytu podľa § 22 ods. 1 písm. </w:t>
      </w:r>
      <w:r w:rsidRPr="00E55AC8" w:rsidR="005A4DCF">
        <w:rPr>
          <w:rFonts w:ascii="Times New Roman" w:hAnsi="Times New Roman"/>
          <w:color w:val="000000"/>
        </w:rPr>
        <w:t>b</w:t>
      </w:r>
      <w:r w:rsidRPr="00E55AC8" w:rsidR="00EB0900">
        <w:rPr>
          <w:rFonts w:ascii="Times New Roman" w:hAnsi="Times New Roman"/>
          <w:color w:val="000000"/>
        </w:rPr>
        <w:t xml:space="preserve">) preukázať finančné zabezpečenie podnikateľskej činnosti </w:t>
      </w:r>
      <w:r w:rsidR="001352FB">
        <w:rPr>
          <w:rFonts w:ascii="Times New Roman" w:hAnsi="Times New Roman"/>
          <w:color w:val="000000"/>
        </w:rPr>
        <w:t xml:space="preserve">vo výške </w:t>
      </w:r>
      <w:r w:rsidR="008F02E7">
        <w:rPr>
          <w:rFonts w:ascii="Times New Roman" w:hAnsi="Times New Roman"/>
          <w:color w:val="000000"/>
        </w:rPr>
        <w:t>tridsať</w:t>
      </w:r>
      <w:r w:rsidR="001352FB">
        <w:rPr>
          <w:rFonts w:ascii="Times New Roman" w:hAnsi="Times New Roman"/>
          <w:color w:val="000000"/>
        </w:rPr>
        <w:t xml:space="preserve">násobku životného minima </w:t>
      </w:r>
      <w:r w:rsidR="008F02E7">
        <w:rPr>
          <w:rFonts w:ascii="Times New Roman" w:hAnsi="Times New Roman"/>
        </w:rPr>
        <w:t xml:space="preserve">potvrdením o zostatku na </w:t>
      </w:r>
      <w:r w:rsidRPr="00E55AC8" w:rsidR="008F02E7">
        <w:rPr>
          <w:rFonts w:ascii="Times New Roman" w:hAnsi="Times New Roman"/>
        </w:rPr>
        <w:t>účt</w:t>
      </w:r>
      <w:r w:rsidR="008F02E7">
        <w:rPr>
          <w:rFonts w:ascii="Times New Roman" w:hAnsi="Times New Roman"/>
        </w:rPr>
        <w:t>e</w:t>
      </w:r>
      <w:r w:rsidRPr="00E55AC8" w:rsidR="008F02E7">
        <w:rPr>
          <w:rFonts w:ascii="Times New Roman" w:hAnsi="Times New Roman"/>
        </w:rPr>
        <w:t xml:space="preserve"> </w:t>
      </w:r>
      <w:r w:rsidR="008F02E7">
        <w:rPr>
          <w:rFonts w:ascii="Times New Roman" w:hAnsi="Times New Roman"/>
        </w:rPr>
        <w:t>podľa § 32 ods. 7</w:t>
      </w:r>
      <w:r w:rsidRPr="00E55AC8" w:rsidR="00EB0900">
        <w:rPr>
          <w:rFonts w:ascii="Times New Roman" w:hAnsi="Times New Roman"/>
          <w:color w:val="000000"/>
        </w:rPr>
        <w:t>.“.</w:t>
      </w:r>
    </w:p>
    <w:p w:rsidR="00D654D8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EC2610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34 ods. 8</w:t>
      </w:r>
      <w:r w:rsidR="00C03360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prvej vet</w:t>
      </w:r>
      <w:r w:rsidR="00CB6275">
        <w:rPr>
          <w:rFonts w:ascii="Times New Roman" w:hAnsi="Times New Roman"/>
        </w:rPr>
        <w:t>e</w:t>
      </w:r>
      <w:r w:rsidR="00753EF3">
        <w:rPr>
          <w:rFonts w:ascii="Times New Roman" w:hAnsi="Times New Roman"/>
        </w:rPr>
        <w:t xml:space="preserve"> sa </w:t>
      </w:r>
      <w:r w:rsidR="00CB6275">
        <w:rPr>
          <w:rFonts w:ascii="Times New Roman" w:hAnsi="Times New Roman"/>
        </w:rPr>
        <w:t xml:space="preserve">na konci </w:t>
      </w:r>
      <w:r w:rsidR="00753EF3">
        <w:rPr>
          <w:rFonts w:ascii="Times New Roman" w:hAnsi="Times New Roman"/>
        </w:rPr>
        <w:t>bodka nahrádza bodkočiarkou a</w:t>
      </w:r>
      <w:r w:rsidRPr="00E55AC8">
        <w:rPr>
          <w:rFonts w:ascii="Times New Roman" w:hAnsi="Times New Roman"/>
        </w:rPr>
        <w:t xml:space="preserve"> pripájajú</w:t>
      </w:r>
      <w:r w:rsidRPr="00E55AC8" w:rsidR="00EB1785">
        <w:rPr>
          <w:rFonts w:ascii="Times New Roman" w:hAnsi="Times New Roman"/>
        </w:rPr>
        <w:t xml:space="preserve"> </w:t>
      </w:r>
      <w:r w:rsidR="00753EF3">
        <w:rPr>
          <w:rFonts w:ascii="Times New Roman" w:hAnsi="Times New Roman"/>
        </w:rPr>
        <w:t xml:space="preserve">sa </w:t>
      </w:r>
      <w:r w:rsidRPr="00E55AC8" w:rsidR="00EB1785">
        <w:rPr>
          <w:rFonts w:ascii="Times New Roman" w:hAnsi="Times New Roman"/>
        </w:rPr>
        <w:t>tieto</w:t>
      </w:r>
      <w:r w:rsidRPr="00E55AC8">
        <w:rPr>
          <w:rFonts w:ascii="Times New Roman" w:hAnsi="Times New Roman"/>
        </w:rPr>
        <w:t xml:space="preserve"> slová</w:t>
      </w:r>
      <w:r w:rsidRPr="00E55AC8" w:rsidR="003F1EDA">
        <w:rPr>
          <w:rFonts w:ascii="Times New Roman" w:hAnsi="Times New Roman"/>
        </w:rPr>
        <w:t>:</w:t>
      </w:r>
      <w:r w:rsidRPr="00E55AC8">
        <w:rPr>
          <w:rFonts w:ascii="Times New Roman" w:hAnsi="Times New Roman"/>
        </w:rPr>
        <w:t xml:space="preserve"> „ak ide o</w:t>
      </w:r>
      <w:r w:rsidRPr="00E55AC8" w:rsidR="009F1152">
        <w:rPr>
          <w:rFonts w:ascii="Times New Roman" w:hAnsi="Times New Roman"/>
        </w:rPr>
        <w:t> obnovenie prechodného pobytu podľa § 27</w:t>
      </w:r>
      <w:r w:rsidR="00C11FB2">
        <w:rPr>
          <w:rFonts w:ascii="Times New Roman" w:hAnsi="Times New Roman"/>
        </w:rPr>
        <w:t>,</w:t>
      </w:r>
      <w:r w:rsidRPr="00E55AC8" w:rsidR="009F1152">
        <w:rPr>
          <w:rFonts w:ascii="Times New Roman" w:hAnsi="Times New Roman"/>
        </w:rPr>
        <w:t xml:space="preserve"> štátny príslušník tretej krajiny</w:t>
      </w:r>
      <w:r w:rsidRPr="00E55AC8" w:rsidR="00123E96">
        <w:rPr>
          <w:rFonts w:ascii="Times New Roman" w:hAnsi="Times New Roman"/>
        </w:rPr>
        <w:t xml:space="preserve">, ktorý podniká </w:t>
      </w:r>
      <w:r w:rsidRPr="00E55AC8" w:rsidR="00CD7E35">
        <w:rPr>
          <w:rFonts w:ascii="Times New Roman" w:hAnsi="Times New Roman"/>
        </w:rPr>
        <w:t>alebo ktorý je v pracovnoprávnom vzťahu</w:t>
      </w:r>
      <w:r w:rsidRPr="00E55AC8" w:rsidR="00C67214">
        <w:rPr>
          <w:rFonts w:ascii="Times New Roman" w:hAnsi="Times New Roman"/>
        </w:rPr>
        <w:t>,</w:t>
      </w:r>
      <w:r w:rsidRPr="00E55AC8" w:rsidR="009F1152">
        <w:rPr>
          <w:rFonts w:ascii="Times New Roman" w:hAnsi="Times New Roman"/>
        </w:rPr>
        <w:t xml:space="preserve"> môže preukázať splnenie podmienok</w:t>
      </w:r>
      <w:r w:rsidRPr="00E55AC8" w:rsidR="004B64E1">
        <w:rPr>
          <w:rFonts w:ascii="Times New Roman" w:hAnsi="Times New Roman"/>
        </w:rPr>
        <w:t xml:space="preserve"> spôsobom podľa § 32 ods. 6 písm. a) a</w:t>
      </w:r>
      <w:r w:rsidRPr="00E55AC8" w:rsidR="00AF6341">
        <w:rPr>
          <w:rFonts w:ascii="Times New Roman" w:hAnsi="Times New Roman"/>
        </w:rPr>
        <w:t>lebo</w:t>
      </w:r>
      <w:r w:rsidRPr="00E55AC8" w:rsidR="004B64E1">
        <w:rPr>
          <w:rFonts w:ascii="Times New Roman" w:hAnsi="Times New Roman"/>
        </w:rPr>
        <w:t> </w:t>
      </w:r>
      <w:r w:rsidR="00CC6E21">
        <w:rPr>
          <w:rFonts w:ascii="Times New Roman" w:hAnsi="Times New Roman"/>
        </w:rPr>
        <w:t xml:space="preserve">písm. </w:t>
      </w:r>
      <w:r w:rsidRPr="00E55AC8" w:rsidR="004B64E1">
        <w:rPr>
          <w:rFonts w:ascii="Times New Roman" w:hAnsi="Times New Roman"/>
        </w:rPr>
        <w:t>b).“.</w:t>
      </w:r>
    </w:p>
    <w:p w:rsidR="00EC2610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3A311F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34 ods</w:t>
      </w:r>
      <w:r w:rsidRPr="00E55AC8" w:rsidR="00347DD3">
        <w:rPr>
          <w:rFonts w:ascii="Times New Roman" w:hAnsi="Times New Roman"/>
        </w:rPr>
        <w:t xml:space="preserve">ek </w:t>
      </w:r>
      <w:r w:rsidRPr="00E55AC8">
        <w:rPr>
          <w:rFonts w:ascii="Times New Roman" w:hAnsi="Times New Roman"/>
        </w:rPr>
        <w:t>9 znie:</w:t>
      </w:r>
    </w:p>
    <w:p w:rsidR="008819A0" w:rsidRPr="00E55AC8" w:rsidP="00C4104C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3A311F">
        <w:rPr>
          <w:rFonts w:ascii="Times New Roman" w:hAnsi="Times New Roman"/>
        </w:rPr>
        <w:t xml:space="preserve">„(9) </w:t>
      </w:r>
      <w:r w:rsidRPr="00E55AC8" w:rsidR="00090D34">
        <w:rPr>
          <w:rFonts w:ascii="Times New Roman" w:hAnsi="Times New Roman"/>
        </w:rPr>
        <w:t xml:space="preserve">Policajný útvar pri </w:t>
      </w:r>
      <w:r w:rsidRPr="00E55AC8" w:rsidR="00034792">
        <w:rPr>
          <w:rFonts w:ascii="Times New Roman" w:hAnsi="Times New Roman"/>
        </w:rPr>
        <w:t>rozhodovaní o žiadosti o obnovenie prechodného pobytu postupuje podľa § 33 ods. 1.</w:t>
      </w:r>
      <w:r w:rsidR="00C4104C">
        <w:rPr>
          <w:rFonts w:ascii="Times New Roman" w:hAnsi="Times New Roman"/>
        </w:rPr>
        <w:t xml:space="preserve"> Ak obchodná spoločnosť alebo družstvo, v mene ktorých koná štátny príslušník tretej krajiny podľa § 22 ods. 1 písm. b) nedosiahla v predchádzajúcom zdaňovacom období zisk po zdanení podľa odseku 6, policajný útvar si vyžiada stanovisko od Ministerstva hospodárstva Slovenskej republiky, či podnikateľská činnosť </w:t>
      </w:r>
      <w:r w:rsidR="00A7660C">
        <w:rPr>
          <w:rFonts w:ascii="Times New Roman" w:hAnsi="Times New Roman"/>
        </w:rPr>
        <w:t>obchodnej spoločnosti alebo družstva</w:t>
      </w:r>
      <w:r w:rsidR="00C4104C">
        <w:rPr>
          <w:rFonts w:ascii="Times New Roman" w:hAnsi="Times New Roman"/>
        </w:rPr>
        <w:t xml:space="preserve"> je prínosom pre hospodárske záujmy Slovenskej republiky.</w:t>
      </w:r>
      <w:r w:rsidRPr="00E55AC8" w:rsidR="00034792">
        <w:rPr>
          <w:rFonts w:ascii="Times New Roman" w:hAnsi="Times New Roman"/>
        </w:rPr>
        <w:t>“.</w:t>
      </w:r>
    </w:p>
    <w:p w:rsidR="008819A0" w:rsidRPr="00E55AC8" w:rsidP="008819A0">
      <w:pPr>
        <w:bidi w:val="0"/>
        <w:jc w:val="both"/>
        <w:rPr>
          <w:rFonts w:ascii="Times New Roman" w:hAnsi="Times New Roman"/>
        </w:rPr>
      </w:pPr>
    </w:p>
    <w:p w:rsidR="002C5A86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34 sa za odsek 9 vkladá nový odsek 10, ktorý znie:</w:t>
      </w:r>
    </w:p>
    <w:p w:rsidR="002C5A86" w:rsidP="00CC6E2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„(10) Ak štátny príslušník tretej krajiny v predchádzajúcom zdaňovacom období konal aj v mene inej obchodnej spoločnosti alebo družstva ako tých, ktoré </w:t>
      </w:r>
      <w:r w:rsidR="00C11FB2">
        <w:rPr>
          <w:rFonts w:ascii="Times New Roman" w:hAnsi="Times New Roman"/>
        </w:rPr>
        <w:t xml:space="preserve">sa uvádzajú </w:t>
      </w:r>
      <w:r>
        <w:rPr>
          <w:rFonts w:ascii="Times New Roman" w:hAnsi="Times New Roman"/>
        </w:rPr>
        <w:t xml:space="preserve">v odseku 4, policajný útvar si vyžiada potvrdenia podľa odseku 4 od príslušného finančného úradu, </w:t>
      </w:r>
      <w:r w:rsidR="00C11FB2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príslušnej pobočky Sociálnej poisťovne a od zdravotných poisťovní.“.</w:t>
      </w:r>
    </w:p>
    <w:p w:rsidR="002C5A86" w:rsidP="00E332E0">
      <w:pPr>
        <w:bidi w:val="0"/>
        <w:ind w:left="720"/>
        <w:jc w:val="both"/>
        <w:rPr>
          <w:rFonts w:ascii="Times New Roman" w:hAnsi="Times New Roman"/>
        </w:rPr>
      </w:pPr>
    </w:p>
    <w:p w:rsidR="002C5A86" w:rsidP="00CC6E21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10 až 14 sa označujú ako odseky 11 až 15.</w:t>
      </w:r>
    </w:p>
    <w:p w:rsidR="002C5A86" w:rsidP="00E332E0">
      <w:pPr>
        <w:bidi w:val="0"/>
        <w:ind w:left="720"/>
        <w:jc w:val="both"/>
        <w:rPr>
          <w:rFonts w:ascii="Times New Roman" w:hAnsi="Times New Roman"/>
        </w:rPr>
      </w:pPr>
    </w:p>
    <w:p w:rsidR="00C4104C" w:rsidRPr="00E55AC8" w:rsidP="00136570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34 ods. 11 sa na konci pripája táto veta: „Policajný útvar môže obnoviť prechodný pobyt na účel podnika</w:t>
      </w:r>
      <w:r w:rsidR="00A7660C">
        <w:rPr>
          <w:rFonts w:ascii="Times New Roman" w:hAnsi="Times New Roman"/>
        </w:rPr>
        <w:t>nia</w:t>
      </w:r>
      <w:r>
        <w:rPr>
          <w:rFonts w:ascii="Times New Roman" w:hAnsi="Times New Roman"/>
        </w:rPr>
        <w:t xml:space="preserve"> podľa § 22 ods. 1 písm. b) aj vtedy, ak obchodná spoločnosť alebo družstvo, v mene ktorých koná štátny príslušník tretej krajiny podľa § 22 ods. 1 písm. b)</w:t>
      </w:r>
      <w:r w:rsidR="00A7660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nedosiahla v predchádzajúcom zdaňovacom období zisk po zdanení podľa odseku 6, ale podľa stanoviska Ministerstva hospodárstva Slovenskej republiky je podnikateľská činnosť </w:t>
      </w:r>
      <w:r w:rsidR="00A7660C">
        <w:rPr>
          <w:rFonts w:ascii="Times New Roman" w:hAnsi="Times New Roman"/>
        </w:rPr>
        <w:t>obchodnej spoločnosti alebo družstva</w:t>
      </w:r>
      <w:r>
        <w:rPr>
          <w:rFonts w:ascii="Times New Roman" w:hAnsi="Times New Roman"/>
        </w:rPr>
        <w:t xml:space="preserve"> prínosom pre hospodárske záujmy Slovenskej republiky.</w:t>
      </w:r>
      <w:r w:rsidRPr="00E55AC8">
        <w:rPr>
          <w:rFonts w:ascii="Times New Roman" w:hAnsi="Times New Roman"/>
        </w:rPr>
        <w:t>“.</w:t>
      </w:r>
    </w:p>
    <w:p w:rsidR="00D92F12" w:rsidP="00136570">
      <w:pPr>
        <w:bidi w:val="0"/>
        <w:jc w:val="both"/>
        <w:rPr>
          <w:rFonts w:ascii="Times New Roman" w:hAnsi="Times New Roman"/>
        </w:rPr>
      </w:pPr>
    </w:p>
    <w:p w:rsidR="00325392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34 ods</w:t>
      </w:r>
      <w:r w:rsidR="00B562A3">
        <w:rPr>
          <w:rFonts w:ascii="Times New Roman" w:hAnsi="Times New Roman"/>
        </w:rPr>
        <w:t>ek</w:t>
      </w:r>
      <w:r w:rsidRPr="00E55AC8">
        <w:rPr>
          <w:rFonts w:ascii="Times New Roman" w:hAnsi="Times New Roman"/>
        </w:rPr>
        <w:t xml:space="preserve"> </w:t>
      </w:r>
      <w:r w:rsidR="00520EC2">
        <w:rPr>
          <w:rFonts w:ascii="Times New Roman" w:hAnsi="Times New Roman"/>
        </w:rPr>
        <w:t>1</w:t>
      </w:r>
      <w:r w:rsidR="00526BB0">
        <w:rPr>
          <w:rFonts w:ascii="Times New Roman" w:hAnsi="Times New Roman"/>
        </w:rPr>
        <w:t>4</w:t>
      </w:r>
      <w:r w:rsidRPr="00E55AC8">
        <w:rPr>
          <w:rFonts w:ascii="Times New Roman" w:hAnsi="Times New Roman"/>
        </w:rPr>
        <w:t xml:space="preserve"> </w:t>
      </w:r>
      <w:r w:rsidR="00CC6E21">
        <w:rPr>
          <w:rFonts w:ascii="Times New Roman" w:hAnsi="Times New Roman"/>
        </w:rPr>
        <w:t xml:space="preserve">znie: </w:t>
      </w:r>
    </w:p>
    <w:p w:rsidR="00B562A3" w:rsidP="00CC6E2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</w:t>
      </w:r>
      <w:r w:rsidR="00520EC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4) </w:t>
      </w:r>
      <w:r w:rsidRPr="00B562A3">
        <w:rPr>
          <w:rFonts w:ascii="Times New Roman" w:hAnsi="Times New Roman"/>
        </w:rPr>
        <w:t xml:space="preserve">Ak sa žiadosti o obnovenie prechodného pobytu vyhovie, policajný útvar </w:t>
      </w:r>
      <w:r>
        <w:rPr>
          <w:rFonts w:ascii="Times New Roman" w:hAnsi="Times New Roman"/>
        </w:rPr>
        <w:t xml:space="preserve">písomné </w:t>
      </w:r>
      <w:r w:rsidRPr="00B562A3">
        <w:rPr>
          <w:rFonts w:ascii="Times New Roman" w:hAnsi="Times New Roman"/>
        </w:rPr>
        <w:t>rozhodnutie nevydáva a štátnemu príslušníkovi tretej krajiny zašle písomné oznámenie, že mu bol obnovený prechodný pobyt, v ktorom uvedie dátum obnovenia prechodného pobytu</w:t>
      </w:r>
      <w:r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a dátum skončenia platnosti prechodného pobytu</w:t>
      </w:r>
      <w:r w:rsidRPr="00B562A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Policajný útvar zašle písomné oznámenie o </w:t>
      </w:r>
      <w:r>
        <w:rPr>
          <w:rFonts w:ascii="Times New Roman" w:hAnsi="Times New Roman"/>
        </w:rPr>
        <w:t>obnovení</w:t>
      </w:r>
      <w:r w:rsidRPr="00E55AC8">
        <w:rPr>
          <w:rFonts w:ascii="Times New Roman" w:hAnsi="Times New Roman"/>
        </w:rPr>
        <w:t xml:space="preserve"> prechodného pobytu štátnemu príslušníkovi tretej krajiny aj príslušnému zastupiteľskému úradu podľa miesta trvalého pobytu štátneho príslušníka tretej krajiny.</w:t>
      </w:r>
      <w:r>
        <w:rPr>
          <w:rFonts w:ascii="Times New Roman" w:hAnsi="Times New Roman"/>
        </w:rPr>
        <w:t>“.</w:t>
      </w:r>
    </w:p>
    <w:p w:rsidR="00FC4A4D" w:rsidRPr="00E55AC8" w:rsidP="00FC4A4D">
      <w:pPr>
        <w:bidi w:val="0"/>
        <w:jc w:val="both"/>
        <w:rPr>
          <w:rFonts w:ascii="Times New Roman" w:hAnsi="Times New Roman"/>
        </w:rPr>
      </w:pPr>
    </w:p>
    <w:p w:rsidR="00BE4ACC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FC4A4D">
        <w:rPr>
          <w:rFonts w:ascii="Times New Roman" w:hAnsi="Times New Roman"/>
        </w:rPr>
        <w:t>V § 35 písm.</w:t>
      </w:r>
      <w:r w:rsidRPr="00E55AC8">
        <w:rPr>
          <w:rFonts w:ascii="Times New Roman" w:hAnsi="Times New Roman"/>
        </w:rPr>
        <w:t xml:space="preserve"> </w:t>
      </w:r>
      <w:r w:rsidRPr="00E55AC8" w:rsidR="00FC4A4D">
        <w:rPr>
          <w:rFonts w:ascii="Times New Roman" w:hAnsi="Times New Roman"/>
        </w:rPr>
        <w:t>a</w:t>
      </w:r>
      <w:r w:rsidRPr="00E55AC8">
        <w:rPr>
          <w:rFonts w:ascii="Times New Roman" w:hAnsi="Times New Roman"/>
        </w:rPr>
        <w:t xml:space="preserve">) </w:t>
      </w:r>
      <w:r w:rsidR="00FE2002">
        <w:rPr>
          <w:rFonts w:ascii="Times New Roman" w:hAnsi="Times New Roman"/>
        </w:rPr>
        <w:t xml:space="preserve">a c) </w:t>
      </w:r>
      <w:r w:rsidRPr="00E55AC8">
        <w:rPr>
          <w:rFonts w:ascii="Times New Roman" w:hAnsi="Times New Roman"/>
        </w:rPr>
        <w:t>sa slová „povolenia na prechodný pobyt“ nahrádzajú slovami „prechodného pobytu“.</w:t>
      </w:r>
    </w:p>
    <w:p w:rsidR="00FC4A4D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1F54A3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35 písm. f) sa na konci pripájajú tieto slová: „alebo </w:t>
      </w:r>
      <w:r w:rsidR="004B6319">
        <w:rPr>
          <w:rFonts w:ascii="Times New Roman" w:hAnsi="Times New Roman"/>
        </w:rPr>
        <w:t xml:space="preserve">štátnemu príslušníkovi tretej krajiny </w:t>
      </w:r>
      <w:r>
        <w:rPr>
          <w:rFonts w:ascii="Times New Roman" w:hAnsi="Times New Roman"/>
        </w:rPr>
        <w:t>bol udelený azyl alebo mu bola poskytnutá doplnková ochrana,“.</w:t>
      </w:r>
    </w:p>
    <w:p w:rsidR="001F54A3" w:rsidP="00CC6E21">
      <w:pPr>
        <w:bidi w:val="0"/>
        <w:ind w:left="426"/>
        <w:jc w:val="both"/>
        <w:rPr>
          <w:rFonts w:ascii="Times New Roman" w:hAnsi="Times New Roman"/>
        </w:rPr>
      </w:pPr>
    </w:p>
    <w:p w:rsidR="00595E96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E97E9E">
        <w:rPr>
          <w:rFonts w:ascii="Times New Roman" w:hAnsi="Times New Roman"/>
        </w:rPr>
        <w:t>V § 36 ods</w:t>
      </w:r>
      <w:r w:rsidR="00692326">
        <w:rPr>
          <w:rFonts w:ascii="Times New Roman" w:hAnsi="Times New Roman"/>
        </w:rPr>
        <w:t>ek</w:t>
      </w:r>
      <w:r w:rsidRPr="00E55AC8" w:rsidR="00E97E9E">
        <w:rPr>
          <w:rFonts w:ascii="Times New Roman" w:hAnsi="Times New Roman"/>
        </w:rPr>
        <w:t xml:space="preserve"> 3</w:t>
      </w:r>
      <w:r w:rsidR="00692326">
        <w:rPr>
          <w:rFonts w:ascii="Times New Roman" w:hAnsi="Times New Roman"/>
        </w:rPr>
        <w:t xml:space="preserve"> znie:</w:t>
      </w:r>
      <w:r w:rsidRPr="00E55AC8" w:rsidR="00E97E9E">
        <w:rPr>
          <w:rFonts w:ascii="Times New Roman" w:hAnsi="Times New Roman"/>
        </w:rPr>
        <w:t xml:space="preserve"> </w:t>
      </w:r>
    </w:p>
    <w:p w:rsidR="00692326" w:rsidP="00D92670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„(3) Ustanovenie odseku 1 písm. a) neplatí do 30 dní</w:t>
      </w:r>
    </w:p>
    <w:p w:rsidR="00692326" w:rsidP="00D92670">
      <w:pPr>
        <w:numPr>
          <w:ilvl w:val="1"/>
          <w:numId w:val="1"/>
        </w:numPr>
        <w:tabs>
          <w:tab w:val="clear" w:pos="1380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zániku zamestnania, ak ide o prechodný pobyt podľa § 23 alebo § 30 ods. 1 písm. b),</w:t>
      </w:r>
    </w:p>
    <w:p w:rsidR="007174A9" w:rsidP="00D92670">
      <w:pPr>
        <w:numPr>
          <w:ilvl w:val="1"/>
          <w:numId w:val="1"/>
        </w:numPr>
        <w:tabs>
          <w:tab w:val="clear" w:pos="1380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úspešného vykonania záverečnej skúšky, maturitnej skúšky, záverečnej pomaturitnej skúšky alebo absolventskej skúšky,</w:t>
      </w:r>
      <w:r w:rsidRPr="00136570">
        <w:rPr>
          <w:rFonts w:ascii="Times New Roman" w:hAnsi="Times New Roman"/>
          <w:vertAlign w:val="superscript"/>
        </w:rPr>
        <w:t>61a</w:t>
      </w:r>
      <w:r>
        <w:rPr>
          <w:rFonts w:ascii="Times New Roman" w:hAnsi="Times New Roman"/>
        </w:rPr>
        <w:t xml:space="preserve">) ak ide o prechodný pobyt podľa § 24 alebo § 30 ods. 1 písm. c), </w:t>
      </w:r>
    </w:p>
    <w:p w:rsidR="00692326" w:rsidRPr="00E55AC8" w:rsidP="00D92670">
      <w:pPr>
        <w:numPr>
          <w:ilvl w:val="1"/>
          <w:numId w:val="1"/>
        </w:numPr>
        <w:tabs>
          <w:tab w:val="clear" w:pos="1380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riadneho skončenia štúdi</w:t>
      </w:r>
      <w:r w:rsidR="000F784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na vysokej škole,</w:t>
      </w:r>
      <w:r w:rsidRPr="00136570" w:rsidR="00157C2A">
        <w:rPr>
          <w:rFonts w:ascii="Times New Roman" w:hAnsi="Times New Roman"/>
          <w:vertAlign w:val="superscript"/>
        </w:rPr>
        <w:t>61</w:t>
      </w:r>
      <w:r w:rsidR="007174A9">
        <w:rPr>
          <w:rFonts w:ascii="Times New Roman" w:hAnsi="Times New Roman"/>
          <w:vertAlign w:val="superscript"/>
        </w:rPr>
        <w:t>b</w:t>
      </w:r>
      <w:r w:rsidR="00157C2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ak ide o prechodný pobyt podľa § 24 alebo § 30 ods. 1 písm. c).“.</w:t>
      </w:r>
    </w:p>
    <w:p w:rsidR="00E97E9E" w:rsidP="00CC6E21">
      <w:pPr>
        <w:bidi w:val="0"/>
        <w:ind w:left="426"/>
        <w:jc w:val="both"/>
        <w:rPr>
          <w:rFonts w:ascii="Times New Roman" w:hAnsi="Times New Roman"/>
        </w:rPr>
      </w:pPr>
    </w:p>
    <w:p w:rsidR="00157C2A" w:rsidP="00CC6E2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</w:t>
      </w:r>
      <w:r w:rsidR="007174A9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 čiarou k </w:t>
      </w:r>
      <w:r w:rsidR="007174A9">
        <w:rPr>
          <w:rFonts w:ascii="Times New Roman" w:hAnsi="Times New Roman"/>
        </w:rPr>
        <w:t>odkazom</w:t>
      </w:r>
      <w:r>
        <w:rPr>
          <w:rFonts w:ascii="Times New Roman" w:hAnsi="Times New Roman"/>
        </w:rPr>
        <w:t xml:space="preserve"> 61a </w:t>
      </w:r>
      <w:r w:rsidR="007174A9">
        <w:rPr>
          <w:rFonts w:ascii="Times New Roman" w:hAnsi="Times New Roman"/>
        </w:rPr>
        <w:t>a 61b zn</w:t>
      </w:r>
      <w:r>
        <w:rPr>
          <w:rFonts w:ascii="Times New Roman" w:hAnsi="Times New Roman"/>
        </w:rPr>
        <w:t>e</w:t>
      </w:r>
      <w:r w:rsidR="007174A9">
        <w:rPr>
          <w:rFonts w:ascii="Times New Roman" w:hAnsi="Times New Roman"/>
        </w:rPr>
        <w:t>jú</w:t>
      </w:r>
      <w:r>
        <w:rPr>
          <w:rFonts w:ascii="Times New Roman" w:hAnsi="Times New Roman"/>
        </w:rPr>
        <w:t>:</w:t>
      </w:r>
    </w:p>
    <w:p w:rsidR="007174A9" w:rsidP="00CC6E2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„61a) § 72 zákona č. 245/2008 Z. z.</w:t>
      </w:r>
    </w:p>
    <w:p w:rsidR="00157C2A" w:rsidP="00CC6E21">
      <w:pPr>
        <w:bidi w:val="0"/>
        <w:ind w:left="426"/>
        <w:jc w:val="both"/>
        <w:rPr>
          <w:rFonts w:ascii="Times New Roman" w:hAnsi="Times New Roman"/>
        </w:rPr>
      </w:pPr>
      <w:r w:rsidR="007174A9">
        <w:rPr>
          <w:rFonts w:ascii="Times New Roman" w:hAnsi="Times New Roman"/>
        </w:rPr>
        <w:t>61b</w:t>
      </w:r>
      <w:r>
        <w:rPr>
          <w:rFonts w:ascii="Times New Roman" w:hAnsi="Times New Roman"/>
        </w:rPr>
        <w:t>) § 65 zákona č. 131/2002 Z. z. v znení neskorších predpisov.“.</w:t>
      </w:r>
    </w:p>
    <w:p w:rsidR="00157C2A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E60252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38 ods. 5 písm. a) </w:t>
      </w:r>
      <w:r w:rsidR="00192C63">
        <w:rPr>
          <w:rFonts w:ascii="Times New Roman" w:hAnsi="Times New Roman"/>
        </w:rPr>
        <w:t xml:space="preserve">a ods. 6 písm. c) </w:t>
      </w:r>
      <w:r w:rsidRPr="00E55AC8">
        <w:rPr>
          <w:rFonts w:ascii="Times New Roman" w:hAnsi="Times New Roman"/>
        </w:rPr>
        <w:t>sa za slovami „vydanie modrej karty“ vypúšťa čiarka a slová „ak v odseku 13 nie je ustanovené inak“.</w:t>
      </w:r>
    </w:p>
    <w:p w:rsidR="00064BE3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483A04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38 ods. 10</w:t>
      </w:r>
      <w:r w:rsidR="000F7841">
        <w:rPr>
          <w:rFonts w:ascii="Times New Roman" w:hAnsi="Times New Roman"/>
        </w:rPr>
        <w:t xml:space="preserve">, § 40 ods. 6 a </w:t>
      </w:r>
      <w:r w:rsidR="001D7C1E">
        <w:rPr>
          <w:rFonts w:ascii="Times New Roman" w:hAnsi="Times New Roman"/>
        </w:rPr>
        <w:t>§ 53 ods. 6</w:t>
      </w:r>
      <w:r w:rsidRPr="00E55AC8">
        <w:rPr>
          <w:rFonts w:ascii="Times New Roman" w:hAnsi="Times New Roman"/>
        </w:rPr>
        <w:t xml:space="preserve"> </w:t>
      </w:r>
      <w:r w:rsidRPr="00E55AC8" w:rsidR="004765F2">
        <w:rPr>
          <w:rFonts w:ascii="Times New Roman" w:hAnsi="Times New Roman"/>
        </w:rPr>
        <w:t xml:space="preserve">sa </w:t>
      </w:r>
      <w:r w:rsidR="00356274">
        <w:rPr>
          <w:rFonts w:ascii="Times New Roman" w:hAnsi="Times New Roman"/>
        </w:rPr>
        <w:t xml:space="preserve">bodkočiarka nahrádza bodkou a vypúšťajú </w:t>
      </w:r>
      <w:r w:rsidR="00722682">
        <w:rPr>
          <w:rFonts w:ascii="Times New Roman" w:hAnsi="Times New Roman"/>
        </w:rPr>
        <w:t xml:space="preserve">sa </w:t>
      </w:r>
      <w:r w:rsidRPr="00E55AC8" w:rsidR="004765F2">
        <w:rPr>
          <w:rFonts w:ascii="Times New Roman" w:hAnsi="Times New Roman"/>
        </w:rPr>
        <w:t>slová „</w:t>
      </w:r>
      <w:r w:rsidR="001571A8">
        <w:rPr>
          <w:rFonts w:ascii="Times New Roman" w:hAnsi="Times New Roman"/>
        </w:rPr>
        <w:t xml:space="preserve">vo zvlášť zložitých prípadoch </w:t>
      </w:r>
      <w:r w:rsidRPr="00E55AC8" w:rsidR="004765F2">
        <w:rPr>
          <w:rFonts w:ascii="Times New Roman" w:hAnsi="Times New Roman"/>
        </w:rPr>
        <w:t>možno túto lehotu predĺžiť najviac o 30 dní</w:t>
      </w:r>
      <w:r w:rsidR="00356274">
        <w:rPr>
          <w:rFonts w:ascii="Times New Roman" w:hAnsi="Times New Roman"/>
        </w:rPr>
        <w:t>.</w:t>
      </w:r>
      <w:r w:rsidRPr="00E55AC8" w:rsidR="004765F2">
        <w:rPr>
          <w:rFonts w:ascii="Times New Roman" w:hAnsi="Times New Roman"/>
        </w:rPr>
        <w:t>“</w:t>
      </w:r>
      <w:r w:rsidR="00356274">
        <w:rPr>
          <w:rFonts w:ascii="Times New Roman" w:hAnsi="Times New Roman"/>
        </w:rPr>
        <w:t>.</w:t>
      </w:r>
    </w:p>
    <w:p w:rsidR="00483A04" w:rsidRPr="00E55AC8" w:rsidP="00CC6E21">
      <w:pPr>
        <w:bidi w:val="0"/>
        <w:ind w:left="426"/>
        <w:jc w:val="both"/>
        <w:rPr>
          <w:rFonts w:ascii="Times New Roman" w:hAnsi="Times New Roman"/>
          <w:color w:val="0000FF"/>
        </w:rPr>
      </w:pPr>
    </w:p>
    <w:p w:rsidR="00936D5B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38 sa vypúšťajú odseky 13 až 15.</w:t>
      </w:r>
    </w:p>
    <w:p w:rsidR="00936D5B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812809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40 ods. 5 písm. a) sa za slovami „obnovenie modrej karty“ vypúšťa čiarka a slová „ak v odseku 9 nie je ustanovené inak,“.</w:t>
      </w:r>
    </w:p>
    <w:p w:rsidR="00AC379B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0E1040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40 sa vypúšťa odsek 9.</w:t>
      </w:r>
    </w:p>
    <w:p w:rsidR="000E1040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E133C2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CB21CE">
        <w:rPr>
          <w:rFonts w:ascii="Times New Roman" w:hAnsi="Times New Roman"/>
        </w:rPr>
        <w:t xml:space="preserve">V § 44 ods. 1 </w:t>
      </w:r>
      <w:r w:rsidRPr="00E55AC8">
        <w:rPr>
          <w:rFonts w:ascii="Times New Roman" w:hAnsi="Times New Roman"/>
        </w:rPr>
        <w:t xml:space="preserve">sa na konci pripája </w:t>
      </w:r>
      <w:r w:rsidR="00E61ACC">
        <w:rPr>
          <w:rFonts w:ascii="Times New Roman" w:hAnsi="Times New Roman"/>
        </w:rPr>
        <w:t xml:space="preserve">táto </w:t>
      </w:r>
      <w:r w:rsidRPr="00E55AC8">
        <w:rPr>
          <w:rFonts w:ascii="Times New Roman" w:hAnsi="Times New Roman"/>
        </w:rPr>
        <w:t>veta</w:t>
      </w:r>
      <w:r w:rsidRPr="00E55AC8" w:rsidR="00251134">
        <w:rPr>
          <w:rFonts w:ascii="Times New Roman" w:hAnsi="Times New Roman"/>
        </w:rPr>
        <w:t>:</w:t>
      </w:r>
      <w:r w:rsidRPr="00E55AC8">
        <w:rPr>
          <w:rFonts w:ascii="Times New Roman" w:hAnsi="Times New Roman"/>
        </w:rPr>
        <w:t xml:space="preserve"> „Žiadosť o udelenie trvalého pobytu na päť rokov si môže </w:t>
      </w:r>
      <w:r w:rsidRPr="00E55AC8" w:rsidR="009715DF">
        <w:rPr>
          <w:rFonts w:ascii="Times New Roman" w:hAnsi="Times New Roman"/>
        </w:rPr>
        <w:t xml:space="preserve">na </w:t>
      </w:r>
      <w:r w:rsidRPr="00E55AC8">
        <w:rPr>
          <w:rFonts w:ascii="Times New Roman" w:hAnsi="Times New Roman"/>
        </w:rPr>
        <w:t xml:space="preserve">policajnom útvare podať štátny príslušník tretej krajiny, ktorý sa na území Slovenskej republiky zdržiava oprávnene; to neplatí, </w:t>
      </w:r>
      <w:r w:rsidRPr="00E55AC8" w:rsidR="009C0771">
        <w:rPr>
          <w:rFonts w:ascii="Times New Roman" w:hAnsi="Times New Roman"/>
        </w:rPr>
        <w:t xml:space="preserve">ak ide o štátneho príslušníka tretej krajiny, ktorý má udelený pobyt podľa § </w:t>
      </w:r>
      <w:r w:rsidRPr="00E55AC8" w:rsidR="00F969AC">
        <w:rPr>
          <w:rFonts w:ascii="Times New Roman" w:hAnsi="Times New Roman"/>
        </w:rPr>
        <w:t>58</w:t>
      </w:r>
      <w:r w:rsidRPr="00E55AC8" w:rsidR="009C0771">
        <w:rPr>
          <w:rFonts w:ascii="Times New Roman" w:hAnsi="Times New Roman"/>
        </w:rPr>
        <w:t xml:space="preserve"> ods. </w:t>
      </w:r>
      <w:r w:rsidRPr="00E55AC8" w:rsidR="00066517">
        <w:rPr>
          <w:rFonts w:ascii="Times New Roman" w:hAnsi="Times New Roman"/>
        </w:rPr>
        <w:t>1</w:t>
      </w:r>
      <w:r w:rsidR="008F02E7">
        <w:rPr>
          <w:rFonts w:ascii="Times New Roman" w:hAnsi="Times New Roman"/>
        </w:rPr>
        <w:t xml:space="preserve"> písm. b)</w:t>
      </w:r>
      <w:r w:rsidR="00A126C1">
        <w:rPr>
          <w:rFonts w:ascii="Times New Roman" w:hAnsi="Times New Roman"/>
        </w:rPr>
        <w:t>,</w:t>
      </w:r>
      <w:r w:rsidR="00001BA9">
        <w:rPr>
          <w:rFonts w:ascii="Times New Roman" w:hAnsi="Times New Roman"/>
        </w:rPr>
        <w:t xml:space="preserve"> </w:t>
      </w:r>
      <w:r w:rsidRPr="00E55AC8" w:rsidR="00324217">
        <w:rPr>
          <w:rFonts w:ascii="Times New Roman" w:hAnsi="Times New Roman"/>
        </w:rPr>
        <w:t>alebo</w:t>
      </w:r>
      <w:r w:rsidR="00001BA9">
        <w:rPr>
          <w:rFonts w:ascii="Times New Roman" w:hAnsi="Times New Roman"/>
        </w:rPr>
        <w:t xml:space="preserve"> ak</w:t>
      </w:r>
      <w:r w:rsidRPr="00E55AC8" w:rsidR="00324217">
        <w:rPr>
          <w:rFonts w:ascii="Times New Roman" w:hAnsi="Times New Roman"/>
        </w:rPr>
        <w:t xml:space="preserve"> ide o žiadateľa </w:t>
      </w:r>
      <w:r w:rsidR="00001BA9">
        <w:rPr>
          <w:rFonts w:ascii="Times New Roman" w:hAnsi="Times New Roman"/>
        </w:rPr>
        <w:t>o</w:t>
      </w:r>
      <w:r w:rsidR="00640177">
        <w:rPr>
          <w:rFonts w:ascii="Times New Roman" w:hAnsi="Times New Roman"/>
        </w:rPr>
        <w:t xml:space="preserve"> udelenie </w:t>
      </w:r>
      <w:r w:rsidR="00001BA9">
        <w:rPr>
          <w:rFonts w:ascii="Times New Roman" w:hAnsi="Times New Roman"/>
        </w:rPr>
        <w:t>azyl</w:t>
      </w:r>
      <w:r w:rsidR="00640177">
        <w:rPr>
          <w:rFonts w:ascii="Times New Roman" w:hAnsi="Times New Roman"/>
        </w:rPr>
        <w:t>u</w:t>
      </w:r>
      <w:r w:rsidR="00001BA9">
        <w:rPr>
          <w:rFonts w:ascii="Times New Roman" w:hAnsi="Times New Roman"/>
        </w:rPr>
        <w:t>.</w:t>
      </w:r>
      <w:r w:rsidRPr="00E55AC8" w:rsidR="00324217">
        <w:rPr>
          <w:rFonts w:ascii="Times New Roman" w:hAnsi="Times New Roman"/>
          <w:vertAlign w:val="superscript"/>
        </w:rPr>
        <w:t>3</w:t>
      </w:r>
      <w:r w:rsidRPr="00E55AC8" w:rsidR="00324217">
        <w:rPr>
          <w:rFonts w:ascii="Times New Roman" w:hAnsi="Times New Roman"/>
        </w:rPr>
        <w:t>)</w:t>
      </w:r>
      <w:r w:rsidRPr="00E55AC8" w:rsidR="009C0771">
        <w:rPr>
          <w:rFonts w:ascii="Times New Roman" w:hAnsi="Times New Roman"/>
        </w:rPr>
        <w:t>“</w:t>
      </w:r>
      <w:r w:rsidRPr="00E55AC8" w:rsidR="0090509E">
        <w:rPr>
          <w:rFonts w:ascii="Times New Roman" w:hAnsi="Times New Roman"/>
        </w:rPr>
        <w:t>.</w:t>
      </w:r>
    </w:p>
    <w:p w:rsidR="009C0771" w:rsidRPr="00E55AC8" w:rsidP="00CC6E21">
      <w:pPr>
        <w:bidi w:val="0"/>
        <w:ind w:left="426"/>
        <w:jc w:val="both"/>
        <w:rPr>
          <w:rFonts w:ascii="Times New Roman" w:hAnsi="Times New Roman"/>
          <w:color w:val="0000FF"/>
        </w:rPr>
      </w:pPr>
    </w:p>
    <w:p w:rsidR="00222AD6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45 ods. 2 sa na konci pripája táto veta: „Ak zastupiteľský úrad alebo policajný útvar žiadosť o udelenie trvalého pobytu na päť rokov neprijme, poskytne štátnemu príslušníkovi tretej krajiny písomnú informáciu o tom, ktoré doklady musí k žiadosti o udelenie trvalého pobytu na päť rokov doložiť, aby </w:t>
      </w:r>
      <w:r w:rsidR="00A126C1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jeho žiadosť prija</w:t>
      </w:r>
      <w:r w:rsidR="00A126C1">
        <w:rPr>
          <w:rFonts w:ascii="Times New Roman" w:hAnsi="Times New Roman"/>
        </w:rPr>
        <w:t>la</w:t>
      </w:r>
      <w:r>
        <w:rPr>
          <w:rFonts w:ascii="Times New Roman" w:hAnsi="Times New Roman"/>
        </w:rPr>
        <w:t>.“.</w:t>
      </w:r>
    </w:p>
    <w:p w:rsidR="00222AD6" w:rsidP="00CC6E21">
      <w:pPr>
        <w:bidi w:val="0"/>
        <w:ind w:left="426"/>
        <w:jc w:val="both"/>
        <w:rPr>
          <w:rFonts w:ascii="Times New Roman" w:hAnsi="Times New Roman"/>
        </w:rPr>
      </w:pPr>
    </w:p>
    <w:p w:rsidR="00913BE6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1A26D4">
        <w:rPr>
          <w:rFonts w:ascii="Times New Roman" w:hAnsi="Times New Roman"/>
        </w:rPr>
        <w:t>V § 45 ods. 3</w:t>
      </w:r>
      <w:r w:rsidRPr="00E55AC8">
        <w:rPr>
          <w:rFonts w:ascii="Times New Roman" w:hAnsi="Times New Roman"/>
        </w:rPr>
        <w:t xml:space="preserve"> písm. b) sa</w:t>
      </w:r>
      <w:r w:rsidRPr="00E55AC8" w:rsidR="001A26D4">
        <w:rPr>
          <w:rFonts w:ascii="Times New Roman" w:hAnsi="Times New Roman"/>
        </w:rPr>
        <w:t xml:space="preserve"> </w:t>
      </w:r>
      <w:r w:rsidRPr="00E55AC8" w:rsidR="00E552B6">
        <w:rPr>
          <w:rFonts w:ascii="Times New Roman" w:hAnsi="Times New Roman"/>
        </w:rPr>
        <w:t>na konci pripájajú tieto slová:</w:t>
      </w:r>
      <w:r w:rsidRPr="00E55AC8" w:rsidR="001A26D4">
        <w:rPr>
          <w:rFonts w:ascii="Times New Roman" w:hAnsi="Times New Roman"/>
        </w:rPr>
        <w:t xml:space="preserve"> „alebo </w:t>
      </w:r>
      <w:r w:rsidRPr="00E55AC8" w:rsidR="00014BBE">
        <w:rPr>
          <w:rFonts w:ascii="Times New Roman" w:hAnsi="Times New Roman"/>
        </w:rPr>
        <w:t xml:space="preserve">ak ide o zmenu druhu pobytu </w:t>
      </w:r>
      <w:r w:rsidRPr="00E55AC8" w:rsidR="00A8481E">
        <w:rPr>
          <w:rFonts w:ascii="Times New Roman" w:hAnsi="Times New Roman"/>
        </w:rPr>
        <w:t xml:space="preserve">a k </w:t>
      </w:r>
      <w:r w:rsidRPr="00E55AC8" w:rsidR="003D04C7">
        <w:rPr>
          <w:rFonts w:ascii="Times New Roman" w:hAnsi="Times New Roman"/>
        </w:rPr>
        <w:t xml:space="preserve">žiadosti o udelenie </w:t>
      </w:r>
      <w:r w:rsidRPr="00E55AC8" w:rsidR="008B059B">
        <w:rPr>
          <w:rFonts w:ascii="Times New Roman" w:hAnsi="Times New Roman"/>
        </w:rPr>
        <w:t xml:space="preserve">predchádzajúceho </w:t>
      </w:r>
      <w:r w:rsidRPr="00E55AC8" w:rsidR="003D04C7">
        <w:rPr>
          <w:rFonts w:ascii="Times New Roman" w:hAnsi="Times New Roman"/>
        </w:rPr>
        <w:t xml:space="preserve">pobytu </w:t>
      </w:r>
      <w:r w:rsidRPr="00E55AC8" w:rsidR="00A45AD9">
        <w:rPr>
          <w:rFonts w:ascii="Times New Roman" w:hAnsi="Times New Roman"/>
        </w:rPr>
        <w:t>priložil doklad</w:t>
      </w:r>
      <w:r w:rsidRPr="00E55AC8" w:rsidR="003D04C7">
        <w:rPr>
          <w:rFonts w:ascii="Times New Roman" w:hAnsi="Times New Roman"/>
        </w:rPr>
        <w:t xml:space="preserve"> potvrdz</w:t>
      </w:r>
      <w:r w:rsidRPr="00E55AC8" w:rsidR="003F2320">
        <w:rPr>
          <w:rFonts w:ascii="Times New Roman" w:hAnsi="Times New Roman"/>
        </w:rPr>
        <w:t>u</w:t>
      </w:r>
      <w:r w:rsidRPr="00E55AC8" w:rsidR="003D04C7">
        <w:rPr>
          <w:rFonts w:ascii="Times New Roman" w:hAnsi="Times New Roman"/>
        </w:rPr>
        <w:t xml:space="preserve">júci jeho </w:t>
      </w:r>
      <w:r w:rsidRPr="00E55AC8" w:rsidR="00A45AD9">
        <w:rPr>
          <w:rFonts w:ascii="Times New Roman" w:hAnsi="Times New Roman"/>
        </w:rPr>
        <w:t>bezúhonnosť,“.</w:t>
      </w:r>
    </w:p>
    <w:p w:rsidR="00CB21CE" w:rsidRPr="00E55AC8" w:rsidP="00CC6E21">
      <w:pPr>
        <w:bidi w:val="0"/>
        <w:ind w:left="426"/>
        <w:jc w:val="both"/>
        <w:rPr>
          <w:rFonts w:ascii="Times New Roman" w:hAnsi="Times New Roman"/>
        </w:rPr>
      </w:pPr>
    </w:p>
    <w:p w:rsidR="005B769E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45 ods. 4 </w:t>
      </w:r>
      <w:r w:rsidR="00192C63">
        <w:rPr>
          <w:rFonts w:ascii="Times New Roman" w:hAnsi="Times New Roman"/>
        </w:rPr>
        <w:t xml:space="preserve">prvej vete </w:t>
      </w:r>
      <w:r w:rsidRPr="00E55AC8">
        <w:rPr>
          <w:rFonts w:ascii="Times New Roman" w:hAnsi="Times New Roman"/>
        </w:rPr>
        <w:t>sa</w:t>
      </w:r>
      <w:r w:rsidRPr="00E55AC8" w:rsidR="009B3B04">
        <w:rPr>
          <w:rFonts w:ascii="Times New Roman" w:hAnsi="Times New Roman"/>
        </w:rPr>
        <w:t xml:space="preserve"> na konci bodka nahrádza bodkočiarkou a </w:t>
      </w:r>
      <w:r w:rsidR="00E61ACC">
        <w:rPr>
          <w:rFonts w:ascii="Times New Roman" w:hAnsi="Times New Roman"/>
        </w:rPr>
        <w:t>pripájajú</w:t>
      </w:r>
      <w:r w:rsidRPr="00E55AC8" w:rsidR="00E61ACC">
        <w:rPr>
          <w:rFonts w:ascii="Times New Roman" w:hAnsi="Times New Roman"/>
        </w:rPr>
        <w:t xml:space="preserve"> </w:t>
      </w:r>
      <w:r w:rsidRPr="00E55AC8" w:rsidR="009B3B04">
        <w:rPr>
          <w:rFonts w:ascii="Times New Roman" w:hAnsi="Times New Roman"/>
        </w:rPr>
        <w:t xml:space="preserve">sa </w:t>
      </w:r>
      <w:r w:rsidR="00E61ACC">
        <w:rPr>
          <w:rFonts w:ascii="Times New Roman" w:hAnsi="Times New Roman"/>
        </w:rPr>
        <w:t xml:space="preserve">tieto </w:t>
      </w:r>
      <w:r w:rsidRPr="00E55AC8" w:rsidR="009B3B04">
        <w:rPr>
          <w:rFonts w:ascii="Times New Roman" w:hAnsi="Times New Roman"/>
        </w:rPr>
        <w:t>slová</w:t>
      </w:r>
      <w:r w:rsidR="00E61ACC">
        <w:rPr>
          <w:rFonts w:ascii="Times New Roman" w:hAnsi="Times New Roman"/>
        </w:rPr>
        <w:t>:</w:t>
      </w:r>
      <w:r w:rsidRPr="00E55AC8" w:rsidR="00177F79">
        <w:rPr>
          <w:rFonts w:ascii="Times New Roman" w:hAnsi="Times New Roman"/>
        </w:rPr>
        <w:t xml:space="preserve"> „</w:t>
      </w:r>
      <w:r w:rsidRPr="00E55AC8" w:rsidR="00F95677">
        <w:rPr>
          <w:rFonts w:ascii="Times New Roman" w:hAnsi="Times New Roman"/>
        </w:rPr>
        <w:t xml:space="preserve">to neplatí, ak </w:t>
      </w:r>
      <w:r w:rsidRPr="00E55AC8" w:rsidR="00195E09">
        <w:rPr>
          <w:rFonts w:ascii="Times New Roman" w:hAnsi="Times New Roman"/>
        </w:rPr>
        <w:t>ide o zmenu druhu</w:t>
      </w:r>
      <w:r w:rsidRPr="00E55AC8" w:rsidR="00B20D2B">
        <w:rPr>
          <w:rFonts w:ascii="Times New Roman" w:hAnsi="Times New Roman"/>
        </w:rPr>
        <w:t xml:space="preserve"> pobytu</w:t>
      </w:r>
      <w:r w:rsidRPr="00E55AC8" w:rsidR="00976AF6">
        <w:rPr>
          <w:rFonts w:ascii="Times New Roman" w:hAnsi="Times New Roman"/>
        </w:rPr>
        <w:t>.“.</w:t>
      </w:r>
    </w:p>
    <w:p w:rsidR="00192C63" w:rsidP="00192C63">
      <w:pPr>
        <w:bidi w:val="0"/>
        <w:ind w:left="426"/>
        <w:jc w:val="both"/>
        <w:rPr>
          <w:rFonts w:ascii="Times New Roman" w:hAnsi="Times New Roman"/>
        </w:rPr>
      </w:pPr>
    </w:p>
    <w:p w:rsidR="00177F79" w:rsidRPr="003E1D51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  <w:color w:val="0000FF"/>
        </w:rPr>
      </w:pPr>
      <w:r w:rsidRPr="00E55AC8" w:rsidR="00F76847">
        <w:rPr>
          <w:rFonts w:ascii="Times New Roman" w:hAnsi="Times New Roman"/>
        </w:rPr>
        <w:t>V § 45 ods. 5</w:t>
      </w:r>
      <w:r w:rsidR="003E1D51">
        <w:rPr>
          <w:rFonts w:ascii="Times New Roman" w:hAnsi="Times New Roman"/>
        </w:rPr>
        <w:t xml:space="preserve"> sa za slová „matričným dokladom“ vkladá čiarka a slová „ktorý môže byť starší ako 90 dní“. </w:t>
      </w:r>
    </w:p>
    <w:p w:rsidR="00252082" w:rsidP="00CC6E21">
      <w:pPr>
        <w:bidi w:val="0"/>
        <w:ind w:left="426"/>
        <w:jc w:val="both"/>
        <w:rPr>
          <w:rFonts w:ascii="Times New Roman" w:hAnsi="Times New Roman"/>
        </w:rPr>
      </w:pPr>
    </w:p>
    <w:p w:rsidR="0014023E" w:rsidRPr="00E55AC8" w:rsidP="00D90BC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AC379B">
        <w:rPr>
          <w:rFonts w:ascii="Times New Roman" w:hAnsi="Times New Roman"/>
        </w:rPr>
        <w:t>V § 45 ods</w:t>
      </w:r>
      <w:r w:rsidRPr="00E55AC8" w:rsidR="00A25EB9">
        <w:rPr>
          <w:rFonts w:ascii="Times New Roman" w:hAnsi="Times New Roman"/>
        </w:rPr>
        <w:t>ek</w:t>
      </w:r>
      <w:r w:rsidRPr="00E55AC8" w:rsidR="00AC379B">
        <w:rPr>
          <w:rFonts w:ascii="Times New Roman" w:hAnsi="Times New Roman"/>
        </w:rPr>
        <w:t xml:space="preserve"> 9 </w:t>
      </w:r>
      <w:r w:rsidRPr="00E55AC8" w:rsidR="00701269">
        <w:rPr>
          <w:rFonts w:ascii="Times New Roman" w:hAnsi="Times New Roman"/>
        </w:rPr>
        <w:t>znie</w:t>
      </w:r>
      <w:r w:rsidRPr="00E55AC8" w:rsidR="005459B9">
        <w:rPr>
          <w:rFonts w:ascii="Times New Roman" w:hAnsi="Times New Roman"/>
        </w:rPr>
        <w:t>:</w:t>
      </w:r>
    </w:p>
    <w:p w:rsidR="00A16C19" w:rsidRPr="00E55AC8" w:rsidP="00192C63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14023E">
        <w:rPr>
          <w:rFonts w:ascii="Times New Roman" w:hAnsi="Times New Roman"/>
        </w:rPr>
        <w:t>„(9</w:t>
      </w:r>
      <w:r w:rsidRPr="00E55AC8" w:rsidR="00701269">
        <w:rPr>
          <w:rFonts w:ascii="Times New Roman" w:hAnsi="Times New Roman"/>
        </w:rPr>
        <w:t xml:space="preserve">) Policajný útvar rozhodne o žiadosti o udelenie trvalého pobytu na päť rokov do 90 dní od doručenia žiadosti policajnému útvaru. </w:t>
      </w:r>
      <w:r w:rsidRPr="00E55AC8" w:rsidR="0041784F">
        <w:rPr>
          <w:rFonts w:ascii="Times New Roman" w:hAnsi="Times New Roman"/>
        </w:rPr>
        <w:t>Policajný útvar rozhodne do 30 dní od doručenia žiadosti spolu so všetkými náležitosťami, ak ide o udelenie trvalého pobytu podľa § 43 ods. 1 písm. e)</w:t>
      </w:r>
      <w:r w:rsidRPr="00E55AC8" w:rsidR="00C74659">
        <w:rPr>
          <w:rFonts w:ascii="Times New Roman" w:hAnsi="Times New Roman"/>
        </w:rPr>
        <w:t xml:space="preserve"> </w:t>
      </w:r>
      <w:r w:rsidRPr="00E55AC8" w:rsidR="00037008">
        <w:rPr>
          <w:rFonts w:ascii="Times New Roman" w:hAnsi="Times New Roman"/>
        </w:rPr>
        <w:t xml:space="preserve">štátnemu príslušníkovi tretej krajiny, ktorý zastupuje alebo pracuje pre významného </w:t>
      </w:r>
      <w:r w:rsidRPr="00E55AC8" w:rsidR="00C74659">
        <w:rPr>
          <w:rFonts w:ascii="Times New Roman" w:hAnsi="Times New Roman"/>
        </w:rPr>
        <w:t xml:space="preserve"> zahraničn</w:t>
      </w:r>
      <w:r w:rsidRPr="00E55AC8" w:rsidR="00037008">
        <w:rPr>
          <w:rFonts w:ascii="Times New Roman" w:hAnsi="Times New Roman"/>
        </w:rPr>
        <w:t>ého</w:t>
      </w:r>
      <w:r w:rsidRPr="00E55AC8" w:rsidR="00C74659">
        <w:rPr>
          <w:rFonts w:ascii="Times New Roman" w:hAnsi="Times New Roman"/>
        </w:rPr>
        <w:t xml:space="preserve"> investor</w:t>
      </w:r>
      <w:r w:rsidRPr="00E55AC8" w:rsidR="00037008">
        <w:rPr>
          <w:rFonts w:ascii="Times New Roman" w:hAnsi="Times New Roman"/>
        </w:rPr>
        <w:t>a v Slovenskej republike</w:t>
      </w:r>
      <w:r w:rsidR="008F02E7">
        <w:rPr>
          <w:rFonts w:ascii="Times New Roman" w:hAnsi="Times New Roman"/>
        </w:rPr>
        <w:t xml:space="preserve"> alebo jeho dieťaťu podľa § 43 ods. 1 písm. b) až d)</w:t>
      </w:r>
      <w:r w:rsidRPr="00E55AC8" w:rsidR="00BA6851">
        <w:rPr>
          <w:rFonts w:ascii="Times New Roman" w:hAnsi="Times New Roman"/>
        </w:rPr>
        <w:t>.</w:t>
      </w:r>
      <w:r w:rsidRPr="00E55AC8" w:rsidR="0059550F">
        <w:rPr>
          <w:rFonts w:ascii="Times New Roman" w:hAnsi="Times New Roman"/>
        </w:rPr>
        <w:t>“.</w:t>
      </w:r>
    </w:p>
    <w:p w:rsidR="00726B12" w:rsidRPr="00E55AC8" w:rsidP="00726B12">
      <w:pPr>
        <w:bidi w:val="0"/>
        <w:ind w:left="360"/>
        <w:jc w:val="both"/>
        <w:rPr>
          <w:rFonts w:ascii="Times New Roman" w:hAnsi="Times New Roman"/>
        </w:rPr>
      </w:pPr>
    </w:p>
    <w:p w:rsidR="007A4BF6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47 ods. 3 písm. a) sa za slovo </w:t>
      </w:r>
      <w:r w:rsidRPr="00E55AC8" w:rsidR="001B616F">
        <w:rPr>
          <w:rFonts w:ascii="Times New Roman" w:hAnsi="Times New Roman"/>
        </w:rPr>
        <w:t>„</w:t>
      </w:r>
      <w:r w:rsidRPr="00E55AC8">
        <w:rPr>
          <w:rFonts w:ascii="Times New Roman" w:hAnsi="Times New Roman"/>
        </w:rPr>
        <w:t>pobyt</w:t>
      </w:r>
      <w:r w:rsidRPr="00E55AC8" w:rsidR="001B616F">
        <w:rPr>
          <w:rFonts w:ascii="Times New Roman" w:hAnsi="Times New Roman"/>
        </w:rPr>
        <w:t>u“ vkladajú slová: „spôsobom podľa § 45 ods. 6 a“.</w:t>
      </w:r>
    </w:p>
    <w:p w:rsidR="00DD3A3A" w:rsidRPr="00E55AC8" w:rsidP="00192C63">
      <w:pPr>
        <w:bidi w:val="0"/>
        <w:ind w:left="426"/>
        <w:jc w:val="both"/>
        <w:rPr>
          <w:rFonts w:ascii="Times New Roman" w:hAnsi="Times New Roman"/>
        </w:rPr>
      </w:pPr>
    </w:p>
    <w:p w:rsidR="004971CC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A16C19">
        <w:rPr>
          <w:rFonts w:ascii="Times New Roman" w:hAnsi="Times New Roman"/>
        </w:rPr>
        <w:t>V § 4</w:t>
      </w:r>
      <w:r w:rsidRPr="00E55AC8" w:rsidR="00DE7A3F">
        <w:rPr>
          <w:rFonts w:ascii="Times New Roman" w:hAnsi="Times New Roman"/>
        </w:rPr>
        <w:t>7</w:t>
      </w:r>
      <w:r w:rsidRPr="00E55AC8" w:rsidR="00A16C19">
        <w:rPr>
          <w:rFonts w:ascii="Times New Roman" w:hAnsi="Times New Roman"/>
        </w:rPr>
        <w:t xml:space="preserve"> </w:t>
      </w:r>
      <w:r w:rsidR="00F34FFA">
        <w:rPr>
          <w:rFonts w:ascii="Times New Roman" w:hAnsi="Times New Roman"/>
        </w:rPr>
        <w:t xml:space="preserve">sa </w:t>
      </w:r>
      <w:r w:rsidRPr="00E55AC8" w:rsidR="00DE7A3F">
        <w:rPr>
          <w:rFonts w:ascii="Times New Roman" w:hAnsi="Times New Roman"/>
        </w:rPr>
        <w:t>ods</w:t>
      </w:r>
      <w:r w:rsidR="00F34FFA">
        <w:rPr>
          <w:rFonts w:ascii="Times New Roman" w:hAnsi="Times New Roman"/>
        </w:rPr>
        <w:t>ek</w:t>
      </w:r>
      <w:r w:rsidRPr="00E55AC8" w:rsidR="00DE7A3F">
        <w:rPr>
          <w:rFonts w:ascii="Times New Roman" w:hAnsi="Times New Roman"/>
        </w:rPr>
        <w:t xml:space="preserve"> 3 </w:t>
      </w:r>
      <w:r w:rsidR="00F34FFA">
        <w:rPr>
          <w:rFonts w:ascii="Times New Roman" w:hAnsi="Times New Roman"/>
        </w:rPr>
        <w:t xml:space="preserve">dopĺňa </w:t>
      </w:r>
      <w:r w:rsidRPr="00E55AC8" w:rsidR="00DE7A3F">
        <w:rPr>
          <w:rFonts w:ascii="Times New Roman" w:hAnsi="Times New Roman"/>
        </w:rPr>
        <w:t>písmeno</w:t>
      </w:r>
      <w:r w:rsidR="00F34FFA">
        <w:rPr>
          <w:rFonts w:ascii="Times New Roman" w:hAnsi="Times New Roman"/>
        </w:rPr>
        <w:t>m</w:t>
      </w:r>
      <w:r w:rsidRPr="00E55AC8" w:rsidR="00DE7A3F">
        <w:rPr>
          <w:rFonts w:ascii="Times New Roman" w:hAnsi="Times New Roman"/>
        </w:rPr>
        <w:t xml:space="preserve"> d)</w:t>
      </w:r>
      <w:r w:rsidRPr="00E55AC8" w:rsidR="00FA23C9">
        <w:rPr>
          <w:rFonts w:ascii="Times New Roman" w:hAnsi="Times New Roman"/>
        </w:rPr>
        <w:t>, ktor</w:t>
      </w:r>
      <w:r w:rsidRPr="00E55AC8" w:rsidR="00DE7A3F">
        <w:rPr>
          <w:rFonts w:ascii="Times New Roman" w:hAnsi="Times New Roman"/>
        </w:rPr>
        <w:t>é</w:t>
      </w:r>
      <w:r w:rsidRPr="00E55AC8" w:rsidR="00FA23C9">
        <w:rPr>
          <w:rFonts w:ascii="Times New Roman" w:hAnsi="Times New Roman"/>
        </w:rPr>
        <w:t xml:space="preserve"> znie:</w:t>
      </w:r>
    </w:p>
    <w:p w:rsidR="00A16C19" w:rsidRPr="00E55AC8" w:rsidP="004A3F25">
      <w:pPr>
        <w:bidi w:val="0"/>
        <w:ind w:left="709" w:hanging="283"/>
        <w:jc w:val="both"/>
        <w:rPr>
          <w:rFonts w:ascii="Times New Roman" w:hAnsi="Times New Roman"/>
        </w:rPr>
      </w:pPr>
      <w:r w:rsidRPr="00E55AC8" w:rsidR="004971CC">
        <w:rPr>
          <w:rFonts w:ascii="Times New Roman" w:hAnsi="Times New Roman"/>
        </w:rPr>
        <w:t>„</w:t>
      </w:r>
      <w:r w:rsidRPr="00E55AC8" w:rsidR="008677BA">
        <w:rPr>
          <w:rFonts w:ascii="Times New Roman" w:hAnsi="Times New Roman"/>
        </w:rPr>
        <w:t>d</w:t>
      </w:r>
      <w:r w:rsidRPr="00E55AC8" w:rsidR="004971CC">
        <w:rPr>
          <w:rFonts w:ascii="Times New Roman" w:hAnsi="Times New Roman"/>
        </w:rPr>
        <w:t xml:space="preserve">) </w:t>
      </w:r>
      <w:r w:rsidRPr="00E55AC8" w:rsidR="008677BA">
        <w:rPr>
          <w:rFonts w:ascii="Times New Roman" w:hAnsi="Times New Roman"/>
        </w:rPr>
        <w:t xml:space="preserve"> </w:t>
      </w:r>
      <w:r w:rsidRPr="00E55AC8" w:rsidR="00721900">
        <w:rPr>
          <w:rFonts w:ascii="Times New Roman" w:hAnsi="Times New Roman"/>
        </w:rPr>
        <w:t>súhlas podľa § 43 ods. 2, ak</w:t>
      </w:r>
      <w:r w:rsidRPr="00E55AC8" w:rsidR="006E5C0B">
        <w:rPr>
          <w:rFonts w:ascii="Times New Roman" w:hAnsi="Times New Roman"/>
        </w:rPr>
        <w:t> ide o štátneho príslušníka tretej krajiny podľa § 46 ods. 1 písm. b).“.</w:t>
      </w:r>
    </w:p>
    <w:p w:rsidR="00A83772" w:rsidRPr="00E55AC8" w:rsidP="00721900">
      <w:pPr>
        <w:bidi w:val="0"/>
        <w:ind w:left="708"/>
        <w:jc w:val="both"/>
        <w:rPr>
          <w:rFonts w:ascii="Times New Roman" w:hAnsi="Times New Roman"/>
        </w:rPr>
      </w:pPr>
    </w:p>
    <w:p w:rsidR="004E57CA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47 ods. 4 písm. b) sa za slová „§ 43“ vkladajú slová „ods. 1 písm. a), d) alebo písm. e)“.</w:t>
      </w:r>
    </w:p>
    <w:p w:rsidR="004E57CA" w:rsidP="00136570">
      <w:pPr>
        <w:bidi w:val="0"/>
        <w:ind w:left="426"/>
        <w:jc w:val="both"/>
        <w:rPr>
          <w:rFonts w:ascii="Times New Roman" w:hAnsi="Times New Roman"/>
        </w:rPr>
      </w:pPr>
    </w:p>
    <w:p w:rsidR="00B445F4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776F08">
        <w:rPr>
          <w:rFonts w:ascii="Times New Roman" w:hAnsi="Times New Roman"/>
        </w:rPr>
        <w:t>V § 47 ods. 6</w:t>
      </w:r>
      <w:r w:rsidRPr="00E55AC8" w:rsidR="00C55479">
        <w:rPr>
          <w:rFonts w:ascii="Times New Roman" w:hAnsi="Times New Roman"/>
        </w:rPr>
        <w:t xml:space="preserve"> </w:t>
      </w:r>
      <w:r w:rsidRPr="00E55AC8" w:rsidR="00791C49">
        <w:rPr>
          <w:rFonts w:ascii="Times New Roman" w:hAnsi="Times New Roman"/>
        </w:rPr>
        <w:t>sa na konci prip</w:t>
      </w:r>
      <w:r w:rsidRPr="00E55AC8" w:rsidR="00E375CF">
        <w:rPr>
          <w:rFonts w:ascii="Times New Roman" w:hAnsi="Times New Roman"/>
        </w:rPr>
        <w:t>ája</w:t>
      </w:r>
      <w:r w:rsidRPr="00E55AC8" w:rsidR="00791C49">
        <w:rPr>
          <w:rFonts w:ascii="Times New Roman" w:hAnsi="Times New Roman"/>
        </w:rPr>
        <w:t xml:space="preserve"> t</w:t>
      </w:r>
      <w:r w:rsidR="001571A8">
        <w:rPr>
          <w:rFonts w:ascii="Times New Roman" w:hAnsi="Times New Roman"/>
        </w:rPr>
        <w:t>á</w:t>
      </w:r>
      <w:r w:rsidRPr="00E55AC8" w:rsidR="00E375CF">
        <w:rPr>
          <w:rFonts w:ascii="Times New Roman" w:hAnsi="Times New Roman"/>
        </w:rPr>
        <w:t>to</w:t>
      </w:r>
      <w:r w:rsidRPr="00E55AC8" w:rsidR="00791C49">
        <w:rPr>
          <w:rFonts w:ascii="Times New Roman" w:hAnsi="Times New Roman"/>
        </w:rPr>
        <w:t xml:space="preserve"> vet</w:t>
      </w:r>
      <w:r w:rsidR="001571A8">
        <w:rPr>
          <w:rFonts w:ascii="Times New Roman" w:hAnsi="Times New Roman"/>
        </w:rPr>
        <w:t>a</w:t>
      </w:r>
      <w:r w:rsidRPr="00E55AC8" w:rsidR="00251134">
        <w:rPr>
          <w:rFonts w:ascii="Times New Roman" w:hAnsi="Times New Roman"/>
        </w:rPr>
        <w:t>:</w:t>
      </w:r>
      <w:r w:rsidRPr="00E55AC8" w:rsidR="00791C49">
        <w:rPr>
          <w:rFonts w:ascii="Times New Roman" w:hAnsi="Times New Roman"/>
        </w:rPr>
        <w:t xml:space="preserve"> </w:t>
      </w:r>
      <w:r w:rsidRPr="00E55AC8" w:rsidR="002713A6">
        <w:rPr>
          <w:rFonts w:ascii="Times New Roman" w:hAnsi="Times New Roman"/>
        </w:rPr>
        <w:t xml:space="preserve">„Policajný útvar rozhodne do 30 dní od doručenia žiadosti spolu so všetkými náležitosťami, ak ide </w:t>
      </w:r>
      <w:r w:rsidRPr="00E55AC8" w:rsidR="00781727">
        <w:rPr>
          <w:rFonts w:ascii="Times New Roman" w:hAnsi="Times New Roman"/>
        </w:rPr>
        <w:t>o štátneho</w:t>
      </w:r>
      <w:r w:rsidRPr="00E55AC8" w:rsidR="002713A6">
        <w:rPr>
          <w:rFonts w:ascii="Times New Roman" w:hAnsi="Times New Roman"/>
        </w:rPr>
        <w:t xml:space="preserve"> príslušník</w:t>
      </w:r>
      <w:r w:rsidRPr="00E55AC8" w:rsidR="00781727">
        <w:rPr>
          <w:rFonts w:ascii="Times New Roman" w:hAnsi="Times New Roman"/>
        </w:rPr>
        <w:t>a</w:t>
      </w:r>
      <w:r w:rsidRPr="00E55AC8" w:rsidR="002713A6">
        <w:rPr>
          <w:rFonts w:ascii="Times New Roman" w:hAnsi="Times New Roman"/>
        </w:rPr>
        <w:t xml:space="preserve"> tretej krajiny, ktorý zastupuje alebo pracuje pre významného  zahraničného investora v Slovenskej republike</w:t>
      </w:r>
      <w:r w:rsidR="004E57CA">
        <w:rPr>
          <w:rFonts w:ascii="Times New Roman" w:hAnsi="Times New Roman"/>
        </w:rPr>
        <w:t xml:space="preserve"> alebo </w:t>
      </w:r>
      <w:r w:rsidR="00E56C3D">
        <w:rPr>
          <w:rFonts w:ascii="Times New Roman" w:hAnsi="Times New Roman"/>
        </w:rPr>
        <w:t xml:space="preserve">o </w:t>
      </w:r>
      <w:r w:rsidR="004E57CA">
        <w:rPr>
          <w:rFonts w:ascii="Times New Roman" w:hAnsi="Times New Roman"/>
        </w:rPr>
        <w:t>jeho dieťa podľa § 43 ods. 1 písm. b) až d)</w:t>
      </w:r>
      <w:r w:rsidRPr="00E55AC8" w:rsidR="002713A6">
        <w:rPr>
          <w:rFonts w:ascii="Times New Roman" w:hAnsi="Times New Roman"/>
        </w:rPr>
        <w:t>.</w:t>
      </w:r>
      <w:r w:rsidRPr="00E55AC8">
        <w:rPr>
          <w:rFonts w:ascii="Times New Roman" w:hAnsi="Times New Roman"/>
        </w:rPr>
        <w:t>“.</w:t>
      </w:r>
    </w:p>
    <w:p w:rsidR="00D92670" w:rsidRPr="00E55AC8" w:rsidP="004A3F25">
      <w:pPr>
        <w:bidi w:val="0"/>
        <w:ind w:left="426"/>
        <w:jc w:val="both"/>
        <w:rPr>
          <w:rFonts w:ascii="Times New Roman" w:hAnsi="Times New Roman"/>
        </w:rPr>
      </w:pPr>
    </w:p>
    <w:p w:rsidR="009F6F02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48 odsek</w:t>
      </w:r>
      <w:r w:rsidR="00B21701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B21701">
        <w:rPr>
          <w:rFonts w:ascii="Times New Roman" w:hAnsi="Times New Roman"/>
        </w:rPr>
        <w:t xml:space="preserve">3 a </w:t>
      </w:r>
      <w:r w:rsidR="00387CA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zne</w:t>
      </w:r>
      <w:r w:rsidR="00B21701">
        <w:rPr>
          <w:rFonts w:ascii="Times New Roman" w:hAnsi="Times New Roman"/>
        </w:rPr>
        <w:t>jú</w:t>
      </w:r>
      <w:r>
        <w:rPr>
          <w:rFonts w:ascii="Times New Roman" w:hAnsi="Times New Roman"/>
        </w:rPr>
        <w:t>:</w:t>
      </w:r>
    </w:p>
    <w:p w:rsidR="001A0BA3" w:rsidP="004A3F25">
      <w:pPr>
        <w:bidi w:val="0"/>
        <w:ind w:left="426" w:firstLine="283"/>
        <w:jc w:val="both"/>
        <w:rPr>
          <w:rFonts w:ascii="Times New Roman" w:hAnsi="Times New Roman"/>
        </w:rPr>
      </w:pPr>
      <w:r w:rsidR="00387CAA">
        <w:rPr>
          <w:rFonts w:ascii="Times New Roman" w:hAnsi="Times New Roman"/>
        </w:rPr>
        <w:t>„(</w:t>
      </w:r>
      <w:r w:rsidR="00B21701">
        <w:rPr>
          <w:rFonts w:ascii="Times New Roman" w:hAnsi="Times New Roman"/>
        </w:rPr>
        <w:t>3</w:t>
      </w:r>
      <w:r w:rsidR="009F6F02">
        <w:rPr>
          <w:rFonts w:ascii="Times New Roman" w:hAnsi="Times New Roman"/>
        </w:rPr>
        <w:t xml:space="preserve">) </w:t>
      </w:r>
      <w:r w:rsidRPr="009F6F02" w:rsidR="009F6F02">
        <w:rPr>
          <w:rFonts w:ascii="Times New Roman" w:hAnsi="Times New Roman"/>
        </w:rPr>
        <w:t xml:space="preserve">Ak sa žiadosti o udelenie trvalého pobytu vyhovie, policajný útvar </w:t>
      </w:r>
      <w:r w:rsidR="009F6F02">
        <w:rPr>
          <w:rFonts w:ascii="Times New Roman" w:hAnsi="Times New Roman"/>
        </w:rPr>
        <w:t xml:space="preserve">písomné </w:t>
      </w:r>
      <w:r w:rsidRPr="009F6F02" w:rsidR="009F6F02">
        <w:rPr>
          <w:rFonts w:ascii="Times New Roman" w:hAnsi="Times New Roman"/>
        </w:rPr>
        <w:t>rozhodnutie nevydáva a štátnemu príslušníkovi tretej krajiny zašle písomné oznámenie, že mu bol udelený trvalý pobyt na území Slovenskej republiky, v ktorom uvedie dátum udelenia trvalého pobytu</w:t>
      </w:r>
      <w:r w:rsidR="009F6F02">
        <w:rPr>
          <w:rFonts w:ascii="Times New Roman" w:hAnsi="Times New Roman"/>
        </w:rPr>
        <w:t xml:space="preserve">, </w:t>
      </w:r>
      <w:r w:rsidRPr="00E55AC8" w:rsidR="009F6F02">
        <w:rPr>
          <w:rFonts w:ascii="Times New Roman" w:hAnsi="Times New Roman"/>
        </w:rPr>
        <w:t>a ak ide o trvalý pobyt na päť rokov</w:t>
      </w:r>
      <w:r w:rsidR="000E0A27">
        <w:rPr>
          <w:rFonts w:ascii="Times New Roman" w:hAnsi="Times New Roman"/>
        </w:rPr>
        <w:t>,</w:t>
      </w:r>
      <w:r w:rsidRPr="00E55AC8" w:rsidR="009F6F02">
        <w:rPr>
          <w:rFonts w:ascii="Times New Roman" w:hAnsi="Times New Roman"/>
        </w:rPr>
        <w:t xml:space="preserve"> aj dátum skončenia platnosti trvalého pobytu.</w:t>
      </w:r>
      <w:r w:rsidR="009F6F02">
        <w:rPr>
          <w:rFonts w:ascii="Times New Roman" w:hAnsi="Times New Roman"/>
        </w:rPr>
        <w:t xml:space="preserve"> </w:t>
      </w:r>
      <w:r w:rsidRPr="00E55AC8" w:rsidR="00C11993">
        <w:rPr>
          <w:rFonts w:ascii="Times New Roman" w:hAnsi="Times New Roman"/>
        </w:rPr>
        <w:t xml:space="preserve">Policajný útvar zašle písomné </w:t>
      </w:r>
      <w:r w:rsidR="00C11993">
        <w:rPr>
          <w:rFonts w:ascii="Times New Roman" w:hAnsi="Times New Roman"/>
        </w:rPr>
        <w:t xml:space="preserve">alebo elektronické </w:t>
      </w:r>
      <w:r w:rsidRPr="00E55AC8" w:rsidR="00C11993">
        <w:rPr>
          <w:rFonts w:ascii="Times New Roman" w:hAnsi="Times New Roman"/>
        </w:rPr>
        <w:t xml:space="preserve">oznámenie o udelení </w:t>
      </w:r>
      <w:r w:rsidR="00C11993">
        <w:rPr>
          <w:rFonts w:ascii="Times New Roman" w:hAnsi="Times New Roman"/>
        </w:rPr>
        <w:t>trvalého</w:t>
      </w:r>
      <w:r w:rsidRPr="00E55AC8" w:rsidR="00C11993">
        <w:rPr>
          <w:rFonts w:ascii="Times New Roman" w:hAnsi="Times New Roman"/>
        </w:rPr>
        <w:t xml:space="preserve"> pobytu štátnemu príslušníkovi tretej krajiny aj príslušnému zastupiteľskému úradu podľa miesta trvalého pobytu štátneho príslušníka tretej krajiny</w:t>
      </w:r>
      <w:r w:rsidR="00C11993">
        <w:rPr>
          <w:rFonts w:ascii="Times New Roman" w:hAnsi="Times New Roman"/>
        </w:rPr>
        <w:t>, ako aj samosprávnemu kraju a obci podľa miesta trvalého pobytu</w:t>
      </w:r>
      <w:r w:rsidRPr="00E55AC8" w:rsidR="00C11993">
        <w:rPr>
          <w:rFonts w:ascii="Times New Roman" w:hAnsi="Times New Roman"/>
        </w:rPr>
        <w:t>.</w:t>
      </w:r>
    </w:p>
    <w:p w:rsidR="009F6F02" w:rsidRPr="00E55AC8" w:rsidP="001A0BA3">
      <w:pPr>
        <w:bidi w:val="0"/>
        <w:jc w:val="both"/>
        <w:rPr>
          <w:rFonts w:ascii="Times New Roman" w:hAnsi="Times New Roman"/>
        </w:rPr>
      </w:pPr>
    </w:p>
    <w:p w:rsidR="00791345" w:rsidRPr="00E55AC8" w:rsidP="004A3F25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B21701">
        <w:rPr>
          <w:rFonts w:ascii="Times New Roman" w:hAnsi="Times New Roman"/>
        </w:rPr>
        <w:t xml:space="preserve"> </w:t>
      </w:r>
      <w:r w:rsidRPr="00E55AC8" w:rsidR="002C0AA2">
        <w:rPr>
          <w:rFonts w:ascii="Times New Roman" w:hAnsi="Times New Roman"/>
        </w:rPr>
        <w:t>(</w:t>
      </w:r>
      <w:r w:rsidR="00B21701">
        <w:rPr>
          <w:rFonts w:ascii="Times New Roman" w:hAnsi="Times New Roman"/>
        </w:rPr>
        <w:t>4</w:t>
      </w:r>
      <w:r w:rsidRPr="00E55AC8" w:rsidR="002C0AA2">
        <w:rPr>
          <w:rFonts w:ascii="Times New Roman" w:hAnsi="Times New Roman"/>
        </w:rPr>
        <w:t>) Ak štátny príslušník tretej krajiny požiadal o zmenu druhu alebo účelu pobytu, jeho pobyt sa na území Slovenskej republiky považuje za oprávnený až do rozhodnutia o tejto žiadosti.“.</w:t>
      </w:r>
    </w:p>
    <w:p w:rsidR="00791345" w:rsidRPr="00E55AC8" w:rsidP="00791345">
      <w:pPr>
        <w:bidi w:val="0"/>
        <w:jc w:val="both"/>
        <w:rPr>
          <w:rFonts w:ascii="Times New Roman" w:hAnsi="Times New Roman"/>
        </w:rPr>
      </w:pPr>
    </w:p>
    <w:p w:rsidR="008F756A" w:rsidP="00E36A6D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49 písm. h) sa </w:t>
      </w:r>
      <w:r w:rsidR="00C875D4">
        <w:rPr>
          <w:rFonts w:ascii="Times New Roman" w:hAnsi="Times New Roman"/>
        </w:rPr>
        <w:t xml:space="preserve">za slovo „mal“ vkladajú slová </w:t>
      </w:r>
      <w:r>
        <w:rPr>
          <w:rFonts w:ascii="Times New Roman" w:hAnsi="Times New Roman"/>
        </w:rPr>
        <w:t>„alebo štátnemu príslušníkovi tretej krajiny bol udelený azyl“.</w:t>
      </w:r>
    </w:p>
    <w:p w:rsidR="008F756A" w:rsidP="004A3F25">
      <w:pPr>
        <w:bidi w:val="0"/>
        <w:ind w:left="426"/>
        <w:jc w:val="both"/>
        <w:rPr>
          <w:rFonts w:ascii="Times New Roman" w:hAnsi="Times New Roman"/>
        </w:rPr>
      </w:pPr>
    </w:p>
    <w:p w:rsidR="00783B76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50 ods. 1 písm. d) sa vypúšťajú slová „alebo § 46 ods. 1 písm. a)“.</w:t>
      </w:r>
    </w:p>
    <w:p w:rsidR="00664709" w:rsidP="00136570">
      <w:pPr>
        <w:bidi w:val="0"/>
        <w:ind w:left="426"/>
        <w:jc w:val="both"/>
        <w:rPr>
          <w:rFonts w:ascii="Times New Roman" w:hAnsi="Times New Roman"/>
        </w:rPr>
      </w:pPr>
    </w:p>
    <w:p w:rsidR="00E56C3D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50 sa odsek 2 dopĺňa písmenom d), ktoré znie:</w:t>
      </w:r>
    </w:p>
    <w:p w:rsidR="00E56C3D" w:rsidP="00D92670">
      <w:p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„d) ide o štátneho príslušníka tretej krajiny podľa § 43 ods. 1 písm. b) alebo písm. c), ktorý po dovŕšení veku 18 rokov</w:t>
      </w:r>
    </w:p>
    <w:p w:rsidR="00E56C3D" w:rsidP="00D92670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podniká na území Slovenskej republiky,</w:t>
      </w:r>
    </w:p>
    <w:p w:rsidR="00E56C3D" w:rsidP="00D92670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je zamestnaný na území Slovenskej republiky,</w:t>
      </w:r>
    </w:p>
    <w:p w:rsidR="00E56C3D" w:rsidP="00D92670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študuje na škole v Slovenskej republike, alebo</w:t>
      </w:r>
    </w:p>
    <w:p w:rsidR="00E56C3D" w:rsidP="00D92670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vykonáva činnosť uvedenú v § 25 alebo § 26.“.</w:t>
      </w:r>
    </w:p>
    <w:p w:rsidR="00E56C3D" w:rsidP="00136570">
      <w:pPr>
        <w:bidi w:val="0"/>
        <w:ind w:left="426"/>
        <w:jc w:val="both"/>
        <w:rPr>
          <w:rFonts w:ascii="Times New Roman" w:hAnsi="Times New Roman"/>
        </w:rPr>
      </w:pPr>
    </w:p>
    <w:p w:rsidR="004A3F25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461156">
        <w:rPr>
          <w:rFonts w:ascii="Times New Roman" w:hAnsi="Times New Roman"/>
        </w:rPr>
        <w:t xml:space="preserve">V § 50 sa vypúšťa </w:t>
      </w:r>
      <w:r w:rsidRPr="00E55AC8" w:rsidR="001503F7">
        <w:rPr>
          <w:rFonts w:ascii="Times New Roman" w:hAnsi="Times New Roman"/>
        </w:rPr>
        <w:t>od</w:t>
      </w:r>
      <w:r w:rsidRPr="00E55AC8" w:rsidR="00461156">
        <w:rPr>
          <w:rFonts w:ascii="Times New Roman" w:hAnsi="Times New Roman"/>
        </w:rPr>
        <w:t xml:space="preserve">sek 3. </w:t>
      </w:r>
    </w:p>
    <w:p w:rsidR="004A3F25" w:rsidP="004A3F25">
      <w:pPr>
        <w:bidi w:val="0"/>
        <w:ind w:left="426"/>
        <w:jc w:val="both"/>
        <w:rPr>
          <w:rFonts w:ascii="Times New Roman" w:hAnsi="Times New Roman"/>
        </w:rPr>
      </w:pPr>
    </w:p>
    <w:p w:rsidR="00461156" w:rsidRPr="00E55AC8" w:rsidP="004A3F25">
      <w:pPr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Doterajší odsek 4 sa označuje ako odsek 3.</w:t>
      </w:r>
    </w:p>
    <w:p w:rsidR="00461156" w:rsidRPr="00E55AC8" w:rsidP="004A3F25">
      <w:pPr>
        <w:bidi w:val="0"/>
        <w:ind w:left="426"/>
        <w:jc w:val="both"/>
        <w:rPr>
          <w:rFonts w:ascii="Times New Roman" w:hAnsi="Times New Roman"/>
        </w:rPr>
      </w:pPr>
    </w:p>
    <w:p w:rsidR="001503F7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51</w:t>
      </w:r>
      <w:r w:rsidRPr="00E55AC8" w:rsidR="00956678">
        <w:rPr>
          <w:rFonts w:ascii="Times New Roman" w:hAnsi="Times New Roman"/>
        </w:rPr>
        <w:t xml:space="preserve"> sa vypúšťa označenie odseku 1. </w:t>
      </w:r>
    </w:p>
    <w:p w:rsidR="001503F7" w:rsidRPr="00E55AC8" w:rsidP="004A3F25">
      <w:pPr>
        <w:bidi w:val="0"/>
        <w:ind w:left="426"/>
        <w:jc w:val="both"/>
        <w:rPr>
          <w:rFonts w:ascii="Times New Roman" w:hAnsi="Times New Roman"/>
        </w:rPr>
      </w:pPr>
    </w:p>
    <w:p w:rsidR="00FC5415" w:rsidRPr="00E55AC8" w:rsidP="00E36A6D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FD69A5">
        <w:rPr>
          <w:rFonts w:ascii="Times New Roman" w:hAnsi="Times New Roman"/>
        </w:rPr>
        <w:t>V § 52 ods. 2 písm</w:t>
      </w:r>
      <w:r w:rsidR="00E944BA">
        <w:rPr>
          <w:rFonts w:ascii="Times New Roman" w:hAnsi="Times New Roman"/>
        </w:rPr>
        <w:t>eno</w:t>
      </w:r>
      <w:r w:rsidRPr="00E55AC8" w:rsidR="00FD69A5">
        <w:rPr>
          <w:rFonts w:ascii="Times New Roman" w:hAnsi="Times New Roman"/>
        </w:rPr>
        <w:t xml:space="preserve"> </w:t>
      </w:r>
      <w:r w:rsidRPr="00E55AC8" w:rsidR="00D90C1B">
        <w:rPr>
          <w:rFonts w:ascii="Times New Roman" w:hAnsi="Times New Roman"/>
        </w:rPr>
        <w:t>b</w:t>
      </w:r>
      <w:r w:rsidRPr="00E55AC8" w:rsidR="00FD69A5">
        <w:rPr>
          <w:rFonts w:ascii="Times New Roman" w:hAnsi="Times New Roman"/>
        </w:rPr>
        <w:t xml:space="preserve">) </w:t>
      </w:r>
      <w:r w:rsidRPr="00E55AC8" w:rsidR="00D90C1B">
        <w:rPr>
          <w:rFonts w:ascii="Times New Roman" w:hAnsi="Times New Roman"/>
        </w:rPr>
        <w:t>znie</w:t>
      </w:r>
      <w:r w:rsidRPr="00E55AC8" w:rsidR="00FD69A5">
        <w:rPr>
          <w:rFonts w:ascii="Times New Roman" w:hAnsi="Times New Roman"/>
        </w:rPr>
        <w:t xml:space="preserve">: </w:t>
      </w:r>
    </w:p>
    <w:p w:rsidR="00BF32E0" w:rsidRPr="00E55AC8" w:rsidP="004A3F25">
      <w:pPr>
        <w:bidi w:val="0"/>
        <w:ind w:firstLine="426"/>
        <w:jc w:val="both"/>
        <w:rPr>
          <w:rFonts w:ascii="Times New Roman" w:hAnsi="Times New Roman"/>
        </w:rPr>
      </w:pPr>
      <w:r w:rsidRPr="00E55AC8" w:rsidR="00FD69A5">
        <w:rPr>
          <w:rFonts w:ascii="Times New Roman" w:hAnsi="Times New Roman"/>
        </w:rPr>
        <w:t>„</w:t>
      </w:r>
      <w:r w:rsidRPr="00E55AC8" w:rsidR="00D90C1B">
        <w:rPr>
          <w:rFonts w:ascii="Times New Roman" w:hAnsi="Times New Roman"/>
        </w:rPr>
        <w:t>b</w:t>
      </w:r>
      <w:r w:rsidRPr="00E55AC8" w:rsidR="00FC5415">
        <w:rPr>
          <w:rFonts w:ascii="Times New Roman" w:hAnsi="Times New Roman"/>
        </w:rPr>
        <w:t>)</w:t>
      </w:r>
      <w:r w:rsidRPr="00E55AC8" w:rsidR="0069066F">
        <w:rPr>
          <w:rFonts w:ascii="Times New Roman" w:hAnsi="Times New Roman"/>
        </w:rPr>
        <w:t xml:space="preserve"> </w:t>
      </w:r>
      <w:r w:rsidRPr="00E55AC8" w:rsidR="00D90C1B">
        <w:rPr>
          <w:rFonts w:ascii="Times New Roman" w:hAnsi="Times New Roman"/>
        </w:rPr>
        <w:t xml:space="preserve">má tolerovaný pobyt podľa § </w:t>
      </w:r>
      <w:r w:rsidRPr="00E55AC8" w:rsidR="00F46828">
        <w:rPr>
          <w:rFonts w:ascii="Times New Roman" w:hAnsi="Times New Roman"/>
        </w:rPr>
        <w:t>58 ods. 1 alebo ods</w:t>
      </w:r>
      <w:r w:rsidR="005E2798">
        <w:rPr>
          <w:rFonts w:ascii="Times New Roman" w:hAnsi="Times New Roman"/>
        </w:rPr>
        <w:t>.</w:t>
      </w:r>
      <w:r w:rsidRPr="00E55AC8" w:rsidR="00F46828">
        <w:rPr>
          <w:rFonts w:ascii="Times New Roman" w:hAnsi="Times New Roman"/>
        </w:rPr>
        <w:t xml:space="preserve"> 4,</w:t>
      </w:r>
      <w:r w:rsidRPr="00E55AC8">
        <w:rPr>
          <w:rFonts w:ascii="Times New Roman" w:hAnsi="Times New Roman"/>
        </w:rPr>
        <w:t>“.</w:t>
      </w:r>
    </w:p>
    <w:p w:rsidR="00FD69A5" w:rsidRPr="00E55AC8" w:rsidP="00FD69A5">
      <w:pPr>
        <w:bidi w:val="0"/>
        <w:jc w:val="both"/>
        <w:rPr>
          <w:rFonts w:ascii="Times New Roman" w:hAnsi="Times New Roman"/>
        </w:rPr>
      </w:pPr>
    </w:p>
    <w:p w:rsidR="009A0529" w:rsidP="000F1E19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666032">
        <w:rPr>
          <w:rFonts w:ascii="Times New Roman" w:hAnsi="Times New Roman"/>
        </w:rPr>
        <w:t>V § 52 ods. 2 sa vypúšťa písm</w:t>
      </w:r>
      <w:r w:rsidRPr="00E55AC8" w:rsidR="000F2834">
        <w:rPr>
          <w:rFonts w:ascii="Times New Roman" w:hAnsi="Times New Roman"/>
        </w:rPr>
        <w:t>eno</w:t>
      </w:r>
      <w:r w:rsidRPr="00E55AC8" w:rsidR="00666032">
        <w:rPr>
          <w:rFonts w:ascii="Times New Roman" w:hAnsi="Times New Roman"/>
        </w:rPr>
        <w:t xml:space="preserve"> c)</w:t>
      </w:r>
      <w:r>
        <w:rPr>
          <w:rFonts w:ascii="Times New Roman" w:hAnsi="Times New Roman"/>
        </w:rPr>
        <w:t>. </w:t>
      </w:r>
    </w:p>
    <w:p w:rsidR="009A0529" w:rsidP="00E332E0">
      <w:pPr>
        <w:bidi w:val="0"/>
        <w:ind w:left="720"/>
        <w:jc w:val="both"/>
        <w:rPr>
          <w:rFonts w:ascii="Times New Roman" w:hAnsi="Times New Roman"/>
        </w:rPr>
      </w:pPr>
    </w:p>
    <w:p w:rsidR="00BF32E0" w:rsidRPr="00E55AC8" w:rsidP="004A3F25">
      <w:pPr>
        <w:bidi w:val="0"/>
        <w:ind w:firstLine="426"/>
        <w:jc w:val="both"/>
        <w:rPr>
          <w:rFonts w:ascii="Times New Roman" w:hAnsi="Times New Roman"/>
        </w:rPr>
      </w:pPr>
      <w:r w:rsidR="009A0529">
        <w:rPr>
          <w:rFonts w:ascii="Times New Roman" w:hAnsi="Times New Roman"/>
        </w:rPr>
        <w:t>D</w:t>
      </w:r>
      <w:r w:rsidRPr="00E55AC8" w:rsidR="00666032">
        <w:rPr>
          <w:rFonts w:ascii="Times New Roman" w:hAnsi="Times New Roman"/>
        </w:rPr>
        <w:t>oterajšie písmená d) až j) sa označujú ako písmená c) až i).</w:t>
      </w:r>
    </w:p>
    <w:p w:rsidR="001A6FDD" w:rsidRPr="00E55AC8" w:rsidP="001A6FDD">
      <w:pPr>
        <w:bidi w:val="0"/>
        <w:jc w:val="both"/>
        <w:rPr>
          <w:rFonts w:ascii="Times New Roman" w:hAnsi="Times New Roman"/>
        </w:rPr>
      </w:pPr>
    </w:p>
    <w:p w:rsidR="001A6FDD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52 </w:t>
      </w:r>
      <w:r w:rsidR="009A4658">
        <w:rPr>
          <w:rFonts w:ascii="Times New Roman" w:hAnsi="Times New Roman"/>
        </w:rPr>
        <w:t xml:space="preserve">sa </w:t>
      </w:r>
      <w:r w:rsidRPr="00E55AC8">
        <w:rPr>
          <w:rFonts w:ascii="Times New Roman" w:hAnsi="Times New Roman"/>
        </w:rPr>
        <w:t>ods</w:t>
      </w:r>
      <w:r w:rsidR="009A4658">
        <w:rPr>
          <w:rFonts w:ascii="Times New Roman" w:hAnsi="Times New Roman"/>
        </w:rPr>
        <w:t>ek</w:t>
      </w:r>
      <w:r w:rsidRPr="00E55AC8">
        <w:rPr>
          <w:rFonts w:ascii="Times New Roman" w:hAnsi="Times New Roman"/>
        </w:rPr>
        <w:t xml:space="preserve"> 4 dopĺňa písmeno</w:t>
      </w:r>
      <w:r w:rsidR="009A4658">
        <w:rPr>
          <w:rFonts w:ascii="Times New Roman" w:hAnsi="Times New Roman"/>
        </w:rPr>
        <w:t>m</w:t>
      </w:r>
      <w:r w:rsidRPr="00E55AC8">
        <w:rPr>
          <w:rFonts w:ascii="Times New Roman" w:hAnsi="Times New Roman"/>
        </w:rPr>
        <w:t xml:space="preserve"> c), ktoré znie:</w:t>
      </w:r>
    </w:p>
    <w:p w:rsidR="009C7D93" w:rsidRPr="00E55AC8" w:rsidP="004A3F25">
      <w:pPr>
        <w:bidi w:val="0"/>
        <w:ind w:left="709" w:hanging="283"/>
        <w:jc w:val="both"/>
        <w:rPr>
          <w:rFonts w:ascii="Times New Roman" w:hAnsi="Times New Roman"/>
        </w:rPr>
      </w:pPr>
      <w:r w:rsidRPr="00E55AC8" w:rsidR="001A6FDD">
        <w:rPr>
          <w:rFonts w:ascii="Times New Roman" w:hAnsi="Times New Roman"/>
        </w:rPr>
        <w:t>„c) doba od podania žiadosti o udelenie azylu do rozhodnutia o udelení azylu alebo poskytnutia doplnkovej ochrany.“.</w:t>
      </w:r>
    </w:p>
    <w:p w:rsidR="009C7D93" w:rsidRPr="00E55AC8" w:rsidP="009C7D93">
      <w:pPr>
        <w:bidi w:val="0"/>
        <w:jc w:val="both"/>
        <w:rPr>
          <w:rFonts w:ascii="Times New Roman" w:hAnsi="Times New Roman"/>
        </w:rPr>
      </w:pPr>
    </w:p>
    <w:p w:rsidR="00C14D7A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53 ods. 5 sa za slovo „rodiny,“ vkladajú slová „alebo rodinný príslušník podľa § 27 ods. 2 azylanta alebo cudzinca, ktorému sa poskytla doplnková ochrana,“.</w:t>
      </w:r>
    </w:p>
    <w:p w:rsidR="00D57B34" w:rsidRPr="00E55AC8" w:rsidP="004A3F25">
      <w:pPr>
        <w:bidi w:val="0"/>
        <w:ind w:left="426"/>
        <w:jc w:val="both"/>
        <w:rPr>
          <w:rFonts w:ascii="Times New Roman" w:hAnsi="Times New Roman"/>
          <w:color w:val="0000FF"/>
        </w:rPr>
      </w:pPr>
    </w:p>
    <w:p w:rsidR="001A13FF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54 ods. 2 písm. a) sa na konci vypúšťa slovo „alebo“. </w:t>
      </w:r>
    </w:p>
    <w:p w:rsidR="00387CAA" w:rsidP="00387CAA">
      <w:pPr>
        <w:bidi w:val="0"/>
        <w:ind w:left="426"/>
        <w:jc w:val="both"/>
        <w:rPr>
          <w:rFonts w:ascii="Times New Roman" w:hAnsi="Times New Roman"/>
        </w:rPr>
      </w:pPr>
    </w:p>
    <w:p w:rsidR="00B121EE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54 </w:t>
      </w:r>
      <w:r w:rsidR="00641057">
        <w:rPr>
          <w:rFonts w:ascii="Times New Roman" w:hAnsi="Times New Roman"/>
        </w:rPr>
        <w:t xml:space="preserve">sa </w:t>
      </w:r>
      <w:r w:rsidRPr="00E55AC8">
        <w:rPr>
          <w:rFonts w:ascii="Times New Roman" w:hAnsi="Times New Roman"/>
        </w:rPr>
        <w:t>ods</w:t>
      </w:r>
      <w:r w:rsidR="00641057">
        <w:rPr>
          <w:rFonts w:ascii="Times New Roman" w:hAnsi="Times New Roman"/>
        </w:rPr>
        <w:t>ek</w:t>
      </w:r>
      <w:r w:rsidRPr="00E55AC8">
        <w:rPr>
          <w:rFonts w:ascii="Times New Roman" w:hAnsi="Times New Roman"/>
        </w:rPr>
        <w:t xml:space="preserve"> 2 dopĺňa  písmen</w:t>
      </w:r>
      <w:r w:rsidR="00641057">
        <w:rPr>
          <w:rFonts w:ascii="Times New Roman" w:hAnsi="Times New Roman"/>
        </w:rPr>
        <w:t>ami</w:t>
      </w:r>
      <w:r w:rsidRPr="00E55AC8">
        <w:rPr>
          <w:rFonts w:ascii="Times New Roman" w:hAnsi="Times New Roman"/>
        </w:rPr>
        <w:t xml:space="preserve"> c) a d), ktoré znejú:</w:t>
      </w:r>
    </w:p>
    <w:p w:rsidR="00B121EE" w:rsidRPr="00E55AC8" w:rsidP="004A3F25">
      <w:p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„c) štátnemu príslušníkovi tretej krajiny bol odňatý azyl</w:t>
      </w:r>
      <w:r w:rsidRPr="00E55AC8" w:rsidR="00CF02F2">
        <w:rPr>
          <w:rFonts w:ascii="Times New Roman" w:hAnsi="Times New Roman"/>
        </w:rPr>
        <w:t xml:space="preserve"> z dôvodov podľa osobitného predpisu</w:t>
      </w:r>
      <w:r w:rsidRPr="00E55AC8">
        <w:rPr>
          <w:rFonts w:ascii="Times New Roman" w:hAnsi="Times New Roman"/>
        </w:rPr>
        <w:t>,</w:t>
      </w:r>
      <w:r w:rsidRPr="00E55AC8">
        <w:rPr>
          <w:rFonts w:ascii="Times New Roman" w:hAnsi="Times New Roman"/>
          <w:vertAlign w:val="superscript"/>
        </w:rPr>
        <w:t>68a</w:t>
      </w:r>
      <w:r w:rsidRPr="00E55AC8">
        <w:rPr>
          <w:rFonts w:ascii="Times New Roman" w:hAnsi="Times New Roman"/>
        </w:rPr>
        <w:t>)</w:t>
      </w:r>
      <w:r w:rsidR="00641057">
        <w:rPr>
          <w:rFonts w:ascii="Times New Roman" w:hAnsi="Times New Roman"/>
        </w:rPr>
        <w:t xml:space="preserve"> alebo</w:t>
      </w:r>
    </w:p>
    <w:p w:rsidR="00B121EE" w:rsidRPr="00E55AC8" w:rsidP="004A3F25">
      <w:p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d) štátnemu príslušníkovi tretej krajiny</w:t>
      </w:r>
      <w:r w:rsidRPr="00E55AC8" w:rsidR="003711E1">
        <w:rPr>
          <w:rFonts w:ascii="Times New Roman" w:hAnsi="Times New Roman"/>
        </w:rPr>
        <w:t xml:space="preserve"> nebola predĺžená</w:t>
      </w:r>
      <w:r w:rsidRPr="00E55AC8">
        <w:rPr>
          <w:rFonts w:ascii="Times New Roman" w:hAnsi="Times New Roman"/>
        </w:rPr>
        <w:t xml:space="preserve"> </w:t>
      </w:r>
      <w:r w:rsidRPr="00E55AC8" w:rsidR="004325AC">
        <w:rPr>
          <w:rFonts w:ascii="Times New Roman" w:hAnsi="Times New Roman"/>
        </w:rPr>
        <w:t>doplnková ochrana</w:t>
      </w:r>
      <w:r w:rsidR="00BC33CF">
        <w:rPr>
          <w:rFonts w:ascii="Times New Roman" w:hAnsi="Times New Roman"/>
        </w:rPr>
        <w:t>,</w:t>
      </w:r>
      <w:r w:rsidRPr="00E55AC8" w:rsidR="004325AC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alebo mu bola doplnková ochrana zrušená</w:t>
      </w:r>
      <w:r w:rsidRPr="00E55AC8" w:rsidR="00CF02F2">
        <w:rPr>
          <w:rFonts w:ascii="Times New Roman" w:hAnsi="Times New Roman"/>
        </w:rPr>
        <w:t xml:space="preserve"> z dôvodov podľa osobitného predpisu</w:t>
      </w:r>
      <w:r w:rsidRPr="00E55AC8">
        <w:rPr>
          <w:rFonts w:ascii="Times New Roman" w:hAnsi="Times New Roman"/>
        </w:rPr>
        <w:t>.</w:t>
      </w:r>
      <w:r w:rsidRPr="00E55AC8">
        <w:rPr>
          <w:rFonts w:ascii="Times New Roman" w:hAnsi="Times New Roman"/>
          <w:vertAlign w:val="superscript"/>
        </w:rPr>
        <w:t>68b</w:t>
      </w:r>
      <w:r w:rsidRPr="00E55AC8">
        <w:rPr>
          <w:rFonts w:ascii="Times New Roman" w:hAnsi="Times New Roman"/>
        </w:rPr>
        <w:t>)“.</w:t>
      </w:r>
    </w:p>
    <w:p w:rsidR="004A3F25" w:rsidP="00B121EE">
      <w:pPr>
        <w:bidi w:val="0"/>
        <w:jc w:val="both"/>
        <w:rPr>
          <w:rFonts w:ascii="Times New Roman" w:hAnsi="Times New Roman"/>
        </w:rPr>
      </w:pPr>
    </w:p>
    <w:p w:rsidR="00560AAF" w:rsidP="00B121EE">
      <w:pPr>
        <w:bidi w:val="0"/>
        <w:jc w:val="both"/>
        <w:rPr>
          <w:rFonts w:ascii="Times New Roman" w:hAnsi="Times New Roman"/>
        </w:rPr>
      </w:pPr>
    </w:p>
    <w:p w:rsidR="00560AAF" w:rsidRPr="00E55AC8" w:rsidP="00B121EE">
      <w:pPr>
        <w:bidi w:val="0"/>
        <w:jc w:val="both"/>
        <w:rPr>
          <w:rFonts w:ascii="Times New Roman" w:hAnsi="Times New Roman"/>
        </w:rPr>
      </w:pPr>
    </w:p>
    <w:p w:rsidR="00DB183C" w:rsidRPr="00E55AC8" w:rsidP="004A3F25">
      <w:pPr>
        <w:bidi w:val="0"/>
        <w:ind w:left="426"/>
        <w:jc w:val="both"/>
        <w:rPr>
          <w:rFonts w:ascii="Times New Roman" w:hAnsi="Times New Roman"/>
        </w:rPr>
      </w:pPr>
      <w:r w:rsidRPr="00E55AC8" w:rsidR="005D3F70">
        <w:rPr>
          <w:rFonts w:ascii="Times New Roman" w:hAnsi="Times New Roman"/>
        </w:rPr>
        <w:t>Poznámk</w:t>
      </w:r>
      <w:r w:rsidR="008D54B3">
        <w:rPr>
          <w:rFonts w:ascii="Times New Roman" w:hAnsi="Times New Roman"/>
        </w:rPr>
        <w:t>y</w:t>
      </w:r>
      <w:r w:rsidRPr="00E55AC8" w:rsidR="005D3F70">
        <w:rPr>
          <w:rFonts w:ascii="Times New Roman" w:hAnsi="Times New Roman"/>
        </w:rPr>
        <w:t xml:space="preserve"> pod čiarou k odkaz</w:t>
      </w:r>
      <w:r w:rsidR="008D54B3">
        <w:rPr>
          <w:rFonts w:ascii="Times New Roman" w:hAnsi="Times New Roman"/>
        </w:rPr>
        <w:t>om</w:t>
      </w:r>
      <w:r w:rsidRPr="00E55AC8" w:rsidR="005D3F70">
        <w:rPr>
          <w:rFonts w:ascii="Times New Roman" w:hAnsi="Times New Roman"/>
        </w:rPr>
        <w:t xml:space="preserve"> 68a </w:t>
      </w:r>
      <w:r w:rsidR="008D54B3">
        <w:rPr>
          <w:rFonts w:ascii="Times New Roman" w:hAnsi="Times New Roman"/>
        </w:rPr>
        <w:t xml:space="preserve">a 68b </w:t>
      </w:r>
      <w:r w:rsidRPr="00E55AC8" w:rsidR="005D3F70">
        <w:rPr>
          <w:rFonts w:ascii="Times New Roman" w:hAnsi="Times New Roman"/>
        </w:rPr>
        <w:t>zne</w:t>
      </w:r>
      <w:r w:rsidR="008D54B3">
        <w:rPr>
          <w:rFonts w:ascii="Times New Roman" w:hAnsi="Times New Roman"/>
        </w:rPr>
        <w:t>jú</w:t>
      </w:r>
      <w:r w:rsidRPr="00E55AC8" w:rsidR="005D3F70">
        <w:rPr>
          <w:rFonts w:ascii="Times New Roman" w:hAnsi="Times New Roman"/>
        </w:rPr>
        <w:t xml:space="preserve">: </w:t>
      </w:r>
    </w:p>
    <w:p w:rsidR="005D3F70" w:rsidRPr="00E55AC8" w:rsidP="004A3F25">
      <w:pPr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</w:t>
      </w:r>
      <w:r w:rsidRPr="00E55AC8">
        <w:rPr>
          <w:rFonts w:ascii="Times New Roman" w:hAnsi="Times New Roman"/>
          <w:vertAlign w:val="superscript"/>
        </w:rPr>
        <w:t>68a</w:t>
      </w:r>
      <w:r w:rsidRPr="00E55AC8">
        <w:rPr>
          <w:rFonts w:ascii="Times New Roman" w:hAnsi="Times New Roman"/>
        </w:rPr>
        <w:t>) § 15 ods. 2 písm. g) a h) zákona č. 480/2002 Z. z. v znení neskorších predpisov.</w:t>
      </w:r>
    </w:p>
    <w:p w:rsidR="005D3F70" w:rsidRPr="00E55AC8" w:rsidP="004A3F25">
      <w:pPr>
        <w:bidi w:val="0"/>
        <w:ind w:left="851" w:hanging="425"/>
        <w:jc w:val="both"/>
        <w:rPr>
          <w:rFonts w:ascii="Times New Roman" w:hAnsi="Times New Roman"/>
        </w:rPr>
      </w:pPr>
      <w:r w:rsidRPr="00E55AC8" w:rsidR="008D54B3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  <w:vertAlign w:val="superscript"/>
        </w:rPr>
        <w:t>68b</w:t>
      </w:r>
      <w:r w:rsidRPr="00E55AC8">
        <w:rPr>
          <w:rFonts w:ascii="Times New Roman" w:hAnsi="Times New Roman"/>
        </w:rPr>
        <w:t xml:space="preserve">) </w:t>
      </w:r>
      <w:r w:rsidR="002357D1">
        <w:rPr>
          <w:rFonts w:ascii="Times New Roman" w:hAnsi="Times New Roman"/>
        </w:rPr>
        <w:t xml:space="preserve">§ 13c ods. 2 a </w:t>
      </w:r>
      <w:r w:rsidRPr="00E55AC8">
        <w:rPr>
          <w:rFonts w:ascii="Times New Roman" w:hAnsi="Times New Roman"/>
        </w:rPr>
        <w:t>§ 15b ods. 1 písm. c) zákona č. 480/2002 Z. z. v znení neskorších predpisov.“</w:t>
      </w:r>
      <w:r w:rsidRPr="00E55AC8" w:rsidR="00DB183C">
        <w:rPr>
          <w:rFonts w:ascii="Times New Roman" w:hAnsi="Times New Roman"/>
        </w:rPr>
        <w:t>.</w:t>
      </w:r>
    </w:p>
    <w:p w:rsidR="005D3F70" w:rsidRPr="00E55AC8" w:rsidP="005D3F70">
      <w:pPr>
        <w:bidi w:val="0"/>
        <w:ind w:left="360"/>
        <w:jc w:val="both"/>
        <w:rPr>
          <w:rFonts w:ascii="Times New Roman" w:hAnsi="Times New Roman"/>
        </w:rPr>
      </w:pPr>
    </w:p>
    <w:p w:rsidR="00F93A84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56 písm. c) sa na konci vypúšťa slovo „alebo“.</w:t>
      </w:r>
    </w:p>
    <w:p w:rsidR="000F1E19" w:rsidRPr="00E55AC8" w:rsidP="004A3F25">
      <w:pPr>
        <w:bidi w:val="0"/>
        <w:ind w:left="426"/>
        <w:jc w:val="both"/>
        <w:rPr>
          <w:rFonts w:ascii="Times New Roman" w:hAnsi="Times New Roman"/>
        </w:rPr>
      </w:pPr>
    </w:p>
    <w:p w:rsidR="00F910F8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§ 56 </w:t>
      </w:r>
      <w:r w:rsidR="00641057">
        <w:rPr>
          <w:rFonts w:ascii="Times New Roman" w:hAnsi="Times New Roman"/>
        </w:rPr>
        <w:t xml:space="preserve">sa dopĺňa písmenami </w:t>
      </w:r>
      <w:r w:rsidRPr="00E55AC8">
        <w:rPr>
          <w:rFonts w:ascii="Times New Roman" w:hAnsi="Times New Roman"/>
        </w:rPr>
        <w:t>e) a f), ktoré znejú:</w:t>
      </w:r>
    </w:p>
    <w:p w:rsidR="00F910F8" w:rsidRPr="00E55AC8" w:rsidP="004A3F25">
      <w:p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„e) štátnemu príslušníkovi tretej krajiny bol odňatý azyl</w:t>
      </w:r>
      <w:r w:rsidRPr="00E55AC8" w:rsidR="00DB183C">
        <w:rPr>
          <w:rFonts w:ascii="Times New Roman" w:hAnsi="Times New Roman"/>
        </w:rPr>
        <w:t xml:space="preserve"> z dôvodov podľa osobitného predpisu,</w:t>
      </w:r>
      <w:r w:rsidRPr="00E55AC8">
        <w:rPr>
          <w:rFonts w:ascii="Times New Roman" w:hAnsi="Times New Roman"/>
          <w:vertAlign w:val="superscript"/>
        </w:rPr>
        <w:t>68a</w:t>
      </w:r>
      <w:r w:rsidRPr="00E55AC8">
        <w:rPr>
          <w:rFonts w:ascii="Times New Roman" w:hAnsi="Times New Roman"/>
        </w:rPr>
        <w:t>) ak získal dlhodobý pobyt na základe udeleného azylu, alebo</w:t>
      </w:r>
    </w:p>
    <w:p w:rsidR="00F910F8" w:rsidRPr="00E55AC8" w:rsidP="004A3F25">
      <w:pPr>
        <w:bidi w:val="0"/>
        <w:ind w:left="709" w:hanging="283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f) štátnemu príslušníkovi tretej krajiny</w:t>
      </w:r>
      <w:r w:rsidRPr="00E55AC8" w:rsidR="003711E1">
        <w:rPr>
          <w:rFonts w:ascii="Times New Roman" w:hAnsi="Times New Roman"/>
        </w:rPr>
        <w:t xml:space="preserve"> nebola predĺžená</w:t>
      </w:r>
      <w:r w:rsidRPr="00E55AC8">
        <w:rPr>
          <w:rFonts w:ascii="Times New Roman" w:hAnsi="Times New Roman"/>
        </w:rPr>
        <w:t xml:space="preserve"> doplnkov</w:t>
      </w:r>
      <w:r w:rsidRPr="00E55AC8" w:rsidR="002F4259">
        <w:rPr>
          <w:rFonts w:ascii="Times New Roman" w:hAnsi="Times New Roman"/>
        </w:rPr>
        <w:t>á ochrana</w:t>
      </w:r>
      <w:r w:rsidRPr="00E55AC8">
        <w:rPr>
          <w:rFonts w:ascii="Times New Roman" w:hAnsi="Times New Roman"/>
        </w:rPr>
        <w:t xml:space="preserve"> alebo mu bola doplnková ochrana zrušená</w:t>
      </w:r>
      <w:r w:rsidRPr="00E55AC8" w:rsidR="00DB183C">
        <w:rPr>
          <w:rFonts w:ascii="Times New Roman" w:hAnsi="Times New Roman"/>
        </w:rPr>
        <w:t xml:space="preserve"> z dôvodov podľa osobitného predpisu</w:t>
      </w:r>
      <w:r w:rsidRPr="00E55AC8">
        <w:rPr>
          <w:rFonts w:ascii="Times New Roman" w:hAnsi="Times New Roman"/>
        </w:rPr>
        <w:t>,</w:t>
      </w:r>
      <w:r w:rsidRPr="00E55AC8">
        <w:rPr>
          <w:rFonts w:ascii="Times New Roman" w:hAnsi="Times New Roman"/>
          <w:vertAlign w:val="superscript"/>
        </w:rPr>
        <w:t>68b</w:t>
      </w:r>
      <w:r w:rsidRPr="00E55AC8">
        <w:rPr>
          <w:rFonts w:ascii="Times New Roman" w:hAnsi="Times New Roman"/>
        </w:rPr>
        <w:t>) ak získal dlhodobý pobyt na základe poskytnutej doplnkovej ochrany.“</w:t>
      </w:r>
      <w:r w:rsidR="000F1E19">
        <w:rPr>
          <w:rFonts w:ascii="Times New Roman" w:hAnsi="Times New Roman"/>
        </w:rPr>
        <w:t>.</w:t>
      </w:r>
    </w:p>
    <w:p w:rsidR="00664709" w:rsidRPr="00E55AC8" w:rsidP="00F910F8">
      <w:pPr>
        <w:bidi w:val="0"/>
        <w:jc w:val="both"/>
        <w:rPr>
          <w:rFonts w:ascii="Times New Roman" w:hAnsi="Times New Roman"/>
        </w:rPr>
      </w:pPr>
    </w:p>
    <w:p w:rsidR="00A938FE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58 ods. 1 sa vypúšťa písmeno b).</w:t>
      </w:r>
    </w:p>
    <w:p w:rsidR="00A938FE" w:rsidP="00E332E0">
      <w:pPr>
        <w:bidi w:val="0"/>
        <w:ind w:left="709"/>
        <w:jc w:val="both"/>
        <w:rPr>
          <w:rFonts w:ascii="Times New Roman" w:hAnsi="Times New Roman"/>
        </w:rPr>
      </w:pPr>
    </w:p>
    <w:p w:rsidR="00A938FE" w:rsidP="004A3F25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c) sa označuje ako písmeno b).</w:t>
      </w:r>
    </w:p>
    <w:p w:rsidR="00A938FE" w:rsidP="00E332E0">
      <w:pPr>
        <w:bidi w:val="0"/>
        <w:ind w:left="709"/>
        <w:jc w:val="both"/>
        <w:rPr>
          <w:rFonts w:ascii="Times New Roman" w:hAnsi="Times New Roman"/>
        </w:rPr>
      </w:pPr>
    </w:p>
    <w:p w:rsidR="005952CF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4E6DB1">
        <w:rPr>
          <w:rFonts w:ascii="Times New Roman" w:hAnsi="Times New Roman"/>
        </w:rPr>
        <w:t>V § 58 ods.</w:t>
      </w:r>
      <w:r w:rsidRPr="00E55AC8">
        <w:rPr>
          <w:rFonts w:ascii="Times New Roman" w:hAnsi="Times New Roman"/>
        </w:rPr>
        <w:t xml:space="preserve"> 4 sa vypúšťa písmeno d).</w:t>
      </w:r>
    </w:p>
    <w:p w:rsidR="004A3F25" w:rsidP="004A3F25">
      <w:pPr>
        <w:bidi w:val="0"/>
        <w:jc w:val="both"/>
        <w:rPr>
          <w:rFonts w:ascii="Times New Roman" w:hAnsi="Times New Roman"/>
        </w:rPr>
      </w:pPr>
    </w:p>
    <w:p w:rsidR="005952CF" w:rsidRPr="00E55AC8" w:rsidP="004A3F25">
      <w:pPr>
        <w:bidi w:val="0"/>
        <w:ind w:firstLine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Doterajšie písmeno e) sa označuje ako písmeno d).</w:t>
      </w:r>
    </w:p>
    <w:p w:rsidR="005952CF" w:rsidRPr="00E55AC8" w:rsidP="005952CF">
      <w:pPr>
        <w:bidi w:val="0"/>
        <w:jc w:val="both"/>
        <w:rPr>
          <w:rFonts w:ascii="Times New Roman" w:hAnsi="Times New Roman"/>
        </w:rPr>
      </w:pPr>
    </w:p>
    <w:p w:rsidR="0007027C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58 sa vypúšťa odsek 5.</w:t>
      </w:r>
    </w:p>
    <w:p w:rsidR="000239F4" w:rsidP="00136570">
      <w:pPr>
        <w:bidi w:val="0"/>
        <w:ind w:left="142"/>
        <w:jc w:val="both"/>
        <w:rPr>
          <w:rFonts w:ascii="Times New Roman" w:hAnsi="Times New Roman"/>
        </w:rPr>
      </w:pPr>
    </w:p>
    <w:p w:rsidR="009576E1" w:rsidP="00136570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0239F4">
        <w:rPr>
          <w:rFonts w:ascii="Times New Roman" w:hAnsi="Times New Roman"/>
        </w:rPr>
        <w:t xml:space="preserve">V § 59 ods. 1 prvá </w:t>
      </w:r>
      <w:r w:rsidR="000239F4">
        <w:rPr>
          <w:rFonts w:ascii="Times New Roman" w:hAnsi="Times New Roman"/>
        </w:rPr>
        <w:t xml:space="preserve">a druhá </w:t>
      </w:r>
      <w:r w:rsidRPr="00E55AC8" w:rsidR="000239F4">
        <w:rPr>
          <w:rFonts w:ascii="Times New Roman" w:hAnsi="Times New Roman"/>
        </w:rPr>
        <w:t>veta zne</w:t>
      </w:r>
      <w:r w:rsidR="000239F4">
        <w:rPr>
          <w:rFonts w:ascii="Times New Roman" w:hAnsi="Times New Roman"/>
        </w:rPr>
        <w:t>jú</w:t>
      </w:r>
      <w:r w:rsidRPr="00E55AC8" w:rsidR="000239F4">
        <w:rPr>
          <w:rFonts w:ascii="Times New Roman" w:hAnsi="Times New Roman"/>
        </w:rPr>
        <w:t xml:space="preserve">: „Policajný útvar na žiadosť štátneho príslušníka tretej krajiny udelí alebo predĺži tolerovaný pobyt na dobu trvania dôvodov na jeho udelenie, najviac na 180 dní, ak </w:t>
      </w:r>
      <w:r w:rsidR="00FB6091">
        <w:rPr>
          <w:rFonts w:ascii="Times New Roman" w:hAnsi="Times New Roman"/>
        </w:rPr>
        <w:t>nie je v tretej vete tohto odseku, odseku 6 alebo § 58 ods. 3 ustanovené</w:t>
      </w:r>
      <w:r w:rsidRPr="00E55AC8" w:rsidR="000239F4">
        <w:rPr>
          <w:rFonts w:ascii="Times New Roman" w:hAnsi="Times New Roman"/>
        </w:rPr>
        <w:t xml:space="preserve"> inak</w:t>
      </w:r>
      <w:r w:rsidR="000239F4">
        <w:rPr>
          <w:rFonts w:ascii="Times New Roman" w:hAnsi="Times New Roman"/>
        </w:rPr>
        <w:t xml:space="preserve">. </w:t>
      </w:r>
      <w:r w:rsidR="00E443A0">
        <w:rPr>
          <w:rFonts w:ascii="Times New Roman" w:hAnsi="Times New Roman"/>
        </w:rPr>
        <w:t>Žiadosť o udelenie tolerovaného pobytu a žiadosť o predĺženie tolerovaného pobytu štátny príslušník tretej krajiny podáva osobne na úradnom tlačive na policajnom útvare.</w:t>
      </w:r>
      <w:r w:rsidR="000239F4">
        <w:rPr>
          <w:rFonts w:ascii="Times New Roman" w:hAnsi="Times New Roman"/>
        </w:rPr>
        <w:t>“.</w:t>
      </w:r>
    </w:p>
    <w:p w:rsidR="000239F4" w:rsidRPr="00E55AC8" w:rsidP="00136570">
      <w:pPr>
        <w:bidi w:val="0"/>
        <w:ind w:left="426"/>
        <w:jc w:val="both"/>
        <w:rPr>
          <w:rFonts w:ascii="Times New Roman" w:hAnsi="Times New Roman"/>
        </w:rPr>
      </w:pPr>
    </w:p>
    <w:p w:rsidR="006B45B9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59 ods. 1 sa slová „§ 58 ods. 1 písm. c)“ nahrádza</w:t>
      </w:r>
      <w:r w:rsidR="004A3F25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slovami „§ 58 ods. 1 písm. b)“.</w:t>
      </w:r>
    </w:p>
    <w:p w:rsidR="006B45B9" w:rsidP="004A3F25">
      <w:pPr>
        <w:bidi w:val="0"/>
        <w:ind w:left="426"/>
        <w:jc w:val="both"/>
        <w:rPr>
          <w:rFonts w:ascii="Times New Roman" w:hAnsi="Times New Roman"/>
        </w:rPr>
      </w:pPr>
    </w:p>
    <w:p w:rsidR="00E07C64" w:rsidRPr="00E55AC8" w:rsidP="004A3F25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59 ods. 3 sa za slovo „žiadosti“ vkladajú slová „</w:t>
      </w:r>
      <w:r w:rsidRPr="00E55AC8" w:rsidR="00D57FF4">
        <w:rPr>
          <w:rFonts w:ascii="Times New Roman" w:hAnsi="Times New Roman"/>
        </w:rPr>
        <w:t>doklad</w:t>
      </w:r>
      <w:r w:rsidR="002650D4">
        <w:rPr>
          <w:rFonts w:ascii="Times New Roman" w:hAnsi="Times New Roman"/>
        </w:rPr>
        <w:t>,</w:t>
      </w:r>
      <w:r w:rsidRPr="00E55AC8" w:rsidR="00D57FF4">
        <w:rPr>
          <w:rFonts w:ascii="Times New Roman" w:hAnsi="Times New Roman"/>
        </w:rPr>
        <w:t xml:space="preserve"> ktorým preukáže potrebu rešpektovania jeho súkromného a rodinného života</w:t>
      </w:r>
      <w:r w:rsidRPr="00E55AC8" w:rsidR="002255E1">
        <w:rPr>
          <w:rFonts w:ascii="Times New Roman" w:hAnsi="Times New Roman"/>
        </w:rPr>
        <w:t xml:space="preserve"> a</w:t>
      </w:r>
      <w:r w:rsidRPr="00E55AC8" w:rsidR="00D57FF4">
        <w:rPr>
          <w:rFonts w:ascii="Times New Roman" w:hAnsi="Times New Roman"/>
        </w:rPr>
        <w:t>“</w:t>
      </w:r>
      <w:r w:rsidRPr="00E55AC8" w:rsidR="00AB7DF9">
        <w:rPr>
          <w:rFonts w:ascii="Times New Roman" w:hAnsi="Times New Roman"/>
        </w:rPr>
        <w:t xml:space="preserve"> a za slovo „dokladu“ sa vkladajú slová „potvrdzujúceho jeho bezúhonnosť“.</w:t>
      </w:r>
    </w:p>
    <w:p w:rsidR="004737CD" w:rsidRPr="00E55AC8" w:rsidP="004737CD">
      <w:pPr>
        <w:bidi w:val="0"/>
        <w:jc w:val="both"/>
        <w:rPr>
          <w:rFonts w:ascii="Times New Roman" w:hAnsi="Times New Roman"/>
        </w:rPr>
      </w:pPr>
    </w:p>
    <w:p w:rsidR="002B1ED5" w:rsidRPr="00E55AC8" w:rsidP="00725B0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59 ods. 13 sa </w:t>
      </w:r>
      <w:r w:rsidR="00725B06">
        <w:rPr>
          <w:rFonts w:ascii="Times New Roman" w:hAnsi="Times New Roman"/>
        </w:rPr>
        <w:t>slová „písm. a), c) a d)“ nahrádzajú slovami „písm. a) a c)“.</w:t>
      </w:r>
    </w:p>
    <w:p w:rsidR="00E06EDE" w:rsidRPr="00E55AC8" w:rsidP="00725B06">
      <w:pPr>
        <w:bidi w:val="0"/>
        <w:ind w:left="426"/>
        <w:jc w:val="both"/>
        <w:rPr>
          <w:rFonts w:ascii="Times New Roman" w:hAnsi="Times New Roman"/>
        </w:rPr>
      </w:pPr>
    </w:p>
    <w:p w:rsidR="00130E58" w:rsidRPr="00E55AC8" w:rsidP="00725B06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59 </w:t>
      </w:r>
      <w:r w:rsidR="00783B76">
        <w:rPr>
          <w:rFonts w:ascii="Times New Roman" w:hAnsi="Times New Roman"/>
        </w:rPr>
        <w:t>ods. 14 sa slová „písm. a) a c)“ nahrádzajú slovami „písm. b)“.</w:t>
      </w:r>
    </w:p>
    <w:p w:rsidR="000D20B4" w:rsidRPr="00E55AC8" w:rsidP="00130E58">
      <w:pPr>
        <w:bidi w:val="0"/>
        <w:ind w:left="708"/>
        <w:jc w:val="both"/>
        <w:rPr>
          <w:rFonts w:ascii="Times New Roman" w:hAnsi="Times New Roman"/>
        </w:rPr>
      </w:pPr>
    </w:p>
    <w:p w:rsidR="00613F88" w:rsidP="0014596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60 sa vypúšťa písmeno f).</w:t>
      </w:r>
    </w:p>
    <w:p w:rsidR="00613F88" w:rsidP="00E332E0">
      <w:pPr>
        <w:bidi w:val="0"/>
        <w:ind w:left="709"/>
        <w:jc w:val="both"/>
        <w:rPr>
          <w:rFonts w:ascii="Times New Roman" w:hAnsi="Times New Roman"/>
        </w:rPr>
      </w:pPr>
    </w:p>
    <w:p w:rsidR="00613F88" w:rsidP="00145961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g) a h) sa označujú ako písmená f) a g).</w:t>
      </w:r>
    </w:p>
    <w:p w:rsidR="00821C8F" w:rsidRPr="00E55AC8" w:rsidP="00821C8F">
      <w:pPr>
        <w:bidi w:val="0"/>
        <w:ind w:left="708"/>
        <w:jc w:val="both"/>
        <w:rPr>
          <w:rFonts w:ascii="Times New Roman" w:hAnsi="Times New Roman"/>
          <w:color w:val="0000FF"/>
        </w:rPr>
      </w:pPr>
    </w:p>
    <w:p w:rsidR="00E67D18" w:rsidP="0014596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61 odsek 2 znie:</w:t>
      </w:r>
    </w:p>
    <w:p w:rsidR="00E67D18" w:rsidP="00D92670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Odvolanie proti rozhodnutiu o zrušení tolerovaného pobytu podľa § 58 ods. 1 písm. b) nemá odkladný účinok.“.</w:t>
      </w:r>
      <w:r w:rsidR="00C2283A">
        <w:rPr>
          <w:rFonts w:ascii="Times New Roman" w:hAnsi="Times New Roman"/>
        </w:rPr>
        <w:t xml:space="preserve"> </w:t>
      </w:r>
    </w:p>
    <w:p w:rsidR="00E67D18" w:rsidP="00136570">
      <w:pPr>
        <w:bidi w:val="0"/>
        <w:ind w:left="426"/>
        <w:jc w:val="both"/>
        <w:rPr>
          <w:rFonts w:ascii="Times New Roman" w:hAnsi="Times New Roman"/>
        </w:rPr>
      </w:pPr>
    </w:p>
    <w:p w:rsidR="007430B1" w:rsidP="0014596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62 ods. 1 písm. c) sa vypúšťajú slová „alebo § 46“.</w:t>
      </w:r>
    </w:p>
    <w:p w:rsidR="007430B1" w:rsidP="00145961">
      <w:pPr>
        <w:bidi w:val="0"/>
        <w:ind w:left="426"/>
        <w:jc w:val="both"/>
        <w:rPr>
          <w:rFonts w:ascii="Times New Roman" w:hAnsi="Times New Roman"/>
        </w:rPr>
      </w:pPr>
    </w:p>
    <w:p w:rsidR="00560AAF" w:rsidP="00145961">
      <w:pPr>
        <w:bidi w:val="0"/>
        <w:ind w:left="426"/>
        <w:jc w:val="both"/>
        <w:rPr>
          <w:rFonts w:ascii="Times New Roman" w:hAnsi="Times New Roman"/>
        </w:rPr>
      </w:pPr>
    </w:p>
    <w:p w:rsidR="007430B1" w:rsidP="0014596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62 sa odsek 1 dopĺňa písmenom d), ktoré znie:</w:t>
      </w:r>
    </w:p>
    <w:p w:rsidR="007430B1" w:rsidP="00145961">
      <w:pPr>
        <w:bidi w:val="0"/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„d) trvalý pobyt podľa § 46, ak má rodič udelený trvalý pobyt podľa § 46.“.</w:t>
      </w:r>
    </w:p>
    <w:p w:rsidR="00E14344" w:rsidP="00145961">
      <w:pPr>
        <w:bidi w:val="0"/>
        <w:ind w:left="360" w:firstLine="66"/>
        <w:jc w:val="both"/>
        <w:rPr>
          <w:rFonts w:ascii="Times New Roman" w:hAnsi="Times New Roman"/>
        </w:rPr>
      </w:pPr>
    </w:p>
    <w:p w:rsidR="0010547C" w:rsidP="0014596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62 ods. 5 sa za slovo „útvar“ vkladá slovo „písomné“.</w:t>
      </w:r>
    </w:p>
    <w:p w:rsidR="0010547C" w:rsidP="00145961">
      <w:pPr>
        <w:bidi w:val="0"/>
        <w:ind w:left="426"/>
        <w:jc w:val="both"/>
        <w:rPr>
          <w:rFonts w:ascii="Times New Roman" w:hAnsi="Times New Roman"/>
        </w:rPr>
      </w:pPr>
    </w:p>
    <w:p w:rsidR="00570894" w:rsidRPr="00E55AC8" w:rsidP="0014596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66 ods. 6 sa spojka „a“ nahrádza čiarkou a na konci sa </w:t>
      </w:r>
      <w:r w:rsidR="00166E7D">
        <w:rPr>
          <w:rFonts w:ascii="Times New Roman" w:hAnsi="Times New Roman"/>
        </w:rPr>
        <w:t>pripájajú</w:t>
      </w:r>
      <w:r w:rsidRPr="00E55AC8" w:rsidR="00166E7D">
        <w:rPr>
          <w:rFonts w:ascii="Times New Roman" w:hAnsi="Times New Roman"/>
        </w:rPr>
        <w:t xml:space="preserve"> </w:t>
      </w:r>
      <w:r w:rsidR="00166E7D">
        <w:rPr>
          <w:rFonts w:ascii="Times New Roman" w:hAnsi="Times New Roman"/>
        </w:rPr>
        <w:t xml:space="preserve">tieto </w:t>
      </w:r>
      <w:r w:rsidRPr="00E55AC8">
        <w:rPr>
          <w:rFonts w:ascii="Times New Roman" w:hAnsi="Times New Roman"/>
        </w:rPr>
        <w:t>slová</w:t>
      </w:r>
      <w:r w:rsidR="00166E7D">
        <w:rPr>
          <w:rFonts w:ascii="Times New Roman" w:hAnsi="Times New Roman"/>
        </w:rPr>
        <w:t>:</w:t>
      </w:r>
      <w:r w:rsidRPr="00E55AC8">
        <w:rPr>
          <w:rFonts w:ascii="Times New Roman" w:hAnsi="Times New Roman"/>
        </w:rPr>
        <w:t xml:space="preserve"> „a doklad o zdravotnom poistení“. </w:t>
      </w:r>
    </w:p>
    <w:p w:rsidR="00570894" w:rsidRPr="00E55AC8" w:rsidP="00145961">
      <w:pPr>
        <w:bidi w:val="0"/>
        <w:ind w:left="426"/>
        <w:jc w:val="both"/>
        <w:rPr>
          <w:rFonts w:ascii="Times New Roman" w:hAnsi="Times New Roman"/>
        </w:rPr>
      </w:pPr>
    </w:p>
    <w:p w:rsidR="00C175BF" w:rsidRPr="00E55AC8" w:rsidP="00387CAA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66 ods. 8 sa nad slovom „republike“ odkaz  „</w:t>
      </w:r>
      <w:r w:rsidRPr="00E55AC8">
        <w:rPr>
          <w:rFonts w:ascii="Times New Roman" w:hAnsi="Times New Roman"/>
          <w:vertAlign w:val="superscript"/>
        </w:rPr>
        <w:t>63</w:t>
      </w:r>
      <w:r w:rsidRPr="00E55AC8">
        <w:rPr>
          <w:rFonts w:ascii="Times New Roman" w:hAnsi="Times New Roman"/>
        </w:rPr>
        <w:t>)“ nahrádza odkazom „</w:t>
      </w:r>
      <w:r w:rsidRPr="00E55AC8">
        <w:rPr>
          <w:rFonts w:ascii="Times New Roman" w:hAnsi="Times New Roman"/>
          <w:vertAlign w:val="superscript"/>
        </w:rPr>
        <w:t>60</w:t>
      </w:r>
      <w:r w:rsidRPr="00E55AC8">
        <w:rPr>
          <w:rFonts w:ascii="Times New Roman" w:hAnsi="Times New Roman"/>
        </w:rPr>
        <w:t>)“.</w:t>
      </w:r>
    </w:p>
    <w:p w:rsidR="00D979B7" w:rsidRPr="00E55AC8" w:rsidP="00145961">
      <w:pPr>
        <w:bidi w:val="0"/>
        <w:ind w:left="426"/>
        <w:jc w:val="both"/>
        <w:rPr>
          <w:rFonts w:ascii="Times New Roman" w:hAnsi="Times New Roman"/>
        </w:rPr>
      </w:pPr>
    </w:p>
    <w:p w:rsidR="00AB43F1" w:rsidRPr="00E55AC8" w:rsidP="005210D0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570894">
        <w:rPr>
          <w:rFonts w:ascii="Times New Roman" w:hAnsi="Times New Roman"/>
        </w:rPr>
        <w:t>V § 66 ods. 11</w:t>
      </w:r>
      <w:r w:rsidRPr="00E55AC8" w:rsidR="00983110">
        <w:rPr>
          <w:rFonts w:ascii="Times New Roman" w:hAnsi="Times New Roman"/>
        </w:rPr>
        <w:t xml:space="preserve"> prvej vete </w:t>
      </w:r>
      <w:r w:rsidRPr="00E55AC8" w:rsidR="00570894">
        <w:rPr>
          <w:rFonts w:ascii="Times New Roman" w:hAnsi="Times New Roman"/>
        </w:rPr>
        <w:t>sa za slovo</w:t>
      </w:r>
      <w:r w:rsidRPr="00E55AC8" w:rsidR="006C35D9">
        <w:rPr>
          <w:rFonts w:ascii="Times New Roman" w:hAnsi="Times New Roman"/>
        </w:rPr>
        <w:t xml:space="preserve"> „</w:t>
      </w:r>
      <w:r w:rsidRPr="00E55AC8" w:rsidR="00983110">
        <w:rPr>
          <w:rFonts w:ascii="Times New Roman" w:hAnsi="Times New Roman"/>
        </w:rPr>
        <w:t>Únie</w:t>
      </w:r>
      <w:r w:rsidRPr="00E55AC8" w:rsidR="006C35D9">
        <w:rPr>
          <w:rFonts w:ascii="Times New Roman" w:hAnsi="Times New Roman"/>
        </w:rPr>
        <w:t>“ vkladajú slová „</w:t>
      </w:r>
      <w:r w:rsidRPr="00E55AC8" w:rsidR="00600E91">
        <w:rPr>
          <w:rFonts w:ascii="Times New Roman" w:hAnsi="Times New Roman"/>
        </w:rPr>
        <w:t>podľa § 65 ods. 1, ktorému</w:t>
      </w:r>
      <w:r w:rsidRPr="00E55AC8" w:rsidR="0090112F">
        <w:rPr>
          <w:rFonts w:ascii="Times New Roman" w:hAnsi="Times New Roman"/>
        </w:rPr>
        <w:t xml:space="preserve"> </w:t>
      </w:r>
      <w:r w:rsidRPr="00E55AC8" w:rsidR="005A47EA">
        <w:rPr>
          <w:rFonts w:ascii="Times New Roman" w:hAnsi="Times New Roman"/>
        </w:rPr>
        <w:t>policajný útvar zaregistrova</w:t>
      </w:r>
      <w:r w:rsidRPr="00E55AC8" w:rsidR="00600E91">
        <w:rPr>
          <w:rFonts w:ascii="Times New Roman" w:hAnsi="Times New Roman"/>
        </w:rPr>
        <w:t>l právo na pobyt</w:t>
      </w:r>
      <w:r w:rsidRPr="00E55AC8" w:rsidR="005A47EA">
        <w:rPr>
          <w:rFonts w:ascii="Times New Roman" w:hAnsi="Times New Roman"/>
        </w:rPr>
        <w:t>“.</w:t>
      </w:r>
    </w:p>
    <w:p w:rsidR="00AB43F1" w:rsidRPr="00E55AC8" w:rsidP="00145961">
      <w:pPr>
        <w:bidi w:val="0"/>
        <w:ind w:left="426"/>
        <w:jc w:val="both"/>
        <w:rPr>
          <w:rFonts w:ascii="Times New Roman" w:hAnsi="Times New Roman"/>
        </w:rPr>
      </w:pPr>
    </w:p>
    <w:p w:rsidR="00953426" w:rsidP="00387CAA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67 ods. 8 </w:t>
      </w:r>
      <w:r w:rsidRPr="00E55AC8" w:rsidR="008A5C23">
        <w:rPr>
          <w:rFonts w:ascii="Times New Roman" w:hAnsi="Times New Roman"/>
        </w:rPr>
        <w:t>sa na konci pripája t</w:t>
      </w:r>
      <w:r w:rsidR="00AD5CC7">
        <w:rPr>
          <w:rFonts w:ascii="Times New Roman" w:hAnsi="Times New Roman"/>
        </w:rPr>
        <w:t>á</w:t>
      </w:r>
      <w:r w:rsidRPr="00E55AC8" w:rsidR="008A5C23">
        <w:rPr>
          <w:rFonts w:ascii="Times New Roman" w:hAnsi="Times New Roman"/>
        </w:rPr>
        <w:t xml:space="preserve">to </w:t>
      </w:r>
      <w:r w:rsidR="00AD5CC7">
        <w:rPr>
          <w:rFonts w:ascii="Times New Roman" w:hAnsi="Times New Roman"/>
        </w:rPr>
        <w:t>veta:</w:t>
      </w:r>
      <w:r w:rsidR="00145961">
        <w:rPr>
          <w:rFonts w:ascii="Times New Roman" w:hAnsi="Times New Roman"/>
        </w:rPr>
        <w:t xml:space="preserve"> </w:t>
      </w:r>
      <w:r w:rsidR="00AD5CC7">
        <w:rPr>
          <w:rFonts w:ascii="Times New Roman" w:hAnsi="Times New Roman"/>
        </w:rPr>
        <w:t>„</w:t>
      </w:r>
      <w:r w:rsidRPr="00AD5CC7" w:rsidR="00AD5CC7">
        <w:rPr>
          <w:rFonts w:ascii="Times New Roman" w:hAnsi="Times New Roman"/>
        </w:rPr>
        <w:t xml:space="preserve">Ak občan Únie </w:t>
      </w:r>
      <w:r w:rsidR="00BA3385">
        <w:rPr>
          <w:rFonts w:ascii="Times New Roman" w:hAnsi="Times New Roman"/>
        </w:rPr>
        <w:t xml:space="preserve">pri zmene adresy pobytu na území Slovenskej republiky </w:t>
      </w:r>
      <w:r w:rsidRPr="00AD5CC7" w:rsidR="00AD5CC7">
        <w:rPr>
          <w:rFonts w:ascii="Times New Roman" w:hAnsi="Times New Roman"/>
        </w:rPr>
        <w:t>nepredloží doklad podľa § 122, policajný útvar uvedie ako adresu v</w:t>
      </w:r>
      <w:r w:rsidR="00AD5CC7">
        <w:rPr>
          <w:rFonts w:ascii="Times New Roman" w:hAnsi="Times New Roman"/>
        </w:rPr>
        <w:t> doklade o pobyte</w:t>
      </w:r>
      <w:r w:rsidRPr="00AD5CC7" w:rsidR="00AD5CC7">
        <w:rPr>
          <w:rFonts w:ascii="Times New Roman" w:hAnsi="Times New Roman"/>
        </w:rPr>
        <w:t xml:space="preserve"> obec, kde sa občan Únie bude zdržiavať na pobyte.</w:t>
      </w:r>
      <w:r w:rsidR="00AD5CC7">
        <w:rPr>
          <w:rFonts w:ascii="Times New Roman" w:hAnsi="Times New Roman"/>
        </w:rPr>
        <w:t>“.</w:t>
      </w:r>
    </w:p>
    <w:p w:rsidR="00AD5CC7" w:rsidRPr="00E55AC8" w:rsidP="00953426">
      <w:pPr>
        <w:bidi w:val="0"/>
        <w:ind w:left="360"/>
        <w:jc w:val="both"/>
        <w:rPr>
          <w:rFonts w:ascii="Times New Roman" w:hAnsi="Times New Roman"/>
        </w:rPr>
      </w:pPr>
    </w:p>
    <w:p w:rsidR="00E742D3" w:rsidRPr="00E55AC8" w:rsidP="00387CAA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D7483C">
        <w:rPr>
          <w:rFonts w:ascii="Times New Roman" w:hAnsi="Times New Roman"/>
        </w:rPr>
        <w:t>V § 6</w:t>
      </w:r>
      <w:r w:rsidRPr="00E55AC8">
        <w:rPr>
          <w:rFonts w:ascii="Times New Roman" w:hAnsi="Times New Roman"/>
        </w:rPr>
        <w:t>8</w:t>
      </w:r>
      <w:r w:rsidRPr="00E55AC8" w:rsidR="00EE7887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sa vypúšťa odsek 6.</w:t>
      </w:r>
    </w:p>
    <w:p w:rsidR="00145961" w:rsidP="00145961">
      <w:pPr>
        <w:bidi w:val="0"/>
        <w:jc w:val="both"/>
        <w:rPr>
          <w:rFonts w:ascii="Times New Roman" w:hAnsi="Times New Roman"/>
        </w:rPr>
      </w:pPr>
    </w:p>
    <w:p w:rsidR="00984678" w:rsidRPr="00E55AC8" w:rsidP="00145961">
      <w:pPr>
        <w:bidi w:val="0"/>
        <w:ind w:firstLine="426"/>
        <w:jc w:val="both"/>
        <w:rPr>
          <w:rFonts w:ascii="Times New Roman" w:hAnsi="Times New Roman"/>
        </w:rPr>
      </w:pPr>
      <w:r w:rsidRPr="00E55AC8" w:rsidR="00E742D3">
        <w:rPr>
          <w:rFonts w:ascii="Times New Roman" w:hAnsi="Times New Roman"/>
        </w:rPr>
        <w:t>Doterajšie odseky 7 až 9 sa označujú ako odseky</w:t>
      </w:r>
      <w:r w:rsidRPr="00E55AC8" w:rsidR="00643176">
        <w:rPr>
          <w:rFonts w:ascii="Times New Roman" w:hAnsi="Times New Roman"/>
        </w:rPr>
        <w:t xml:space="preserve"> </w:t>
      </w:r>
      <w:r w:rsidRPr="00E55AC8" w:rsidR="00FF1A04">
        <w:rPr>
          <w:rFonts w:ascii="Times New Roman" w:hAnsi="Times New Roman"/>
        </w:rPr>
        <w:t xml:space="preserve"> </w:t>
      </w:r>
      <w:r w:rsidRPr="00E55AC8" w:rsidR="00E742D3">
        <w:rPr>
          <w:rFonts w:ascii="Times New Roman" w:hAnsi="Times New Roman"/>
        </w:rPr>
        <w:t>6 až 8.</w:t>
      </w:r>
    </w:p>
    <w:p w:rsidR="005C6D8E" w:rsidP="005E67AA">
      <w:pPr>
        <w:bidi w:val="0"/>
        <w:jc w:val="both"/>
        <w:rPr>
          <w:rFonts w:ascii="Times New Roman" w:hAnsi="Times New Roman"/>
        </w:rPr>
      </w:pPr>
    </w:p>
    <w:p w:rsidR="00015E77" w:rsidRPr="00E55AC8" w:rsidP="00387CAA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72 sa vypúšťa odsek </w:t>
      </w:r>
      <w:r w:rsidRPr="00E55AC8" w:rsidR="009E0961">
        <w:rPr>
          <w:rFonts w:ascii="Times New Roman" w:hAnsi="Times New Roman"/>
        </w:rPr>
        <w:t>6.</w:t>
      </w:r>
    </w:p>
    <w:p w:rsidR="00145961" w:rsidP="00145961">
      <w:pPr>
        <w:bidi w:val="0"/>
        <w:jc w:val="both"/>
        <w:rPr>
          <w:rFonts w:ascii="Times New Roman" w:hAnsi="Times New Roman"/>
        </w:rPr>
      </w:pPr>
    </w:p>
    <w:p w:rsidR="009E0961" w:rsidRPr="00E55AC8" w:rsidP="00145961">
      <w:pPr>
        <w:bidi w:val="0"/>
        <w:ind w:firstLine="36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Doterajšie odseky 7 až 9 sa označujú ako odseky  6 až 8.</w:t>
      </w:r>
    </w:p>
    <w:p w:rsidR="009E0961" w:rsidRPr="00E55AC8" w:rsidP="009E0961">
      <w:pPr>
        <w:bidi w:val="0"/>
        <w:ind w:left="708"/>
        <w:jc w:val="both"/>
        <w:rPr>
          <w:rFonts w:ascii="Times New Roman" w:hAnsi="Times New Roman"/>
        </w:rPr>
      </w:pPr>
    </w:p>
    <w:p w:rsidR="00145961" w:rsidP="00E30E5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 w:rsidR="00BF2F6F">
        <w:rPr>
          <w:rFonts w:ascii="Times New Roman" w:hAnsi="Times New Roman"/>
        </w:rPr>
        <w:t xml:space="preserve">§ 73 </w:t>
      </w:r>
      <w:r w:rsidR="00247B24">
        <w:rPr>
          <w:rFonts w:ascii="Times New Roman" w:hAnsi="Times New Roman"/>
        </w:rPr>
        <w:t>vrátane nadpisu znie:</w:t>
      </w:r>
    </w:p>
    <w:p w:rsidR="00247B24" w:rsidP="00145961">
      <w:pPr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73</w:t>
      </w:r>
    </w:p>
    <w:p w:rsidR="00247B24" w:rsidP="00145961">
      <w:pPr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Doklad o pobyte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Policajný útvar vydá štátnemu príslušníkovi tretej krajiny doklad o pobyte do 30 dní od</w:t>
      </w:r>
    </w:p>
    <w:p w:rsidR="00247B24" w:rsidP="007F2D07">
      <w:pPr>
        <w:numPr>
          <w:numId w:val="21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udelenia pobytu, ak si podal žiadosť o udelenie pobytu na policajnom útvare,</w:t>
      </w:r>
    </w:p>
    <w:p w:rsidR="00247B24" w:rsidP="007F2D07">
      <w:pPr>
        <w:numPr>
          <w:numId w:val="21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splnenia povinnosti podľa § 111 ods. 2 písm. b), ak si podal žiadosť o udelenie pobytu na zastupiteľskom úrade,</w:t>
      </w:r>
    </w:p>
    <w:p w:rsidR="00247B24" w:rsidP="007F2D07">
      <w:pPr>
        <w:numPr>
          <w:numId w:val="21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podania žiadosti o vydanie dokladu o pobyte,</w:t>
      </w:r>
    </w:p>
    <w:p w:rsidR="00247B24" w:rsidP="007F2D07">
      <w:pPr>
        <w:numPr>
          <w:numId w:val="21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obnovenia prechodného pobytu alebo udelenia trvalého pobytu podľa § 46 ods. 1.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Ak ide o štátneho príslušníka tretej krajiny podľa § 52 ods. 1 písm. a), ktorý získal dlhodobý pobyt po tom, čo mal priznané postavenie osoby s dlhodobým pobytom v inom členskom štáte na základe poskytnutej medzinárodnej ochrany v tomto štáte, policajný útvar vydá doklad o pobyte bezodkladne po doručení písomnej informácie členského štátu, ktorý štátnemu príslušníkovi tretej krajiny poskytol medzinárodnú ochranu. Policajný útvar vydá štátnemu príslušníkovi tretej krajiny v deň podania žiadosti potvrdenie o jej prijatí.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Doklad o pobyte obsahuje údaje o štátnom príslušníkovi tretej krajiny uvedené v osobitnom predpise</w:t>
      </w:r>
      <w:r w:rsidRPr="00145961">
        <w:rPr>
          <w:rFonts w:ascii="Times New Roman" w:hAnsi="Times New Roman"/>
          <w:vertAlign w:val="superscript"/>
        </w:rPr>
        <w:t>59</w:t>
      </w:r>
      <w:r>
        <w:rPr>
          <w:rFonts w:ascii="Times New Roman" w:hAnsi="Times New Roman"/>
        </w:rPr>
        <w:t>). Súčasťou dokladu o pobyte je elektronický čip.</w:t>
      </w: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Štátnemu príslušníkovi tretej krajiny, ktorému bol udelený prechodný pobyt, policajný útvar vydá doklad o pobyte s platnosťou podľa času, na ktorý bol udelený prechodný pobyt; ak má zabezpečené ubytovanie na kratší čas, ako mu bol udelený prechodný pobyt, policajný útvar vydá doklad o pobyte s platnosťou na čas, </w:t>
      </w:r>
      <w:r w:rsidR="008A6EEC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ktor</w:t>
      </w:r>
      <w:r w:rsidR="008A6EEC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má zabezpečené ubytovanie. Platnosť dokladu o pobyte musí vždy skončiť najmenej 90 dní pred skončením platnosti cestovného dokladu štátneho príslušníka tretej krajiny. Policajný útvar </w:t>
      </w:r>
      <w:r w:rsidR="00145961">
        <w:rPr>
          <w:rFonts w:ascii="Times New Roman" w:hAnsi="Times New Roman"/>
        </w:rPr>
        <w:t>v doklade o pobyte v položke „</w:t>
      </w:r>
      <w:r>
        <w:rPr>
          <w:rFonts w:ascii="Times New Roman" w:hAnsi="Times New Roman"/>
        </w:rPr>
        <w:t>poznámky</w:t>
      </w:r>
      <w:r w:rsidR="00145961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</w:t>
      </w:r>
      <w:r w:rsidR="00446721">
        <w:rPr>
          <w:rFonts w:ascii="Times New Roman" w:hAnsi="Times New Roman"/>
        </w:rPr>
        <w:t xml:space="preserve">uvedie </w:t>
      </w:r>
      <w:r>
        <w:rPr>
          <w:rFonts w:ascii="Times New Roman" w:hAnsi="Times New Roman"/>
        </w:rPr>
        <w:t>konkrétny účel prechodného pobytu štátneho príslušníka tretej krajiny.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Policajný útvar vydá štátnemu príslušníkovi tretej krajiny podľa § 37 ods. 2 doklad o pobyte, v ktorom v položke </w:t>
      </w:r>
      <w:r w:rsidR="00145961">
        <w:rPr>
          <w:rFonts w:ascii="Times New Roman" w:hAnsi="Times New Roman"/>
        </w:rPr>
        <w:t>„</w:t>
      </w:r>
      <w:r>
        <w:rPr>
          <w:rFonts w:ascii="Times New Roman" w:hAnsi="Times New Roman"/>
        </w:rPr>
        <w:t>druh pobytu</w:t>
      </w:r>
      <w:r w:rsidR="00145961">
        <w:rPr>
          <w:rFonts w:ascii="Times New Roman" w:hAnsi="Times New Roman"/>
        </w:rPr>
        <w:t>“ uvedie „</w:t>
      </w:r>
      <w:r>
        <w:rPr>
          <w:rFonts w:ascii="Times New Roman" w:hAnsi="Times New Roman"/>
        </w:rPr>
        <w:t>Modrá karta EÚ</w:t>
      </w:r>
      <w:r w:rsidR="00145961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a v poznámke uvedie príslušnú oblasť, na ktorú má štátny príslušník tretej krajiny vyššiu odbornú kvalifikáciu.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Policajný útvar vydá štátnemu príslušníkovi tretej krajiny podľa § 52 ods. 1 doklad o pobyte, v ktoro</w:t>
      </w:r>
      <w:r w:rsidR="00145961">
        <w:rPr>
          <w:rFonts w:ascii="Times New Roman" w:hAnsi="Times New Roman"/>
        </w:rPr>
        <w:t>m v položke „druh pobytu“</w:t>
      </w:r>
      <w:r>
        <w:rPr>
          <w:rFonts w:ascii="Times New Roman" w:hAnsi="Times New Roman"/>
        </w:rPr>
        <w:t xml:space="preserve"> uvedie </w:t>
      </w:r>
      <w:r w:rsidR="00145961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osoba s dlhodobým pobytom </w:t>
      </w:r>
      <w:r w:rsidR="0014596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EÚ</w:t>
      </w:r>
      <w:r w:rsidR="00145961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. Ak ide o štátneho príslušníka tretej krajiny podľa § 52 ods. 1 písm. c), policajný útvar v položke </w:t>
      </w:r>
      <w:r w:rsidR="00145961">
        <w:rPr>
          <w:rFonts w:ascii="Times New Roman" w:hAnsi="Times New Roman"/>
        </w:rPr>
        <w:t>„</w:t>
      </w:r>
      <w:r>
        <w:rPr>
          <w:rFonts w:ascii="Times New Roman" w:hAnsi="Times New Roman"/>
        </w:rPr>
        <w:t>poznámky</w:t>
      </w:r>
      <w:r w:rsidR="00145961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uvedie </w:t>
      </w:r>
      <w:r w:rsidR="00145961">
        <w:rPr>
          <w:rFonts w:ascii="Times New Roman" w:hAnsi="Times New Roman"/>
        </w:rPr>
        <w:t>„</w:t>
      </w:r>
      <w:r>
        <w:rPr>
          <w:rFonts w:ascii="Times New Roman" w:hAnsi="Times New Roman"/>
        </w:rPr>
        <w:t>bývalý držiteľ modrej karty EÚ</w:t>
      </w:r>
      <w:r w:rsidR="00145961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Ak ide o štátneho príslušníka tretej krajiny podľa § 52 ods. 1 písm. a), ktorý získal dlhodobý pobyt na základe udeleného azylu </w:t>
      </w:r>
      <w:r w:rsidR="0076373E">
        <w:rPr>
          <w:rFonts w:ascii="Times New Roman" w:hAnsi="Times New Roman"/>
        </w:rPr>
        <w:t xml:space="preserve">z dôvodu prenasledovania </w:t>
      </w:r>
      <w:r>
        <w:rPr>
          <w:rFonts w:ascii="Times New Roman" w:hAnsi="Times New Roman"/>
        </w:rPr>
        <w:t xml:space="preserve">alebo poskytnutej doplnkovej ochrany </w:t>
      </w:r>
      <w:r w:rsidR="0076373E">
        <w:rPr>
          <w:rFonts w:ascii="Times New Roman" w:hAnsi="Times New Roman"/>
        </w:rPr>
        <w:t>z dôvodu vážneho bezprávia</w:t>
      </w:r>
      <w:r>
        <w:rPr>
          <w:rFonts w:ascii="Times New Roman" w:hAnsi="Times New Roman"/>
        </w:rPr>
        <w:t xml:space="preserve">, policajný útvar v položke „poznámky“ uvedie slová „Medzinárodná ochrana poskytnutá v Slovenskej republike“ a dátum udelenia azylu alebo poskytnutia doplnkovej ochrany na území Slovenskej republiky. 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(8) Ak ide o štátneho príslušníka tretej krajiny podľa § 52 ods. 1 písm. a), ktorý získal dlhodobý pobyt po tom, čo mal priznané postavenie osoby s dlhodobým pobytom v inom členskom štáte na základe poskytnutej medzinárodnej ochrany v tomto štáte, policajný útvar v položke „poznámky“ uvedie rovnaké znenie, ktoré </w:t>
      </w:r>
      <w:r w:rsidR="00446721">
        <w:rPr>
          <w:rFonts w:ascii="Times New Roman" w:hAnsi="Times New Roman"/>
        </w:rPr>
        <w:t xml:space="preserve">sa uvádza </w:t>
      </w:r>
      <w:r>
        <w:rPr>
          <w:rFonts w:ascii="Times New Roman" w:hAnsi="Times New Roman"/>
        </w:rPr>
        <w:t>v poznámke povolenia na pobyt osoby s dlhodobým pobytom vydaného v tomto členskom štáte, v štátnom jazyku;</w:t>
      </w:r>
      <w:r w:rsidRPr="00145961">
        <w:rPr>
          <w:rFonts w:ascii="Times New Roman" w:hAnsi="Times New Roman"/>
          <w:vertAlign w:val="superscript"/>
        </w:rPr>
        <w:t>99</w:t>
      </w:r>
      <w:r>
        <w:rPr>
          <w:rFonts w:ascii="Times New Roman" w:hAnsi="Times New Roman"/>
        </w:rPr>
        <w:t xml:space="preserve">) to neplatí, ak bola medzinárodná ochrana právoplatne odňatá. Policajný útvar pred vydaním dokladu o pobyte podľa predchádzajúcej vety požiada členský štát, ktorý štátnemu príslušníkovi tretej krajiny poskytol medzinárodnú ochranu o informáciu, či medzinárodná ochrana stále trvá. 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(9) Policajný útvar vydá nový doklad o pobyte štátnemu príslušníkovi tretej krajiny, ktorý má udelený dlhodobý pobyt podľa § 52 ods. 1 písm. a) a b)</w:t>
      </w:r>
      <w:r w:rsidR="004467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 lehote podľa odseku 1 písm. c), ak členský štát oznámi, že mu poskytol medzinárodnú ochranu a v položke „poznámky“ uvedie slová „Medzinárodná ochrana poskytnutá v“, členský štát, ktorý poskytol medzinárodnú ochranu</w:t>
      </w:r>
      <w:r w:rsidR="004467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dátum poskytnutia medzinárodnej och</w:t>
      </w:r>
      <w:r w:rsidR="00145961">
        <w:rPr>
          <w:rFonts w:ascii="Times New Roman" w:hAnsi="Times New Roman"/>
        </w:rPr>
        <w:t>rany.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(10) Štátnemu príslušníkovi tretej krajiny, ktorému bol udelený trvalý pobyt podľa § 43, policajný útvar </w:t>
      </w:r>
      <w:r w:rsidR="00040572">
        <w:rPr>
          <w:rFonts w:ascii="Times New Roman" w:hAnsi="Times New Roman"/>
        </w:rPr>
        <w:t xml:space="preserve">vydá </w:t>
      </w:r>
      <w:r>
        <w:rPr>
          <w:rFonts w:ascii="Times New Roman" w:hAnsi="Times New Roman"/>
        </w:rPr>
        <w:t xml:space="preserve">doklad o pobyte s platnosťou najviac na päť rokov; ak má zabezpečené ubytovanie na kratší čas ako na päť rokov, policajný útvar vydá doklad o pobyte s platnosťou na čas, </w:t>
      </w:r>
      <w:r w:rsidR="00040572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ktor</w:t>
      </w:r>
      <w:r w:rsidR="00040572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má zabezpečené ubytovanie. Štátnemu príslušníkovi tretej krajiny, ktorému bol udelený trvalý pobyt podľa § 46 alebo § 52, policajný útvar vydá doklad o pobyte s platnosťou najviac na desať rokov. Platnosť dokladu o pobyte musí vždy skončiť najmenej 90 dní pred skončením platnosti cestovného dokladu štátneho príslušníka tretej krajiny. 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(11) Cudzincovi, ktorému bol udelený azyl, policajný útvar</w:t>
      </w:r>
      <w:r w:rsidR="00B77CAA">
        <w:rPr>
          <w:rFonts w:ascii="Times New Roman" w:hAnsi="Times New Roman"/>
        </w:rPr>
        <w:t xml:space="preserve"> vydá</w:t>
      </w:r>
      <w:r>
        <w:rPr>
          <w:rFonts w:ascii="Times New Roman" w:hAnsi="Times New Roman"/>
        </w:rPr>
        <w:t xml:space="preserve"> doklad o pobyte, v ktorom uvedie názov </w:t>
      </w:r>
      <w:r w:rsidR="00145961">
        <w:rPr>
          <w:rFonts w:ascii="Times New Roman" w:hAnsi="Times New Roman"/>
        </w:rPr>
        <w:t>„azylant“</w:t>
      </w:r>
      <w:r>
        <w:rPr>
          <w:rFonts w:ascii="Times New Roman" w:hAnsi="Times New Roman"/>
        </w:rPr>
        <w:t xml:space="preserve">. Platnosť dokladu o pobyte je desať rokov; ak ide o azylanta, ktorému bol udelený azyl na tri roky, je platnosť dokladu tri roky. Cudzincovi, ktorému sa poskytla doplnková ochrana, policajný útvar vydá do 15 dní doklad o pobyte, v ktorom uvedie názov </w:t>
      </w:r>
      <w:r w:rsidR="00145961">
        <w:rPr>
          <w:rFonts w:ascii="Times New Roman" w:hAnsi="Times New Roman"/>
        </w:rPr>
        <w:t>„</w:t>
      </w:r>
      <w:r>
        <w:rPr>
          <w:rFonts w:ascii="Times New Roman" w:hAnsi="Times New Roman"/>
        </w:rPr>
        <w:t>doplnková ochrana</w:t>
      </w:r>
      <w:r w:rsidR="00145961">
        <w:rPr>
          <w:rFonts w:ascii="Times New Roman" w:hAnsi="Times New Roman"/>
        </w:rPr>
        <w:t>“</w:t>
      </w:r>
      <w:r>
        <w:rPr>
          <w:rFonts w:ascii="Times New Roman" w:hAnsi="Times New Roman"/>
        </w:rPr>
        <w:t>; platnosť dokladu o pobyte je jeden rok. Po uplynutí platnosti dokladu o pobyte policajný útvar vydá cudzincovi, ktorému sa poskytla doplnková ochrana, nový doklad o pobyte s platnosťou na jeden rok. Pred uplynutím platnosti dokladu o pobyte vydaného podľa tohto odseku sa platnosť takého dokladu skončí aj vtedy, ak cudzincovi zanikol azyl alebo zanikla doplnková ochrana.</w:t>
      </w:r>
    </w:p>
    <w:p w:rsidR="000F1E19" w:rsidP="00145961">
      <w:pPr>
        <w:bidi w:val="0"/>
        <w:ind w:left="426" w:firstLine="283"/>
        <w:jc w:val="both"/>
        <w:rPr>
          <w:rFonts w:ascii="Times New Roman" w:hAnsi="Times New Roman"/>
        </w:rPr>
      </w:pPr>
    </w:p>
    <w:p w:rsidR="00247B24" w:rsidP="00D42BB8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42BB8">
        <w:rPr>
          <w:rFonts w:ascii="Times New Roman" w:hAnsi="Times New Roman"/>
        </w:rPr>
        <w:tab/>
      </w:r>
      <w:r>
        <w:rPr>
          <w:rFonts w:ascii="Times New Roman" w:hAnsi="Times New Roman"/>
        </w:rPr>
        <w:t>(12) Štátnemu príslušníkovi tretej krajiny, ktorý má právny nárok na pobyt n</w:t>
      </w:r>
      <w:r w:rsidR="00145961">
        <w:rPr>
          <w:rFonts w:ascii="Times New Roman" w:hAnsi="Times New Roman"/>
        </w:rPr>
        <w:t>a základe medzinárodnej zmluvy,</w:t>
      </w:r>
      <w:r w:rsidRPr="00145961">
        <w:rPr>
          <w:rFonts w:ascii="Times New Roman" w:hAnsi="Times New Roman"/>
          <w:vertAlign w:val="superscript"/>
        </w:rPr>
        <w:t>42</w:t>
      </w:r>
      <w:r>
        <w:rPr>
          <w:rFonts w:ascii="Times New Roman" w:hAnsi="Times New Roman"/>
        </w:rPr>
        <w:t xml:space="preserve">) policajný útvar </w:t>
      </w:r>
      <w:r w:rsidR="00B77CAA">
        <w:rPr>
          <w:rFonts w:ascii="Times New Roman" w:hAnsi="Times New Roman"/>
        </w:rPr>
        <w:t xml:space="preserve">vydá </w:t>
      </w:r>
      <w:r>
        <w:rPr>
          <w:rFonts w:ascii="Times New Roman" w:hAnsi="Times New Roman"/>
        </w:rPr>
        <w:t>na základe jeho žiadosti doklad o pobyte s platnosťou najviac na päť rokov.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(13) Štátny príslušník tretej krajiny,</w:t>
      </w:r>
      <w:r w:rsidR="008A6EEC">
        <w:rPr>
          <w:rFonts w:ascii="Times New Roman" w:hAnsi="Times New Roman"/>
        </w:rPr>
        <w:t xml:space="preserve"> ktorému bol vydaný doklad o pobyte podľa odseku 4 alebo odseku 10 s platnosťou na kratší </w:t>
      </w:r>
      <w:r w:rsidR="000B7A1F">
        <w:rPr>
          <w:rFonts w:ascii="Times New Roman" w:hAnsi="Times New Roman"/>
        </w:rPr>
        <w:t xml:space="preserve">čas </w:t>
      </w:r>
      <w:r w:rsidR="008A6EEC">
        <w:rPr>
          <w:rFonts w:ascii="Times New Roman" w:hAnsi="Times New Roman"/>
        </w:rPr>
        <w:t>ako má udelený pobyt a štátny príslušník tretej krajiny,</w:t>
      </w:r>
      <w:r>
        <w:rPr>
          <w:rFonts w:ascii="Times New Roman" w:hAnsi="Times New Roman"/>
        </w:rPr>
        <w:t xml:space="preserve"> ktorému bol udelený trvalý pobyt podľa § 46 alebo § 52, požiada o vydanie nového dokladu o pobyte najneskôr </w:t>
      </w:r>
      <w:r w:rsidR="00B339D3">
        <w:rPr>
          <w:rFonts w:ascii="Times New Roman" w:hAnsi="Times New Roman"/>
        </w:rPr>
        <w:t>3</w:t>
      </w:r>
      <w:r>
        <w:rPr>
          <w:rFonts w:ascii="Times New Roman" w:hAnsi="Times New Roman"/>
        </w:rPr>
        <w:t>0 dní pred skončením platnosti dokladu o pobyte.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(14) Policajný útvar v doklade o pobyte</w:t>
      </w:r>
      <w:r w:rsidRPr="00B77CAA" w:rsidR="00B77CAA">
        <w:rPr>
          <w:rFonts w:ascii="Times New Roman" w:hAnsi="Times New Roman"/>
        </w:rPr>
        <w:t xml:space="preserve"> </w:t>
      </w:r>
      <w:r w:rsidR="00B77CAA">
        <w:rPr>
          <w:rFonts w:ascii="Times New Roman" w:hAnsi="Times New Roman"/>
        </w:rPr>
        <w:t>uvedie</w:t>
      </w:r>
      <w:r>
        <w:rPr>
          <w:rFonts w:ascii="Times New Roman" w:hAnsi="Times New Roman"/>
        </w:rPr>
        <w:t xml:space="preserve"> meno a priezvisko a ostatné mená a priezviská cudzinca podľa tvaru uvedeného latinkou v cestovnom doklade alebo v rozhodnutí o udelení azylu</w:t>
      </w:r>
      <w:r w:rsidR="00B77CA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</w:t>
      </w:r>
      <w:r w:rsidR="00B77CAA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rozhodnutí o poskytnutí doplnkovej ochrany.</w:t>
      </w:r>
    </w:p>
    <w:p w:rsidR="00247B24" w:rsidP="00145961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47B24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(15) Na vydanie dokladu o pobyte podľa § 66 ods. 11, § 67 ods. 7, § 70 ods. 10 a § 71 ods. 7 sa rovnako vzťahujú odseky 3</w:t>
      </w:r>
      <w:r w:rsidR="0072613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13</w:t>
      </w:r>
      <w:r w:rsidR="0072613C">
        <w:rPr>
          <w:rFonts w:ascii="Times New Roman" w:hAnsi="Times New Roman"/>
        </w:rPr>
        <w:t xml:space="preserve"> a 14</w:t>
      </w:r>
      <w:r>
        <w:rPr>
          <w:rFonts w:ascii="Times New Roman" w:hAnsi="Times New Roman"/>
        </w:rPr>
        <w:t>.</w:t>
      </w:r>
    </w:p>
    <w:p w:rsidR="0082574B" w:rsidP="00145961">
      <w:pPr>
        <w:bidi w:val="0"/>
        <w:ind w:left="426"/>
        <w:jc w:val="both"/>
        <w:rPr>
          <w:rFonts w:ascii="Times New Roman" w:hAnsi="Times New Roman"/>
        </w:rPr>
      </w:pPr>
    </w:p>
    <w:p w:rsidR="0082574B" w:rsidP="00145961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(16) Cudzinec môže byť držiteľom len jedného dokladu o pobyte.</w:t>
      </w:r>
      <w:r w:rsidR="00D92670">
        <w:rPr>
          <w:rFonts w:ascii="Times New Roman" w:hAnsi="Times New Roman"/>
        </w:rPr>
        <w:t>“.</w:t>
      </w:r>
    </w:p>
    <w:p w:rsidR="00E36A6D" w:rsidRPr="00E55AC8" w:rsidP="006B21C9">
      <w:pPr>
        <w:bidi w:val="0"/>
        <w:jc w:val="both"/>
        <w:rPr>
          <w:rFonts w:ascii="Times New Roman" w:hAnsi="Times New Roman"/>
        </w:rPr>
      </w:pPr>
    </w:p>
    <w:p w:rsidR="00215799" w:rsidRPr="00E55AC8" w:rsidP="00E30E5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Za § 73 sa vkladá § 73a, ktorý vrátane nadpisu znie:</w:t>
      </w:r>
    </w:p>
    <w:p w:rsidR="00215799" w:rsidRPr="00E55AC8" w:rsidP="004A3785">
      <w:pPr>
        <w:bidi w:val="0"/>
        <w:ind w:left="426"/>
        <w:jc w:val="center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„§</w:t>
      </w:r>
      <w:r w:rsidR="00496BB0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73a</w:t>
      </w:r>
    </w:p>
    <w:p w:rsidR="00215799" w:rsidRPr="00E55AC8" w:rsidP="004A3785">
      <w:pPr>
        <w:bidi w:val="0"/>
        <w:ind w:left="426"/>
        <w:jc w:val="center"/>
        <w:rPr>
          <w:rFonts w:ascii="Times New Roman" w:hAnsi="Times New Roman"/>
        </w:rPr>
      </w:pPr>
      <w:r w:rsidRPr="00E55AC8">
        <w:rPr>
          <w:rFonts w:ascii="Times New Roman" w:hAnsi="Times New Roman"/>
        </w:rPr>
        <w:t>Elektronický čip</w:t>
      </w:r>
    </w:p>
    <w:p w:rsidR="0088107C" w:rsidRPr="00E55AC8" w:rsidP="004A3785">
      <w:pPr>
        <w:bidi w:val="0"/>
        <w:ind w:left="426"/>
        <w:jc w:val="center"/>
        <w:rPr>
          <w:rFonts w:ascii="Times New Roman" w:hAnsi="Times New Roman"/>
        </w:rPr>
      </w:pPr>
    </w:p>
    <w:p w:rsidR="0088640A" w:rsidRPr="00E55AC8" w:rsidP="004A3785">
      <w:pPr>
        <w:bidi w:val="0"/>
        <w:ind w:left="426" w:firstLine="283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bCs/>
          <w:color w:val="303030"/>
        </w:rPr>
        <w:t>(1)</w:t>
      </w:r>
      <w:r w:rsidRPr="00E55AC8">
        <w:rPr>
          <w:rFonts w:ascii="Times New Roman" w:hAnsi="Times New Roman"/>
          <w:color w:val="000000"/>
        </w:rPr>
        <w:t xml:space="preserve"> Elektronický čip obsahuje údaje, ktoré sú zapísané, alebo údaje, ktoré možno zapísať do </w:t>
      </w:r>
      <w:r w:rsidRPr="00E55AC8" w:rsidR="00AC27F6">
        <w:rPr>
          <w:rFonts w:ascii="Times New Roman" w:hAnsi="Times New Roman"/>
          <w:color w:val="000000"/>
        </w:rPr>
        <w:t>dokladu o pobyte</w:t>
      </w:r>
      <w:r w:rsidRPr="00E55AC8">
        <w:rPr>
          <w:rFonts w:ascii="Times New Roman" w:hAnsi="Times New Roman"/>
          <w:color w:val="000000"/>
        </w:rPr>
        <w:t xml:space="preserve"> podľa § </w:t>
      </w:r>
      <w:r w:rsidRPr="00E55AC8" w:rsidR="00AC27F6">
        <w:rPr>
          <w:rFonts w:ascii="Times New Roman" w:hAnsi="Times New Roman"/>
          <w:color w:val="000000"/>
        </w:rPr>
        <w:t>7</w:t>
      </w:r>
      <w:r w:rsidRPr="00E55AC8">
        <w:rPr>
          <w:rFonts w:ascii="Times New Roman" w:hAnsi="Times New Roman"/>
          <w:color w:val="000000"/>
        </w:rPr>
        <w:t xml:space="preserve">3 ods. </w:t>
      </w:r>
      <w:r w:rsidR="002D3793">
        <w:rPr>
          <w:rFonts w:ascii="Times New Roman" w:hAnsi="Times New Roman"/>
          <w:color w:val="000000"/>
        </w:rPr>
        <w:t>3</w:t>
      </w:r>
      <w:r w:rsidRPr="00E55AC8">
        <w:rPr>
          <w:rFonts w:ascii="Times New Roman" w:hAnsi="Times New Roman"/>
          <w:color w:val="000000"/>
        </w:rPr>
        <w:t>. Do elektronického čipu možno zapísať ďalšie údaje v rozsahu a za podmienok ustanovených osobitným predpisom;</w:t>
      </w:r>
      <w:r w:rsidRPr="00E55AC8" w:rsidR="00731FBB">
        <w:rPr>
          <w:rFonts w:ascii="Times New Roman" w:hAnsi="Times New Roman"/>
          <w:color w:val="000000"/>
          <w:vertAlign w:val="superscript"/>
        </w:rPr>
        <w:t>72</w:t>
      </w:r>
      <w:r w:rsidRPr="00E55AC8">
        <w:rPr>
          <w:rFonts w:ascii="Times New Roman" w:hAnsi="Times New Roman"/>
          <w:color w:val="000000"/>
          <w:vertAlign w:val="superscript"/>
        </w:rPr>
        <w:t>a</w:t>
      </w:r>
      <w:r w:rsidRPr="00E55AC8">
        <w:rPr>
          <w:rFonts w:ascii="Times New Roman" w:hAnsi="Times New Roman"/>
          <w:color w:val="000000"/>
        </w:rPr>
        <w:t xml:space="preserve">) ak nie je možné pre nedostatok miesta do elektronického čipu zapísať všetky údaje, </w:t>
      </w:r>
      <w:r w:rsidRPr="00E55AC8" w:rsidR="00130011">
        <w:rPr>
          <w:rFonts w:ascii="Times New Roman" w:hAnsi="Times New Roman"/>
          <w:color w:val="000000"/>
        </w:rPr>
        <w:t>cudzinec</w:t>
      </w:r>
      <w:r w:rsidRPr="00E55AC8">
        <w:rPr>
          <w:rFonts w:ascii="Times New Roman" w:hAnsi="Times New Roman"/>
          <w:color w:val="000000"/>
        </w:rPr>
        <w:t xml:space="preserve"> určí, ktoré z nich sa zapíšu.</w:t>
      </w:r>
    </w:p>
    <w:p w:rsidR="00EE2F48" w:rsidRPr="00E55AC8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8640A" w:rsidRPr="00E55AC8" w:rsidP="004A3785">
      <w:pPr>
        <w:bidi w:val="0"/>
        <w:ind w:left="426" w:firstLine="283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bCs/>
          <w:color w:val="303030"/>
        </w:rPr>
        <w:t>(2)</w:t>
      </w:r>
      <w:r w:rsidRPr="00E55AC8">
        <w:rPr>
          <w:rFonts w:ascii="Times New Roman" w:hAnsi="Times New Roman"/>
          <w:color w:val="000000"/>
        </w:rPr>
        <w:t xml:space="preserve"> Držiteľ si môže overiť údaje, ktoré sú zapísané do elektronického čipu, na </w:t>
      </w:r>
      <w:r w:rsidRPr="00E55AC8" w:rsidR="00EB55EF">
        <w:rPr>
          <w:rFonts w:ascii="Times New Roman" w:hAnsi="Times New Roman"/>
          <w:color w:val="000000"/>
        </w:rPr>
        <w:t>policajnom útvare, ktorý doklad vydal.</w:t>
      </w:r>
    </w:p>
    <w:p w:rsidR="002B53CB" w:rsidRPr="00E55AC8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8640A" w:rsidRPr="00E55AC8" w:rsidP="004A3785">
      <w:pPr>
        <w:bidi w:val="0"/>
        <w:ind w:left="426" w:firstLine="283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bCs/>
          <w:color w:val="303030"/>
        </w:rPr>
        <w:t>(</w:t>
      </w:r>
      <w:r w:rsidRPr="00E55AC8" w:rsidR="00AC27F6">
        <w:rPr>
          <w:rFonts w:ascii="Times New Roman" w:hAnsi="Times New Roman"/>
          <w:bCs/>
          <w:color w:val="303030"/>
        </w:rPr>
        <w:t>3</w:t>
      </w:r>
      <w:r w:rsidRPr="00E55AC8">
        <w:rPr>
          <w:rFonts w:ascii="Times New Roman" w:hAnsi="Times New Roman"/>
          <w:bCs/>
          <w:color w:val="303030"/>
        </w:rPr>
        <w:t>)</w:t>
      </w:r>
      <w:r w:rsidRPr="00E55AC8">
        <w:rPr>
          <w:rFonts w:ascii="Times New Roman" w:hAnsi="Times New Roman"/>
          <w:color w:val="000000"/>
        </w:rPr>
        <w:t xml:space="preserve"> </w:t>
      </w:r>
      <w:r w:rsidRPr="00E55AC8" w:rsidR="002B53CB">
        <w:rPr>
          <w:rFonts w:ascii="Times New Roman" w:hAnsi="Times New Roman"/>
          <w:color w:val="000000"/>
        </w:rPr>
        <w:t>K dokladu o pobyte sa pripája b</w:t>
      </w:r>
      <w:r w:rsidRPr="00E55AC8">
        <w:rPr>
          <w:rFonts w:ascii="Times New Roman" w:hAnsi="Times New Roman"/>
          <w:color w:val="000000"/>
        </w:rPr>
        <w:t>ezpečnostný osobný kód</w:t>
      </w:r>
      <w:r w:rsidRPr="00E55AC8" w:rsidR="002B53CB">
        <w:rPr>
          <w:rFonts w:ascii="Times New Roman" w:hAnsi="Times New Roman"/>
          <w:color w:val="000000"/>
        </w:rPr>
        <w:t>, ktorý</w:t>
      </w:r>
      <w:r w:rsidRPr="00E55AC8">
        <w:rPr>
          <w:rFonts w:ascii="Times New Roman" w:hAnsi="Times New Roman"/>
          <w:color w:val="000000"/>
        </w:rPr>
        <w:t xml:space="preserve"> slúži na potvrdenie</w:t>
      </w:r>
      <w:r w:rsidR="004A3785">
        <w:rPr>
          <w:rFonts w:ascii="Times New Roman" w:hAnsi="Times New Roman"/>
          <w:color w:val="000000"/>
        </w:rPr>
        <w:t xml:space="preserve"> </w:t>
      </w:r>
      <w:r w:rsidRPr="00E55AC8" w:rsidR="00AC27F6">
        <w:rPr>
          <w:rFonts w:ascii="Times New Roman" w:hAnsi="Times New Roman"/>
          <w:color w:val="000000"/>
        </w:rPr>
        <w:t>t</w:t>
      </w:r>
      <w:r w:rsidRPr="00E55AC8">
        <w:rPr>
          <w:rFonts w:ascii="Times New Roman" w:hAnsi="Times New Roman"/>
          <w:color w:val="000000"/>
        </w:rPr>
        <w:t>otožnosti držiteľa pri elektronickej komunikácii s informačnými systémami orgánov verejnej správy alebo s inými fyzickými osobami alebo právnickými osobami.</w:t>
      </w:r>
    </w:p>
    <w:p w:rsidR="00EB55EF" w:rsidRPr="00E55AC8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8640A" w:rsidRPr="00E55AC8" w:rsidP="004A3785">
      <w:pPr>
        <w:bidi w:val="0"/>
        <w:ind w:left="426" w:firstLine="283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bCs/>
          <w:color w:val="303030"/>
        </w:rPr>
        <w:t>(</w:t>
      </w:r>
      <w:r w:rsidRPr="00E55AC8" w:rsidR="00AC27F6">
        <w:rPr>
          <w:rFonts w:ascii="Times New Roman" w:hAnsi="Times New Roman"/>
          <w:bCs/>
          <w:color w:val="303030"/>
        </w:rPr>
        <w:t>4</w:t>
      </w:r>
      <w:r w:rsidRPr="00E55AC8">
        <w:rPr>
          <w:rFonts w:ascii="Times New Roman" w:hAnsi="Times New Roman"/>
          <w:bCs/>
          <w:color w:val="303030"/>
        </w:rPr>
        <w:t>)</w:t>
      </w:r>
      <w:r w:rsidRPr="00E55AC8">
        <w:rPr>
          <w:rFonts w:ascii="Times New Roman" w:hAnsi="Times New Roman"/>
          <w:color w:val="000000"/>
        </w:rPr>
        <w:t xml:space="preserve"> Bezpečnostný osobný kód je kombináciou najmenej šiestich a najviac desiatich číslic, ktor</w:t>
      </w:r>
      <w:r w:rsidRPr="00E55AC8" w:rsidR="00DE3FBB">
        <w:rPr>
          <w:rFonts w:ascii="Times New Roman" w:hAnsi="Times New Roman"/>
          <w:color w:val="000000"/>
        </w:rPr>
        <w:t>ú</w:t>
      </w:r>
      <w:r w:rsidRPr="00E55AC8">
        <w:rPr>
          <w:rFonts w:ascii="Times New Roman" w:hAnsi="Times New Roman"/>
          <w:color w:val="000000"/>
        </w:rPr>
        <w:t xml:space="preserve"> si zvolí </w:t>
      </w:r>
      <w:r w:rsidRPr="00E55AC8" w:rsidR="00DE3FBB">
        <w:rPr>
          <w:rFonts w:ascii="Times New Roman" w:hAnsi="Times New Roman"/>
          <w:color w:val="000000"/>
        </w:rPr>
        <w:t>cudzinec</w:t>
      </w:r>
      <w:r w:rsidRPr="00E55AC8">
        <w:rPr>
          <w:rFonts w:ascii="Times New Roman" w:hAnsi="Times New Roman"/>
          <w:color w:val="000000"/>
        </w:rPr>
        <w:t xml:space="preserve"> pri podaní žiadosti o vydanie </w:t>
      </w:r>
      <w:r w:rsidRPr="00E55AC8" w:rsidR="00DE3FBB">
        <w:rPr>
          <w:rFonts w:ascii="Times New Roman" w:hAnsi="Times New Roman"/>
          <w:color w:val="000000"/>
        </w:rPr>
        <w:t>dokladu o pobyte</w:t>
      </w:r>
      <w:r w:rsidRPr="00E55AC8">
        <w:rPr>
          <w:rFonts w:ascii="Times New Roman" w:hAnsi="Times New Roman"/>
          <w:color w:val="000000"/>
        </w:rPr>
        <w:t xml:space="preserve"> alebo neskôr na </w:t>
      </w:r>
      <w:r w:rsidRPr="00E55AC8" w:rsidR="000B35A2">
        <w:rPr>
          <w:rFonts w:ascii="Times New Roman" w:hAnsi="Times New Roman"/>
          <w:color w:val="000000"/>
        </w:rPr>
        <w:t>policajnom útvare</w:t>
      </w:r>
      <w:r w:rsidRPr="00E55AC8">
        <w:rPr>
          <w:rFonts w:ascii="Times New Roman" w:hAnsi="Times New Roman"/>
          <w:color w:val="000000"/>
        </w:rPr>
        <w:t xml:space="preserve">; za </w:t>
      </w:r>
      <w:r w:rsidRPr="00E55AC8" w:rsidR="000B35A2">
        <w:rPr>
          <w:rFonts w:ascii="Times New Roman" w:hAnsi="Times New Roman"/>
          <w:color w:val="000000"/>
        </w:rPr>
        <w:t>cudzinca</w:t>
      </w:r>
      <w:r w:rsidRPr="00E55AC8">
        <w:rPr>
          <w:rFonts w:ascii="Times New Roman" w:hAnsi="Times New Roman"/>
          <w:color w:val="000000"/>
        </w:rPr>
        <w:t xml:space="preserve"> pozbaveného spôsobilosti na právne úkony bezpečnostný osobný kód </w:t>
      </w:r>
      <w:r w:rsidRPr="00E55AC8" w:rsidR="00B77CAA">
        <w:rPr>
          <w:rFonts w:ascii="Times New Roman" w:hAnsi="Times New Roman"/>
          <w:color w:val="000000"/>
        </w:rPr>
        <w:t xml:space="preserve">zvolí </w:t>
      </w:r>
      <w:r w:rsidRPr="00E55AC8">
        <w:rPr>
          <w:rFonts w:ascii="Times New Roman" w:hAnsi="Times New Roman"/>
          <w:color w:val="000000"/>
        </w:rPr>
        <w:t>jeho opatrovník.</w:t>
      </w:r>
    </w:p>
    <w:p w:rsidR="002250EA" w:rsidRPr="00E55AC8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8640A" w:rsidRPr="00E55AC8" w:rsidP="004A3785">
      <w:pPr>
        <w:bidi w:val="0"/>
        <w:ind w:left="426" w:firstLine="283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bCs/>
          <w:color w:val="303030"/>
        </w:rPr>
        <w:t>(</w:t>
      </w:r>
      <w:r w:rsidRPr="00E55AC8" w:rsidR="00AC27F6">
        <w:rPr>
          <w:rFonts w:ascii="Times New Roman" w:hAnsi="Times New Roman"/>
          <w:bCs/>
          <w:color w:val="303030"/>
        </w:rPr>
        <w:t>5</w:t>
      </w:r>
      <w:r w:rsidRPr="00E55AC8">
        <w:rPr>
          <w:rFonts w:ascii="Times New Roman" w:hAnsi="Times New Roman"/>
          <w:bCs/>
          <w:color w:val="303030"/>
        </w:rPr>
        <w:t>)</w:t>
      </w:r>
      <w:r w:rsidRPr="00E55AC8">
        <w:rPr>
          <w:rFonts w:ascii="Times New Roman" w:hAnsi="Times New Roman"/>
          <w:color w:val="000000"/>
        </w:rPr>
        <w:t xml:space="preserve"> Po</w:t>
      </w:r>
      <w:r w:rsidR="00A74837">
        <w:rPr>
          <w:rFonts w:ascii="Times New Roman" w:hAnsi="Times New Roman"/>
          <w:color w:val="000000"/>
        </w:rPr>
        <w:t>čas</w:t>
      </w:r>
      <w:r w:rsidRPr="00E55AC8">
        <w:rPr>
          <w:rFonts w:ascii="Times New Roman" w:hAnsi="Times New Roman"/>
          <w:color w:val="000000"/>
        </w:rPr>
        <w:t xml:space="preserve"> platnosti </w:t>
      </w:r>
      <w:r w:rsidRPr="00E55AC8" w:rsidR="000B35A2">
        <w:rPr>
          <w:rFonts w:ascii="Times New Roman" w:hAnsi="Times New Roman"/>
          <w:color w:val="000000"/>
        </w:rPr>
        <w:t>dokladu o pobyte</w:t>
      </w:r>
      <w:r w:rsidRPr="00E55AC8">
        <w:rPr>
          <w:rFonts w:ascii="Times New Roman" w:hAnsi="Times New Roman"/>
          <w:color w:val="000000"/>
        </w:rPr>
        <w:t xml:space="preserve"> môže držiteľ bezpečnostný osobný kód zmeniť. Zmena bezpečnostného osobného kódu sa vykonáva na </w:t>
      </w:r>
      <w:r w:rsidRPr="00E55AC8" w:rsidR="000B35A2">
        <w:rPr>
          <w:rFonts w:ascii="Times New Roman" w:hAnsi="Times New Roman"/>
          <w:color w:val="000000"/>
        </w:rPr>
        <w:t>policajnom útvare</w:t>
      </w:r>
      <w:r w:rsidRPr="00E55AC8">
        <w:rPr>
          <w:rFonts w:ascii="Times New Roman" w:hAnsi="Times New Roman"/>
          <w:color w:val="000000"/>
        </w:rPr>
        <w:t xml:space="preserve"> alebo na inom mieste, ktoré zverejní </w:t>
      </w:r>
      <w:r w:rsidR="00496BB0">
        <w:rPr>
          <w:rFonts w:ascii="Times New Roman" w:hAnsi="Times New Roman"/>
          <w:color w:val="000000"/>
        </w:rPr>
        <w:t>m</w:t>
      </w:r>
      <w:r w:rsidRPr="00E55AC8">
        <w:rPr>
          <w:rFonts w:ascii="Times New Roman" w:hAnsi="Times New Roman"/>
          <w:color w:val="000000"/>
        </w:rPr>
        <w:t xml:space="preserve">inisterstvo vnútra, alebo prostredníctvom aplikačného programového vybavenia zverejneného na tento účel </w:t>
      </w:r>
      <w:r w:rsidR="00496BB0">
        <w:rPr>
          <w:rFonts w:ascii="Times New Roman" w:hAnsi="Times New Roman"/>
          <w:color w:val="000000"/>
        </w:rPr>
        <w:t>m</w:t>
      </w:r>
      <w:r w:rsidRPr="00E55AC8">
        <w:rPr>
          <w:rFonts w:ascii="Times New Roman" w:hAnsi="Times New Roman"/>
          <w:color w:val="000000"/>
        </w:rPr>
        <w:t>inisterstvom vnútra.</w:t>
      </w:r>
    </w:p>
    <w:p w:rsidR="00DE3FBB" w:rsidRPr="00E55AC8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8640A" w:rsidRPr="00E55AC8" w:rsidP="004A3785">
      <w:pPr>
        <w:bidi w:val="0"/>
        <w:ind w:left="426" w:firstLine="283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bCs/>
          <w:color w:val="303030"/>
        </w:rPr>
        <w:t>(</w:t>
      </w:r>
      <w:r w:rsidRPr="00E55AC8" w:rsidR="00AC27F6">
        <w:rPr>
          <w:rFonts w:ascii="Times New Roman" w:hAnsi="Times New Roman"/>
          <w:bCs/>
          <w:color w:val="303030"/>
        </w:rPr>
        <w:t>6</w:t>
      </w:r>
      <w:r w:rsidRPr="00E55AC8">
        <w:rPr>
          <w:rFonts w:ascii="Times New Roman" w:hAnsi="Times New Roman"/>
          <w:bCs/>
          <w:color w:val="303030"/>
        </w:rPr>
        <w:t>)</w:t>
      </w:r>
      <w:r w:rsidRPr="00E55AC8">
        <w:rPr>
          <w:rFonts w:ascii="Times New Roman" w:hAnsi="Times New Roman"/>
          <w:color w:val="000000"/>
        </w:rPr>
        <w:t xml:space="preserve"> Ak držiteľ </w:t>
      </w:r>
      <w:r w:rsidRPr="00E55AC8" w:rsidR="00F91BB9">
        <w:rPr>
          <w:rFonts w:ascii="Times New Roman" w:hAnsi="Times New Roman"/>
          <w:color w:val="000000"/>
        </w:rPr>
        <w:t>dokladu o pobyte</w:t>
      </w:r>
      <w:r w:rsidRPr="00E55AC8">
        <w:rPr>
          <w:rFonts w:ascii="Times New Roman" w:hAnsi="Times New Roman"/>
          <w:color w:val="000000"/>
        </w:rPr>
        <w:t xml:space="preserve"> pri elektronickej komunikácii päťkrát po sebe chybne uvedie bezpečnostný osobný kód, ďalšia možnosť jeho elektronickej komunikácie sa zablokuje; odblokovanie na žiadosť držiteľa </w:t>
      </w:r>
      <w:r w:rsidRPr="00E55AC8" w:rsidR="00F91BB9">
        <w:rPr>
          <w:rFonts w:ascii="Times New Roman" w:hAnsi="Times New Roman"/>
          <w:color w:val="000000"/>
        </w:rPr>
        <w:t>dokladu o pobyte</w:t>
      </w:r>
      <w:r w:rsidRPr="00E55AC8">
        <w:rPr>
          <w:rFonts w:ascii="Times New Roman" w:hAnsi="Times New Roman"/>
          <w:color w:val="000000"/>
        </w:rPr>
        <w:t xml:space="preserve"> </w:t>
      </w:r>
      <w:r w:rsidRPr="00E55AC8" w:rsidR="00A74837">
        <w:rPr>
          <w:rFonts w:ascii="Times New Roman" w:hAnsi="Times New Roman"/>
          <w:color w:val="000000"/>
        </w:rPr>
        <w:t xml:space="preserve">vykoná </w:t>
      </w:r>
      <w:r w:rsidRPr="00E55AC8" w:rsidR="00F91BB9">
        <w:rPr>
          <w:rFonts w:ascii="Times New Roman" w:hAnsi="Times New Roman"/>
          <w:color w:val="000000"/>
        </w:rPr>
        <w:t>policajný útvar.“</w:t>
      </w:r>
      <w:r w:rsidR="00D92670">
        <w:rPr>
          <w:rFonts w:ascii="Times New Roman" w:hAnsi="Times New Roman"/>
          <w:color w:val="000000"/>
        </w:rPr>
        <w:t>.</w:t>
      </w:r>
    </w:p>
    <w:p w:rsidR="00D42BB8" w:rsidRPr="00E55AC8" w:rsidP="004A3785">
      <w:pPr>
        <w:bidi w:val="0"/>
        <w:ind w:left="426" w:firstLine="705"/>
        <w:jc w:val="both"/>
        <w:rPr>
          <w:rFonts w:ascii="Times New Roman" w:hAnsi="Times New Roman"/>
          <w:color w:val="000000"/>
        </w:rPr>
      </w:pPr>
    </w:p>
    <w:p w:rsidR="001275D9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1275D9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972E2D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DB183C" w:rsidRPr="00E55AC8" w:rsidP="004A3785">
      <w:pPr>
        <w:bidi w:val="0"/>
        <w:ind w:left="426"/>
        <w:jc w:val="both"/>
        <w:rPr>
          <w:rFonts w:ascii="Times New Roman" w:hAnsi="Times New Roman"/>
          <w:color w:val="000000"/>
        </w:rPr>
      </w:pPr>
      <w:r w:rsidRPr="00E55AC8" w:rsidR="0088640A">
        <w:rPr>
          <w:rFonts w:ascii="Times New Roman" w:hAnsi="Times New Roman"/>
          <w:color w:val="000000"/>
        </w:rPr>
        <w:t xml:space="preserve">Poznámka pod čiarou k odkazu </w:t>
      </w:r>
      <w:r w:rsidRPr="00E55AC8" w:rsidR="00F91BB9">
        <w:rPr>
          <w:rFonts w:ascii="Times New Roman" w:hAnsi="Times New Roman"/>
          <w:color w:val="000000"/>
        </w:rPr>
        <w:t>72</w:t>
      </w:r>
      <w:r w:rsidRPr="00E55AC8" w:rsidR="0088640A">
        <w:rPr>
          <w:rFonts w:ascii="Times New Roman" w:hAnsi="Times New Roman"/>
          <w:color w:val="000000"/>
        </w:rPr>
        <w:t>a znie:</w:t>
      </w:r>
      <w:r w:rsidRPr="00E55AC8" w:rsidR="00076A70">
        <w:rPr>
          <w:rFonts w:ascii="Times New Roman" w:hAnsi="Times New Roman"/>
          <w:color w:val="000000"/>
        </w:rPr>
        <w:t xml:space="preserve"> </w:t>
      </w:r>
    </w:p>
    <w:p w:rsidR="00076A70" w:rsidP="004A3785">
      <w:pPr>
        <w:bidi w:val="0"/>
        <w:ind w:left="851" w:hanging="425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color w:val="000000"/>
        </w:rPr>
        <w:t>„</w:t>
      </w:r>
      <w:r w:rsidRPr="00E55AC8">
        <w:rPr>
          <w:rFonts w:ascii="Times New Roman" w:hAnsi="Times New Roman"/>
          <w:color w:val="000000"/>
          <w:vertAlign w:val="superscript"/>
        </w:rPr>
        <w:t>72a</w:t>
      </w:r>
      <w:r w:rsidRPr="00E55AC8">
        <w:rPr>
          <w:rFonts w:ascii="Times New Roman" w:hAnsi="Times New Roman"/>
          <w:color w:val="000000"/>
        </w:rPr>
        <w:t>) Napríklad zákon č. 215/2002 Z. z. o elektronickom podpise a o zmene a doplnení niektorých zákonov v znení neskorších predpisov.“.</w:t>
      </w:r>
    </w:p>
    <w:p w:rsidR="000F1E19" w:rsidRPr="00E55AC8" w:rsidP="004A3785">
      <w:pPr>
        <w:bidi w:val="0"/>
        <w:ind w:left="851" w:hanging="425"/>
        <w:jc w:val="both"/>
        <w:rPr>
          <w:rFonts w:ascii="Times New Roman" w:hAnsi="Times New Roman"/>
          <w:color w:val="000000"/>
        </w:rPr>
      </w:pPr>
    </w:p>
    <w:p w:rsidR="00EE3CDB" w:rsidRPr="00E55AC8" w:rsidP="00E30E5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74 ods. 3 sa </w:t>
      </w:r>
      <w:r w:rsidR="00391FF0">
        <w:rPr>
          <w:rFonts w:ascii="Times New Roman" w:hAnsi="Times New Roman"/>
        </w:rPr>
        <w:t xml:space="preserve">bodka na konci nahrádza bodkočiarkou a pripájajú sa tieto slová: </w:t>
      </w:r>
      <w:r w:rsidRPr="00E55AC8">
        <w:rPr>
          <w:rFonts w:ascii="Times New Roman" w:hAnsi="Times New Roman"/>
        </w:rPr>
        <w:t>„to neplatí, ak je štátny príslušník tretej krajiny umiestnený v zariadení na základe rozhodnutia o zaistení podľa tohto zákona.“.</w:t>
      </w:r>
    </w:p>
    <w:p w:rsidR="00EE3CDB" w:rsidRPr="00E55AC8" w:rsidP="004A3785">
      <w:pPr>
        <w:tabs>
          <w:tab w:val="left" w:pos="567"/>
        </w:tabs>
        <w:bidi w:val="0"/>
        <w:ind w:left="426" w:hanging="360"/>
        <w:jc w:val="both"/>
        <w:rPr>
          <w:rFonts w:ascii="Times New Roman" w:hAnsi="Times New Roman"/>
        </w:rPr>
      </w:pPr>
    </w:p>
    <w:p w:rsidR="006F06F3" w:rsidP="00E30E5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76 ods. 8 sa slov</w:t>
      </w:r>
      <w:r w:rsidRPr="00E55AC8" w:rsidR="00C56620">
        <w:rPr>
          <w:rFonts w:ascii="Times New Roman" w:hAnsi="Times New Roman"/>
        </w:rPr>
        <w:t>á</w:t>
      </w:r>
      <w:r w:rsidRPr="00E55AC8">
        <w:rPr>
          <w:rFonts w:ascii="Times New Roman" w:hAnsi="Times New Roman"/>
        </w:rPr>
        <w:t xml:space="preserve"> „cudzinec</w:t>
      </w:r>
      <w:r w:rsidRPr="00E55AC8" w:rsidR="00C56620">
        <w:rPr>
          <w:rFonts w:ascii="Times New Roman" w:hAnsi="Times New Roman"/>
        </w:rPr>
        <w:t xml:space="preserve"> predložil</w:t>
      </w:r>
      <w:r w:rsidRPr="00E55AC8">
        <w:rPr>
          <w:rFonts w:ascii="Times New Roman" w:hAnsi="Times New Roman"/>
        </w:rPr>
        <w:t>“ nahrádza</w:t>
      </w:r>
      <w:r w:rsidRPr="00E55AC8" w:rsidR="00C56620">
        <w:rPr>
          <w:rFonts w:ascii="Times New Roman" w:hAnsi="Times New Roman"/>
        </w:rPr>
        <w:t>jú</w:t>
      </w:r>
      <w:r w:rsidRPr="00E55AC8">
        <w:rPr>
          <w:rFonts w:ascii="Times New Roman" w:hAnsi="Times New Roman"/>
        </w:rPr>
        <w:t xml:space="preserve"> slov</w:t>
      </w:r>
      <w:r w:rsidRPr="00E55AC8" w:rsidR="00C56620">
        <w:rPr>
          <w:rFonts w:ascii="Times New Roman" w:hAnsi="Times New Roman"/>
        </w:rPr>
        <w:t>ami</w:t>
      </w:r>
      <w:r w:rsidRPr="00E55AC8">
        <w:rPr>
          <w:rFonts w:ascii="Times New Roman" w:hAnsi="Times New Roman"/>
        </w:rPr>
        <w:t xml:space="preserve"> „osoba</w:t>
      </w:r>
      <w:r w:rsidRPr="00E55AC8" w:rsidR="00C56620">
        <w:rPr>
          <w:rFonts w:ascii="Times New Roman" w:hAnsi="Times New Roman"/>
        </w:rPr>
        <w:t xml:space="preserve"> predložila</w:t>
      </w:r>
      <w:r w:rsidRPr="00E55AC8">
        <w:rPr>
          <w:rFonts w:ascii="Times New Roman" w:hAnsi="Times New Roman"/>
        </w:rPr>
        <w:t>“.</w:t>
      </w:r>
    </w:p>
    <w:p w:rsidR="00E30E51" w:rsidRPr="00E55AC8" w:rsidP="00E30E51">
      <w:pPr>
        <w:bidi w:val="0"/>
        <w:ind w:left="426"/>
        <w:jc w:val="both"/>
        <w:rPr>
          <w:rFonts w:ascii="Times New Roman" w:hAnsi="Times New Roman"/>
        </w:rPr>
      </w:pPr>
    </w:p>
    <w:p w:rsidR="00A6257E" w:rsidP="00E30E51">
      <w:pPr>
        <w:numPr>
          <w:numId w:val="1"/>
        </w:numPr>
        <w:tabs>
          <w:tab w:val="clear" w:pos="502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77 ods. 1 </w:t>
      </w:r>
      <w:r w:rsidR="004A3785">
        <w:rPr>
          <w:rFonts w:ascii="Times New Roman" w:hAnsi="Times New Roman"/>
        </w:rPr>
        <w:t xml:space="preserve">prvej vete </w:t>
      </w:r>
      <w:r w:rsidRPr="00E55AC8">
        <w:rPr>
          <w:rFonts w:ascii="Times New Roman" w:hAnsi="Times New Roman"/>
        </w:rPr>
        <w:t>sa na konci pripájajú tieto slová: „alebo poskytnutú medzinárodnú ochranu“.</w:t>
      </w:r>
    </w:p>
    <w:p w:rsidR="00560AAF" w:rsidRPr="00E55AC8" w:rsidP="00560AAF">
      <w:pPr>
        <w:bidi w:val="0"/>
        <w:ind w:left="426"/>
        <w:jc w:val="both"/>
        <w:rPr>
          <w:rFonts w:ascii="Times New Roman" w:hAnsi="Times New Roman"/>
        </w:rPr>
      </w:pPr>
    </w:p>
    <w:p w:rsidR="00185425" w:rsidRPr="00E55AC8" w:rsidP="004A3785">
      <w:pPr>
        <w:numPr>
          <w:numId w:val="1"/>
        </w:numPr>
        <w:tabs>
          <w:tab w:val="clear" w:pos="502"/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77 ods. </w:t>
      </w:r>
      <w:r w:rsidR="00C01ED7">
        <w:rPr>
          <w:rFonts w:ascii="Times New Roman" w:hAnsi="Times New Roman"/>
        </w:rPr>
        <w:t>5</w:t>
      </w:r>
      <w:r w:rsidRPr="00E55AC8">
        <w:rPr>
          <w:rFonts w:ascii="Times New Roman" w:hAnsi="Times New Roman"/>
        </w:rPr>
        <w:t xml:space="preserve"> sa na konci pripája táto veta: „Ak </w:t>
      </w:r>
      <w:r w:rsidRPr="00E55AC8" w:rsidR="006906B4">
        <w:rPr>
          <w:rFonts w:ascii="Times New Roman" w:hAnsi="Times New Roman"/>
        </w:rPr>
        <w:t xml:space="preserve">prerušenie konania podľa odseku </w:t>
      </w:r>
      <w:r w:rsidR="00C01ED7">
        <w:rPr>
          <w:rFonts w:ascii="Times New Roman" w:hAnsi="Times New Roman"/>
        </w:rPr>
        <w:t xml:space="preserve">4 </w:t>
      </w:r>
      <w:r w:rsidRPr="00E55AC8" w:rsidR="006906B4">
        <w:rPr>
          <w:rFonts w:ascii="Times New Roman" w:hAnsi="Times New Roman"/>
        </w:rPr>
        <w:t>trvá viac ako dva roky</w:t>
      </w:r>
      <w:r w:rsidR="00C01ED7">
        <w:rPr>
          <w:rFonts w:ascii="Times New Roman" w:hAnsi="Times New Roman"/>
        </w:rPr>
        <w:t>,</w:t>
      </w:r>
      <w:r w:rsidRPr="00E55AC8" w:rsidR="006906B4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 xml:space="preserve">policajný útvar </w:t>
      </w:r>
      <w:r w:rsidRPr="00E55AC8" w:rsidR="006906B4">
        <w:rPr>
          <w:rFonts w:ascii="Times New Roman" w:hAnsi="Times New Roman"/>
        </w:rPr>
        <w:t>konanie zastaví.“.</w:t>
      </w:r>
    </w:p>
    <w:p w:rsidR="006572E2" w:rsidRPr="00E55AC8" w:rsidP="004A3785">
      <w:pPr>
        <w:tabs>
          <w:tab w:val="left" w:pos="567"/>
        </w:tabs>
        <w:bidi w:val="0"/>
        <w:ind w:left="426" w:hanging="360"/>
        <w:jc w:val="both"/>
        <w:rPr>
          <w:rFonts w:ascii="Times New Roman" w:hAnsi="Times New Roman"/>
        </w:rPr>
      </w:pPr>
    </w:p>
    <w:p w:rsidR="00167F1F" w:rsidRPr="00E55AC8" w:rsidP="004A3785">
      <w:pPr>
        <w:numPr>
          <w:numId w:val="1"/>
        </w:numPr>
        <w:tabs>
          <w:tab w:val="clear" w:pos="502"/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 w:rsidRPr="00E55AC8" w:rsidR="00F76C1C">
        <w:rPr>
          <w:rFonts w:ascii="Times New Roman" w:hAnsi="Times New Roman"/>
        </w:rPr>
        <w:t xml:space="preserve">V § </w:t>
      </w:r>
      <w:r w:rsidRPr="00E55AC8" w:rsidR="00783F07">
        <w:rPr>
          <w:rFonts w:ascii="Times New Roman" w:hAnsi="Times New Roman"/>
        </w:rPr>
        <w:t xml:space="preserve">78 ods. </w:t>
      </w:r>
      <w:r w:rsidRPr="00E55AC8" w:rsidR="00801E87">
        <w:rPr>
          <w:rFonts w:ascii="Times New Roman" w:hAnsi="Times New Roman"/>
        </w:rPr>
        <w:t xml:space="preserve">1 sa </w:t>
      </w:r>
      <w:r w:rsidR="002061DE">
        <w:rPr>
          <w:rFonts w:ascii="Times New Roman" w:hAnsi="Times New Roman"/>
        </w:rPr>
        <w:t xml:space="preserve">za slovo „vyhostení“ vkladajú slová „a v konaní o zákaze vstupu“ a </w:t>
      </w:r>
      <w:r w:rsidRPr="00E55AC8" w:rsidR="00801E87">
        <w:rPr>
          <w:rFonts w:ascii="Times New Roman" w:hAnsi="Times New Roman"/>
        </w:rPr>
        <w:t xml:space="preserve">slová  </w:t>
      </w:r>
      <w:r w:rsidR="002F4EE4">
        <w:rPr>
          <w:rFonts w:ascii="Times New Roman" w:hAnsi="Times New Roman"/>
        </w:rPr>
        <w:t xml:space="preserve">„ jeho </w:t>
      </w:r>
      <w:r w:rsidRPr="00E55AC8" w:rsidR="00801E87">
        <w:rPr>
          <w:rFonts w:ascii="Times New Roman" w:hAnsi="Times New Roman"/>
        </w:rPr>
        <w:t xml:space="preserve">osobnú prehliadku“ </w:t>
      </w:r>
      <w:r w:rsidR="002061DE">
        <w:rPr>
          <w:rFonts w:ascii="Times New Roman" w:hAnsi="Times New Roman"/>
        </w:rPr>
        <w:t xml:space="preserve">sa </w:t>
      </w:r>
      <w:r w:rsidRPr="00E55AC8" w:rsidR="00801E87">
        <w:rPr>
          <w:rFonts w:ascii="Times New Roman" w:hAnsi="Times New Roman"/>
        </w:rPr>
        <w:t>nahrádzajú slovami „prehliadku jeho osoby“</w:t>
      </w:r>
      <w:r w:rsidRPr="00E55AC8">
        <w:rPr>
          <w:rFonts w:ascii="Times New Roman" w:hAnsi="Times New Roman"/>
        </w:rPr>
        <w:t>.</w:t>
      </w:r>
    </w:p>
    <w:p w:rsidR="00167F1F" w:rsidRPr="00E55AC8" w:rsidP="004A3785">
      <w:pPr>
        <w:tabs>
          <w:tab w:val="left" w:pos="567"/>
        </w:tabs>
        <w:bidi w:val="0"/>
        <w:ind w:left="426" w:hanging="360"/>
        <w:jc w:val="both"/>
        <w:rPr>
          <w:rFonts w:ascii="Times New Roman" w:hAnsi="Times New Roman"/>
        </w:rPr>
      </w:pPr>
    </w:p>
    <w:p w:rsidR="000D506C" w:rsidRPr="00E55AC8" w:rsidP="004A3785">
      <w:pPr>
        <w:numPr>
          <w:numId w:val="1"/>
        </w:numPr>
        <w:tabs>
          <w:tab w:val="clear" w:pos="502"/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 w:rsidRPr="00E55AC8" w:rsidR="00167F1F">
        <w:rPr>
          <w:rFonts w:ascii="Times New Roman" w:hAnsi="Times New Roman"/>
        </w:rPr>
        <w:t>V § 78 ods. 2 sa slová „Osobnú prehliadku</w:t>
      </w:r>
      <w:r w:rsidR="001F05CC">
        <w:rPr>
          <w:rFonts w:ascii="Times New Roman" w:hAnsi="Times New Roman"/>
        </w:rPr>
        <w:t xml:space="preserve"> cudzinca</w:t>
      </w:r>
      <w:r w:rsidRPr="00E55AC8" w:rsidR="00167F1F">
        <w:rPr>
          <w:rFonts w:ascii="Times New Roman" w:hAnsi="Times New Roman"/>
        </w:rPr>
        <w:t>“ nahrádzajú slovami „</w:t>
      </w:r>
      <w:r w:rsidRPr="00E55AC8">
        <w:rPr>
          <w:rFonts w:ascii="Times New Roman" w:hAnsi="Times New Roman"/>
        </w:rPr>
        <w:t xml:space="preserve">Prehliadku </w:t>
      </w:r>
      <w:r w:rsidR="001F05CC">
        <w:rPr>
          <w:rFonts w:ascii="Times New Roman" w:hAnsi="Times New Roman"/>
        </w:rPr>
        <w:t xml:space="preserve">jeho </w:t>
      </w:r>
      <w:r w:rsidRPr="00E55AC8">
        <w:rPr>
          <w:rFonts w:ascii="Times New Roman" w:hAnsi="Times New Roman"/>
        </w:rPr>
        <w:t>osoby“.</w:t>
      </w:r>
    </w:p>
    <w:p w:rsidR="000D506C" w:rsidRPr="00E55AC8" w:rsidP="004A3785">
      <w:pPr>
        <w:tabs>
          <w:tab w:val="left" w:pos="567"/>
        </w:tabs>
        <w:bidi w:val="0"/>
        <w:ind w:left="426" w:hanging="360"/>
        <w:jc w:val="both"/>
        <w:rPr>
          <w:rFonts w:ascii="Times New Roman" w:hAnsi="Times New Roman"/>
        </w:rPr>
      </w:pPr>
    </w:p>
    <w:p w:rsidR="00563CA9" w:rsidRPr="00E55AC8" w:rsidP="004A3785">
      <w:pPr>
        <w:numPr>
          <w:numId w:val="1"/>
        </w:numPr>
        <w:tabs>
          <w:tab w:val="clear" w:pos="502"/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 w:rsidRPr="00E55AC8" w:rsidR="000D506C">
        <w:rPr>
          <w:rFonts w:ascii="Times New Roman" w:hAnsi="Times New Roman"/>
        </w:rPr>
        <w:t xml:space="preserve">V § 78 ods. 3 sa </w:t>
      </w:r>
      <w:r w:rsidRPr="00E55AC8" w:rsidR="001F05CC">
        <w:rPr>
          <w:rFonts w:ascii="Times New Roman" w:hAnsi="Times New Roman"/>
        </w:rPr>
        <w:t>za slovo „doklad,“ vkladajú slo</w:t>
      </w:r>
      <w:r w:rsidR="001F05CC">
        <w:rPr>
          <w:rFonts w:ascii="Times New Roman" w:hAnsi="Times New Roman"/>
        </w:rPr>
        <w:t xml:space="preserve">vá „peňažné prostriedky,“ a </w:t>
      </w:r>
      <w:r w:rsidRPr="00E55AC8" w:rsidR="000D506C">
        <w:rPr>
          <w:rFonts w:ascii="Times New Roman" w:hAnsi="Times New Roman"/>
        </w:rPr>
        <w:t>slová „osobnej prehliadke</w:t>
      </w:r>
      <w:r w:rsidR="001F05CC">
        <w:rPr>
          <w:rFonts w:ascii="Times New Roman" w:hAnsi="Times New Roman"/>
        </w:rPr>
        <w:t xml:space="preserve"> cudzinca alebo pri prehliadke jeho osobných vecí</w:t>
      </w:r>
      <w:r w:rsidRPr="00E55AC8" w:rsidR="000D506C">
        <w:rPr>
          <w:rFonts w:ascii="Times New Roman" w:hAnsi="Times New Roman"/>
        </w:rPr>
        <w:t xml:space="preserve">“ </w:t>
      </w:r>
      <w:r w:rsidR="001F05CC">
        <w:rPr>
          <w:rFonts w:ascii="Times New Roman" w:hAnsi="Times New Roman"/>
        </w:rPr>
        <w:t xml:space="preserve">sa </w:t>
      </w:r>
      <w:r w:rsidRPr="00E55AC8" w:rsidR="000D506C">
        <w:rPr>
          <w:rFonts w:ascii="Times New Roman" w:hAnsi="Times New Roman"/>
        </w:rPr>
        <w:t>nahrádzajú slo</w:t>
      </w:r>
      <w:r w:rsidRPr="00E55AC8" w:rsidR="00560E46">
        <w:rPr>
          <w:rFonts w:ascii="Times New Roman" w:hAnsi="Times New Roman"/>
        </w:rPr>
        <w:t xml:space="preserve">vami „prehliadke </w:t>
      </w:r>
      <w:r w:rsidR="001F05CC">
        <w:rPr>
          <w:rFonts w:ascii="Times New Roman" w:hAnsi="Times New Roman"/>
        </w:rPr>
        <w:t>podľa odseku 1</w:t>
      </w:r>
      <w:r w:rsidRPr="00E55AC8" w:rsidR="00560E46">
        <w:rPr>
          <w:rFonts w:ascii="Times New Roman" w:hAnsi="Times New Roman"/>
        </w:rPr>
        <w:t>“</w:t>
      </w:r>
      <w:r w:rsidR="001F05CC">
        <w:rPr>
          <w:rFonts w:ascii="Times New Roman" w:hAnsi="Times New Roman"/>
        </w:rPr>
        <w:t>.</w:t>
      </w:r>
      <w:r w:rsidRPr="00E55AC8" w:rsidR="00560E46">
        <w:rPr>
          <w:rFonts w:ascii="Times New Roman" w:hAnsi="Times New Roman"/>
        </w:rPr>
        <w:t xml:space="preserve"> </w:t>
      </w:r>
    </w:p>
    <w:p w:rsidR="004A3785" w:rsidRPr="00E55AC8" w:rsidP="004A3785">
      <w:pPr>
        <w:bidi w:val="0"/>
        <w:ind w:left="426" w:hanging="360"/>
        <w:jc w:val="both"/>
        <w:rPr>
          <w:rFonts w:ascii="Times New Roman" w:hAnsi="Times New Roman"/>
        </w:rPr>
      </w:pPr>
    </w:p>
    <w:p w:rsidR="00BE5F7B" w:rsidRPr="00E55AC8" w:rsidP="004A3785">
      <w:pPr>
        <w:numPr>
          <w:numId w:val="1"/>
        </w:numPr>
        <w:tabs>
          <w:tab w:val="clear" w:pos="502"/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 w:rsidRPr="00E55AC8" w:rsidR="00B7540C">
        <w:rPr>
          <w:rFonts w:ascii="Times New Roman" w:hAnsi="Times New Roman"/>
        </w:rPr>
        <w:t xml:space="preserve">§ 79 </w:t>
      </w:r>
      <w:r w:rsidRPr="00E55AC8">
        <w:rPr>
          <w:rFonts w:ascii="Times New Roman" w:hAnsi="Times New Roman"/>
        </w:rPr>
        <w:t>znie:</w:t>
      </w:r>
    </w:p>
    <w:p w:rsidR="00BE5F7B" w:rsidRPr="00E55AC8" w:rsidP="00D92670">
      <w:pPr>
        <w:bidi w:val="0"/>
        <w:ind w:left="426"/>
        <w:jc w:val="center"/>
        <w:rPr>
          <w:rFonts w:ascii="Times New Roman" w:hAnsi="Times New Roman"/>
        </w:rPr>
      </w:pPr>
      <w:r w:rsidR="004A3785">
        <w:rPr>
          <w:rFonts w:ascii="Times New Roman" w:hAnsi="Times New Roman"/>
        </w:rPr>
        <w:t>„§ 79</w:t>
      </w:r>
    </w:p>
    <w:p w:rsidR="004A3785" w:rsidP="004A3785">
      <w:pPr>
        <w:bidi w:val="0"/>
        <w:ind w:left="567"/>
        <w:jc w:val="both"/>
        <w:rPr>
          <w:rFonts w:ascii="Times New Roman" w:hAnsi="Times New Roman"/>
        </w:rPr>
      </w:pPr>
    </w:p>
    <w:p w:rsidR="00A625EC" w:rsidRPr="00E55AC8" w:rsidP="00D92670">
      <w:pPr>
        <w:bidi w:val="0"/>
        <w:ind w:left="426" w:firstLine="425"/>
        <w:jc w:val="both"/>
        <w:rPr>
          <w:rFonts w:ascii="Times New Roman" w:hAnsi="Times New Roman"/>
        </w:rPr>
      </w:pPr>
      <w:r w:rsidRPr="00E55AC8" w:rsidR="005F2AB8">
        <w:rPr>
          <w:rFonts w:ascii="Times New Roman" w:hAnsi="Times New Roman"/>
        </w:rPr>
        <w:t>(</w:t>
      </w:r>
      <w:r w:rsidRPr="00E55AC8" w:rsidR="00BE5F7B">
        <w:rPr>
          <w:rFonts w:ascii="Times New Roman" w:hAnsi="Times New Roman"/>
        </w:rPr>
        <w:t>1</w:t>
      </w:r>
      <w:r w:rsidRPr="00E55AC8" w:rsidR="005F2AB8">
        <w:rPr>
          <w:rFonts w:ascii="Times New Roman" w:hAnsi="Times New Roman"/>
        </w:rPr>
        <w:t>)</w:t>
      </w:r>
      <w:r w:rsidRPr="00E55AC8" w:rsidR="00BE5F7B">
        <w:rPr>
          <w:rFonts w:ascii="Times New Roman" w:hAnsi="Times New Roman"/>
        </w:rPr>
        <w:t xml:space="preserve"> Policajt</w:t>
      </w:r>
      <w:r w:rsidRPr="00E55AC8" w:rsidR="005F2AB8">
        <w:rPr>
          <w:rFonts w:ascii="Times New Roman" w:hAnsi="Times New Roman"/>
        </w:rPr>
        <w:t xml:space="preserve"> je oprávnený predviesť cudzinca na policajný útvar v súvislosti s konaním o admin</w:t>
      </w:r>
      <w:r w:rsidRPr="00E55AC8">
        <w:rPr>
          <w:rFonts w:ascii="Times New Roman" w:hAnsi="Times New Roman"/>
        </w:rPr>
        <w:t>i</w:t>
      </w:r>
      <w:r w:rsidRPr="00E55AC8" w:rsidR="005F2AB8">
        <w:rPr>
          <w:rFonts w:ascii="Times New Roman" w:hAnsi="Times New Roman"/>
        </w:rPr>
        <w:t>stratívnom vyhostení</w:t>
      </w:r>
      <w:r w:rsidRPr="00E55AC8">
        <w:rPr>
          <w:rFonts w:ascii="Times New Roman" w:hAnsi="Times New Roman"/>
        </w:rPr>
        <w:t xml:space="preserve">, </w:t>
      </w:r>
      <w:r w:rsidR="00CD5679">
        <w:rPr>
          <w:rFonts w:ascii="Times New Roman" w:hAnsi="Times New Roman"/>
        </w:rPr>
        <w:t xml:space="preserve">s </w:t>
      </w:r>
      <w:r w:rsidRPr="00E55AC8" w:rsidR="00E95C1C">
        <w:rPr>
          <w:rFonts w:ascii="Times New Roman" w:hAnsi="Times New Roman"/>
        </w:rPr>
        <w:t>kona</w:t>
      </w:r>
      <w:r w:rsidRPr="00E55AC8" w:rsidR="006704F1">
        <w:rPr>
          <w:rFonts w:ascii="Times New Roman" w:hAnsi="Times New Roman"/>
        </w:rPr>
        <w:t xml:space="preserve">ním o zákaze vstupu, </w:t>
      </w:r>
      <w:r w:rsidR="00CD5679">
        <w:rPr>
          <w:rFonts w:ascii="Times New Roman" w:hAnsi="Times New Roman"/>
        </w:rPr>
        <w:t xml:space="preserve">s </w:t>
      </w:r>
      <w:r w:rsidRPr="00E55AC8" w:rsidR="00E95C1C">
        <w:rPr>
          <w:rFonts w:ascii="Times New Roman" w:hAnsi="Times New Roman"/>
        </w:rPr>
        <w:t>konaním o zamietnutí vstupu</w:t>
      </w:r>
      <w:r w:rsidRPr="00E55AC8" w:rsidR="00CC2A89">
        <w:rPr>
          <w:rFonts w:ascii="Times New Roman" w:hAnsi="Times New Roman"/>
        </w:rPr>
        <w:t xml:space="preserve">, </w:t>
      </w:r>
      <w:r w:rsidR="00CD5679">
        <w:rPr>
          <w:rFonts w:ascii="Times New Roman" w:hAnsi="Times New Roman"/>
        </w:rPr>
        <w:t xml:space="preserve">s </w:t>
      </w:r>
      <w:r w:rsidRPr="00E55AC8" w:rsidR="00CC2A89">
        <w:rPr>
          <w:rFonts w:ascii="Times New Roman" w:hAnsi="Times New Roman"/>
        </w:rPr>
        <w:t>výkonom rozhodnutia o administratívnom vyhostení alebo</w:t>
      </w:r>
      <w:r w:rsidRPr="00E55AC8" w:rsidR="006704F1">
        <w:rPr>
          <w:rFonts w:ascii="Times New Roman" w:hAnsi="Times New Roman"/>
        </w:rPr>
        <w:t> </w:t>
      </w:r>
      <w:r w:rsidR="00CD5679">
        <w:rPr>
          <w:rFonts w:ascii="Times New Roman" w:hAnsi="Times New Roman"/>
        </w:rPr>
        <w:t xml:space="preserve">s </w:t>
      </w:r>
      <w:r w:rsidRPr="00E55AC8" w:rsidR="006704F1">
        <w:rPr>
          <w:rFonts w:ascii="Times New Roman" w:hAnsi="Times New Roman"/>
        </w:rPr>
        <w:t>výkonom trestu vyhostenia.</w:t>
      </w:r>
      <w:r w:rsidRPr="00E55AC8">
        <w:rPr>
          <w:rFonts w:ascii="Times New Roman" w:hAnsi="Times New Roman"/>
        </w:rPr>
        <w:t xml:space="preserve"> </w:t>
      </w:r>
    </w:p>
    <w:p w:rsidR="00512983" w:rsidRPr="00E55AC8" w:rsidP="00D92670">
      <w:pPr>
        <w:bidi w:val="0"/>
        <w:ind w:left="426" w:firstLine="425"/>
        <w:jc w:val="both"/>
        <w:rPr>
          <w:rFonts w:ascii="Times New Roman" w:hAnsi="Times New Roman"/>
        </w:rPr>
      </w:pPr>
    </w:p>
    <w:p w:rsidR="00F5056B" w:rsidRPr="00E55AC8" w:rsidP="00D92670">
      <w:pPr>
        <w:bidi w:val="0"/>
        <w:ind w:left="426" w:firstLine="425"/>
        <w:jc w:val="both"/>
        <w:rPr>
          <w:rFonts w:ascii="Times New Roman" w:hAnsi="Times New Roman"/>
        </w:rPr>
      </w:pPr>
      <w:r w:rsidRPr="00E55AC8" w:rsidR="001A43EE">
        <w:rPr>
          <w:rFonts w:ascii="Times New Roman" w:hAnsi="Times New Roman"/>
        </w:rPr>
        <w:t xml:space="preserve">(2) </w:t>
      </w:r>
      <w:r w:rsidRPr="00E55AC8" w:rsidR="00512983">
        <w:rPr>
          <w:rFonts w:ascii="Times New Roman" w:hAnsi="Times New Roman"/>
        </w:rPr>
        <w:t xml:space="preserve">Po predvedení policajt </w:t>
      </w:r>
      <w:r w:rsidRPr="00E55AC8" w:rsidR="00CD5679">
        <w:rPr>
          <w:rFonts w:ascii="Times New Roman" w:hAnsi="Times New Roman"/>
        </w:rPr>
        <w:t xml:space="preserve">spíše </w:t>
      </w:r>
      <w:r w:rsidRPr="00E55AC8" w:rsidR="00512983">
        <w:rPr>
          <w:rFonts w:ascii="Times New Roman" w:hAnsi="Times New Roman"/>
        </w:rPr>
        <w:t>úradný záznam o predvedení a záp</w:t>
      </w:r>
      <w:r w:rsidRPr="00E55AC8" w:rsidR="009771E0">
        <w:rPr>
          <w:rFonts w:ascii="Times New Roman" w:hAnsi="Times New Roman"/>
        </w:rPr>
        <w:t xml:space="preserve">isnicu o podaní vysvetlenia podľa osobitného </w:t>
      </w:r>
      <w:r w:rsidRPr="00E55AC8" w:rsidR="00DB5ADD">
        <w:rPr>
          <w:rFonts w:ascii="Times New Roman" w:hAnsi="Times New Roman"/>
        </w:rPr>
        <w:t>p</w:t>
      </w:r>
      <w:r w:rsidRPr="00E55AC8" w:rsidR="009771E0">
        <w:rPr>
          <w:rFonts w:ascii="Times New Roman" w:hAnsi="Times New Roman"/>
        </w:rPr>
        <w:t>redpisu</w:t>
      </w:r>
      <w:r w:rsidRPr="00E55AC8" w:rsidR="00702CDA">
        <w:rPr>
          <w:rFonts w:ascii="Times New Roman" w:hAnsi="Times New Roman"/>
        </w:rPr>
        <w:t>.</w:t>
      </w:r>
      <w:r w:rsidRPr="00E55AC8" w:rsidR="00166174">
        <w:rPr>
          <w:rFonts w:ascii="Times New Roman" w:hAnsi="Times New Roman"/>
          <w:vertAlign w:val="superscript"/>
        </w:rPr>
        <w:t>37</w:t>
      </w:r>
      <w:r w:rsidRPr="00E55AC8" w:rsidR="00AC4721">
        <w:rPr>
          <w:rFonts w:ascii="Times New Roman" w:hAnsi="Times New Roman"/>
        </w:rPr>
        <w:t>)</w:t>
      </w:r>
    </w:p>
    <w:p w:rsidR="00F5056B" w:rsidRPr="00E55AC8" w:rsidP="00D92670">
      <w:pPr>
        <w:bidi w:val="0"/>
        <w:ind w:left="426" w:firstLine="425"/>
        <w:jc w:val="both"/>
        <w:rPr>
          <w:rFonts w:ascii="Times New Roman" w:hAnsi="Times New Roman"/>
        </w:rPr>
      </w:pPr>
    </w:p>
    <w:p w:rsidR="00702CDA" w:rsidRPr="00E55AC8" w:rsidP="00D92670">
      <w:pPr>
        <w:bidi w:val="0"/>
        <w:ind w:left="426" w:firstLine="425"/>
        <w:jc w:val="both"/>
        <w:rPr>
          <w:rFonts w:ascii="Times New Roman" w:hAnsi="Times New Roman"/>
        </w:rPr>
      </w:pPr>
      <w:r w:rsidRPr="00E55AC8" w:rsidR="00F5056B">
        <w:rPr>
          <w:rFonts w:ascii="Times New Roman" w:hAnsi="Times New Roman"/>
        </w:rPr>
        <w:t xml:space="preserve">(3) </w:t>
      </w:r>
      <w:r w:rsidRPr="00E55AC8" w:rsidR="0076369B">
        <w:rPr>
          <w:rFonts w:ascii="Times New Roman" w:hAnsi="Times New Roman"/>
        </w:rPr>
        <w:t xml:space="preserve">Ak po spísaní zápisnice policajný útvar </w:t>
      </w:r>
      <w:r w:rsidRPr="00E55AC8" w:rsidR="00CD5679">
        <w:rPr>
          <w:rFonts w:ascii="Times New Roman" w:hAnsi="Times New Roman"/>
        </w:rPr>
        <w:t xml:space="preserve">nebude </w:t>
      </w:r>
      <w:r w:rsidRPr="00E55AC8" w:rsidR="00AC4721">
        <w:rPr>
          <w:rFonts w:ascii="Times New Roman" w:hAnsi="Times New Roman"/>
        </w:rPr>
        <w:t xml:space="preserve">ďalej </w:t>
      </w:r>
      <w:r w:rsidRPr="00E55AC8" w:rsidR="0076369B">
        <w:rPr>
          <w:rFonts w:ascii="Times New Roman" w:hAnsi="Times New Roman"/>
        </w:rPr>
        <w:t>konať vo veci administratívneho vyhostenia</w:t>
      </w:r>
      <w:r w:rsidRPr="00E55AC8" w:rsidR="00C95CF1">
        <w:rPr>
          <w:rFonts w:ascii="Times New Roman" w:hAnsi="Times New Roman"/>
        </w:rPr>
        <w:t>,</w:t>
      </w:r>
      <w:r w:rsidRPr="00E55AC8" w:rsidR="0076369B">
        <w:rPr>
          <w:rFonts w:ascii="Times New Roman" w:hAnsi="Times New Roman"/>
        </w:rPr>
        <w:t xml:space="preserve"> </w:t>
      </w:r>
      <w:r w:rsidRPr="00E55AC8" w:rsidR="00C95CF1">
        <w:rPr>
          <w:rFonts w:ascii="Times New Roman" w:hAnsi="Times New Roman"/>
        </w:rPr>
        <w:t>zamietnutia vstupu, zákazu vstupu</w:t>
      </w:r>
      <w:r w:rsidRPr="00E55AC8" w:rsidR="00C95CF1">
        <w:rPr>
          <w:rFonts w:ascii="Times New Roman" w:hAnsi="Times New Roman"/>
          <w:color w:val="FF0000"/>
        </w:rPr>
        <w:t xml:space="preserve">  </w:t>
      </w:r>
      <w:r w:rsidRPr="00E55AC8" w:rsidR="00D957FD">
        <w:rPr>
          <w:rFonts w:ascii="Times New Roman" w:hAnsi="Times New Roman"/>
        </w:rPr>
        <w:t xml:space="preserve">alebo ak zistí, že </w:t>
      </w:r>
      <w:r w:rsidRPr="00E55AC8" w:rsidR="00E43BDA">
        <w:rPr>
          <w:rFonts w:ascii="Times New Roman" w:hAnsi="Times New Roman"/>
        </w:rPr>
        <w:t xml:space="preserve">nie </w:t>
      </w:r>
      <w:r w:rsidRPr="00E55AC8" w:rsidR="00D957FD">
        <w:rPr>
          <w:rFonts w:ascii="Times New Roman" w:hAnsi="Times New Roman"/>
        </w:rPr>
        <w:t>sú dôvody na odovzdanie</w:t>
      </w:r>
      <w:r w:rsidRPr="00E55AC8" w:rsidR="0007225B">
        <w:rPr>
          <w:rFonts w:ascii="Times New Roman" w:hAnsi="Times New Roman"/>
        </w:rPr>
        <w:t xml:space="preserve"> cudzinca </w:t>
      </w:r>
      <w:r w:rsidRPr="00E55AC8" w:rsidR="00D957FD">
        <w:rPr>
          <w:rFonts w:ascii="Times New Roman" w:hAnsi="Times New Roman"/>
        </w:rPr>
        <w:t xml:space="preserve"> orgánom činným v trestnom konaní, inému príslušnému orgánu alebo príslušnému zariadeniu</w:t>
      </w:r>
      <w:r w:rsidRPr="00E55AC8" w:rsidR="00E43BDA">
        <w:rPr>
          <w:rFonts w:ascii="Times New Roman" w:hAnsi="Times New Roman"/>
        </w:rPr>
        <w:t>,</w:t>
      </w:r>
      <w:r w:rsidRPr="00E55AC8" w:rsidR="0007225B">
        <w:rPr>
          <w:rFonts w:ascii="Times New Roman" w:hAnsi="Times New Roman"/>
        </w:rPr>
        <w:t xml:space="preserve"> cudzinca</w:t>
      </w:r>
      <w:r w:rsidRPr="00E55AC8" w:rsidR="0076369B">
        <w:rPr>
          <w:rFonts w:ascii="Times New Roman" w:hAnsi="Times New Roman"/>
        </w:rPr>
        <w:t xml:space="preserve"> </w:t>
      </w:r>
      <w:r w:rsidRPr="00E55AC8" w:rsidR="00E43BDA">
        <w:rPr>
          <w:rFonts w:ascii="Times New Roman" w:hAnsi="Times New Roman"/>
        </w:rPr>
        <w:t xml:space="preserve">ihneď </w:t>
      </w:r>
      <w:r w:rsidRPr="00E55AC8" w:rsidR="0076369B">
        <w:rPr>
          <w:rFonts w:ascii="Times New Roman" w:hAnsi="Times New Roman"/>
        </w:rPr>
        <w:t>prepustí.</w:t>
      </w:r>
      <w:r w:rsidRPr="00E55AC8">
        <w:rPr>
          <w:rFonts w:ascii="Times New Roman" w:hAnsi="Times New Roman"/>
        </w:rPr>
        <w:t>“</w:t>
      </w:r>
      <w:r w:rsidRPr="00E55AC8" w:rsidR="00B16E7C">
        <w:rPr>
          <w:rFonts w:ascii="Times New Roman" w:hAnsi="Times New Roman"/>
        </w:rPr>
        <w:t>.</w:t>
      </w:r>
    </w:p>
    <w:p w:rsidR="002250EA" w:rsidRPr="00E55AC8" w:rsidP="0065388E">
      <w:pPr>
        <w:bidi w:val="0"/>
        <w:jc w:val="both"/>
        <w:rPr>
          <w:rFonts w:ascii="Times New Roman" w:hAnsi="Times New Roman"/>
        </w:rPr>
      </w:pPr>
    </w:p>
    <w:p w:rsidR="005E6878" w:rsidP="00F94AE4">
      <w:pPr>
        <w:numPr>
          <w:numId w:val="1"/>
        </w:numPr>
        <w:tabs>
          <w:tab w:val="clear" w:pos="502"/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81 sa dopĺňa odsekom 4, ktorý znie:</w:t>
      </w:r>
    </w:p>
    <w:p w:rsidR="005E6878" w:rsidP="00136570">
      <w:pPr>
        <w:tabs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 w:rsidR="00D92670">
        <w:rPr>
          <w:rFonts w:ascii="Times New Roman" w:hAnsi="Times New Roman"/>
        </w:rPr>
        <w:tab/>
      </w:r>
      <w:r>
        <w:rPr>
          <w:rFonts w:ascii="Times New Roman" w:hAnsi="Times New Roman"/>
        </w:rPr>
        <w:t>„(4) Cudzinca nemožno administratívne vyhostiť ani do štátu, v ktorom mu hrozí nútený návrat do štátu podľa odseku 1 alebo odseku 2.“.</w:t>
      </w:r>
    </w:p>
    <w:p w:rsidR="005E6878" w:rsidP="0013657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F39F4" w:rsidRPr="00E55AC8" w:rsidP="00F94AE4">
      <w:pPr>
        <w:numPr>
          <w:numId w:val="1"/>
        </w:numPr>
        <w:tabs>
          <w:tab w:val="clear" w:pos="502"/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 </w:t>
      </w:r>
      <w:r w:rsidRPr="00E55AC8" w:rsidR="00D542C2">
        <w:rPr>
          <w:rFonts w:ascii="Times New Roman" w:hAnsi="Times New Roman"/>
        </w:rPr>
        <w:t xml:space="preserve">§ </w:t>
      </w:r>
      <w:r w:rsidRPr="00E55AC8">
        <w:rPr>
          <w:rFonts w:ascii="Times New Roman" w:hAnsi="Times New Roman"/>
        </w:rPr>
        <w:t xml:space="preserve">82 ods. 1 písm. g) sa </w:t>
      </w:r>
      <w:r w:rsidRPr="00E55AC8" w:rsidR="00A04F3E">
        <w:rPr>
          <w:rFonts w:ascii="Times New Roman" w:hAnsi="Times New Roman"/>
        </w:rPr>
        <w:t>na konci pripájajú tieto slová: „</w:t>
      </w:r>
      <w:r w:rsidRPr="00E55AC8" w:rsidR="00D542C2">
        <w:rPr>
          <w:rFonts w:ascii="Times New Roman" w:hAnsi="Times New Roman"/>
        </w:rPr>
        <w:t>alebo sa úmyselne vyhne</w:t>
      </w:r>
      <w:r w:rsidR="00CD5679">
        <w:rPr>
          <w:rFonts w:ascii="Times New Roman" w:hAnsi="Times New Roman"/>
        </w:rPr>
        <w:t>,</w:t>
      </w:r>
      <w:r w:rsidRPr="00E55AC8" w:rsidR="00D542C2">
        <w:rPr>
          <w:rFonts w:ascii="Times New Roman" w:hAnsi="Times New Roman"/>
        </w:rPr>
        <w:t xml:space="preserve"> alebo sa odmietne podrobiť hraničnej kontrole pri prekročení vonkajšej hranice“.</w:t>
      </w:r>
    </w:p>
    <w:p w:rsidR="003F39F4" w:rsidRPr="00E55AC8" w:rsidP="00F94AE4">
      <w:pPr>
        <w:tabs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</w:p>
    <w:p w:rsidR="001127BE" w:rsidRPr="00E55AC8" w:rsidP="00F94AE4">
      <w:pPr>
        <w:numPr>
          <w:numId w:val="1"/>
        </w:numPr>
        <w:tabs>
          <w:tab w:val="clear" w:pos="502"/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  <w:r w:rsidRPr="00E55AC8" w:rsidR="005B5FAD">
        <w:rPr>
          <w:rFonts w:ascii="Times New Roman" w:hAnsi="Times New Roman"/>
        </w:rPr>
        <w:t>V § 82 ods. 2 písm. b) sa slová „tri roky“ nahrádzajú slovami „jeden rok“.</w:t>
      </w:r>
    </w:p>
    <w:p w:rsidR="00D42BB8" w:rsidP="00F94AE4">
      <w:pPr>
        <w:tabs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</w:p>
    <w:p w:rsidR="00DC649B" w:rsidP="00F94AE4">
      <w:pPr>
        <w:tabs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</w:p>
    <w:p w:rsidR="00DC649B" w:rsidRPr="00E55AC8" w:rsidP="00F94AE4">
      <w:pPr>
        <w:tabs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</w:p>
    <w:p w:rsidR="001E33BE" w:rsidRPr="00E55AC8" w:rsidP="00F94AE4">
      <w:pPr>
        <w:numPr>
          <w:numId w:val="1"/>
        </w:numPr>
        <w:tabs>
          <w:tab w:val="clear" w:pos="502"/>
          <w:tab w:val="left" w:pos="567"/>
        </w:tabs>
        <w:bidi w:val="0"/>
        <w:ind w:left="426" w:hanging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82 </w:t>
      </w:r>
      <w:r w:rsidR="00006894">
        <w:rPr>
          <w:rFonts w:ascii="Times New Roman" w:hAnsi="Times New Roman"/>
        </w:rPr>
        <w:t xml:space="preserve">sa za odsek 7 vkladá nový </w:t>
      </w:r>
      <w:r w:rsidRPr="00E55AC8">
        <w:rPr>
          <w:rFonts w:ascii="Times New Roman" w:hAnsi="Times New Roman"/>
        </w:rPr>
        <w:t>odsek 8</w:t>
      </w:r>
      <w:r w:rsidR="00006894">
        <w:rPr>
          <w:rFonts w:ascii="Times New Roman" w:hAnsi="Times New Roman"/>
        </w:rPr>
        <w:t>, ktorý</w:t>
      </w:r>
      <w:r w:rsidRPr="00E55AC8">
        <w:rPr>
          <w:rFonts w:ascii="Times New Roman" w:hAnsi="Times New Roman"/>
        </w:rPr>
        <w:t xml:space="preserve"> znie:</w:t>
      </w:r>
    </w:p>
    <w:p w:rsidR="0044581F" w:rsidRPr="00E55AC8" w:rsidP="00F94AE4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1E33BE">
        <w:rPr>
          <w:rFonts w:ascii="Times New Roman" w:hAnsi="Times New Roman"/>
        </w:rPr>
        <w:t>„(8)</w:t>
      </w:r>
      <w:r w:rsidRPr="00E55AC8" w:rsidR="00E50BA0">
        <w:rPr>
          <w:rFonts w:ascii="Times New Roman" w:hAnsi="Times New Roman"/>
        </w:rPr>
        <w:t xml:space="preserve"> Policajný útvar vydá rozhodnutie o administratívnom vyhostení </w:t>
      </w:r>
      <w:r w:rsidR="00E34775">
        <w:rPr>
          <w:rFonts w:ascii="Times New Roman" w:hAnsi="Times New Roman"/>
        </w:rPr>
        <w:t xml:space="preserve">podľa odseku 1 písm. h) </w:t>
      </w:r>
      <w:r w:rsidRPr="00E55AC8" w:rsidR="00E50BA0">
        <w:rPr>
          <w:rFonts w:ascii="Times New Roman" w:hAnsi="Times New Roman"/>
        </w:rPr>
        <w:t xml:space="preserve">bez uloženia zákazu vstupu, </w:t>
      </w:r>
      <w:r w:rsidR="00E34775">
        <w:rPr>
          <w:rFonts w:ascii="Times New Roman" w:hAnsi="Times New Roman"/>
        </w:rPr>
        <w:t xml:space="preserve">ak sa </w:t>
      </w:r>
      <w:r w:rsidRPr="00E55AC8" w:rsidR="00847AE3">
        <w:rPr>
          <w:rFonts w:ascii="Times New Roman" w:hAnsi="Times New Roman"/>
        </w:rPr>
        <w:t>štátn</w:t>
      </w:r>
      <w:r w:rsidR="00E34775">
        <w:rPr>
          <w:rFonts w:ascii="Times New Roman" w:hAnsi="Times New Roman"/>
        </w:rPr>
        <w:t>y</w:t>
      </w:r>
      <w:r w:rsidRPr="00E55AC8" w:rsidR="00847AE3">
        <w:rPr>
          <w:rFonts w:ascii="Times New Roman" w:hAnsi="Times New Roman"/>
        </w:rPr>
        <w:t xml:space="preserve"> príslušník</w:t>
      </w:r>
      <w:r w:rsidRPr="00E55AC8">
        <w:rPr>
          <w:rFonts w:ascii="Times New Roman" w:hAnsi="Times New Roman"/>
        </w:rPr>
        <w:t xml:space="preserve"> </w:t>
      </w:r>
      <w:r w:rsidRPr="00E55AC8" w:rsidR="00847AE3">
        <w:rPr>
          <w:rFonts w:ascii="Times New Roman" w:hAnsi="Times New Roman"/>
        </w:rPr>
        <w:t>tretej krajiny</w:t>
      </w:r>
      <w:r w:rsidR="00E34775">
        <w:rPr>
          <w:rFonts w:ascii="Times New Roman" w:hAnsi="Times New Roman"/>
        </w:rPr>
        <w:t xml:space="preserve"> </w:t>
      </w:r>
      <w:r w:rsidRPr="00E55AC8" w:rsidR="00DB7723">
        <w:rPr>
          <w:rFonts w:ascii="Times New Roman" w:hAnsi="Times New Roman"/>
        </w:rPr>
        <w:t>dobrovoľne</w:t>
      </w:r>
      <w:r w:rsidRPr="00E55AC8" w:rsidR="00F8361D">
        <w:rPr>
          <w:rFonts w:ascii="Times New Roman" w:hAnsi="Times New Roman"/>
        </w:rPr>
        <w:t xml:space="preserve"> </w:t>
      </w:r>
      <w:r w:rsidRPr="00E55AC8" w:rsidR="00DB7723">
        <w:rPr>
          <w:rFonts w:ascii="Times New Roman" w:hAnsi="Times New Roman"/>
        </w:rPr>
        <w:t>dostaví na policajný útvar a</w:t>
      </w:r>
      <w:r w:rsidRPr="00E55AC8" w:rsidR="004220DD">
        <w:rPr>
          <w:rFonts w:ascii="Times New Roman" w:hAnsi="Times New Roman"/>
        </w:rPr>
        <w:t> požiada o návrat do domovského štátu v rámci as</w:t>
      </w:r>
      <w:r w:rsidRPr="00E55AC8">
        <w:rPr>
          <w:rFonts w:ascii="Times New Roman" w:hAnsi="Times New Roman"/>
        </w:rPr>
        <w:t>istovaného dobrovoľného návratu</w:t>
      </w:r>
      <w:r w:rsidR="00E34775">
        <w:rPr>
          <w:rFonts w:ascii="Times New Roman" w:hAnsi="Times New Roman"/>
        </w:rPr>
        <w:t>.“.</w:t>
      </w:r>
    </w:p>
    <w:p w:rsidR="00C03600" w:rsidRPr="00E55AC8" w:rsidP="00C03600">
      <w:pPr>
        <w:bidi w:val="0"/>
        <w:jc w:val="both"/>
        <w:rPr>
          <w:rFonts w:ascii="Times New Roman" w:hAnsi="Times New Roman"/>
        </w:rPr>
      </w:pPr>
    </w:p>
    <w:p w:rsidR="00DB7723" w:rsidRPr="00E55AC8" w:rsidP="00F94AE4">
      <w:pPr>
        <w:bidi w:val="0"/>
        <w:ind w:firstLine="360"/>
        <w:jc w:val="both"/>
        <w:rPr>
          <w:rFonts w:ascii="Times New Roman" w:hAnsi="Times New Roman"/>
        </w:rPr>
      </w:pPr>
      <w:r w:rsidRPr="00E55AC8" w:rsidR="00052A48">
        <w:rPr>
          <w:rFonts w:ascii="Times New Roman" w:hAnsi="Times New Roman"/>
        </w:rPr>
        <w:t>Doterajší odsek 8 sa označuje ako odsek 9.</w:t>
      </w:r>
    </w:p>
    <w:p w:rsidR="00EE0BE8" w:rsidRPr="00E55AC8" w:rsidP="003F204D">
      <w:pPr>
        <w:bidi w:val="0"/>
        <w:jc w:val="both"/>
        <w:rPr>
          <w:rFonts w:ascii="Times New Roman" w:hAnsi="Times New Roman"/>
        </w:rPr>
      </w:pPr>
    </w:p>
    <w:p w:rsidR="00F367C1" w:rsidRPr="00E55AC8" w:rsidP="00F94AE4">
      <w:pPr>
        <w:numPr>
          <w:numId w:val="1"/>
        </w:numPr>
        <w:tabs>
          <w:tab w:val="clear" w:pos="502"/>
          <w:tab w:val="left" w:pos="567"/>
        </w:tabs>
        <w:bidi w:val="0"/>
        <w:ind w:left="426" w:hanging="399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§ 82 </w:t>
      </w:r>
      <w:r w:rsidRPr="00E55AC8" w:rsidR="004A1EDE">
        <w:rPr>
          <w:rFonts w:ascii="Times New Roman" w:hAnsi="Times New Roman"/>
        </w:rPr>
        <w:t xml:space="preserve">sa dopĺňa </w:t>
      </w:r>
      <w:r w:rsidRPr="00E55AC8">
        <w:rPr>
          <w:rFonts w:ascii="Times New Roman" w:hAnsi="Times New Roman"/>
        </w:rPr>
        <w:t>odsek</w:t>
      </w:r>
      <w:r w:rsidRPr="00E55AC8" w:rsidR="004A1EDE">
        <w:rPr>
          <w:rFonts w:ascii="Times New Roman" w:hAnsi="Times New Roman"/>
        </w:rPr>
        <w:t>m</w:t>
      </w:r>
      <w:r w:rsidRPr="00E55AC8" w:rsidR="003525B3">
        <w:rPr>
          <w:rFonts w:ascii="Times New Roman" w:hAnsi="Times New Roman"/>
        </w:rPr>
        <w:t>i</w:t>
      </w:r>
      <w:r w:rsidRPr="00E55AC8">
        <w:rPr>
          <w:rFonts w:ascii="Times New Roman" w:hAnsi="Times New Roman"/>
        </w:rPr>
        <w:t xml:space="preserve"> 10</w:t>
      </w:r>
      <w:r w:rsidRPr="00E55AC8" w:rsidR="003525B3">
        <w:rPr>
          <w:rFonts w:ascii="Times New Roman" w:hAnsi="Times New Roman"/>
        </w:rPr>
        <w:t xml:space="preserve"> a</w:t>
      </w:r>
      <w:r w:rsidR="00132890">
        <w:rPr>
          <w:rFonts w:ascii="Times New Roman" w:hAnsi="Times New Roman"/>
        </w:rPr>
        <w:t>ž</w:t>
      </w:r>
      <w:r w:rsidRPr="00E55AC8" w:rsidR="003525B3">
        <w:rPr>
          <w:rFonts w:ascii="Times New Roman" w:hAnsi="Times New Roman"/>
        </w:rPr>
        <w:t xml:space="preserve"> 1</w:t>
      </w:r>
      <w:r w:rsidR="00132890">
        <w:rPr>
          <w:rFonts w:ascii="Times New Roman" w:hAnsi="Times New Roman"/>
        </w:rPr>
        <w:t>2</w:t>
      </w:r>
      <w:r w:rsidRPr="00E55AC8" w:rsidR="004A1EDE">
        <w:rPr>
          <w:rFonts w:ascii="Times New Roman" w:hAnsi="Times New Roman"/>
        </w:rPr>
        <w:t>, ktor</w:t>
      </w:r>
      <w:r w:rsidRPr="00E55AC8" w:rsidR="003525B3">
        <w:rPr>
          <w:rFonts w:ascii="Times New Roman" w:hAnsi="Times New Roman"/>
        </w:rPr>
        <w:t>é</w:t>
      </w:r>
      <w:r w:rsidRPr="00E55AC8" w:rsidR="004A1EDE">
        <w:rPr>
          <w:rFonts w:ascii="Times New Roman" w:hAnsi="Times New Roman"/>
        </w:rPr>
        <w:t xml:space="preserve"> zne</w:t>
      </w:r>
      <w:r w:rsidRPr="00E55AC8" w:rsidR="003525B3">
        <w:rPr>
          <w:rFonts w:ascii="Times New Roman" w:hAnsi="Times New Roman"/>
        </w:rPr>
        <w:t>jú</w:t>
      </w:r>
      <w:r w:rsidRPr="00E55AC8" w:rsidR="004A1EDE">
        <w:rPr>
          <w:rFonts w:ascii="Times New Roman" w:hAnsi="Times New Roman"/>
        </w:rPr>
        <w:t>:</w:t>
      </w:r>
    </w:p>
    <w:p w:rsidR="00132890" w:rsidP="00F94AE4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„(10) </w:t>
      </w:r>
      <w:r w:rsidRPr="00E55AC8">
        <w:rPr>
          <w:rFonts w:ascii="Times New Roman" w:hAnsi="Times New Roman"/>
        </w:rPr>
        <w:t xml:space="preserve">Ak policajný útvar zistí, že osoba nevycestovala z územia Slovenskej republiky po tom, čo zaznamenal začiatok lehoty plynutia zákazu vstupu do evidencie nežiaducich osôb, táto lehota začne plynúť odznovu </w:t>
      </w:r>
      <w:r w:rsidR="00434005">
        <w:rPr>
          <w:rFonts w:ascii="Times New Roman" w:hAnsi="Times New Roman"/>
        </w:rPr>
        <w:t xml:space="preserve">odo </w:t>
      </w:r>
      <w:r w:rsidRPr="00E55AC8">
        <w:rPr>
          <w:rFonts w:ascii="Times New Roman" w:hAnsi="Times New Roman"/>
        </w:rPr>
        <w:t>dň</w:t>
      </w:r>
      <w:r w:rsidR="00434005">
        <w:rPr>
          <w:rFonts w:ascii="Times New Roman" w:hAnsi="Times New Roman"/>
        </w:rPr>
        <w:t>a</w:t>
      </w:r>
      <w:r w:rsidRPr="00E55AC8">
        <w:rPr>
          <w:rFonts w:ascii="Times New Roman" w:hAnsi="Times New Roman"/>
        </w:rPr>
        <w:t xml:space="preserve"> vykonania</w:t>
      </w:r>
      <w:r w:rsidR="00F94AE4">
        <w:rPr>
          <w:rFonts w:ascii="Times New Roman" w:hAnsi="Times New Roman"/>
        </w:rPr>
        <w:t xml:space="preserve"> administratívneho vyhostenia.</w:t>
      </w:r>
    </w:p>
    <w:p w:rsidR="00132890" w:rsidP="00F94AE4">
      <w:pPr>
        <w:bidi w:val="0"/>
        <w:ind w:left="426"/>
        <w:jc w:val="both"/>
        <w:rPr>
          <w:rFonts w:ascii="Times New Roman" w:hAnsi="Times New Roman"/>
        </w:rPr>
      </w:pPr>
    </w:p>
    <w:p w:rsidR="003525B3" w:rsidRPr="00E55AC8" w:rsidP="00F94AE4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4A1EDE">
        <w:rPr>
          <w:rFonts w:ascii="Times New Roman" w:hAnsi="Times New Roman"/>
        </w:rPr>
        <w:t>(1</w:t>
      </w:r>
      <w:r w:rsidR="00132890">
        <w:rPr>
          <w:rFonts w:ascii="Times New Roman" w:hAnsi="Times New Roman"/>
        </w:rPr>
        <w:t>1</w:t>
      </w:r>
      <w:r w:rsidRPr="00E55AC8" w:rsidR="004A1EDE">
        <w:rPr>
          <w:rFonts w:ascii="Times New Roman" w:hAnsi="Times New Roman"/>
        </w:rPr>
        <w:t xml:space="preserve">) </w:t>
      </w:r>
      <w:r w:rsidRPr="00E55AC8" w:rsidR="006A432B">
        <w:rPr>
          <w:rFonts w:ascii="Times New Roman" w:hAnsi="Times New Roman"/>
        </w:rPr>
        <w:t>L</w:t>
      </w:r>
      <w:r w:rsidRPr="00E55AC8" w:rsidR="00355FA9">
        <w:rPr>
          <w:rFonts w:ascii="Times New Roman" w:hAnsi="Times New Roman"/>
        </w:rPr>
        <w:t xml:space="preserve">ehota zákazu vstupu končí uplynutím toho dňa, ktorý sa svojím označením zhoduje s dňom, keď došlo ku skutočnosti určujúcej začiatok lehoty. Ak takýto deň v mesiaci nie je, lehota </w:t>
      </w:r>
      <w:r w:rsidRPr="00E55AC8" w:rsidR="00434005">
        <w:rPr>
          <w:rFonts w:ascii="Times New Roman" w:hAnsi="Times New Roman"/>
        </w:rPr>
        <w:t xml:space="preserve">sa končí </w:t>
      </w:r>
      <w:r w:rsidRPr="00E55AC8" w:rsidR="00355FA9">
        <w:rPr>
          <w:rFonts w:ascii="Times New Roman" w:hAnsi="Times New Roman"/>
        </w:rPr>
        <w:t>posledným d</w:t>
      </w:r>
      <w:r w:rsidRPr="00E55AC8" w:rsidR="006A432B">
        <w:rPr>
          <w:rFonts w:ascii="Times New Roman" w:hAnsi="Times New Roman"/>
        </w:rPr>
        <w:t>ňom mesiaca.</w:t>
      </w:r>
    </w:p>
    <w:p w:rsidR="003525B3" w:rsidRPr="00E55AC8" w:rsidP="00F94AE4">
      <w:pPr>
        <w:bidi w:val="0"/>
        <w:ind w:left="426"/>
        <w:jc w:val="both"/>
        <w:rPr>
          <w:rFonts w:ascii="Times New Roman" w:hAnsi="Times New Roman"/>
        </w:rPr>
      </w:pPr>
      <w:r w:rsidRPr="00E55AC8" w:rsidR="007856C5">
        <w:rPr>
          <w:rFonts w:ascii="Times New Roman" w:hAnsi="Times New Roman"/>
        </w:rPr>
        <w:tab/>
      </w:r>
    </w:p>
    <w:p w:rsidR="004A1EDE" w:rsidRPr="00E55AC8" w:rsidP="00F94AE4">
      <w:pPr>
        <w:bidi w:val="0"/>
        <w:ind w:left="426" w:firstLine="283"/>
        <w:jc w:val="both"/>
        <w:rPr>
          <w:rFonts w:ascii="Times New Roman" w:hAnsi="Times New Roman"/>
        </w:rPr>
      </w:pPr>
      <w:r w:rsidRPr="00E55AC8" w:rsidR="003525B3">
        <w:rPr>
          <w:rFonts w:ascii="Times New Roman" w:hAnsi="Times New Roman"/>
        </w:rPr>
        <w:t>(1</w:t>
      </w:r>
      <w:r w:rsidR="00132890">
        <w:rPr>
          <w:rFonts w:ascii="Times New Roman" w:hAnsi="Times New Roman"/>
        </w:rPr>
        <w:t>2</w:t>
      </w:r>
      <w:r w:rsidRPr="00E55AC8" w:rsidR="003525B3">
        <w:rPr>
          <w:rFonts w:ascii="Times New Roman" w:hAnsi="Times New Roman"/>
        </w:rPr>
        <w:t>) Policajný útvar v rozhodnutí o administratívnom vyhostení štátneho príslušníka tretej krajiny, ktorý má priznané postavenie osoby s dlhodobým pobytom v inom členskom štáte na základe poskytnutej medzinárodnej ochrany v tomto členskom štáte</w:t>
      </w:r>
      <w:r w:rsidR="00434005">
        <w:rPr>
          <w:rFonts w:ascii="Times New Roman" w:hAnsi="Times New Roman"/>
        </w:rPr>
        <w:t>,</w:t>
      </w:r>
      <w:r w:rsidRPr="00E55AC8" w:rsidR="003525B3">
        <w:rPr>
          <w:rFonts w:ascii="Times New Roman" w:hAnsi="Times New Roman"/>
        </w:rPr>
        <w:t xml:space="preserve"> určí tento členský štát ako krajinu, do ktorej má byť vyhostený; to neplatí, ak </w:t>
      </w:r>
      <w:r w:rsidR="00033413">
        <w:rPr>
          <w:rFonts w:ascii="Times New Roman" w:hAnsi="Times New Roman"/>
        </w:rPr>
        <w:t>ide o administratívne vyhostenie  podľa</w:t>
      </w:r>
      <w:r w:rsidRPr="00E55AC8" w:rsidR="003525B3">
        <w:rPr>
          <w:rFonts w:ascii="Times New Roman" w:hAnsi="Times New Roman"/>
        </w:rPr>
        <w:t xml:space="preserve"> ods</w:t>
      </w:r>
      <w:r w:rsidR="00F94AE4">
        <w:rPr>
          <w:rFonts w:ascii="Times New Roman" w:hAnsi="Times New Roman"/>
        </w:rPr>
        <w:t>ek</w:t>
      </w:r>
      <w:r w:rsidR="00033413">
        <w:rPr>
          <w:rFonts w:ascii="Times New Roman" w:hAnsi="Times New Roman"/>
        </w:rPr>
        <w:t>u</w:t>
      </w:r>
      <w:r w:rsidRPr="00E55AC8" w:rsidR="003525B3">
        <w:rPr>
          <w:rFonts w:ascii="Times New Roman" w:hAnsi="Times New Roman"/>
        </w:rPr>
        <w:t xml:space="preserve"> 1 písm. a) a</w:t>
      </w:r>
      <w:r w:rsidR="00033413">
        <w:rPr>
          <w:rFonts w:ascii="Times New Roman" w:hAnsi="Times New Roman"/>
        </w:rPr>
        <w:t>lebo písm.</w:t>
      </w:r>
      <w:r w:rsidRPr="00E55AC8" w:rsidR="003525B3">
        <w:rPr>
          <w:rFonts w:ascii="Times New Roman" w:hAnsi="Times New Roman"/>
        </w:rPr>
        <w:t> b).“.</w:t>
      </w:r>
    </w:p>
    <w:p w:rsidR="003525B3" w:rsidRPr="00E55AC8" w:rsidP="003525B3">
      <w:pPr>
        <w:bidi w:val="0"/>
        <w:jc w:val="both"/>
        <w:rPr>
          <w:rFonts w:ascii="Times New Roman" w:hAnsi="Times New Roman"/>
        </w:rPr>
      </w:pPr>
    </w:p>
    <w:p w:rsidR="005F59C8" w:rsidRPr="00E55AC8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 </w:t>
      </w:r>
      <w:r w:rsidR="0031782C">
        <w:rPr>
          <w:rFonts w:ascii="Times New Roman" w:hAnsi="Times New Roman"/>
        </w:rPr>
        <w:t xml:space="preserve">§ </w:t>
      </w:r>
      <w:r w:rsidRPr="00E55AC8">
        <w:rPr>
          <w:rFonts w:ascii="Times New Roman" w:hAnsi="Times New Roman"/>
        </w:rPr>
        <w:t xml:space="preserve">83 ods. 1 </w:t>
      </w:r>
      <w:r w:rsidRPr="00E55AC8" w:rsidR="00E04E6D">
        <w:rPr>
          <w:rFonts w:ascii="Times New Roman" w:hAnsi="Times New Roman"/>
        </w:rPr>
        <w:t>s</w:t>
      </w:r>
      <w:r w:rsidRPr="00E55AC8" w:rsidR="00B132FF">
        <w:rPr>
          <w:rFonts w:ascii="Times New Roman" w:hAnsi="Times New Roman"/>
        </w:rPr>
        <w:t xml:space="preserve">a na konci pripája táto veta: </w:t>
      </w:r>
      <w:r w:rsidRPr="00E55AC8" w:rsidR="00BD6C65">
        <w:rPr>
          <w:rFonts w:ascii="Times New Roman" w:hAnsi="Times New Roman"/>
        </w:rPr>
        <w:t xml:space="preserve">„Policajný útvar určí lehotu na vycestovanie </w:t>
      </w:r>
      <w:r w:rsidRPr="00E55AC8" w:rsidR="00815C48">
        <w:rPr>
          <w:rFonts w:ascii="Times New Roman" w:hAnsi="Times New Roman"/>
        </w:rPr>
        <w:t>najviac 90 dní od vykonateľnosti rozhodnutia</w:t>
      </w:r>
      <w:r w:rsidRPr="00E55AC8" w:rsidR="00AA64D0">
        <w:rPr>
          <w:rFonts w:ascii="Times New Roman" w:hAnsi="Times New Roman"/>
        </w:rPr>
        <w:t xml:space="preserve"> podľa § 82 ods. 8; túto lehotu je možné v odôvodnených prípadoch spojených s realizáciou asistovaného dobrovoľného návratu</w:t>
      </w:r>
      <w:r w:rsidR="008A6EEC">
        <w:rPr>
          <w:rFonts w:ascii="Times New Roman" w:hAnsi="Times New Roman"/>
        </w:rPr>
        <w:t xml:space="preserve"> aj opakovane</w:t>
      </w:r>
      <w:r w:rsidRPr="00E55AC8" w:rsidR="00AA64D0">
        <w:rPr>
          <w:rFonts w:ascii="Times New Roman" w:hAnsi="Times New Roman"/>
        </w:rPr>
        <w:t xml:space="preserve"> predĺžiť</w:t>
      </w:r>
      <w:r w:rsidRPr="00E55AC8" w:rsidR="00DF7177">
        <w:rPr>
          <w:rFonts w:ascii="Times New Roman" w:hAnsi="Times New Roman"/>
        </w:rPr>
        <w:t>.</w:t>
      </w:r>
      <w:r w:rsidRPr="00E55AC8" w:rsidR="00E04E6D">
        <w:rPr>
          <w:rFonts w:ascii="Times New Roman" w:hAnsi="Times New Roman"/>
        </w:rPr>
        <w:t>“.</w:t>
      </w:r>
      <w:r w:rsidRPr="00E55AC8" w:rsidR="00815C48">
        <w:rPr>
          <w:rFonts w:ascii="Times New Roman" w:hAnsi="Times New Roman"/>
        </w:rPr>
        <w:t xml:space="preserve"> </w:t>
      </w:r>
    </w:p>
    <w:p w:rsidR="001E1DF3" w:rsidRPr="00E55AC8" w:rsidP="00E41B03">
      <w:pPr>
        <w:tabs>
          <w:tab w:val="left" w:pos="900"/>
        </w:tabs>
        <w:bidi w:val="0"/>
        <w:ind w:left="360"/>
        <w:jc w:val="both"/>
        <w:rPr>
          <w:rFonts w:ascii="Times New Roman" w:hAnsi="Times New Roman"/>
        </w:rPr>
      </w:pPr>
    </w:p>
    <w:p w:rsidR="005C312B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096A1D">
        <w:rPr>
          <w:rFonts w:ascii="Times New Roman" w:hAnsi="Times New Roman"/>
        </w:rPr>
        <w:t xml:space="preserve">V § 83 </w:t>
      </w:r>
      <w:r>
        <w:rPr>
          <w:rFonts w:ascii="Times New Roman" w:hAnsi="Times New Roman"/>
        </w:rPr>
        <w:t xml:space="preserve">sa za odsek 6 vkladá nový odsek 7, ktorý znie: </w:t>
      </w:r>
      <w:r w:rsidRPr="00E55AC8" w:rsidR="00096A1D">
        <w:rPr>
          <w:rFonts w:ascii="Times New Roman" w:hAnsi="Times New Roman"/>
        </w:rPr>
        <w:t xml:space="preserve"> </w:t>
      </w:r>
    </w:p>
    <w:p w:rsidR="00096A1D" w:rsidRPr="00E55AC8" w:rsidP="001E1DF3">
      <w:pPr>
        <w:bidi w:val="0"/>
        <w:ind w:left="567" w:firstLine="142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</w:t>
      </w:r>
      <w:r w:rsidR="005C312B">
        <w:rPr>
          <w:rFonts w:ascii="Times New Roman" w:hAnsi="Times New Roman"/>
        </w:rPr>
        <w:t xml:space="preserve">(7) </w:t>
      </w:r>
      <w:r w:rsidRPr="00E55AC8">
        <w:rPr>
          <w:rFonts w:ascii="Times New Roman" w:hAnsi="Times New Roman"/>
        </w:rPr>
        <w:t xml:space="preserve">Pred vydaním rozhodnutia o administratívnom vyhostení štátnemu príslušníkovi tretej krajiny, ktorý získal dlhodobý pobyt po tom, čo mal priznané postavenie osoby s dlhodobým pobytom v inom členskom štáte na základe poskytnutej medzinárodnej ochrany v tomto členskom štáte,  policajný útvar od orgánov tohto členského štátu </w:t>
      </w:r>
      <w:r w:rsidRPr="00E55AC8" w:rsidR="004506B4">
        <w:rPr>
          <w:rFonts w:ascii="Times New Roman" w:hAnsi="Times New Roman"/>
        </w:rPr>
        <w:t xml:space="preserve">vyžiada </w:t>
      </w:r>
      <w:r w:rsidRPr="00E55AC8">
        <w:rPr>
          <w:rFonts w:ascii="Times New Roman" w:hAnsi="Times New Roman"/>
        </w:rPr>
        <w:t>informáciu o tom, či medzinárodná ochrana stále trvá. Ak poskytnutá medzinárodná ochrana v členskom štáte stále trvá, policajný útvar v rozhodnutí o administratívnom vyhostení určí tento členský štát ako krajinu, do ktorej má byť osoba vyhostená</w:t>
      </w:r>
      <w:r w:rsidR="00C038DB">
        <w:rPr>
          <w:rFonts w:ascii="Times New Roman" w:hAnsi="Times New Roman"/>
        </w:rPr>
        <w:t xml:space="preserve">; to neplatí, ak ide o administratívne vyhostenie podľa </w:t>
      </w:r>
      <w:r w:rsidR="00553AFB">
        <w:rPr>
          <w:rFonts w:ascii="Times New Roman" w:hAnsi="Times New Roman"/>
        </w:rPr>
        <w:t xml:space="preserve">§ 82 </w:t>
      </w:r>
      <w:r w:rsidR="00C038DB">
        <w:rPr>
          <w:rFonts w:ascii="Times New Roman" w:hAnsi="Times New Roman"/>
        </w:rPr>
        <w:t>ods</w:t>
      </w:r>
      <w:r w:rsidR="00553AFB">
        <w:rPr>
          <w:rFonts w:ascii="Times New Roman" w:hAnsi="Times New Roman"/>
        </w:rPr>
        <w:t>.</w:t>
      </w:r>
      <w:r w:rsidR="00C038DB">
        <w:rPr>
          <w:rFonts w:ascii="Times New Roman" w:hAnsi="Times New Roman"/>
        </w:rPr>
        <w:t xml:space="preserve"> 1 písm. a) alebo písm. b)</w:t>
      </w:r>
      <w:r w:rsidRPr="00E55AC8">
        <w:rPr>
          <w:rFonts w:ascii="Times New Roman" w:hAnsi="Times New Roman"/>
        </w:rPr>
        <w:t>. Policajný útvar vydá rozhodnutie o administratívnom vyhostení bezodkladne po doručení písomnej informácie tohto členského štátu.“.</w:t>
      </w:r>
    </w:p>
    <w:p w:rsidR="005C312B" w:rsidP="00096A1D">
      <w:pPr>
        <w:bidi w:val="0"/>
        <w:jc w:val="both"/>
        <w:rPr>
          <w:rFonts w:ascii="Times New Roman" w:hAnsi="Times New Roman"/>
        </w:rPr>
      </w:pPr>
    </w:p>
    <w:p w:rsidR="00096A1D" w:rsidP="001E1DF3">
      <w:pPr>
        <w:bidi w:val="0"/>
        <w:ind w:firstLine="567"/>
        <w:jc w:val="both"/>
        <w:rPr>
          <w:rFonts w:ascii="Times New Roman" w:hAnsi="Times New Roman"/>
        </w:rPr>
      </w:pPr>
      <w:r w:rsidR="005C312B">
        <w:rPr>
          <w:rFonts w:ascii="Times New Roman" w:hAnsi="Times New Roman"/>
        </w:rPr>
        <w:t>Doterajšie odseky 7 až 9 sa označujú ako 8 až 10.</w:t>
      </w:r>
    </w:p>
    <w:p w:rsidR="002A6FDE" w:rsidP="001E1DF3">
      <w:pPr>
        <w:bidi w:val="0"/>
        <w:ind w:firstLine="567"/>
        <w:jc w:val="both"/>
        <w:rPr>
          <w:rFonts w:ascii="Times New Roman" w:hAnsi="Times New Roman"/>
        </w:rPr>
      </w:pPr>
    </w:p>
    <w:p w:rsidR="00265DCC" w:rsidRPr="00E55AC8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83 ods. </w:t>
      </w:r>
      <w:r w:rsidR="00F91067">
        <w:rPr>
          <w:rFonts w:ascii="Times New Roman" w:hAnsi="Times New Roman"/>
        </w:rPr>
        <w:t>8</w:t>
      </w:r>
      <w:r w:rsidRPr="00E55AC8">
        <w:rPr>
          <w:rFonts w:ascii="Times New Roman" w:hAnsi="Times New Roman"/>
        </w:rPr>
        <w:t xml:space="preserve"> písm. c) sa slová </w:t>
      </w:r>
      <w:r w:rsidRPr="00E55AC8" w:rsidR="00E24266">
        <w:rPr>
          <w:rFonts w:ascii="Times New Roman" w:hAnsi="Times New Roman"/>
        </w:rPr>
        <w:t>„</w:t>
      </w:r>
      <w:r w:rsidRPr="00E55AC8">
        <w:rPr>
          <w:rFonts w:ascii="Times New Roman" w:hAnsi="Times New Roman"/>
        </w:rPr>
        <w:t>písm. e)</w:t>
      </w:r>
      <w:r w:rsidRPr="00E55AC8" w:rsidR="006556BA">
        <w:rPr>
          <w:rFonts w:ascii="Times New Roman" w:hAnsi="Times New Roman"/>
        </w:rPr>
        <w:t>“ nahrádzajú slovami „písm. d)“.</w:t>
      </w:r>
    </w:p>
    <w:p w:rsidR="00265DCC" w:rsidRPr="00E55AC8" w:rsidP="001E1DF3">
      <w:pPr>
        <w:tabs>
          <w:tab w:val="left" w:pos="567"/>
          <w:tab w:val="left" w:pos="900"/>
        </w:tabs>
        <w:bidi w:val="0"/>
        <w:ind w:left="426" w:hanging="399"/>
        <w:jc w:val="both"/>
        <w:rPr>
          <w:rFonts w:ascii="Times New Roman" w:hAnsi="Times New Roman"/>
        </w:rPr>
      </w:pPr>
    </w:p>
    <w:p w:rsidR="00F00BEC" w:rsidRPr="00E55AC8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83 </w:t>
      </w:r>
      <w:r w:rsidRPr="00E55AC8" w:rsidR="00FE3BA2">
        <w:rPr>
          <w:rFonts w:ascii="Times New Roman" w:hAnsi="Times New Roman"/>
        </w:rPr>
        <w:t xml:space="preserve">sa vypúšťa odsek </w:t>
      </w:r>
      <w:r w:rsidR="00F91067">
        <w:rPr>
          <w:rFonts w:ascii="Times New Roman" w:hAnsi="Times New Roman"/>
        </w:rPr>
        <w:t>10</w:t>
      </w:r>
      <w:r w:rsidRPr="00E55AC8" w:rsidR="00FE3BA2">
        <w:rPr>
          <w:rFonts w:ascii="Times New Roman" w:hAnsi="Times New Roman"/>
        </w:rPr>
        <w:t>.</w:t>
      </w:r>
    </w:p>
    <w:p w:rsidR="00F00BEC" w:rsidRPr="00E55AC8" w:rsidP="001E1DF3">
      <w:pPr>
        <w:tabs>
          <w:tab w:val="left" w:pos="567"/>
        </w:tabs>
        <w:bidi w:val="0"/>
        <w:ind w:left="426" w:hanging="399"/>
        <w:jc w:val="both"/>
        <w:rPr>
          <w:rFonts w:ascii="Times New Roman" w:hAnsi="Times New Roman"/>
        </w:rPr>
      </w:pPr>
    </w:p>
    <w:p w:rsidR="002A6FDE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84 ods. 1 písm. c) sa vypúšťa slovo „alebo“.</w:t>
      </w:r>
    </w:p>
    <w:p w:rsidR="002A6FDE" w:rsidP="002A6FDE">
      <w:pPr>
        <w:bidi w:val="0"/>
        <w:ind w:left="567"/>
        <w:jc w:val="both"/>
        <w:rPr>
          <w:rFonts w:ascii="Times New Roman" w:hAnsi="Times New Roman"/>
        </w:rPr>
      </w:pPr>
    </w:p>
    <w:p w:rsidR="002A6FDE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84 ods. 1 písm. d) sa na konci bodka nahrádza čiarkou a pripája sa slovo „alebo“. </w:t>
      </w:r>
    </w:p>
    <w:p w:rsidR="002A6FDE" w:rsidP="002A6FDE">
      <w:pPr>
        <w:bidi w:val="0"/>
        <w:ind w:left="567"/>
        <w:jc w:val="both"/>
        <w:rPr>
          <w:rFonts w:ascii="Times New Roman" w:hAnsi="Times New Roman"/>
        </w:rPr>
      </w:pPr>
    </w:p>
    <w:p w:rsidR="00575A44" w:rsidP="002A6FDE">
      <w:pPr>
        <w:bidi w:val="0"/>
        <w:ind w:left="567"/>
        <w:jc w:val="both"/>
        <w:rPr>
          <w:rFonts w:ascii="Times New Roman" w:hAnsi="Times New Roman"/>
        </w:rPr>
      </w:pPr>
    </w:p>
    <w:p w:rsidR="00575A44" w:rsidP="002A6FDE">
      <w:pPr>
        <w:bidi w:val="0"/>
        <w:ind w:left="567"/>
        <w:jc w:val="both"/>
        <w:rPr>
          <w:rFonts w:ascii="Times New Roman" w:hAnsi="Times New Roman"/>
        </w:rPr>
      </w:pPr>
    </w:p>
    <w:p w:rsidR="0086011F" w:rsidRPr="00E55AC8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CF7C29">
        <w:rPr>
          <w:rFonts w:ascii="Times New Roman" w:hAnsi="Times New Roman"/>
        </w:rPr>
        <w:t xml:space="preserve">V § 84 </w:t>
      </w:r>
      <w:r w:rsidRPr="00E55AC8" w:rsidR="00963801">
        <w:rPr>
          <w:rFonts w:ascii="Times New Roman" w:hAnsi="Times New Roman"/>
        </w:rPr>
        <w:t xml:space="preserve">sa </w:t>
      </w:r>
      <w:r w:rsidRPr="00E55AC8" w:rsidR="008F5A78">
        <w:rPr>
          <w:rFonts w:ascii="Times New Roman" w:hAnsi="Times New Roman"/>
        </w:rPr>
        <w:t>ods</w:t>
      </w:r>
      <w:r w:rsidRPr="00E55AC8" w:rsidR="00963801">
        <w:rPr>
          <w:rFonts w:ascii="Times New Roman" w:hAnsi="Times New Roman"/>
        </w:rPr>
        <w:t>ek</w:t>
      </w:r>
      <w:r w:rsidRPr="00E55AC8" w:rsidR="008F5A78">
        <w:rPr>
          <w:rFonts w:ascii="Times New Roman" w:hAnsi="Times New Roman"/>
        </w:rPr>
        <w:t xml:space="preserve"> 1 dopĺňa písmeno</w:t>
      </w:r>
      <w:r w:rsidRPr="00E55AC8" w:rsidR="00963801">
        <w:rPr>
          <w:rFonts w:ascii="Times New Roman" w:hAnsi="Times New Roman"/>
        </w:rPr>
        <w:t>m</w:t>
      </w:r>
      <w:r w:rsidRPr="00E55AC8" w:rsidR="008F5A78">
        <w:rPr>
          <w:rFonts w:ascii="Times New Roman" w:hAnsi="Times New Roman"/>
        </w:rPr>
        <w:t xml:space="preserve"> e), ktoré znie:</w:t>
      </w:r>
    </w:p>
    <w:p w:rsidR="00033988" w:rsidRPr="00EE7B1D" w:rsidP="001E1DF3">
      <w:pPr>
        <w:bidi w:val="0"/>
        <w:ind w:left="851" w:hanging="293"/>
        <w:jc w:val="both"/>
        <w:rPr>
          <w:rFonts w:ascii="Times New Roman" w:hAnsi="Times New Roman"/>
        </w:rPr>
      </w:pPr>
      <w:r w:rsidRPr="00E55AC8" w:rsidR="008F5A78">
        <w:rPr>
          <w:rFonts w:ascii="Times New Roman" w:hAnsi="Times New Roman"/>
        </w:rPr>
        <w:t xml:space="preserve">„e) </w:t>
      </w:r>
      <w:r w:rsidRPr="00E55AC8" w:rsidR="005C2257">
        <w:rPr>
          <w:rFonts w:ascii="Times New Roman" w:hAnsi="Times New Roman"/>
        </w:rPr>
        <w:t>štátny príslušn</w:t>
      </w:r>
      <w:r w:rsidRPr="00E55AC8" w:rsidR="00724BB8">
        <w:rPr>
          <w:rFonts w:ascii="Times New Roman" w:hAnsi="Times New Roman"/>
        </w:rPr>
        <w:t>ík tretej krajiny nevycestoval</w:t>
      </w:r>
      <w:r w:rsidRPr="00E55AC8" w:rsidR="005C2257">
        <w:rPr>
          <w:rFonts w:ascii="Times New Roman" w:hAnsi="Times New Roman"/>
        </w:rPr>
        <w:t> </w:t>
      </w:r>
      <w:r w:rsidRPr="00E55AC8" w:rsidR="00CF1DCE">
        <w:rPr>
          <w:rFonts w:ascii="Times New Roman" w:hAnsi="Times New Roman"/>
        </w:rPr>
        <w:t xml:space="preserve">v </w:t>
      </w:r>
      <w:r w:rsidRPr="00E55AC8" w:rsidR="005C2257">
        <w:rPr>
          <w:rFonts w:ascii="Times New Roman" w:hAnsi="Times New Roman"/>
        </w:rPr>
        <w:t xml:space="preserve">rámci asistovaného dobrovoľného návratu v lehote určenej v rozhodnutí </w:t>
      </w:r>
      <w:r w:rsidRPr="00E55AC8" w:rsidR="0077733E">
        <w:rPr>
          <w:rFonts w:ascii="Times New Roman" w:hAnsi="Times New Roman"/>
        </w:rPr>
        <w:t>o administratív</w:t>
      </w:r>
      <w:r w:rsidRPr="00E55AC8" w:rsidR="00AA64D0">
        <w:rPr>
          <w:rFonts w:ascii="Times New Roman" w:hAnsi="Times New Roman"/>
        </w:rPr>
        <w:t>nom vyhostení podľa § 82 ods. 8</w:t>
      </w:r>
      <w:r w:rsidRPr="00E55AC8" w:rsidR="00B16338">
        <w:rPr>
          <w:rFonts w:ascii="Times New Roman" w:hAnsi="Times New Roman"/>
        </w:rPr>
        <w:t xml:space="preserve"> </w:t>
      </w:r>
      <w:r w:rsidRPr="00EE7B1D" w:rsidR="00CF1DCE">
        <w:rPr>
          <w:rFonts w:ascii="Times New Roman" w:hAnsi="Times New Roman"/>
        </w:rPr>
        <w:t>alebo na základe oznámenia</w:t>
      </w:r>
      <w:r w:rsidRPr="00EE7B1D" w:rsidR="00724BB8">
        <w:rPr>
          <w:rFonts w:ascii="Times New Roman" w:hAnsi="Times New Roman"/>
        </w:rPr>
        <w:t xml:space="preserve"> organizácie,</w:t>
      </w:r>
      <w:r w:rsidRPr="00EE7B1D" w:rsidR="00275F32">
        <w:rPr>
          <w:rFonts w:ascii="Times New Roman" w:hAnsi="Times New Roman"/>
        </w:rPr>
        <w:t xml:space="preserve"> ktorá vykonáva program asistovaných dobrovoľných návratov</w:t>
      </w:r>
      <w:r w:rsidRPr="00EE7B1D" w:rsidR="004674A6">
        <w:rPr>
          <w:rFonts w:ascii="Times New Roman" w:hAnsi="Times New Roman"/>
        </w:rPr>
        <w:t>,</w:t>
      </w:r>
      <w:r w:rsidRPr="00EE7B1D" w:rsidR="00724BB8">
        <w:rPr>
          <w:rFonts w:ascii="Times New Roman" w:hAnsi="Times New Roman"/>
        </w:rPr>
        <w:t xml:space="preserve"> že sa štátny príslušník</w:t>
      </w:r>
      <w:r w:rsidRPr="00EE7B1D" w:rsidR="00125634">
        <w:rPr>
          <w:rFonts w:ascii="Times New Roman" w:hAnsi="Times New Roman"/>
        </w:rPr>
        <w:t xml:space="preserve"> tretej krajiny úmyselne vyhol realizácii asistovaného dobrovoľného návratu.</w:t>
      </w:r>
      <w:r w:rsidRPr="00EE7B1D">
        <w:rPr>
          <w:rFonts w:ascii="Times New Roman" w:hAnsi="Times New Roman"/>
        </w:rPr>
        <w:t>“.</w:t>
      </w:r>
    </w:p>
    <w:p w:rsidR="00715D6D" w:rsidRPr="00EE7B1D" w:rsidP="001E1DF3">
      <w:pPr>
        <w:tabs>
          <w:tab w:val="left" w:pos="567"/>
        </w:tabs>
        <w:bidi w:val="0"/>
        <w:ind w:left="426" w:hanging="399"/>
        <w:jc w:val="both"/>
        <w:rPr>
          <w:rFonts w:ascii="Times New Roman" w:hAnsi="Times New Roman"/>
        </w:rPr>
      </w:pPr>
    </w:p>
    <w:p w:rsidR="00E36A6D" w:rsidRPr="00EE7B1D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="00A37FFA">
        <w:rPr>
          <w:rFonts w:ascii="Times New Roman" w:hAnsi="Times New Roman"/>
        </w:rPr>
        <w:t xml:space="preserve">V § 84 ods. 4 písm. b) </w:t>
      </w:r>
      <w:r w:rsidRPr="00EE7B1D">
        <w:rPr>
          <w:rFonts w:ascii="Times New Roman" w:hAnsi="Times New Roman"/>
        </w:rPr>
        <w:t>text za bodkočiarkou znie: „to neplatí, ak nastala skutočnosť podľa odseku 1 písm. e)“.</w:t>
      </w:r>
    </w:p>
    <w:p w:rsidR="00E36A6D" w:rsidRPr="00EE7B1D" w:rsidP="00E36A6D">
      <w:pPr>
        <w:bidi w:val="0"/>
        <w:ind w:left="567"/>
        <w:jc w:val="both"/>
        <w:rPr>
          <w:rFonts w:ascii="Times New Roman" w:hAnsi="Times New Roman"/>
        </w:rPr>
      </w:pPr>
    </w:p>
    <w:p w:rsidR="00E36A6D" w:rsidRPr="00EE7B1D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E7B1D">
        <w:rPr>
          <w:rFonts w:ascii="Times New Roman" w:hAnsi="Times New Roman"/>
        </w:rPr>
        <w:t>V § 84 ods. 7 písm. c) sa vypúšťajú slová „ods. 1 písm. b) alebo“.</w:t>
      </w:r>
    </w:p>
    <w:p w:rsidR="00E36A6D" w:rsidRPr="00EE7B1D" w:rsidP="00E36A6D">
      <w:pPr>
        <w:bidi w:val="0"/>
        <w:ind w:left="567"/>
        <w:jc w:val="both"/>
        <w:rPr>
          <w:rFonts w:ascii="Times New Roman" w:hAnsi="Times New Roman"/>
        </w:rPr>
      </w:pPr>
    </w:p>
    <w:p w:rsidR="00261265" w:rsidRPr="00EE7B1D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E7B1D">
        <w:rPr>
          <w:rFonts w:ascii="Times New Roman" w:hAnsi="Times New Roman"/>
        </w:rPr>
        <w:t>V § 84 ods. 8 sa na konci pripájajú tieto slová: „alebo s Úradom Vysokého komisára Organizácie Spojených národov pre utečencov“.</w:t>
      </w:r>
    </w:p>
    <w:p w:rsidR="00276439" w:rsidP="00276439">
      <w:pPr>
        <w:bidi w:val="0"/>
        <w:ind w:left="567"/>
        <w:jc w:val="both"/>
        <w:rPr>
          <w:rFonts w:ascii="Times New Roman" w:hAnsi="Times New Roman"/>
        </w:rPr>
      </w:pPr>
    </w:p>
    <w:p w:rsidR="00F22FED" w:rsidRPr="00FA3FE6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FA3FE6">
        <w:rPr>
          <w:rFonts w:ascii="Times New Roman" w:hAnsi="Times New Roman"/>
        </w:rPr>
        <w:t xml:space="preserve">V § 88 ods. 1 </w:t>
      </w:r>
      <w:r w:rsidR="00857584">
        <w:rPr>
          <w:rFonts w:ascii="Times New Roman" w:hAnsi="Times New Roman"/>
        </w:rPr>
        <w:t xml:space="preserve">sa za písmeno b) vkladá nové </w:t>
      </w:r>
      <w:r w:rsidRPr="00FA3FE6">
        <w:rPr>
          <w:rFonts w:ascii="Times New Roman" w:hAnsi="Times New Roman"/>
        </w:rPr>
        <w:t>písmeno c)</w:t>
      </w:r>
      <w:r w:rsidR="00857584">
        <w:rPr>
          <w:rFonts w:ascii="Times New Roman" w:hAnsi="Times New Roman"/>
        </w:rPr>
        <w:t>, ktoré</w:t>
      </w:r>
      <w:r w:rsidRPr="00FA3FE6">
        <w:rPr>
          <w:rFonts w:ascii="Times New Roman" w:hAnsi="Times New Roman"/>
        </w:rPr>
        <w:t xml:space="preserve"> znie:</w:t>
      </w:r>
    </w:p>
    <w:p w:rsidR="00857584" w:rsidP="00575A44">
      <w:pPr>
        <w:tabs>
          <w:tab w:val="left" w:pos="900"/>
        </w:tabs>
        <w:bidi w:val="0"/>
        <w:ind w:left="567"/>
        <w:jc w:val="both"/>
        <w:rPr>
          <w:rFonts w:ascii="Times New Roman" w:hAnsi="Times New Roman"/>
        </w:rPr>
      </w:pPr>
      <w:r w:rsidRPr="00FA3FE6" w:rsidR="00F22FED">
        <w:rPr>
          <w:rFonts w:ascii="Times New Roman" w:hAnsi="Times New Roman"/>
        </w:rPr>
        <w:t>„c) na účel zabezpečenia prípravy</w:t>
      </w:r>
      <w:r>
        <w:rPr>
          <w:rFonts w:ascii="Times New Roman" w:hAnsi="Times New Roman"/>
        </w:rPr>
        <w:t xml:space="preserve"> jeho prevozu podľa osobitného predpisu,</w:t>
      </w:r>
      <w:r w:rsidRPr="00136570">
        <w:rPr>
          <w:rFonts w:ascii="Times New Roman" w:hAnsi="Times New Roman"/>
          <w:vertAlign w:val="superscript"/>
        </w:rPr>
        <w:t>85</w:t>
      </w:r>
      <w:r>
        <w:rPr>
          <w:rFonts w:ascii="Times New Roman" w:hAnsi="Times New Roman"/>
        </w:rPr>
        <w:t>) ak</w:t>
      </w:r>
    </w:p>
    <w:p w:rsidR="00857584" w:rsidP="00D92670">
      <w:pPr>
        <w:bidi w:val="0"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existuje riziko jeho úteku, alebo</w:t>
      </w:r>
    </w:p>
    <w:p w:rsidR="00F22FED" w:rsidP="00D92670">
      <w:pPr>
        <w:bidi w:val="0"/>
        <w:ind w:left="1134" w:hanging="283"/>
        <w:jc w:val="both"/>
        <w:rPr>
          <w:rFonts w:ascii="Times New Roman" w:hAnsi="Times New Roman"/>
        </w:rPr>
      </w:pPr>
      <w:r w:rsidR="00857584">
        <w:rPr>
          <w:rFonts w:ascii="Times New Roman" w:hAnsi="Times New Roman"/>
        </w:rPr>
        <w:t>2. štátny príslušník tretej krajiny sa vyhýba alebo bráni procesu prípravy výkonu jeho prevozu,</w:t>
      </w:r>
      <w:r w:rsidR="002250EA">
        <w:rPr>
          <w:rFonts w:ascii="Times New Roman" w:hAnsi="Times New Roman"/>
        </w:rPr>
        <w:t>“.</w:t>
      </w:r>
    </w:p>
    <w:p w:rsidR="00BD6A76" w:rsidRPr="00416529" w:rsidP="00D92670">
      <w:pPr>
        <w:bidi w:val="0"/>
        <w:ind w:left="1134" w:hanging="283"/>
        <w:jc w:val="both"/>
        <w:rPr>
          <w:rFonts w:ascii="Times New Roman" w:hAnsi="Times New Roman"/>
        </w:rPr>
      </w:pPr>
    </w:p>
    <w:p w:rsidR="00F22FED" w:rsidP="00F22FED">
      <w:pPr>
        <w:bidi w:val="0"/>
        <w:ind w:left="567"/>
        <w:jc w:val="both"/>
        <w:rPr>
          <w:rFonts w:ascii="Times New Roman" w:hAnsi="Times New Roman"/>
        </w:rPr>
      </w:pPr>
      <w:r w:rsidR="00857584">
        <w:rPr>
          <w:rFonts w:ascii="Times New Roman" w:hAnsi="Times New Roman"/>
        </w:rPr>
        <w:t>Doterajšie písmená c) a d) sa označujú ako písmená d) a e).</w:t>
      </w:r>
    </w:p>
    <w:p w:rsidR="001231E7" w:rsidP="00F22FED">
      <w:pPr>
        <w:bidi w:val="0"/>
        <w:ind w:left="567"/>
        <w:jc w:val="both"/>
        <w:rPr>
          <w:rFonts w:ascii="Times New Roman" w:hAnsi="Times New Roman"/>
        </w:rPr>
      </w:pPr>
    </w:p>
    <w:p w:rsidR="00CC62D8" w:rsidRPr="00E55AC8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4B79CB">
        <w:rPr>
          <w:rFonts w:ascii="Times New Roman" w:hAnsi="Times New Roman"/>
        </w:rPr>
        <w:t>V</w:t>
      </w:r>
      <w:r w:rsidRPr="00E55AC8">
        <w:rPr>
          <w:rFonts w:ascii="Times New Roman" w:hAnsi="Times New Roman"/>
        </w:rPr>
        <w:t xml:space="preserve"> § 88 ods. 1 písm. </w:t>
      </w:r>
      <w:r w:rsidR="008A7B9D">
        <w:rPr>
          <w:rFonts w:ascii="Times New Roman" w:hAnsi="Times New Roman"/>
        </w:rPr>
        <w:t>e</w:t>
      </w:r>
      <w:r w:rsidRPr="00E55AC8">
        <w:rPr>
          <w:rFonts w:ascii="Times New Roman" w:hAnsi="Times New Roman"/>
        </w:rPr>
        <w:t>) sa slová „</w:t>
      </w:r>
      <w:r w:rsidRPr="00E55AC8" w:rsidR="00DB183C">
        <w:rPr>
          <w:rFonts w:ascii="Times New Roman" w:hAnsi="Times New Roman"/>
        </w:rPr>
        <w:t xml:space="preserve">neoprávnene vstúpil na územie Slovenskej republiky alebo sa </w:t>
      </w:r>
      <w:r w:rsidRPr="00E55AC8">
        <w:rPr>
          <w:rFonts w:ascii="Times New Roman" w:hAnsi="Times New Roman"/>
        </w:rPr>
        <w:t>neoprávnene zdržiava na území Slovenskej republiky</w:t>
      </w:r>
      <w:r w:rsidRPr="00E55AC8" w:rsidR="004B79CB">
        <w:rPr>
          <w:rFonts w:ascii="Times New Roman" w:hAnsi="Times New Roman"/>
        </w:rPr>
        <w:t>“ nahrádzajú slovami „</w:t>
      </w:r>
      <w:r w:rsidRPr="00E55AC8" w:rsidR="00DB183C">
        <w:rPr>
          <w:rFonts w:ascii="Times New Roman" w:hAnsi="Times New Roman"/>
        </w:rPr>
        <w:t xml:space="preserve">neoprávnene prekročil vonkajšiu hranicu alebo </w:t>
      </w:r>
      <w:r w:rsidRPr="00E55AC8" w:rsidR="004B79CB">
        <w:rPr>
          <w:rFonts w:ascii="Times New Roman" w:hAnsi="Times New Roman"/>
        </w:rPr>
        <w:t>má na území Slovenskej republiky neoprávnený pobyt“.</w:t>
      </w:r>
    </w:p>
    <w:p w:rsidR="00CC62D8" w:rsidRPr="00E55AC8" w:rsidP="001E1DF3">
      <w:pPr>
        <w:tabs>
          <w:tab w:val="left" w:pos="567"/>
        </w:tabs>
        <w:bidi w:val="0"/>
        <w:ind w:left="426" w:hanging="399"/>
        <w:jc w:val="both"/>
        <w:rPr>
          <w:rFonts w:ascii="Times New Roman" w:hAnsi="Times New Roman"/>
        </w:rPr>
      </w:pPr>
    </w:p>
    <w:p w:rsidR="00B76ED3" w:rsidRPr="00E55AC8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CC1FC9">
        <w:rPr>
          <w:rFonts w:ascii="Times New Roman" w:hAnsi="Times New Roman"/>
        </w:rPr>
        <w:t>V § 88 odsek</w:t>
      </w:r>
      <w:r w:rsidR="00236F37">
        <w:rPr>
          <w:rFonts w:ascii="Times New Roman" w:hAnsi="Times New Roman"/>
        </w:rPr>
        <w:t>y</w:t>
      </w:r>
      <w:r w:rsidRPr="00E55AC8" w:rsidR="00CC1FC9">
        <w:rPr>
          <w:rFonts w:ascii="Times New Roman" w:hAnsi="Times New Roman"/>
        </w:rPr>
        <w:t xml:space="preserve"> 6</w:t>
      </w:r>
      <w:r w:rsidRPr="00E55AC8" w:rsidR="00D61B3E">
        <w:rPr>
          <w:rFonts w:ascii="Times New Roman" w:hAnsi="Times New Roman"/>
        </w:rPr>
        <w:t xml:space="preserve"> až 8 zn</w:t>
      </w:r>
      <w:r w:rsidRPr="00E55AC8" w:rsidR="00CC1FC9">
        <w:rPr>
          <w:rFonts w:ascii="Times New Roman" w:hAnsi="Times New Roman"/>
        </w:rPr>
        <w:t>e</w:t>
      </w:r>
      <w:r w:rsidRPr="00E55AC8" w:rsidR="00D61B3E">
        <w:rPr>
          <w:rFonts w:ascii="Times New Roman" w:hAnsi="Times New Roman"/>
        </w:rPr>
        <w:t>jú</w:t>
      </w:r>
      <w:r w:rsidRPr="00E55AC8" w:rsidR="00CC1FC9">
        <w:rPr>
          <w:rFonts w:ascii="Times New Roman" w:hAnsi="Times New Roman"/>
        </w:rPr>
        <w:t>:</w:t>
      </w:r>
    </w:p>
    <w:p w:rsidR="00CE700F" w:rsidRPr="00E55AC8" w:rsidP="00D92670">
      <w:pPr>
        <w:bidi w:val="0"/>
        <w:ind w:left="567" w:firstLine="284"/>
        <w:jc w:val="both"/>
        <w:rPr>
          <w:rFonts w:ascii="Times New Roman" w:hAnsi="Times New Roman"/>
        </w:rPr>
      </w:pPr>
      <w:r w:rsidRPr="00E55AC8" w:rsidR="00CC1FC9">
        <w:rPr>
          <w:rFonts w:ascii="Times New Roman" w:hAnsi="Times New Roman"/>
        </w:rPr>
        <w:t xml:space="preserve">„(6) </w:t>
      </w:r>
      <w:r w:rsidRPr="00E55AC8" w:rsidR="00B76ED3">
        <w:rPr>
          <w:rFonts w:ascii="Times New Roman" w:hAnsi="Times New Roman"/>
        </w:rPr>
        <w:t xml:space="preserve">Zaistený štátny príslušník tretej krajiny, o ktorého odovzdaní na územie susedného štátu bolo začaté konanie podľa medzinárodnej zmluvy, môže byť odchylne od odseku 5 dočasne umiestnený na policajnom útvare. Z celkovej lehoty zaistenia, ktorú policajný útvar </w:t>
      </w:r>
      <w:r w:rsidR="004506B4">
        <w:rPr>
          <w:rFonts w:ascii="Times New Roman" w:hAnsi="Times New Roman"/>
        </w:rPr>
        <w:t>určí</w:t>
      </w:r>
      <w:r w:rsidRPr="00E55AC8" w:rsidR="004506B4">
        <w:rPr>
          <w:rFonts w:ascii="Times New Roman" w:hAnsi="Times New Roman"/>
        </w:rPr>
        <w:t xml:space="preserve"> </w:t>
      </w:r>
      <w:r w:rsidRPr="00E55AC8" w:rsidR="00B76ED3">
        <w:rPr>
          <w:rFonts w:ascii="Times New Roman" w:hAnsi="Times New Roman"/>
        </w:rPr>
        <w:t>v rozhodnutí o zaistení podľa ods</w:t>
      </w:r>
      <w:r w:rsidR="00236F37">
        <w:rPr>
          <w:rFonts w:ascii="Times New Roman" w:hAnsi="Times New Roman"/>
        </w:rPr>
        <w:t>eku</w:t>
      </w:r>
      <w:r w:rsidRPr="00E55AC8" w:rsidR="00B76ED3">
        <w:rPr>
          <w:rFonts w:ascii="Times New Roman" w:hAnsi="Times New Roman"/>
        </w:rPr>
        <w:t xml:space="preserve"> 4, môže byť  štátny príslušník tretej krajiny dočasne umiestnený na policajnom útvare najviac na sedem dní od zaistenia. Ak nedôjde k odovzdaniu štátneho príslušníka tretej krajiny do siedmich dní od zaistenia, musí byť ďalej umiestnený v zariadení.</w:t>
      </w:r>
    </w:p>
    <w:p w:rsidR="00D61B3E" w:rsidRPr="00E55AC8" w:rsidP="001E1DF3">
      <w:pPr>
        <w:bidi w:val="0"/>
        <w:ind w:left="567"/>
        <w:jc w:val="both"/>
        <w:rPr>
          <w:rFonts w:ascii="Times New Roman" w:hAnsi="Times New Roman"/>
        </w:rPr>
      </w:pPr>
    </w:p>
    <w:p w:rsidR="00D61B3E" w:rsidRPr="00E55AC8" w:rsidP="00D92670">
      <w:pPr>
        <w:bidi w:val="0"/>
        <w:ind w:left="567" w:firstLine="284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(7) Zaistený štátny príslušník tretej krajiny môže podať proti rozhodnutiu o zaistení a proti rozhodnutiu o predĺžení lehoty zai</w:t>
      </w:r>
      <w:r w:rsidRPr="00E55AC8" w:rsidR="00290A93">
        <w:rPr>
          <w:rFonts w:ascii="Times New Roman" w:hAnsi="Times New Roman"/>
        </w:rPr>
        <w:t>stenia opravný prostriedok do</w:t>
      </w:r>
      <w:r w:rsidRPr="00E55AC8" w:rsidR="00D36BDB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15 dní odo dňa doručenia rozhodnutia</w:t>
      </w:r>
      <w:r w:rsidR="00F572DD">
        <w:rPr>
          <w:rFonts w:ascii="Times New Roman" w:hAnsi="Times New Roman"/>
        </w:rPr>
        <w:t>,</w:t>
      </w:r>
      <w:r w:rsidRPr="00E55AC8">
        <w:rPr>
          <w:rFonts w:ascii="Times New Roman" w:hAnsi="Times New Roman"/>
        </w:rPr>
        <w:t xml:space="preserve"> a to orgánu, ktorý ho vydal. </w:t>
      </w:r>
      <w:r w:rsidR="00675E76">
        <w:rPr>
          <w:rFonts w:ascii="Times New Roman" w:hAnsi="Times New Roman"/>
        </w:rPr>
        <w:t>O</w:t>
      </w:r>
      <w:r w:rsidRPr="00E55AC8">
        <w:rPr>
          <w:rFonts w:ascii="Times New Roman" w:hAnsi="Times New Roman"/>
        </w:rPr>
        <w:t>rgán, ktorý rozhodnutie vydal</w:t>
      </w:r>
      <w:r w:rsidR="004506B4">
        <w:rPr>
          <w:rFonts w:ascii="Times New Roman" w:hAnsi="Times New Roman"/>
        </w:rPr>
        <w:t>,</w:t>
      </w:r>
      <w:r w:rsidRPr="00E55AC8">
        <w:rPr>
          <w:rFonts w:ascii="Times New Roman" w:hAnsi="Times New Roman"/>
        </w:rPr>
        <w:t xml:space="preserve"> </w:t>
      </w:r>
      <w:r w:rsidRPr="00E55AC8" w:rsidR="00290A93">
        <w:rPr>
          <w:rFonts w:ascii="Times New Roman" w:hAnsi="Times New Roman"/>
        </w:rPr>
        <w:t xml:space="preserve">predloží </w:t>
      </w:r>
      <w:r w:rsidR="00675E76">
        <w:rPr>
          <w:rFonts w:ascii="Times New Roman" w:hAnsi="Times New Roman"/>
        </w:rPr>
        <w:t>opravný prostriedok</w:t>
      </w:r>
      <w:r w:rsidRPr="00E55AC8" w:rsidR="00675E76">
        <w:rPr>
          <w:rFonts w:ascii="Times New Roman" w:hAnsi="Times New Roman"/>
        </w:rPr>
        <w:t xml:space="preserve"> </w:t>
      </w:r>
      <w:r w:rsidRPr="00E55AC8" w:rsidR="00290A93">
        <w:rPr>
          <w:rFonts w:ascii="Times New Roman" w:hAnsi="Times New Roman"/>
        </w:rPr>
        <w:t xml:space="preserve">do </w:t>
      </w:r>
      <w:r w:rsidR="002F4EE4">
        <w:rPr>
          <w:rFonts w:ascii="Times New Roman" w:hAnsi="Times New Roman"/>
        </w:rPr>
        <w:t>piatich</w:t>
      </w:r>
      <w:r w:rsidRPr="00E55AC8" w:rsidR="00290A93">
        <w:rPr>
          <w:rFonts w:ascii="Times New Roman" w:hAnsi="Times New Roman"/>
        </w:rPr>
        <w:t xml:space="preserve"> pracovných dní</w:t>
      </w:r>
      <w:r w:rsidRPr="00E55AC8">
        <w:rPr>
          <w:rFonts w:ascii="Times New Roman" w:hAnsi="Times New Roman"/>
        </w:rPr>
        <w:t xml:space="preserve"> príslušnému krajskému sú</w:t>
      </w:r>
      <w:r w:rsidRPr="00E55AC8" w:rsidR="00290A93">
        <w:rPr>
          <w:rFonts w:ascii="Times New Roman" w:hAnsi="Times New Roman"/>
        </w:rPr>
        <w:t>du spolu so spisovým materiálom</w:t>
      </w:r>
      <w:r w:rsidRPr="00E55AC8">
        <w:rPr>
          <w:rFonts w:ascii="Times New Roman" w:hAnsi="Times New Roman"/>
        </w:rPr>
        <w:t xml:space="preserve">, ktorý sa </w:t>
      </w:r>
      <w:r w:rsidR="004506B4">
        <w:rPr>
          <w:rFonts w:ascii="Times New Roman" w:hAnsi="Times New Roman"/>
        </w:rPr>
        <w:t>na</w:t>
      </w:r>
      <w:r w:rsidRPr="00E55AC8">
        <w:rPr>
          <w:rFonts w:ascii="Times New Roman" w:hAnsi="Times New Roman"/>
        </w:rPr>
        <w:t> vec vzťahuje</w:t>
      </w:r>
      <w:r w:rsidR="004506B4">
        <w:rPr>
          <w:rFonts w:ascii="Times New Roman" w:hAnsi="Times New Roman"/>
        </w:rPr>
        <w:t>,</w:t>
      </w:r>
      <w:r w:rsidRPr="00E55AC8">
        <w:rPr>
          <w:rFonts w:ascii="Times New Roman" w:hAnsi="Times New Roman"/>
        </w:rPr>
        <w:t xml:space="preserve"> a s písomným vyjadrením k opravnému pros</w:t>
      </w:r>
      <w:r w:rsidRPr="00E55AC8" w:rsidR="00290A93">
        <w:rPr>
          <w:rFonts w:ascii="Times New Roman" w:hAnsi="Times New Roman"/>
        </w:rPr>
        <w:t>triedku</w:t>
      </w:r>
      <w:r w:rsidRPr="00E55AC8">
        <w:rPr>
          <w:rFonts w:ascii="Times New Roman" w:hAnsi="Times New Roman"/>
        </w:rPr>
        <w:t>. Podanie opravného prost</w:t>
      </w:r>
      <w:r w:rsidRPr="00E55AC8" w:rsidR="00290A93">
        <w:rPr>
          <w:rFonts w:ascii="Times New Roman" w:hAnsi="Times New Roman"/>
        </w:rPr>
        <w:t>riedku nemá odkladný účinok.</w:t>
      </w:r>
    </w:p>
    <w:p w:rsidR="00D61B3E" w:rsidRPr="00E55AC8" w:rsidP="001E1DF3">
      <w:pPr>
        <w:bidi w:val="0"/>
        <w:ind w:left="567"/>
        <w:jc w:val="both"/>
        <w:rPr>
          <w:rFonts w:ascii="Times New Roman" w:hAnsi="Times New Roman"/>
        </w:rPr>
      </w:pPr>
    </w:p>
    <w:p w:rsidR="00D61B3E" w:rsidRPr="00E55AC8" w:rsidP="00D92670">
      <w:pPr>
        <w:bidi w:val="0"/>
        <w:ind w:left="567" w:firstLine="284"/>
        <w:jc w:val="both"/>
        <w:rPr>
          <w:rFonts w:ascii="Times New Roman" w:hAnsi="Times New Roman"/>
        </w:rPr>
      </w:pPr>
      <w:r w:rsidRPr="00E55AC8" w:rsidR="00290A93">
        <w:rPr>
          <w:rFonts w:ascii="Times New Roman" w:hAnsi="Times New Roman"/>
        </w:rPr>
        <w:t xml:space="preserve">(8) </w:t>
      </w:r>
      <w:r w:rsidRPr="00E55AC8">
        <w:rPr>
          <w:rFonts w:ascii="Times New Roman" w:hAnsi="Times New Roman"/>
        </w:rPr>
        <w:t>O opravnom prostriedku</w:t>
      </w:r>
      <w:r w:rsidRPr="00E55AC8" w:rsidR="009A0116">
        <w:rPr>
          <w:rFonts w:ascii="Times New Roman" w:hAnsi="Times New Roman"/>
        </w:rPr>
        <w:t xml:space="preserve"> rozhodne</w:t>
      </w:r>
      <w:r w:rsidRPr="00E55AC8">
        <w:rPr>
          <w:rFonts w:ascii="Times New Roman" w:hAnsi="Times New Roman"/>
        </w:rPr>
        <w:t xml:space="preserve"> súd v konaní podľa </w:t>
      </w:r>
      <w:r w:rsidR="00675E76">
        <w:rPr>
          <w:rFonts w:ascii="Times New Roman" w:hAnsi="Times New Roman"/>
        </w:rPr>
        <w:t>Občianskeho súdneho poriadku</w:t>
      </w:r>
      <w:r w:rsidRPr="00E55AC8">
        <w:rPr>
          <w:rFonts w:ascii="Times New Roman" w:hAnsi="Times New Roman"/>
        </w:rPr>
        <w:t>.</w:t>
      </w:r>
      <w:r w:rsidRPr="00136570" w:rsidR="00675E76">
        <w:rPr>
          <w:rFonts w:ascii="Times New Roman" w:hAnsi="Times New Roman"/>
          <w:vertAlign w:val="superscript"/>
        </w:rPr>
        <w:t>8</w:t>
      </w:r>
      <w:r w:rsidR="000C7A72">
        <w:rPr>
          <w:rFonts w:ascii="Times New Roman" w:hAnsi="Times New Roman"/>
          <w:vertAlign w:val="superscript"/>
        </w:rPr>
        <w:t>5</w:t>
      </w:r>
      <w:r w:rsidRPr="00136570" w:rsidR="00675E76">
        <w:rPr>
          <w:rFonts w:ascii="Times New Roman" w:hAnsi="Times New Roman"/>
          <w:vertAlign w:val="superscript"/>
        </w:rPr>
        <w:t>a</w:t>
      </w:r>
      <w:r w:rsidR="00675E76">
        <w:rPr>
          <w:rFonts w:ascii="Times New Roman" w:hAnsi="Times New Roman"/>
        </w:rPr>
        <w:t>)</w:t>
      </w:r>
      <w:r w:rsidRPr="00E55AC8">
        <w:rPr>
          <w:rFonts w:ascii="Times New Roman" w:hAnsi="Times New Roman"/>
        </w:rPr>
        <w:t>“.</w:t>
      </w:r>
    </w:p>
    <w:p w:rsidR="00CE700F" w:rsidP="00CE700F">
      <w:pPr>
        <w:tabs>
          <w:tab w:val="left" w:pos="900"/>
        </w:tabs>
        <w:bidi w:val="0"/>
        <w:ind w:left="360"/>
        <w:jc w:val="both"/>
        <w:rPr>
          <w:rFonts w:ascii="Times New Roman" w:hAnsi="Times New Roman"/>
        </w:rPr>
      </w:pPr>
    </w:p>
    <w:p w:rsidR="00675E76" w:rsidP="00276439">
      <w:pPr>
        <w:tabs>
          <w:tab w:val="left" w:pos="900"/>
        </w:tabs>
        <w:bidi w:val="0"/>
        <w:ind w:left="567"/>
        <w:jc w:val="both"/>
        <w:rPr>
          <w:rFonts w:ascii="Times New Roman" w:hAnsi="Times New Roman"/>
        </w:rPr>
      </w:pPr>
      <w:r w:rsidR="000C7A72">
        <w:rPr>
          <w:rFonts w:ascii="Times New Roman" w:hAnsi="Times New Roman"/>
        </w:rPr>
        <w:t xml:space="preserve">Poznámka pod čiarou k odkazu </w:t>
      </w:r>
      <w:r>
        <w:rPr>
          <w:rFonts w:ascii="Times New Roman" w:hAnsi="Times New Roman"/>
        </w:rPr>
        <w:t>8</w:t>
      </w:r>
      <w:r w:rsidR="000C7A72">
        <w:rPr>
          <w:rFonts w:ascii="Times New Roman" w:hAnsi="Times New Roman"/>
        </w:rPr>
        <w:t>5</w:t>
      </w:r>
      <w:r>
        <w:rPr>
          <w:rFonts w:ascii="Times New Roman" w:hAnsi="Times New Roman"/>
        </w:rPr>
        <w:t>a znie:</w:t>
      </w:r>
    </w:p>
    <w:p w:rsidR="00675E76" w:rsidP="00276439">
      <w:pPr>
        <w:tabs>
          <w:tab w:val="left" w:pos="900"/>
        </w:tabs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136570">
        <w:rPr>
          <w:rFonts w:ascii="Times New Roman" w:hAnsi="Times New Roman"/>
          <w:vertAlign w:val="superscript"/>
        </w:rPr>
        <w:t>8</w:t>
      </w:r>
      <w:r w:rsidR="000C7A72">
        <w:rPr>
          <w:rFonts w:ascii="Times New Roman" w:hAnsi="Times New Roman"/>
          <w:vertAlign w:val="superscript"/>
        </w:rPr>
        <w:t>5</w:t>
      </w:r>
      <w:r w:rsidRPr="00136570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>) § 250sa Občianskeho súdneho poriadku v znení zákona č. .../2013 Z. z.“.</w:t>
      </w:r>
    </w:p>
    <w:p w:rsidR="00B513F2" w:rsidP="00CE700F">
      <w:pPr>
        <w:tabs>
          <w:tab w:val="left" w:pos="900"/>
        </w:tabs>
        <w:bidi w:val="0"/>
        <w:ind w:left="360"/>
        <w:jc w:val="both"/>
        <w:rPr>
          <w:rFonts w:ascii="Times New Roman" w:hAnsi="Times New Roman"/>
        </w:rPr>
      </w:pPr>
    </w:p>
    <w:p w:rsidR="002A1C19" w:rsidP="00D10905">
      <w:pPr>
        <w:tabs>
          <w:tab w:val="left" w:pos="900"/>
        </w:tabs>
        <w:bidi w:val="0"/>
        <w:jc w:val="both"/>
        <w:rPr>
          <w:rFonts w:ascii="Times New Roman" w:hAnsi="Times New Roman"/>
        </w:rPr>
      </w:pPr>
    </w:p>
    <w:p w:rsidR="00A15764" w:rsidRPr="00E55AC8" w:rsidP="001E1DF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715D6D">
        <w:rPr>
          <w:rFonts w:ascii="Times New Roman" w:hAnsi="Times New Roman"/>
        </w:rPr>
        <w:t>V § 88 ods</w:t>
      </w:r>
      <w:r w:rsidRPr="00E55AC8">
        <w:rPr>
          <w:rFonts w:ascii="Times New Roman" w:hAnsi="Times New Roman"/>
        </w:rPr>
        <w:t xml:space="preserve">ek </w:t>
      </w:r>
      <w:r w:rsidRPr="00E55AC8" w:rsidR="00715D6D">
        <w:rPr>
          <w:rFonts w:ascii="Times New Roman" w:hAnsi="Times New Roman"/>
        </w:rPr>
        <w:t>11</w:t>
      </w:r>
      <w:r w:rsidRPr="00E55AC8" w:rsidR="00AA346D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znie:</w:t>
      </w:r>
    </w:p>
    <w:p w:rsidR="00953B9A" w:rsidRPr="00E55AC8" w:rsidP="00D92670">
      <w:pPr>
        <w:bidi w:val="0"/>
        <w:ind w:left="567" w:firstLine="284"/>
        <w:jc w:val="both"/>
        <w:rPr>
          <w:rFonts w:ascii="Times New Roman" w:hAnsi="Times New Roman"/>
        </w:rPr>
      </w:pPr>
      <w:r w:rsidRPr="00E55AC8" w:rsidR="00A15764">
        <w:rPr>
          <w:rFonts w:ascii="Times New Roman" w:hAnsi="Times New Roman"/>
        </w:rPr>
        <w:t>„(11) Ak je štátny</w:t>
      </w:r>
      <w:r w:rsidRPr="00E55AC8" w:rsidR="00AA346D">
        <w:rPr>
          <w:rFonts w:ascii="Times New Roman" w:hAnsi="Times New Roman"/>
        </w:rPr>
        <w:t xml:space="preserve"> príslušník tretej krajiny</w:t>
      </w:r>
      <w:r w:rsidRPr="00E55AC8" w:rsidR="00A15764">
        <w:rPr>
          <w:rFonts w:ascii="Times New Roman" w:hAnsi="Times New Roman"/>
        </w:rPr>
        <w:t xml:space="preserve"> zaistený podľa odseku 1 písm. a) a policajný útvar nevydá rozhodnutie o administratívnom vyhostení do 48 hodín od zaistenia, policajný útvar štátneho príslušníka tretej krajiny ihneď prepustí; t</w:t>
      </w:r>
      <w:r w:rsidRPr="00E55AC8" w:rsidR="00715D6D">
        <w:rPr>
          <w:rFonts w:ascii="Times New Roman" w:hAnsi="Times New Roman"/>
        </w:rPr>
        <w:t>o neplatí, ak policajný útvar nevydá rozhodnutie o administratívnom vyhostení z dôvodu prerušenia konania o administratív</w:t>
      </w:r>
      <w:r w:rsidRPr="00E55AC8" w:rsidR="00BD4C4B">
        <w:rPr>
          <w:rFonts w:ascii="Times New Roman" w:hAnsi="Times New Roman"/>
        </w:rPr>
        <w:t xml:space="preserve">nom vyhostení podľa § 77 ods. 4 alebo </w:t>
      </w:r>
      <w:r w:rsidRPr="00E55AC8" w:rsidR="00E77316">
        <w:rPr>
          <w:rFonts w:ascii="Times New Roman" w:hAnsi="Times New Roman"/>
        </w:rPr>
        <w:t>vyžiadania</w:t>
      </w:r>
      <w:r w:rsidRPr="00E55AC8" w:rsidR="00BD4C4B">
        <w:rPr>
          <w:rFonts w:ascii="Times New Roman" w:hAnsi="Times New Roman"/>
        </w:rPr>
        <w:t xml:space="preserve"> informáci</w:t>
      </w:r>
      <w:r w:rsidRPr="00E55AC8" w:rsidR="00E77316">
        <w:rPr>
          <w:rFonts w:ascii="Times New Roman" w:hAnsi="Times New Roman"/>
        </w:rPr>
        <w:t>e</w:t>
      </w:r>
      <w:r w:rsidRPr="00E55AC8" w:rsidR="00BD4C4B">
        <w:rPr>
          <w:rFonts w:ascii="Times New Roman" w:hAnsi="Times New Roman"/>
        </w:rPr>
        <w:t xml:space="preserve"> podľa</w:t>
      </w:r>
      <w:r w:rsidRPr="00E55AC8" w:rsidR="00A83011">
        <w:rPr>
          <w:rFonts w:ascii="Times New Roman" w:hAnsi="Times New Roman"/>
        </w:rPr>
        <w:t xml:space="preserve"> </w:t>
      </w:r>
      <w:r w:rsidRPr="00E55AC8" w:rsidR="00BD4C4B">
        <w:rPr>
          <w:rFonts w:ascii="Times New Roman" w:hAnsi="Times New Roman"/>
        </w:rPr>
        <w:t xml:space="preserve">§ 83 ods. </w:t>
      </w:r>
      <w:r w:rsidR="00631255">
        <w:rPr>
          <w:rFonts w:ascii="Times New Roman" w:hAnsi="Times New Roman"/>
        </w:rPr>
        <w:t>7</w:t>
      </w:r>
      <w:r w:rsidRPr="00E55AC8" w:rsidR="00BD4C4B">
        <w:rPr>
          <w:rFonts w:ascii="Times New Roman" w:hAnsi="Times New Roman"/>
        </w:rPr>
        <w:t>.“.</w:t>
      </w:r>
    </w:p>
    <w:p w:rsidR="00D42BB8" w:rsidRPr="00E55AC8" w:rsidP="00BA25E4">
      <w:pPr>
        <w:tabs>
          <w:tab w:val="left" w:pos="900"/>
        </w:tabs>
        <w:bidi w:val="0"/>
        <w:jc w:val="both"/>
        <w:rPr>
          <w:rFonts w:ascii="Times New Roman" w:hAnsi="Times New Roman"/>
          <w:color w:val="000000"/>
        </w:rPr>
      </w:pPr>
    </w:p>
    <w:p w:rsidR="00FD38B8" w:rsidP="00B2656F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88 sa dopĺňa odsekom 12, ktorý znie:</w:t>
      </w:r>
    </w:p>
    <w:p w:rsidR="00FD38B8" w:rsidP="00D92670">
      <w:pPr>
        <w:bidi w:val="0"/>
        <w:ind w:left="567"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„(12) Policajný útvar nie je oprávnený zaistiť štátneho príslušníka tretej krajiny podľa odseku 1 písm. a), b) a </w:t>
      </w:r>
      <w:r w:rsidR="008A7F10"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</w:rPr>
        <w:t>), ktorý bezodkladne po neoprávnenom prekročení vonkajšej hranice požiada o udelenie azylu na území Slovenskej republiky.“.</w:t>
      </w:r>
    </w:p>
    <w:p w:rsidR="00FD38B8" w:rsidP="00136570">
      <w:pPr>
        <w:bidi w:val="0"/>
        <w:ind w:lef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E11FA0" w:rsidRPr="00E55AC8" w:rsidP="00B2656F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color w:val="000000"/>
        </w:rPr>
        <w:t>V § 89 ods. 5 sa na konci pripája táto veta: „</w:t>
      </w:r>
      <w:r w:rsidRPr="00E55AC8" w:rsidR="00B57288">
        <w:rPr>
          <w:rFonts w:ascii="Times New Roman" w:hAnsi="Times New Roman"/>
          <w:color w:val="000000"/>
        </w:rPr>
        <w:t>Osoba, ktorá zloží peňažnú záruku</w:t>
      </w:r>
      <w:r w:rsidR="008F5C08">
        <w:rPr>
          <w:rFonts w:ascii="Times New Roman" w:hAnsi="Times New Roman"/>
          <w:color w:val="000000"/>
        </w:rPr>
        <w:t>,</w:t>
      </w:r>
      <w:r w:rsidRPr="00E55AC8" w:rsidR="00B57288">
        <w:rPr>
          <w:rFonts w:ascii="Times New Roman" w:hAnsi="Times New Roman"/>
          <w:color w:val="000000"/>
        </w:rPr>
        <w:t xml:space="preserve"> je povinná oznámiť policajnému útvaru číslo účtu v banke, na ktorý sa peňažná záruka vráti</w:t>
      </w:r>
      <w:r w:rsidRPr="00E55AC8" w:rsidR="002D3C91">
        <w:rPr>
          <w:rFonts w:ascii="Times New Roman" w:hAnsi="Times New Roman"/>
          <w:color w:val="000000"/>
        </w:rPr>
        <w:t>,</w:t>
      </w:r>
      <w:r w:rsidRPr="00E55AC8" w:rsidR="00B57288">
        <w:rPr>
          <w:rFonts w:ascii="Times New Roman" w:hAnsi="Times New Roman"/>
          <w:color w:val="000000"/>
        </w:rPr>
        <w:t xml:space="preserve"> </w:t>
      </w:r>
      <w:r w:rsidRPr="00E55AC8" w:rsidR="00D5346B">
        <w:rPr>
          <w:rFonts w:ascii="Times New Roman" w:hAnsi="Times New Roman"/>
          <w:color w:val="000000"/>
        </w:rPr>
        <w:t>alebo adresu, na ktorej sa bude zdržiavať</w:t>
      </w:r>
      <w:r w:rsidRPr="00E55AC8" w:rsidR="00C14667">
        <w:rPr>
          <w:rFonts w:ascii="Times New Roman" w:hAnsi="Times New Roman"/>
          <w:color w:val="000000"/>
        </w:rPr>
        <w:t xml:space="preserve"> pre účely vrátenia </w:t>
      </w:r>
      <w:r w:rsidRPr="00E55AC8" w:rsidR="004435E9">
        <w:rPr>
          <w:rFonts w:ascii="Times New Roman" w:hAnsi="Times New Roman"/>
          <w:color w:val="000000"/>
        </w:rPr>
        <w:t>peňažnej záruky.“.</w:t>
      </w:r>
    </w:p>
    <w:p w:rsidR="00E11FA0" w:rsidRPr="00E55AC8" w:rsidP="00B2656F">
      <w:pPr>
        <w:bidi w:val="0"/>
        <w:ind w:left="567"/>
        <w:jc w:val="both"/>
        <w:rPr>
          <w:rFonts w:ascii="Times New Roman" w:hAnsi="Times New Roman"/>
          <w:color w:val="000000"/>
        </w:rPr>
      </w:pPr>
    </w:p>
    <w:p w:rsidR="00540800" w:rsidP="00B2656F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  <w:color w:val="000000"/>
        </w:rPr>
      </w:pPr>
      <w:r w:rsidRPr="00E55AC8">
        <w:rPr>
          <w:rFonts w:ascii="Times New Roman" w:hAnsi="Times New Roman"/>
          <w:color w:val="000000"/>
        </w:rPr>
        <w:t>V § 89</w:t>
      </w:r>
      <w:r w:rsidRPr="00E55AC8" w:rsidR="00377C59">
        <w:rPr>
          <w:rFonts w:ascii="Times New Roman" w:hAnsi="Times New Roman"/>
          <w:color w:val="000000"/>
        </w:rPr>
        <w:t xml:space="preserve"> ods. 7</w:t>
      </w:r>
      <w:r w:rsidRPr="00E55AC8">
        <w:rPr>
          <w:rFonts w:ascii="Times New Roman" w:hAnsi="Times New Roman"/>
          <w:color w:val="000000"/>
        </w:rPr>
        <w:t xml:space="preserve"> sa na konci pripája táto veta: „</w:t>
      </w:r>
      <w:r w:rsidRPr="00E55AC8" w:rsidR="00377C59">
        <w:rPr>
          <w:rFonts w:ascii="Times New Roman" w:hAnsi="Times New Roman"/>
          <w:color w:val="000000"/>
        </w:rPr>
        <w:t>Ak si osoba</w:t>
      </w:r>
      <w:r w:rsidRPr="00E55AC8" w:rsidR="00AE5240">
        <w:rPr>
          <w:rFonts w:ascii="Times New Roman" w:hAnsi="Times New Roman"/>
          <w:color w:val="000000"/>
        </w:rPr>
        <w:t xml:space="preserve"> neprevezme peňažnú záruku, </w:t>
      </w:r>
      <w:r w:rsidRPr="00E55AC8" w:rsidR="00377C59">
        <w:rPr>
          <w:rFonts w:ascii="Times New Roman" w:hAnsi="Times New Roman"/>
          <w:color w:val="000000"/>
        </w:rPr>
        <w:t>ktor</w:t>
      </w:r>
      <w:r w:rsidRPr="00E55AC8" w:rsidR="00AE5240">
        <w:rPr>
          <w:rFonts w:ascii="Times New Roman" w:hAnsi="Times New Roman"/>
          <w:color w:val="000000"/>
        </w:rPr>
        <w:t>ú</w:t>
      </w:r>
      <w:r w:rsidRPr="00E55AC8" w:rsidR="00377C59">
        <w:rPr>
          <w:rFonts w:ascii="Times New Roman" w:hAnsi="Times New Roman"/>
          <w:color w:val="000000"/>
        </w:rPr>
        <w:t xml:space="preserve"> zložila</w:t>
      </w:r>
      <w:r w:rsidRPr="00E55AC8" w:rsidR="00AE5240">
        <w:rPr>
          <w:rFonts w:ascii="Times New Roman" w:hAnsi="Times New Roman"/>
          <w:color w:val="000000"/>
        </w:rPr>
        <w:t xml:space="preserve">, do jedného roka </w:t>
      </w:r>
      <w:r w:rsidRPr="00E55AC8" w:rsidR="00B15617">
        <w:rPr>
          <w:rFonts w:ascii="Times New Roman" w:hAnsi="Times New Roman"/>
          <w:color w:val="000000"/>
        </w:rPr>
        <w:t xml:space="preserve">odo dňa </w:t>
      </w:r>
      <w:r w:rsidRPr="00E55AC8" w:rsidR="009079A4">
        <w:rPr>
          <w:rFonts w:ascii="Times New Roman" w:hAnsi="Times New Roman"/>
          <w:color w:val="000000"/>
        </w:rPr>
        <w:t>právoplatnosti rozhodnutia o vrátení peňažnej záruky</w:t>
      </w:r>
      <w:r w:rsidRPr="00E55AC8" w:rsidR="00AE5240">
        <w:rPr>
          <w:rFonts w:ascii="Times New Roman" w:hAnsi="Times New Roman"/>
          <w:color w:val="000000"/>
        </w:rPr>
        <w:t xml:space="preserve">, </w:t>
      </w:r>
      <w:r w:rsidR="008F5C08">
        <w:rPr>
          <w:rFonts w:ascii="Times New Roman" w:hAnsi="Times New Roman"/>
          <w:color w:val="000000"/>
        </w:rPr>
        <w:t xml:space="preserve">peňažná záruka </w:t>
      </w:r>
      <w:r w:rsidRPr="00E55AC8" w:rsidR="00AE5240">
        <w:rPr>
          <w:rFonts w:ascii="Times New Roman" w:hAnsi="Times New Roman"/>
          <w:color w:val="000000"/>
        </w:rPr>
        <w:t>prepadá v</w:t>
      </w:r>
      <w:r w:rsidRPr="00E55AC8" w:rsidR="00E55452">
        <w:rPr>
          <w:rFonts w:ascii="Times New Roman" w:hAnsi="Times New Roman"/>
          <w:color w:val="000000"/>
        </w:rPr>
        <w:t> </w:t>
      </w:r>
      <w:r w:rsidRPr="00E55AC8" w:rsidR="00AE5240">
        <w:rPr>
          <w:rFonts w:ascii="Times New Roman" w:hAnsi="Times New Roman"/>
          <w:color w:val="000000"/>
        </w:rPr>
        <w:t>prospech</w:t>
      </w:r>
      <w:r w:rsidRPr="00E55AC8" w:rsidR="00E55452">
        <w:rPr>
          <w:rFonts w:ascii="Times New Roman" w:hAnsi="Times New Roman"/>
          <w:color w:val="000000"/>
        </w:rPr>
        <w:t xml:space="preserve"> </w:t>
      </w:r>
      <w:r w:rsidRPr="00E55AC8" w:rsidR="00AE5240">
        <w:rPr>
          <w:rFonts w:ascii="Times New Roman" w:hAnsi="Times New Roman"/>
          <w:color w:val="000000"/>
        </w:rPr>
        <w:t>štátu</w:t>
      </w:r>
      <w:r w:rsidRPr="00E55AC8" w:rsidR="009079A4">
        <w:rPr>
          <w:rFonts w:ascii="Times New Roman" w:hAnsi="Times New Roman"/>
          <w:color w:val="000000"/>
        </w:rPr>
        <w:t>.“.</w:t>
      </w:r>
    </w:p>
    <w:p w:rsidR="008A7B9D" w:rsidP="00136570">
      <w:pPr>
        <w:bidi w:val="0"/>
        <w:ind w:left="567"/>
        <w:jc w:val="both"/>
        <w:rPr>
          <w:rFonts w:ascii="Times New Roman" w:hAnsi="Times New Roman"/>
          <w:color w:val="000000"/>
        </w:rPr>
      </w:pPr>
    </w:p>
    <w:p w:rsidR="008A7B9D" w:rsidP="0013657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 </w:t>
      </w:r>
      <w:r>
        <w:rPr>
          <w:rFonts w:ascii="Times New Roman" w:hAnsi="Times New Roman"/>
        </w:rPr>
        <w:t xml:space="preserve">§ </w:t>
      </w:r>
      <w:r w:rsidRPr="00E55AC8">
        <w:rPr>
          <w:rFonts w:ascii="Times New Roman" w:hAnsi="Times New Roman"/>
        </w:rPr>
        <w:t xml:space="preserve">90 </w:t>
      </w:r>
      <w:r>
        <w:rPr>
          <w:rFonts w:ascii="Times New Roman" w:hAnsi="Times New Roman"/>
        </w:rPr>
        <w:t xml:space="preserve">sa vypúšťa </w:t>
      </w:r>
      <w:r w:rsidRPr="00E55AC8">
        <w:rPr>
          <w:rFonts w:ascii="Times New Roman" w:hAnsi="Times New Roman"/>
        </w:rPr>
        <w:t>od</w:t>
      </w:r>
      <w:r>
        <w:rPr>
          <w:rFonts w:ascii="Times New Roman" w:hAnsi="Times New Roman"/>
        </w:rPr>
        <w:t>sek</w:t>
      </w:r>
      <w:r w:rsidRPr="00E55AC8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.</w:t>
      </w:r>
    </w:p>
    <w:p w:rsidR="001231E7" w:rsidP="008A7B9D">
      <w:pPr>
        <w:bidi w:val="0"/>
        <w:ind w:left="567"/>
        <w:jc w:val="both"/>
        <w:rPr>
          <w:rFonts w:ascii="Times New Roman" w:hAnsi="Times New Roman"/>
        </w:rPr>
      </w:pPr>
    </w:p>
    <w:p w:rsidR="00C67583" w:rsidRPr="00E55AC8" w:rsidP="00371F27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B8172B">
        <w:rPr>
          <w:rFonts w:ascii="Times New Roman" w:hAnsi="Times New Roman"/>
        </w:rPr>
        <w:t>§ 93 sa dopĺňa odsek</w:t>
      </w:r>
      <w:r w:rsidR="007C4336">
        <w:rPr>
          <w:rFonts w:ascii="Times New Roman" w:hAnsi="Times New Roman"/>
        </w:rPr>
        <w:t>om</w:t>
      </w:r>
      <w:r w:rsidRPr="00E55AC8" w:rsidR="00B8172B">
        <w:rPr>
          <w:rFonts w:ascii="Times New Roman" w:hAnsi="Times New Roman"/>
        </w:rPr>
        <w:t xml:space="preserve"> 4</w:t>
      </w:r>
      <w:r w:rsidRPr="00E55AC8">
        <w:rPr>
          <w:rFonts w:ascii="Times New Roman" w:hAnsi="Times New Roman"/>
        </w:rPr>
        <w:t>, ktorý znie:</w:t>
      </w:r>
    </w:p>
    <w:p w:rsidR="00715D6D" w:rsidRPr="00E55AC8" w:rsidP="00D92670">
      <w:pPr>
        <w:bidi w:val="0"/>
        <w:ind w:left="567" w:firstLine="284"/>
        <w:jc w:val="both"/>
        <w:rPr>
          <w:rFonts w:ascii="Times New Roman" w:hAnsi="Times New Roman"/>
        </w:rPr>
      </w:pPr>
      <w:r w:rsidRPr="00E55AC8" w:rsidR="00C67583">
        <w:rPr>
          <w:rFonts w:ascii="Times New Roman" w:hAnsi="Times New Roman"/>
        </w:rPr>
        <w:t xml:space="preserve">„(4) Zariadenie </w:t>
      </w:r>
      <w:r w:rsidRPr="00E55AC8" w:rsidR="00ED59BE">
        <w:rPr>
          <w:rFonts w:ascii="Times New Roman" w:hAnsi="Times New Roman"/>
        </w:rPr>
        <w:t>bezodkladne oznámi</w:t>
      </w:r>
      <w:r w:rsidRPr="00E55AC8" w:rsidR="00C67583">
        <w:rPr>
          <w:rFonts w:ascii="Times New Roman" w:hAnsi="Times New Roman"/>
        </w:rPr>
        <w:t xml:space="preserve"> </w:t>
      </w:r>
      <w:r w:rsidRPr="00E55AC8" w:rsidR="00ED59BE">
        <w:rPr>
          <w:rFonts w:ascii="Times New Roman" w:hAnsi="Times New Roman"/>
        </w:rPr>
        <w:t>prokurátorovi umiestnenie zaisteného štátneho príslušníka tretej krajiny v</w:t>
      </w:r>
      <w:r w:rsidRPr="00E55AC8" w:rsidR="00787750">
        <w:rPr>
          <w:rFonts w:ascii="Times New Roman" w:hAnsi="Times New Roman"/>
        </w:rPr>
        <w:t xml:space="preserve"> priestore s </w:t>
      </w:r>
      <w:r w:rsidRPr="00E55AC8" w:rsidR="00ED59BE">
        <w:rPr>
          <w:rFonts w:ascii="Times New Roman" w:hAnsi="Times New Roman"/>
        </w:rPr>
        <w:t>oddelen</w:t>
      </w:r>
      <w:r w:rsidRPr="00E55AC8" w:rsidR="00787750">
        <w:rPr>
          <w:rFonts w:ascii="Times New Roman" w:hAnsi="Times New Roman"/>
        </w:rPr>
        <w:t>ým režimom</w:t>
      </w:r>
      <w:r w:rsidRPr="00E55AC8" w:rsidR="00ED59BE">
        <w:rPr>
          <w:rFonts w:ascii="Times New Roman" w:hAnsi="Times New Roman"/>
        </w:rPr>
        <w:t xml:space="preserve"> zaistenia.</w:t>
      </w:r>
      <w:r w:rsidRPr="00E55AC8" w:rsidR="00787750">
        <w:rPr>
          <w:rFonts w:ascii="Times New Roman" w:hAnsi="Times New Roman"/>
        </w:rPr>
        <w:t>“.</w:t>
      </w:r>
    </w:p>
    <w:p w:rsidR="003D185A" w:rsidRPr="00E55AC8" w:rsidP="00E64255">
      <w:pPr>
        <w:tabs>
          <w:tab w:val="left" w:pos="900"/>
        </w:tabs>
        <w:bidi w:val="0"/>
        <w:jc w:val="both"/>
        <w:rPr>
          <w:rFonts w:ascii="Times New Roman" w:hAnsi="Times New Roman"/>
          <w:color w:val="0000FF"/>
        </w:rPr>
      </w:pPr>
    </w:p>
    <w:p w:rsidR="003E5F38" w:rsidP="00371F27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100 ods. 1 sa slová „jeho osobnú prehliadku“ nahrádzajú slovami „prehliadku jeho osoby“.</w:t>
      </w:r>
    </w:p>
    <w:p w:rsidR="003E5F38" w:rsidP="00371F27">
      <w:pPr>
        <w:bidi w:val="0"/>
        <w:ind w:left="567"/>
        <w:jc w:val="both"/>
        <w:rPr>
          <w:rFonts w:ascii="Times New Roman" w:hAnsi="Times New Roman"/>
        </w:rPr>
      </w:pPr>
    </w:p>
    <w:p w:rsidR="003E5F38" w:rsidP="00371F27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100 ods. 2 sa slová „Osobnú prehliadku zaisteného štátneho príslušníka tretej krajiny“ nahrádzajú slovami „Prehliadku jeho osoby“.</w:t>
      </w:r>
    </w:p>
    <w:p w:rsidR="003E5F38" w:rsidP="00371F27">
      <w:pPr>
        <w:bidi w:val="0"/>
        <w:ind w:left="567"/>
        <w:jc w:val="both"/>
        <w:rPr>
          <w:rFonts w:ascii="Times New Roman" w:hAnsi="Times New Roman"/>
        </w:rPr>
      </w:pPr>
    </w:p>
    <w:p w:rsidR="003E5F38" w:rsidP="00371F27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100 ods. 3 sa slová „osobnej prehliadke zaisteného štátneho príslušníka tretej krajiny alebo pri prehliadke jeho osobných vecí“ nahrádzajú slovami „prehliadke podľa odseku 1“.</w:t>
      </w:r>
    </w:p>
    <w:p w:rsidR="003E5F38" w:rsidP="00371F27">
      <w:pPr>
        <w:bidi w:val="0"/>
        <w:ind w:left="567"/>
        <w:jc w:val="both"/>
        <w:rPr>
          <w:rFonts w:ascii="Times New Roman" w:hAnsi="Times New Roman"/>
        </w:rPr>
      </w:pPr>
    </w:p>
    <w:p w:rsidR="00D13915" w:rsidP="00371F27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111 ods. 1 písm. e) sa slovo „povoleného“ nahrádza slovom „udeleného“.</w:t>
      </w:r>
    </w:p>
    <w:p w:rsidR="00D13915" w:rsidP="00136570">
      <w:pPr>
        <w:bidi w:val="0"/>
        <w:ind w:left="567"/>
        <w:jc w:val="both"/>
        <w:rPr>
          <w:rFonts w:ascii="Times New Roman" w:hAnsi="Times New Roman"/>
        </w:rPr>
      </w:pPr>
    </w:p>
    <w:p w:rsidR="00E711D0" w:rsidRPr="00E55AC8" w:rsidP="00371F27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D804BA">
        <w:rPr>
          <w:rFonts w:ascii="Times New Roman" w:hAnsi="Times New Roman"/>
        </w:rPr>
        <w:t>V § 111</w:t>
      </w:r>
      <w:r w:rsidRPr="00E55AC8" w:rsidR="001B0824">
        <w:rPr>
          <w:rFonts w:ascii="Times New Roman" w:hAnsi="Times New Roman"/>
        </w:rPr>
        <w:t xml:space="preserve"> ods. 1 písm. p) sa </w:t>
      </w:r>
      <w:r w:rsidR="00783B76">
        <w:rPr>
          <w:rFonts w:ascii="Times New Roman" w:hAnsi="Times New Roman"/>
        </w:rPr>
        <w:t xml:space="preserve">slovo „právoplatnosti“ nahrádza slovom „vykonateľnosti“. </w:t>
      </w:r>
    </w:p>
    <w:p w:rsidR="00F22FED" w:rsidRPr="00FA3FE6" w:rsidP="00F22FED">
      <w:pPr>
        <w:bidi w:val="0"/>
        <w:ind w:firstLine="567"/>
        <w:jc w:val="both"/>
        <w:rPr>
          <w:rFonts w:ascii="Times New Roman" w:hAnsi="Times New Roman"/>
        </w:rPr>
      </w:pPr>
    </w:p>
    <w:p w:rsidR="00225117" w:rsidP="00371F27">
      <w:pPr>
        <w:numPr>
          <w:numId w:val="1"/>
        </w:numPr>
        <w:tabs>
          <w:tab w:val="clear" w:pos="502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115 ods. 1 sa slová „Ústredie práce a úrad práce, sociálnych vecí a rodiny je povinné“ nahrádza</w:t>
      </w:r>
      <w:r w:rsidR="003F3B72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slov</w:t>
      </w:r>
      <w:r w:rsidR="003F3B72">
        <w:rPr>
          <w:rFonts w:ascii="Times New Roman" w:hAnsi="Times New Roman"/>
        </w:rPr>
        <w:t>a</w:t>
      </w:r>
      <w:r>
        <w:rPr>
          <w:rFonts w:ascii="Times New Roman" w:hAnsi="Times New Roman"/>
        </w:rPr>
        <w:t>m</w:t>
      </w:r>
      <w:r w:rsidR="003F3B7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„Úrad práce, sociálnych vecí a rodiny je povinný“.</w:t>
      </w:r>
    </w:p>
    <w:p w:rsidR="00225117" w:rsidP="00136570">
      <w:pPr>
        <w:bidi w:val="0"/>
        <w:ind w:left="567"/>
        <w:jc w:val="both"/>
        <w:rPr>
          <w:rFonts w:ascii="Times New Roman" w:hAnsi="Times New Roman"/>
        </w:rPr>
      </w:pPr>
    </w:p>
    <w:p w:rsidR="00B40AE6" w:rsidP="00371F27">
      <w:pPr>
        <w:numPr>
          <w:numId w:val="1"/>
        </w:numPr>
        <w:tabs>
          <w:tab w:val="clear" w:pos="502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115 odsek 2 znie:</w:t>
      </w:r>
    </w:p>
    <w:p w:rsidR="00B40AE6" w:rsidP="00D92670">
      <w:pPr>
        <w:bidi w:val="0"/>
        <w:ind w:left="567"/>
        <w:jc w:val="both"/>
        <w:rPr>
          <w:rFonts w:ascii="Times New Roman" w:hAnsi="Times New Roman"/>
        </w:rPr>
      </w:pPr>
      <w:r w:rsidR="00D92670">
        <w:rPr>
          <w:rFonts w:ascii="Times New Roman" w:hAnsi="Times New Roman"/>
        </w:rPr>
        <w:tab/>
      </w:r>
      <w:r>
        <w:rPr>
          <w:rFonts w:ascii="Times New Roman" w:hAnsi="Times New Roman"/>
        </w:rPr>
        <w:t>„(2) Úrad práce, sociálnych vecí a rodiny je povinný</w:t>
      </w:r>
      <w:r w:rsidR="00D926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každé tri mesiace zaslať policajnému útvaru </w:t>
      </w:r>
      <w:r w:rsidR="00C01D8A">
        <w:rPr>
          <w:rFonts w:ascii="Times New Roman" w:hAnsi="Times New Roman"/>
        </w:rPr>
        <w:t xml:space="preserve">meno, priezvisko, dátum narodenia, štátnu príslušnosť a číslo dokladu o pobyte </w:t>
      </w:r>
      <w:r>
        <w:rPr>
          <w:rFonts w:ascii="Times New Roman" w:hAnsi="Times New Roman"/>
        </w:rPr>
        <w:t>cudzincov, ktorí po</w:t>
      </w:r>
      <w:r w:rsidR="00D92670">
        <w:rPr>
          <w:rFonts w:ascii="Times New Roman" w:hAnsi="Times New Roman"/>
        </w:rPr>
        <w:t>žiadali o dávky v hmotnej núdzi.“.</w:t>
      </w:r>
    </w:p>
    <w:p w:rsidR="003C2A7F" w:rsidP="00E332E0">
      <w:pPr>
        <w:tabs>
          <w:tab w:val="left" w:pos="900"/>
        </w:tabs>
        <w:bidi w:val="0"/>
        <w:ind w:left="1020"/>
        <w:jc w:val="both"/>
        <w:rPr>
          <w:rFonts w:ascii="Times New Roman" w:hAnsi="Times New Roman"/>
        </w:rPr>
      </w:pPr>
    </w:p>
    <w:p w:rsidR="00BC7B15" w:rsidRPr="00E55AC8" w:rsidP="00440BC1">
      <w:pPr>
        <w:numPr>
          <w:numId w:val="1"/>
        </w:numPr>
        <w:tabs>
          <w:tab w:val="clear" w:pos="502"/>
        </w:tabs>
        <w:bidi w:val="0"/>
        <w:ind w:left="567" w:hanging="567"/>
        <w:jc w:val="both"/>
        <w:rPr>
          <w:rFonts w:ascii="Times New Roman" w:hAnsi="Times New Roman"/>
        </w:rPr>
      </w:pPr>
      <w:r w:rsidRPr="00E55AC8" w:rsidR="003620F6">
        <w:rPr>
          <w:rFonts w:ascii="Times New Roman" w:hAnsi="Times New Roman"/>
        </w:rPr>
        <w:t>§ 115</w:t>
      </w:r>
      <w:r w:rsidRPr="00E55AC8" w:rsidR="006D4D27">
        <w:rPr>
          <w:rFonts w:ascii="Times New Roman" w:hAnsi="Times New Roman"/>
        </w:rPr>
        <w:t xml:space="preserve"> sa dopĺňa odsekmi 8 a</w:t>
      </w:r>
      <w:r w:rsidR="003C4D58">
        <w:rPr>
          <w:rFonts w:ascii="Times New Roman" w:hAnsi="Times New Roman"/>
        </w:rPr>
        <w:t>ž</w:t>
      </w:r>
      <w:r w:rsidRPr="00E55AC8" w:rsidR="006D4D27">
        <w:rPr>
          <w:rFonts w:ascii="Times New Roman" w:hAnsi="Times New Roman"/>
        </w:rPr>
        <w:t> </w:t>
      </w:r>
      <w:r w:rsidR="003C4D58">
        <w:rPr>
          <w:rFonts w:ascii="Times New Roman" w:hAnsi="Times New Roman"/>
        </w:rPr>
        <w:t>10</w:t>
      </w:r>
      <w:r w:rsidRPr="00E55AC8">
        <w:rPr>
          <w:rFonts w:ascii="Times New Roman" w:hAnsi="Times New Roman"/>
        </w:rPr>
        <w:t>, ktoré znejú:</w:t>
      </w:r>
    </w:p>
    <w:p w:rsidR="003F6E00" w:rsidP="00440BC1">
      <w:pPr>
        <w:bidi w:val="0"/>
        <w:ind w:left="567" w:firstLine="142"/>
        <w:jc w:val="both"/>
        <w:rPr>
          <w:rFonts w:ascii="Times New Roman" w:hAnsi="Times New Roman"/>
        </w:rPr>
      </w:pPr>
      <w:r w:rsidRPr="00E55AC8" w:rsidR="00BC7B15">
        <w:rPr>
          <w:rFonts w:ascii="Times New Roman" w:hAnsi="Times New Roman"/>
        </w:rPr>
        <w:t>„(</w:t>
      </w:r>
      <w:r w:rsidRPr="00E55AC8" w:rsidR="006D4D27">
        <w:rPr>
          <w:rFonts w:ascii="Times New Roman" w:hAnsi="Times New Roman"/>
        </w:rPr>
        <w:t>8</w:t>
      </w:r>
      <w:r w:rsidRPr="00E55AC8" w:rsidR="00BC7B15">
        <w:rPr>
          <w:rFonts w:ascii="Times New Roman" w:hAnsi="Times New Roman"/>
        </w:rPr>
        <w:t xml:space="preserve">) </w:t>
      </w:r>
      <w:r w:rsidR="003C4D58">
        <w:rPr>
          <w:rFonts w:ascii="Times New Roman" w:hAnsi="Times New Roman"/>
        </w:rPr>
        <w:t>Finančný</w:t>
      </w:r>
      <w:r w:rsidRPr="00E55AC8" w:rsidR="003C4D58">
        <w:rPr>
          <w:rFonts w:ascii="Times New Roman" w:hAnsi="Times New Roman"/>
        </w:rPr>
        <w:t xml:space="preserve"> </w:t>
      </w:r>
      <w:r w:rsidRPr="00E55AC8" w:rsidR="00047601">
        <w:rPr>
          <w:rFonts w:ascii="Times New Roman" w:hAnsi="Times New Roman"/>
        </w:rPr>
        <w:t xml:space="preserve">úrad </w:t>
      </w:r>
      <w:r w:rsidRPr="00E55AC8" w:rsidR="00CD2726">
        <w:rPr>
          <w:rFonts w:ascii="Times New Roman" w:hAnsi="Times New Roman"/>
        </w:rPr>
        <w:t>je povinný do troch pracovných dní</w:t>
      </w:r>
      <w:r w:rsidRPr="00E55AC8" w:rsidR="003B06BC">
        <w:rPr>
          <w:rFonts w:ascii="Times New Roman" w:hAnsi="Times New Roman"/>
        </w:rPr>
        <w:t xml:space="preserve"> písomne </w:t>
      </w:r>
      <w:r w:rsidRPr="00E55AC8" w:rsidR="00CD2726">
        <w:rPr>
          <w:rFonts w:ascii="Times New Roman" w:hAnsi="Times New Roman"/>
        </w:rPr>
        <w:t>oznámiť</w:t>
      </w:r>
      <w:r w:rsidRPr="00E55AC8" w:rsidR="00D92A05">
        <w:rPr>
          <w:rFonts w:ascii="Times New Roman" w:hAnsi="Times New Roman"/>
        </w:rPr>
        <w:t xml:space="preserve"> </w:t>
      </w:r>
      <w:r w:rsidRPr="00E55AC8" w:rsidR="003B06BC">
        <w:rPr>
          <w:rFonts w:ascii="Times New Roman" w:hAnsi="Times New Roman"/>
        </w:rPr>
        <w:t xml:space="preserve">policajnému útvaru </w:t>
      </w:r>
      <w:r w:rsidRPr="00E55AC8" w:rsidR="000B2908">
        <w:rPr>
          <w:rFonts w:ascii="Times New Roman" w:hAnsi="Times New Roman"/>
        </w:rPr>
        <w:t xml:space="preserve">dodatočné daňové priznanie a opravné </w:t>
      </w:r>
      <w:r w:rsidRPr="00E55AC8" w:rsidR="0055753F">
        <w:rPr>
          <w:rFonts w:ascii="Times New Roman" w:hAnsi="Times New Roman"/>
        </w:rPr>
        <w:t>daňové</w:t>
      </w:r>
      <w:r w:rsidRPr="00E55AC8" w:rsidR="00036858">
        <w:rPr>
          <w:rFonts w:ascii="Times New Roman" w:hAnsi="Times New Roman"/>
        </w:rPr>
        <w:t xml:space="preserve"> priznanie</w:t>
      </w:r>
      <w:r w:rsidRPr="00E55AC8" w:rsidR="00732EA7">
        <w:rPr>
          <w:rFonts w:ascii="Times New Roman" w:hAnsi="Times New Roman"/>
          <w:vertAlign w:val="superscript"/>
        </w:rPr>
        <w:t>90a</w:t>
      </w:r>
      <w:r w:rsidRPr="00E55AC8" w:rsidR="00732EA7">
        <w:rPr>
          <w:rFonts w:ascii="Times New Roman" w:hAnsi="Times New Roman"/>
        </w:rPr>
        <w:t>)</w:t>
      </w:r>
      <w:r w:rsidRPr="00E55AC8" w:rsidR="0055753F">
        <w:rPr>
          <w:rFonts w:ascii="Times New Roman" w:hAnsi="Times New Roman"/>
        </w:rPr>
        <w:t xml:space="preserve"> vykonané štátnym príslušníkom tretej krajiny</w:t>
      </w:r>
      <w:r w:rsidR="003C4D58">
        <w:rPr>
          <w:rFonts w:ascii="Times New Roman" w:hAnsi="Times New Roman"/>
        </w:rPr>
        <w:t>.</w:t>
      </w:r>
    </w:p>
    <w:p w:rsidR="00440BC1" w:rsidRPr="00E55AC8" w:rsidP="00440BC1">
      <w:pPr>
        <w:bidi w:val="0"/>
        <w:ind w:left="567"/>
        <w:jc w:val="both"/>
        <w:rPr>
          <w:rFonts w:ascii="Times New Roman" w:hAnsi="Times New Roman"/>
        </w:rPr>
      </w:pPr>
    </w:p>
    <w:p w:rsidR="00181F3A" w:rsidRPr="00E55AC8" w:rsidP="00440BC1">
      <w:pPr>
        <w:bidi w:val="0"/>
        <w:ind w:left="567" w:firstLine="142"/>
        <w:jc w:val="both"/>
        <w:rPr>
          <w:rFonts w:ascii="Times New Roman" w:hAnsi="Times New Roman"/>
        </w:rPr>
      </w:pPr>
      <w:r w:rsidR="003C4D58">
        <w:rPr>
          <w:rFonts w:ascii="Times New Roman" w:hAnsi="Times New Roman"/>
        </w:rPr>
        <w:t>(9) Finančný úrad, Sociálna poisťovňa a zdravotné poisťovne sú povinné na žiadosť policajného útvaru vydať potvrdenie podľa § 34 ods. 10.</w:t>
      </w:r>
    </w:p>
    <w:p w:rsidR="003C4D58" w:rsidP="00440BC1">
      <w:pPr>
        <w:bidi w:val="0"/>
        <w:ind w:left="567"/>
        <w:jc w:val="both"/>
        <w:rPr>
          <w:rFonts w:ascii="Times New Roman" w:hAnsi="Times New Roman"/>
        </w:rPr>
      </w:pPr>
    </w:p>
    <w:p w:rsidR="00DC7DE4" w:rsidRPr="00E55AC8" w:rsidP="00440BC1">
      <w:pPr>
        <w:bidi w:val="0"/>
        <w:ind w:left="567" w:firstLine="142"/>
        <w:jc w:val="both"/>
        <w:rPr>
          <w:rFonts w:ascii="Times New Roman" w:hAnsi="Times New Roman"/>
        </w:rPr>
      </w:pPr>
      <w:r w:rsidRPr="00E55AC8" w:rsidR="00181F3A">
        <w:rPr>
          <w:rFonts w:ascii="Times New Roman" w:hAnsi="Times New Roman"/>
        </w:rPr>
        <w:t>(</w:t>
      </w:r>
      <w:r w:rsidR="003C4D58">
        <w:rPr>
          <w:rFonts w:ascii="Times New Roman" w:hAnsi="Times New Roman"/>
        </w:rPr>
        <w:t>10</w:t>
      </w:r>
      <w:r w:rsidRPr="00E55AC8" w:rsidR="00181F3A">
        <w:rPr>
          <w:rFonts w:ascii="Times New Roman" w:hAnsi="Times New Roman"/>
        </w:rPr>
        <w:t xml:space="preserve">) </w:t>
      </w:r>
      <w:r w:rsidR="00FD200E">
        <w:rPr>
          <w:rFonts w:ascii="Times New Roman" w:hAnsi="Times New Roman"/>
        </w:rPr>
        <w:t xml:space="preserve">Obchodná spoločnosť alebo družstvo sú povinné </w:t>
      </w:r>
      <w:r w:rsidR="00DF2B69">
        <w:rPr>
          <w:rFonts w:ascii="Times New Roman" w:hAnsi="Times New Roman"/>
        </w:rPr>
        <w:t>do troch pracovných dní oznámiť policajnému útvaru, že štátny príslušník tretej krajiny, ktorý má udelený prechodný pobyt na účel podnikania podľa § 22 ods. 1 písm. b), už nekoná v mene obchodnej spoločnosti alebo družstva.</w:t>
      </w:r>
      <w:r w:rsidRPr="00E55AC8" w:rsidR="00B83E9C">
        <w:rPr>
          <w:rFonts w:ascii="Times New Roman" w:hAnsi="Times New Roman"/>
        </w:rPr>
        <w:t>“.</w:t>
      </w:r>
    </w:p>
    <w:p w:rsidR="003F4081" w:rsidP="00440BC1">
      <w:pPr>
        <w:bidi w:val="0"/>
        <w:ind w:left="567"/>
        <w:jc w:val="both"/>
        <w:rPr>
          <w:rFonts w:ascii="Times New Roman" w:hAnsi="Times New Roman"/>
        </w:rPr>
      </w:pPr>
    </w:p>
    <w:p w:rsidR="00DB183C" w:rsidRPr="00E55AC8" w:rsidP="00440BC1">
      <w:pPr>
        <w:bidi w:val="0"/>
        <w:ind w:left="567"/>
        <w:jc w:val="both"/>
        <w:rPr>
          <w:rFonts w:ascii="Times New Roman" w:hAnsi="Times New Roman"/>
        </w:rPr>
      </w:pPr>
      <w:r w:rsidRPr="00E55AC8" w:rsidR="00E56E89">
        <w:rPr>
          <w:rFonts w:ascii="Times New Roman" w:hAnsi="Times New Roman"/>
        </w:rPr>
        <w:t xml:space="preserve">Poznámka pod čiarou k odkazu 90a znie: </w:t>
      </w:r>
    </w:p>
    <w:p w:rsidR="00594198" w:rsidRPr="00E55AC8" w:rsidP="00440BC1">
      <w:pPr>
        <w:bidi w:val="0"/>
        <w:ind w:left="993" w:hanging="426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</w:t>
      </w:r>
      <w:r w:rsidRPr="00E55AC8" w:rsidR="00E56E89">
        <w:rPr>
          <w:rFonts w:ascii="Times New Roman" w:hAnsi="Times New Roman"/>
          <w:vertAlign w:val="superscript"/>
        </w:rPr>
        <w:t>90a</w:t>
      </w:r>
      <w:r w:rsidRPr="00E55AC8" w:rsidR="00E56E89">
        <w:rPr>
          <w:rFonts w:ascii="Times New Roman" w:hAnsi="Times New Roman"/>
        </w:rPr>
        <w:t xml:space="preserve">) </w:t>
      </w:r>
      <w:r w:rsidRPr="00E55AC8">
        <w:rPr>
          <w:rFonts w:ascii="Times New Roman" w:hAnsi="Times New Roman"/>
        </w:rPr>
        <w:t>§ 16 zákona č. 563/2009 Z. z. o správe daní (daňový poriadok) a o zmene a doplnení niektorých zákonov v znení neskorších predpisov.</w:t>
      </w:r>
      <w:r w:rsidRPr="00E55AC8" w:rsidR="00E56E89">
        <w:rPr>
          <w:rFonts w:ascii="Times New Roman" w:hAnsi="Times New Roman"/>
        </w:rPr>
        <w:t>“.</w:t>
      </w:r>
    </w:p>
    <w:p w:rsidR="00186F10" w:rsidRPr="00E55AC8" w:rsidP="00186F10">
      <w:pPr>
        <w:bidi w:val="0"/>
        <w:jc w:val="both"/>
        <w:rPr>
          <w:rFonts w:ascii="Times New Roman" w:hAnsi="Times New Roman"/>
        </w:rPr>
      </w:pPr>
    </w:p>
    <w:p w:rsidR="00F241A2" w:rsidP="004A089B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116 ods. 5 sa na konci pripájajú tieto slová: „a na obeť obchodovania s ľuďmi“.</w:t>
      </w:r>
    </w:p>
    <w:p w:rsidR="00F241A2" w:rsidP="00136570">
      <w:pPr>
        <w:bidi w:val="0"/>
        <w:ind w:left="567"/>
        <w:jc w:val="both"/>
        <w:rPr>
          <w:rFonts w:ascii="Times New Roman" w:hAnsi="Times New Roman"/>
        </w:rPr>
      </w:pPr>
    </w:p>
    <w:p w:rsidR="000D37BB" w:rsidP="004A089B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118 ods. 1 písm. b)</w:t>
      </w:r>
      <w:r w:rsidRPr="00E55AC8" w:rsidR="00DB26CF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 xml:space="preserve">sa za slová „§ 27 ods. 6,“ vkladajú slová „§ 32 ods. </w:t>
      </w:r>
      <w:r w:rsidRPr="00E55AC8" w:rsidR="00641DFA">
        <w:rPr>
          <w:rFonts w:ascii="Times New Roman" w:hAnsi="Times New Roman"/>
        </w:rPr>
        <w:t>9,</w:t>
      </w:r>
      <w:r w:rsidR="004A089B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10 a</w:t>
      </w:r>
      <w:r w:rsidRPr="00E55AC8" w:rsidR="00DB26CF">
        <w:rPr>
          <w:rFonts w:ascii="Times New Roman" w:hAnsi="Times New Roman"/>
        </w:rPr>
        <w:t>lebo</w:t>
      </w:r>
      <w:r w:rsidRPr="00E55AC8">
        <w:rPr>
          <w:rFonts w:ascii="Times New Roman" w:hAnsi="Times New Roman"/>
        </w:rPr>
        <w:t> ods. 11,“</w:t>
      </w:r>
      <w:r w:rsidR="0079409C">
        <w:rPr>
          <w:rFonts w:ascii="Times New Roman" w:hAnsi="Times New Roman"/>
        </w:rPr>
        <w:t xml:space="preserve"> a slová „§ 73 ods. 9“ sa nahrádzajú slovami „§ 73 ods. 13“.</w:t>
      </w:r>
    </w:p>
    <w:p w:rsidR="00276439" w:rsidRPr="00E55AC8" w:rsidP="00276439">
      <w:pPr>
        <w:bidi w:val="0"/>
        <w:ind w:left="567"/>
        <w:jc w:val="both"/>
        <w:rPr>
          <w:rFonts w:ascii="Times New Roman" w:hAnsi="Times New Roman"/>
        </w:rPr>
      </w:pPr>
    </w:p>
    <w:p w:rsidR="00A86863" w:rsidRPr="00E55AC8" w:rsidP="004A089B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118 ods</w:t>
      </w:r>
      <w:r w:rsidR="00D51A3F">
        <w:rPr>
          <w:rFonts w:ascii="Times New Roman" w:hAnsi="Times New Roman"/>
        </w:rPr>
        <w:t>ek</w:t>
      </w:r>
      <w:r w:rsidRPr="00E55AC8">
        <w:rPr>
          <w:rFonts w:ascii="Times New Roman" w:hAnsi="Times New Roman"/>
        </w:rPr>
        <w:t xml:space="preserve"> </w:t>
      </w:r>
      <w:r w:rsidRPr="00E55AC8" w:rsidR="00C66C92">
        <w:rPr>
          <w:rFonts w:ascii="Times New Roman" w:hAnsi="Times New Roman"/>
        </w:rPr>
        <w:t>4 znie:</w:t>
      </w:r>
    </w:p>
    <w:p w:rsidR="00C66C92" w:rsidRPr="00E55AC8" w:rsidP="00B513F2">
      <w:pPr>
        <w:bidi w:val="0"/>
        <w:ind w:left="567" w:firstLine="284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„(4) </w:t>
      </w:r>
      <w:r w:rsidR="004A089B">
        <w:rPr>
          <w:rFonts w:ascii="Times New Roman" w:hAnsi="Times New Roman"/>
        </w:rPr>
        <w:t>P</w:t>
      </w:r>
      <w:r w:rsidRPr="00E55AC8">
        <w:rPr>
          <w:rFonts w:ascii="Times New Roman" w:hAnsi="Times New Roman"/>
        </w:rPr>
        <w:t>riestupku na úseku pobytu sa dopustí každý, kto</w:t>
      </w:r>
    </w:p>
    <w:p w:rsidR="00C66C92" w:rsidRPr="00E55AC8" w:rsidP="004A089B">
      <w:pPr>
        <w:numPr>
          <w:ilvl w:val="1"/>
          <w:numId w:val="1"/>
        </w:numPr>
        <w:tabs>
          <w:tab w:val="clear" w:pos="1380"/>
        </w:tabs>
        <w:bidi w:val="0"/>
        <w:ind w:left="851" w:hanging="284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poruší povinnosť podľa </w:t>
      </w:r>
      <w:r w:rsidR="003F4676">
        <w:rPr>
          <w:rFonts w:ascii="Times New Roman" w:hAnsi="Times New Roman"/>
        </w:rPr>
        <w:t xml:space="preserve">§ </w:t>
      </w:r>
      <w:r w:rsidRPr="00E55AC8">
        <w:rPr>
          <w:rFonts w:ascii="Times New Roman" w:hAnsi="Times New Roman"/>
        </w:rPr>
        <w:t>115 ods. 6,</w:t>
      </w:r>
    </w:p>
    <w:p w:rsidR="00C66C92" w:rsidRPr="00BD6A76" w:rsidP="004A089B">
      <w:pPr>
        <w:numPr>
          <w:ilvl w:val="1"/>
          <w:numId w:val="1"/>
        </w:numPr>
        <w:tabs>
          <w:tab w:val="clear" w:pos="1380"/>
        </w:tabs>
        <w:bidi w:val="0"/>
        <w:ind w:left="851" w:hanging="284"/>
        <w:jc w:val="both"/>
        <w:rPr>
          <w:rFonts w:ascii="Times New Roman" w:hAnsi="Times New Roman"/>
          <w:color w:val="0000FF"/>
        </w:rPr>
      </w:pPr>
      <w:r w:rsidRPr="00E55AC8" w:rsidR="00C05B28">
        <w:rPr>
          <w:rFonts w:ascii="Times New Roman" w:hAnsi="Times New Roman"/>
        </w:rPr>
        <w:t xml:space="preserve">pri podaní </w:t>
      </w:r>
      <w:r w:rsidRPr="00E55AC8" w:rsidR="00F15D6B">
        <w:rPr>
          <w:rFonts w:ascii="Times New Roman" w:hAnsi="Times New Roman"/>
        </w:rPr>
        <w:t xml:space="preserve">žiadosti o overenie </w:t>
      </w:r>
      <w:r w:rsidRPr="00E55AC8" w:rsidR="00C05B28">
        <w:rPr>
          <w:rFonts w:ascii="Times New Roman" w:hAnsi="Times New Roman"/>
        </w:rPr>
        <w:t>pozvania uvedie nepravdivé, neúplné alebo zavádzajúce údaje alebo predloží falošné alebo pozmenené doklady alebo doklad inej osoby</w:t>
      </w:r>
      <w:r w:rsidRPr="00E55AC8" w:rsidR="007209E8">
        <w:rPr>
          <w:rFonts w:ascii="Times New Roman" w:hAnsi="Times New Roman"/>
        </w:rPr>
        <w:t>.“.</w:t>
      </w:r>
    </w:p>
    <w:p w:rsidR="00BD6A76" w:rsidRPr="00E55AC8" w:rsidP="00BD6A76">
      <w:pPr>
        <w:bidi w:val="0"/>
        <w:ind w:left="851"/>
        <w:jc w:val="both"/>
        <w:rPr>
          <w:rFonts w:ascii="Times New Roman" w:hAnsi="Times New Roman"/>
          <w:color w:val="0000FF"/>
        </w:rPr>
      </w:pPr>
    </w:p>
    <w:p w:rsidR="0017331E" w:rsidP="004A089B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118 sa za odsek 4 vkladá nový odsek 5, ktorý znie:</w:t>
      </w:r>
    </w:p>
    <w:p w:rsidR="0017331E" w:rsidP="00B513F2">
      <w:pPr>
        <w:bidi w:val="0"/>
        <w:ind w:left="56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Odsek 1 sa nevzťahuje na cudzinca, ktorý podal žiadosť o udelenie azyl</w:t>
      </w:r>
      <w:r w:rsidR="006B4C0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po tom, čo sa bezodkladne prihlásil na policajnom útvare a preukázal dostatočný dôvod pre svoj neoprávnený pobyt.“.</w:t>
      </w:r>
    </w:p>
    <w:p w:rsidR="0017331E" w:rsidP="00136570">
      <w:pPr>
        <w:bidi w:val="0"/>
        <w:ind w:left="567"/>
        <w:jc w:val="both"/>
        <w:rPr>
          <w:rFonts w:ascii="Times New Roman" w:hAnsi="Times New Roman"/>
        </w:rPr>
      </w:pPr>
    </w:p>
    <w:p w:rsidR="0017331E" w:rsidP="00136570">
      <w:pPr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5 až 8 sa označujú ako odseky 6 až 9.</w:t>
      </w:r>
    </w:p>
    <w:p w:rsidR="0017331E" w:rsidP="00136570">
      <w:pPr>
        <w:bidi w:val="0"/>
        <w:ind w:left="567"/>
        <w:jc w:val="both"/>
        <w:rPr>
          <w:rFonts w:ascii="Times New Roman" w:hAnsi="Times New Roman"/>
        </w:rPr>
      </w:pPr>
    </w:p>
    <w:p w:rsidR="00924080" w:rsidRPr="00EE7B1D" w:rsidP="004A089B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Pr="00EE7B1D" w:rsidR="00E06136">
        <w:rPr>
          <w:rFonts w:ascii="Times New Roman" w:hAnsi="Times New Roman"/>
        </w:rPr>
        <w:t xml:space="preserve">V § 118 ods. </w:t>
      </w:r>
      <w:r w:rsidRPr="00EE7B1D" w:rsidR="0017331E">
        <w:rPr>
          <w:rFonts w:ascii="Times New Roman" w:hAnsi="Times New Roman"/>
        </w:rPr>
        <w:t>6</w:t>
      </w:r>
      <w:r w:rsidRPr="00EE7B1D" w:rsidR="00B417C4">
        <w:rPr>
          <w:rFonts w:ascii="Times New Roman" w:hAnsi="Times New Roman"/>
        </w:rPr>
        <w:t xml:space="preserve"> písm. a) </w:t>
      </w:r>
      <w:r w:rsidRPr="00EE7B1D" w:rsidR="00D95DEF">
        <w:rPr>
          <w:rFonts w:ascii="Times New Roman" w:hAnsi="Times New Roman"/>
        </w:rPr>
        <w:t>sa slov</w:t>
      </w:r>
      <w:r w:rsidRPr="00EE7B1D" w:rsidR="004A089B">
        <w:rPr>
          <w:rFonts w:ascii="Times New Roman" w:hAnsi="Times New Roman"/>
        </w:rPr>
        <w:t>á</w:t>
      </w:r>
      <w:r w:rsidRPr="00EE7B1D" w:rsidR="00D95DEF">
        <w:rPr>
          <w:rFonts w:ascii="Times New Roman" w:hAnsi="Times New Roman"/>
        </w:rPr>
        <w:t xml:space="preserve"> „</w:t>
      </w:r>
      <w:r w:rsidRPr="00EE7B1D" w:rsidR="004A089B">
        <w:rPr>
          <w:rFonts w:ascii="Times New Roman" w:hAnsi="Times New Roman"/>
        </w:rPr>
        <w:t xml:space="preserve">písm. a) a </w:t>
      </w:r>
      <w:r w:rsidRPr="00EE7B1D" w:rsidR="00D95DEF">
        <w:rPr>
          <w:rFonts w:ascii="Times New Roman" w:hAnsi="Times New Roman"/>
        </w:rPr>
        <w:t xml:space="preserve">b)“ </w:t>
      </w:r>
      <w:r w:rsidRPr="00EE7B1D" w:rsidR="004A089B">
        <w:rPr>
          <w:rFonts w:ascii="Times New Roman" w:hAnsi="Times New Roman"/>
        </w:rPr>
        <w:t>nahrádzajú</w:t>
      </w:r>
      <w:r w:rsidRPr="00EE7B1D" w:rsidR="00D95DEF">
        <w:rPr>
          <w:rFonts w:ascii="Times New Roman" w:hAnsi="Times New Roman"/>
        </w:rPr>
        <w:t xml:space="preserve"> slov</w:t>
      </w:r>
      <w:r w:rsidRPr="00EE7B1D" w:rsidR="004A089B">
        <w:rPr>
          <w:rFonts w:ascii="Times New Roman" w:hAnsi="Times New Roman"/>
        </w:rPr>
        <w:t>ami</w:t>
      </w:r>
      <w:r w:rsidRPr="00EE7B1D" w:rsidR="00D95DEF">
        <w:rPr>
          <w:rFonts w:ascii="Times New Roman" w:hAnsi="Times New Roman"/>
        </w:rPr>
        <w:t xml:space="preserve"> „</w:t>
      </w:r>
      <w:r w:rsidRPr="00EE7B1D" w:rsidR="004A089B">
        <w:rPr>
          <w:rFonts w:ascii="Times New Roman" w:hAnsi="Times New Roman"/>
        </w:rPr>
        <w:t xml:space="preserve">písm. a) a b) </w:t>
      </w:r>
      <w:r w:rsidRPr="00EE7B1D">
        <w:rPr>
          <w:rFonts w:ascii="Times New Roman" w:hAnsi="Times New Roman"/>
        </w:rPr>
        <w:t>a odseku 4 písm. b)</w:t>
      </w:r>
      <w:r w:rsidRPr="00EE7B1D" w:rsidR="00D95DEF">
        <w:rPr>
          <w:rFonts w:ascii="Times New Roman" w:hAnsi="Times New Roman"/>
        </w:rPr>
        <w:t>“</w:t>
      </w:r>
      <w:r w:rsidRPr="00EE7B1D">
        <w:rPr>
          <w:rFonts w:ascii="Times New Roman" w:hAnsi="Times New Roman"/>
        </w:rPr>
        <w:t>.</w:t>
      </w:r>
    </w:p>
    <w:p w:rsidR="00B417C4" w:rsidRPr="00EE7B1D" w:rsidP="004A089B">
      <w:pPr>
        <w:bidi w:val="0"/>
        <w:ind w:left="567" w:hanging="501"/>
        <w:jc w:val="both"/>
        <w:rPr>
          <w:rFonts w:ascii="Times New Roman" w:hAnsi="Times New Roman"/>
        </w:rPr>
      </w:pPr>
      <w:r w:rsidRPr="00EE7B1D" w:rsidR="00924080">
        <w:rPr>
          <w:rFonts w:ascii="Times New Roman" w:hAnsi="Times New Roman"/>
        </w:rPr>
        <w:t xml:space="preserve"> </w:t>
      </w:r>
    </w:p>
    <w:p w:rsidR="001231E7" w:rsidRPr="00EE7B1D" w:rsidP="004A089B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Pr="00EE7B1D">
        <w:rPr>
          <w:rFonts w:ascii="Times New Roman" w:hAnsi="Times New Roman"/>
        </w:rPr>
        <w:t xml:space="preserve">V § 118 ods. 6 písm. c) sa za slová „odseku 4“ vkladajú slová „písm. </w:t>
      </w:r>
      <w:r w:rsidRPr="00EE7B1D" w:rsidR="00AC67EE">
        <w:rPr>
          <w:rFonts w:ascii="Times New Roman" w:hAnsi="Times New Roman"/>
        </w:rPr>
        <w:t>a</w:t>
      </w:r>
      <w:r w:rsidRPr="00EE7B1D">
        <w:rPr>
          <w:rFonts w:ascii="Times New Roman" w:hAnsi="Times New Roman"/>
        </w:rPr>
        <w:t>)“.</w:t>
      </w:r>
    </w:p>
    <w:p w:rsidR="001231E7" w:rsidRPr="00EE7B1D" w:rsidP="001231E7">
      <w:pPr>
        <w:bidi w:val="0"/>
        <w:ind w:left="567"/>
        <w:jc w:val="both"/>
        <w:rPr>
          <w:rFonts w:ascii="Times New Roman" w:hAnsi="Times New Roman"/>
        </w:rPr>
      </w:pPr>
    </w:p>
    <w:p w:rsidR="009B1376" w:rsidRPr="00E55AC8" w:rsidP="004A089B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Pr="00EE7B1D">
        <w:rPr>
          <w:rFonts w:ascii="Times New Roman" w:hAnsi="Times New Roman"/>
        </w:rPr>
        <w:t xml:space="preserve">V § 118 ods. </w:t>
      </w:r>
      <w:r w:rsidRPr="00EE7B1D" w:rsidR="0017331E">
        <w:rPr>
          <w:rFonts w:ascii="Times New Roman" w:hAnsi="Times New Roman"/>
        </w:rPr>
        <w:t>7</w:t>
      </w:r>
      <w:r w:rsidRPr="00EE7B1D">
        <w:rPr>
          <w:rFonts w:ascii="Times New Roman" w:hAnsi="Times New Roman"/>
        </w:rPr>
        <w:t xml:space="preserve"> sa slov</w:t>
      </w:r>
      <w:r w:rsidRPr="00EE7B1D" w:rsidR="004A089B">
        <w:rPr>
          <w:rFonts w:ascii="Times New Roman" w:hAnsi="Times New Roman"/>
        </w:rPr>
        <w:t>á</w:t>
      </w:r>
      <w:r w:rsidRPr="00EE7B1D" w:rsidR="009C1862">
        <w:rPr>
          <w:rFonts w:ascii="Times New Roman" w:hAnsi="Times New Roman"/>
        </w:rPr>
        <w:t xml:space="preserve"> „</w:t>
      </w:r>
      <w:r w:rsidRPr="00EE7B1D" w:rsidR="004A089B">
        <w:rPr>
          <w:rFonts w:ascii="Times New Roman" w:hAnsi="Times New Roman"/>
        </w:rPr>
        <w:t xml:space="preserve">odsekov 1 až </w:t>
      </w:r>
      <w:r w:rsidRPr="00EE7B1D" w:rsidR="009C1862">
        <w:rPr>
          <w:rFonts w:ascii="Times New Roman" w:hAnsi="Times New Roman"/>
        </w:rPr>
        <w:t xml:space="preserve">3“ </w:t>
      </w:r>
      <w:r w:rsidRPr="00EE7B1D" w:rsidR="004A089B">
        <w:rPr>
          <w:rFonts w:ascii="Times New Roman" w:hAnsi="Times New Roman"/>
        </w:rPr>
        <w:t>nahrádzajú</w:t>
      </w:r>
      <w:r w:rsidRPr="00EE7B1D" w:rsidR="009C1862">
        <w:rPr>
          <w:rFonts w:ascii="Times New Roman" w:hAnsi="Times New Roman"/>
        </w:rPr>
        <w:t xml:space="preserve"> slov</w:t>
      </w:r>
      <w:r w:rsidRPr="00EE7B1D" w:rsidR="004A089B">
        <w:rPr>
          <w:rFonts w:ascii="Times New Roman" w:hAnsi="Times New Roman"/>
        </w:rPr>
        <w:t>ami</w:t>
      </w:r>
      <w:r w:rsidRPr="00EE7B1D" w:rsidR="009C1862">
        <w:rPr>
          <w:rFonts w:ascii="Times New Roman" w:hAnsi="Times New Roman"/>
        </w:rPr>
        <w:t xml:space="preserve"> „</w:t>
      </w:r>
      <w:r w:rsidRPr="00EE7B1D" w:rsidR="004A089B">
        <w:rPr>
          <w:rFonts w:ascii="Times New Roman" w:hAnsi="Times New Roman"/>
        </w:rPr>
        <w:t xml:space="preserve">odsekov 1 až 3 </w:t>
      </w:r>
      <w:r w:rsidRPr="00EE7B1D" w:rsidR="009C1862">
        <w:rPr>
          <w:rFonts w:ascii="Times New Roman" w:hAnsi="Times New Roman"/>
        </w:rPr>
        <w:t>a odseku 4</w:t>
      </w:r>
      <w:r w:rsidRPr="00E55AC8" w:rsidR="009C1862">
        <w:rPr>
          <w:rFonts w:ascii="Times New Roman" w:hAnsi="Times New Roman"/>
        </w:rPr>
        <w:t xml:space="preserve"> písm. b)</w:t>
      </w:r>
      <w:r w:rsidRPr="00E55AC8" w:rsidR="001A63F8">
        <w:rPr>
          <w:rFonts w:ascii="Times New Roman" w:hAnsi="Times New Roman"/>
        </w:rPr>
        <w:t>“.</w:t>
      </w:r>
    </w:p>
    <w:p w:rsidR="009B1376" w:rsidRPr="00E55AC8" w:rsidP="004A089B">
      <w:pPr>
        <w:bidi w:val="0"/>
        <w:ind w:left="567" w:hanging="501"/>
        <w:jc w:val="both"/>
        <w:rPr>
          <w:rFonts w:ascii="Times New Roman" w:hAnsi="Times New Roman"/>
        </w:rPr>
      </w:pPr>
    </w:p>
    <w:p w:rsidR="00724DBD" w:rsidRPr="00E55AC8" w:rsidP="004A089B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118 ods. </w:t>
      </w:r>
      <w:r w:rsidR="0017331E">
        <w:rPr>
          <w:rFonts w:ascii="Times New Roman" w:hAnsi="Times New Roman"/>
        </w:rPr>
        <w:t>9</w:t>
      </w:r>
      <w:r w:rsidRPr="00E55AC8">
        <w:rPr>
          <w:rFonts w:ascii="Times New Roman" w:hAnsi="Times New Roman"/>
        </w:rPr>
        <w:t xml:space="preserve"> sa nad slovom „priestupkoch,“ odkaz  „</w:t>
      </w:r>
      <w:r w:rsidRPr="00E55AC8">
        <w:rPr>
          <w:rFonts w:ascii="Times New Roman" w:hAnsi="Times New Roman"/>
          <w:vertAlign w:val="superscript"/>
        </w:rPr>
        <w:t>90</w:t>
      </w:r>
      <w:r w:rsidRPr="00E55AC8">
        <w:rPr>
          <w:rFonts w:ascii="Times New Roman" w:hAnsi="Times New Roman"/>
        </w:rPr>
        <w:t>)“ nahrádza odkazom „</w:t>
      </w:r>
      <w:r w:rsidRPr="00E55AC8">
        <w:rPr>
          <w:rFonts w:ascii="Times New Roman" w:hAnsi="Times New Roman"/>
          <w:vertAlign w:val="superscript"/>
        </w:rPr>
        <w:t>91</w:t>
      </w:r>
      <w:r w:rsidRPr="00E55AC8">
        <w:rPr>
          <w:rFonts w:ascii="Times New Roman" w:hAnsi="Times New Roman"/>
        </w:rPr>
        <w:t>)“</w:t>
      </w:r>
      <w:r w:rsidR="0017331E">
        <w:rPr>
          <w:rFonts w:ascii="Times New Roman" w:hAnsi="Times New Roman"/>
        </w:rPr>
        <w:t xml:space="preserve"> a slová „odsekoch 5 až 7“ sa nahrádzajú slovami „odsekoch 6 až 8“</w:t>
      </w:r>
      <w:r w:rsidRPr="00E55AC8">
        <w:rPr>
          <w:rFonts w:ascii="Times New Roman" w:hAnsi="Times New Roman"/>
        </w:rPr>
        <w:t>.</w:t>
      </w:r>
    </w:p>
    <w:p w:rsidR="00724DBD" w:rsidRPr="00E55AC8" w:rsidP="004A089B">
      <w:pPr>
        <w:bidi w:val="0"/>
        <w:ind w:left="567" w:hanging="501"/>
        <w:jc w:val="both"/>
        <w:rPr>
          <w:rFonts w:ascii="Times New Roman" w:hAnsi="Times New Roman"/>
          <w:color w:val="0000FF"/>
        </w:rPr>
      </w:pPr>
    </w:p>
    <w:p w:rsidR="00E86E16" w:rsidRPr="00E55AC8" w:rsidP="004A089B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119</w:t>
      </w:r>
      <w:r w:rsidR="008E5663">
        <w:rPr>
          <w:rFonts w:ascii="Times New Roman" w:hAnsi="Times New Roman"/>
        </w:rPr>
        <w:t xml:space="preserve"> sa</w:t>
      </w:r>
      <w:r w:rsidRPr="00E55AC8" w:rsidR="006D72D2">
        <w:rPr>
          <w:rFonts w:ascii="Times New Roman" w:hAnsi="Times New Roman"/>
        </w:rPr>
        <w:t xml:space="preserve"> ods</w:t>
      </w:r>
      <w:r w:rsidR="008E5663">
        <w:rPr>
          <w:rFonts w:ascii="Times New Roman" w:hAnsi="Times New Roman"/>
        </w:rPr>
        <w:t>ek</w:t>
      </w:r>
      <w:r w:rsidRPr="00E55AC8" w:rsidR="006D72D2">
        <w:rPr>
          <w:rFonts w:ascii="Times New Roman" w:hAnsi="Times New Roman"/>
        </w:rPr>
        <w:t xml:space="preserve"> 1 </w:t>
      </w:r>
      <w:r w:rsidR="008E5663">
        <w:rPr>
          <w:rFonts w:ascii="Times New Roman" w:hAnsi="Times New Roman"/>
        </w:rPr>
        <w:t>dopĺňa</w:t>
      </w:r>
      <w:r w:rsidRPr="00E55AC8" w:rsidR="006D72D2">
        <w:rPr>
          <w:rFonts w:ascii="Times New Roman" w:hAnsi="Times New Roman"/>
        </w:rPr>
        <w:t xml:space="preserve"> písmen</w:t>
      </w:r>
      <w:r w:rsidR="001C2A97">
        <w:rPr>
          <w:rFonts w:ascii="Times New Roman" w:hAnsi="Times New Roman"/>
        </w:rPr>
        <w:t>ami</w:t>
      </w:r>
      <w:r w:rsidRPr="00E55AC8" w:rsidR="006D72D2">
        <w:rPr>
          <w:rFonts w:ascii="Times New Roman" w:hAnsi="Times New Roman"/>
        </w:rPr>
        <w:t xml:space="preserve"> e)</w:t>
      </w:r>
      <w:r w:rsidR="001C2A97">
        <w:rPr>
          <w:rFonts w:ascii="Times New Roman" w:hAnsi="Times New Roman"/>
        </w:rPr>
        <w:t xml:space="preserve"> a f)</w:t>
      </w:r>
      <w:r w:rsidRPr="00E55AC8" w:rsidR="006D72D2">
        <w:rPr>
          <w:rFonts w:ascii="Times New Roman" w:hAnsi="Times New Roman"/>
        </w:rPr>
        <w:t>, ktoré zne</w:t>
      </w:r>
      <w:r w:rsidR="001C2A97">
        <w:rPr>
          <w:rFonts w:ascii="Times New Roman" w:hAnsi="Times New Roman"/>
        </w:rPr>
        <w:t>jú</w:t>
      </w:r>
      <w:r w:rsidRPr="00E55AC8" w:rsidR="006D72D2">
        <w:rPr>
          <w:rFonts w:ascii="Times New Roman" w:hAnsi="Times New Roman"/>
        </w:rPr>
        <w:t>:</w:t>
      </w:r>
    </w:p>
    <w:p w:rsidR="007E39B8" w:rsidP="008E5663">
      <w:pPr>
        <w:bidi w:val="0"/>
        <w:ind w:left="851" w:hanging="284"/>
        <w:jc w:val="both"/>
        <w:rPr>
          <w:rFonts w:ascii="Times New Roman" w:hAnsi="Times New Roman"/>
        </w:rPr>
      </w:pPr>
      <w:r w:rsidRPr="00E55AC8" w:rsidR="006D72D2">
        <w:rPr>
          <w:rFonts w:ascii="Times New Roman" w:hAnsi="Times New Roman"/>
        </w:rPr>
        <w:t xml:space="preserve">„e) právnická osoba alebo fyzická osoba </w:t>
      </w:r>
      <w:r w:rsidRPr="00E55AC8">
        <w:rPr>
          <w:rFonts w:ascii="Times New Roman" w:hAnsi="Times New Roman"/>
        </w:rPr>
        <w:t>–</w:t>
      </w:r>
      <w:r w:rsidRPr="00E55AC8" w:rsidR="006D72D2">
        <w:rPr>
          <w:rFonts w:ascii="Times New Roman" w:hAnsi="Times New Roman"/>
        </w:rPr>
        <w:t xml:space="preserve"> podnikateľ</w:t>
      </w:r>
      <w:r w:rsidRPr="00E55AC8">
        <w:rPr>
          <w:rFonts w:ascii="Times New Roman" w:hAnsi="Times New Roman"/>
        </w:rPr>
        <w:t xml:space="preserve">, ktorá pri podaní </w:t>
      </w:r>
      <w:r w:rsidRPr="00E55AC8" w:rsidR="00F15D6B">
        <w:rPr>
          <w:rFonts w:ascii="Times New Roman" w:hAnsi="Times New Roman"/>
        </w:rPr>
        <w:t xml:space="preserve">žiadosti o overenie </w:t>
      </w:r>
      <w:r w:rsidRPr="00E55AC8">
        <w:rPr>
          <w:rFonts w:ascii="Times New Roman" w:hAnsi="Times New Roman"/>
        </w:rPr>
        <w:t>pozvania uvedie nepravdivé, neúplné alebo zavádzajúce údaje alebo predloží falošné alebo pozmenené do</w:t>
      </w:r>
      <w:r w:rsidR="001C2A97">
        <w:rPr>
          <w:rFonts w:ascii="Times New Roman" w:hAnsi="Times New Roman"/>
        </w:rPr>
        <w:t>klady alebo doklad inej osoby,</w:t>
      </w:r>
    </w:p>
    <w:p w:rsidR="001C2A97" w:rsidRPr="00E55AC8" w:rsidP="008E5663">
      <w:pPr>
        <w:bidi w:val="0"/>
        <w:ind w:left="851" w:hanging="284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f) obchodná spoločnosť alebo družstvo, ktoré si nesplnili povinnosť podľa § 115 ods. 10.“.</w:t>
      </w:r>
    </w:p>
    <w:p w:rsidR="00E86E16" w:rsidRPr="00E55AC8" w:rsidP="00153649">
      <w:pPr>
        <w:tabs>
          <w:tab w:val="left" w:pos="900"/>
        </w:tabs>
        <w:bidi w:val="0"/>
        <w:jc w:val="both"/>
        <w:rPr>
          <w:rFonts w:ascii="Times New Roman" w:hAnsi="Times New Roman"/>
          <w:color w:val="0000FF"/>
        </w:rPr>
      </w:pPr>
    </w:p>
    <w:p w:rsidR="00A64A88" w:rsidRPr="00E55AC8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§ 120 sa </w:t>
      </w:r>
      <w:r w:rsidR="00AB44AA">
        <w:rPr>
          <w:rFonts w:ascii="Times New Roman" w:hAnsi="Times New Roman"/>
        </w:rPr>
        <w:t>dopĺňa</w:t>
      </w:r>
      <w:r w:rsidRPr="00E55AC8">
        <w:rPr>
          <w:rFonts w:ascii="Times New Roman" w:hAnsi="Times New Roman"/>
        </w:rPr>
        <w:t xml:space="preserve"> odsek</w:t>
      </w:r>
      <w:r w:rsidR="00AB44AA">
        <w:rPr>
          <w:rFonts w:ascii="Times New Roman" w:hAnsi="Times New Roman"/>
        </w:rPr>
        <w:t>mi</w:t>
      </w:r>
      <w:r w:rsidRPr="00E55AC8">
        <w:rPr>
          <w:rFonts w:ascii="Times New Roman" w:hAnsi="Times New Roman"/>
        </w:rPr>
        <w:t xml:space="preserve"> </w:t>
      </w:r>
      <w:r w:rsidR="00AB44AA">
        <w:rPr>
          <w:rFonts w:ascii="Times New Roman" w:hAnsi="Times New Roman"/>
        </w:rPr>
        <w:t> </w:t>
      </w:r>
      <w:r w:rsidR="002C3999">
        <w:rPr>
          <w:rFonts w:ascii="Times New Roman" w:hAnsi="Times New Roman"/>
        </w:rPr>
        <w:t>3</w:t>
      </w:r>
      <w:r w:rsidR="00AB44AA">
        <w:rPr>
          <w:rFonts w:ascii="Times New Roman" w:hAnsi="Times New Roman"/>
        </w:rPr>
        <w:t xml:space="preserve"> až 5</w:t>
      </w:r>
      <w:r w:rsidRPr="00E55AC8">
        <w:rPr>
          <w:rFonts w:ascii="Times New Roman" w:hAnsi="Times New Roman"/>
        </w:rPr>
        <w:t>, ktor</w:t>
      </w:r>
      <w:r w:rsidR="002C3999">
        <w:rPr>
          <w:rFonts w:ascii="Times New Roman" w:hAnsi="Times New Roman"/>
        </w:rPr>
        <w:t>é</w:t>
      </w:r>
      <w:r w:rsidRPr="00E55AC8">
        <w:rPr>
          <w:rFonts w:ascii="Times New Roman" w:hAnsi="Times New Roman"/>
        </w:rPr>
        <w:t xml:space="preserve"> zne</w:t>
      </w:r>
      <w:r w:rsidR="002C3999">
        <w:rPr>
          <w:rFonts w:ascii="Times New Roman" w:hAnsi="Times New Roman"/>
        </w:rPr>
        <w:t>jú</w:t>
      </w:r>
      <w:r w:rsidRPr="00E55AC8">
        <w:rPr>
          <w:rFonts w:ascii="Times New Roman" w:hAnsi="Times New Roman"/>
        </w:rPr>
        <w:t>:</w:t>
      </w:r>
    </w:p>
    <w:p w:rsidR="002C3999" w:rsidP="00B513F2">
      <w:pPr>
        <w:bidi w:val="0"/>
        <w:ind w:left="567" w:firstLine="284"/>
        <w:jc w:val="both"/>
        <w:rPr>
          <w:rFonts w:ascii="Times New Roman" w:hAnsi="Times New Roman"/>
        </w:rPr>
      </w:pPr>
      <w:r w:rsidRPr="00E55AC8" w:rsidR="00A64A88">
        <w:rPr>
          <w:rFonts w:ascii="Times New Roman" w:hAnsi="Times New Roman"/>
        </w:rPr>
        <w:t>„(</w:t>
      </w:r>
      <w:r w:rsidR="00AB44AA">
        <w:rPr>
          <w:rFonts w:ascii="Times New Roman" w:hAnsi="Times New Roman"/>
        </w:rPr>
        <w:t>3</w:t>
      </w:r>
      <w:r w:rsidRPr="00E55AC8" w:rsidR="00A64A88">
        <w:rPr>
          <w:rFonts w:ascii="Times New Roman" w:hAnsi="Times New Roman"/>
        </w:rPr>
        <w:t xml:space="preserve">) </w:t>
      </w:r>
      <w:r w:rsidRPr="00E55AC8" w:rsidR="008A381B">
        <w:rPr>
          <w:rFonts w:ascii="Times New Roman" w:hAnsi="Times New Roman"/>
        </w:rPr>
        <w:t xml:space="preserve">Konanie podľa tohto zákona je prerušené dňom vydania rozhodnutia o prerušení </w:t>
      </w:r>
      <w:r w:rsidRPr="00E55AC8" w:rsidR="007951FB">
        <w:rPr>
          <w:rFonts w:ascii="Times New Roman" w:hAnsi="Times New Roman"/>
        </w:rPr>
        <w:t>konania. Lehota pre štátneho príslušníka tretej krajiny</w:t>
      </w:r>
      <w:r w:rsidRPr="00E55AC8" w:rsidR="008A381B">
        <w:rPr>
          <w:rFonts w:ascii="Times New Roman" w:hAnsi="Times New Roman"/>
        </w:rPr>
        <w:t xml:space="preserve"> uveden</w:t>
      </w:r>
      <w:r w:rsidRPr="00E55AC8" w:rsidR="007951FB">
        <w:rPr>
          <w:rFonts w:ascii="Times New Roman" w:hAnsi="Times New Roman"/>
        </w:rPr>
        <w:t>á</w:t>
      </w:r>
      <w:r w:rsidRPr="00E55AC8" w:rsidR="008A381B">
        <w:rPr>
          <w:rFonts w:ascii="Times New Roman" w:hAnsi="Times New Roman"/>
        </w:rPr>
        <w:t xml:space="preserve"> v rozhodnutí o prerušení konania</w:t>
      </w:r>
      <w:r w:rsidRPr="00E55AC8" w:rsidR="007951FB">
        <w:rPr>
          <w:rFonts w:ascii="Times New Roman" w:hAnsi="Times New Roman"/>
        </w:rPr>
        <w:t xml:space="preserve"> začína</w:t>
      </w:r>
      <w:r w:rsidRPr="00E55AC8" w:rsidR="008A381B">
        <w:rPr>
          <w:rFonts w:ascii="Times New Roman" w:hAnsi="Times New Roman"/>
        </w:rPr>
        <w:t xml:space="preserve"> plynú</w:t>
      </w:r>
      <w:r w:rsidRPr="00E55AC8" w:rsidR="007951FB">
        <w:rPr>
          <w:rFonts w:ascii="Times New Roman" w:hAnsi="Times New Roman"/>
        </w:rPr>
        <w:t>ť</w:t>
      </w:r>
      <w:r w:rsidRPr="00E55AC8" w:rsidR="008A381B">
        <w:rPr>
          <w:rFonts w:ascii="Times New Roman" w:hAnsi="Times New Roman"/>
        </w:rPr>
        <w:t xml:space="preserve"> dňom jeho doručenia</w:t>
      </w:r>
      <w:r w:rsidRPr="00E55AC8" w:rsidR="007951FB">
        <w:rPr>
          <w:rFonts w:ascii="Times New Roman" w:hAnsi="Times New Roman"/>
        </w:rPr>
        <w:t>.</w:t>
      </w:r>
    </w:p>
    <w:p w:rsidR="00AB44AA" w:rsidP="008E5663">
      <w:pPr>
        <w:bidi w:val="0"/>
        <w:ind w:left="567" w:firstLine="142"/>
        <w:jc w:val="both"/>
        <w:rPr>
          <w:rFonts w:ascii="Times New Roman" w:hAnsi="Times New Roman"/>
        </w:rPr>
      </w:pPr>
    </w:p>
    <w:p w:rsidR="00AB44AA" w:rsidP="00B513F2">
      <w:pPr>
        <w:bidi w:val="0"/>
        <w:ind w:left="56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Ak štátny príslušník tretej krajiny, ktorý žiada o udelenie pobytu, uvedie ako adresu na doručovanie písomností, adresu v cudzine, rozhodnuti</w:t>
      </w:r>
      <w:r w:rsidR="003A351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policajného útvaru v konaní o udelení </w:t>
      </w:r>
      <w:r w:rsidR="003A3518">
        <w:rPr>
          <w:rFonts w:ascii="Times New Roman" w:hAnsi="Times New Roman"/>
        </w:rPr>
        <w:t>pobytu sa doručuje</w:t>
      </w:r>
      <w:r>
        <w:rPr>
          <w:rFonts w:ascii="Times New Roman" w:hAnsi="Times New Roman"/>
        </w:rPr>
        <w:t xml:space="preserve"> na túto adresu v cudzine prostredníctvom zastupiteľského úradu. </w:t>
      </w:r>
      <w:r w:rsidR="003A3518">
        <w:rPr>
          <w:rFonts w:ascii="Times New Roman" w:hAnsi="Times New Roman"/>
        </w:rPr>
        <w:t>Ak z</w:t>
      </w:r>
      <w:r>
        <w:rPr>
          <w:rFonts w:ascii="Times New Roman" w:hAnsi="Times New Roman"/>
        </w:rPr>
        <w:t>astupiteľský úrad doručuje</w:t>
      </w:r>
      <w:r w:rsidR="003A3518">
        <w:rPr>
          <w:rFonts w:ascii="Times New Roman" w:hAnsi="Times New Roman"/>
        </w:rPr>
        <w:t xml:space="preserve"> rozhodnutie</w:t>
      </w:r>
      <w:r>
        <w:rPr>
          <w:rFonts w:ascii="Times New Roman" w:hAnsi="Times New Roman"/>
        </w:rPr>
        <w:t xml:space="preserve"> policajné</w:t>
      </w:r>
      <w:r w:rsidR="003A3518">
        <w:rPr>
          <w:rFonts w:ascii="Times New Roman" w:hAnsi="Times New Roman"/>
        </w:rPr>
        <w:t xml:space="preserve">ho útvaru verejnou vyhláškou, </w:t>
      </w:r>
      <w:r>
        <w:rPr>
          <w:rFonts w:ascii="Times New Roman" w:hAnsi="Times New Roman"/>
        </w:rPr>
        <w:t xml:space="preserve">rozhodnutie </w:t>
      </w:r>
      <w:r w:rsidR="003A3518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vyvesí </w:t>
      </w:r>
      <w:r w:rsidR="003A3518">
        <w:rPr>
          <w:rFonts w:ascii="Times New Roman" w:hAnsi="Times New Roman"/>
        </w:rPr>
        <w:t>po dobu 15 dní na úradnej tabuli zastupiteľského úradu. Posledný deň tejto lehoty je dňom doručenia.</w:t>
      </w:r>
    </w:p>
    <w:p w:rsidR="002C3999" w:rsidP="008E5663">
      <w:pPr>
        <w:bidi w:val="0"/>
        <w:ind w:left="567"/>
        <w:jc w:val="both"/>
        <w:rPr>
          <w:rFonts w:ascii="Times New Roman" w:hAnsi="Times New Roman"/>
        </w:rPr>
      </w:pPr>
    </w:p>
    <w:p w:rsidR="00A64A88" w:rsidRPr="00E55AC8" w:rsidP="00B513F2">
      <w:pPr>
        <w:bidi w:val="0"/>
        <w:ind w:left="567" w:firstLine="284"/>
        <w:jc w:val="both"/>
        <w:rPr>
          <w:rFonts w:ascii="Times New Roman" w:hAnsi="Times New Roman"/>
        </w:rPr>
      </w:pPr>
      <w:r w:rsidR="002C3999">
        <w:rPr>
          <w:rFonts w:ascii="Times New Roman" w:hAnsi="Times New Roman"/>
        </w:rPr>
        <w:t>(</w:t>
      </w:r>
      <w:r w:rsidR="00AB44AA">
        <w:rPr>
          <w:rFonts w:ascii="Times New Roman" w:hAnsi="Times New Roman"/>
        </w:rPr>
        <w:t>5</w:t>
      </w:r>
      <w:r w:rsidR="002C3999">
        <w:rPr>
          <w:rFonts w:ascii="Times New Roman" w:hAnsi="Times New Roman"/>
        </w:rPr>
        <w:t xml:space="preserve">) Proti rozhodnutiu o udelení prechodného pobytu, </w:t>
      </w:r>
      <w:r w:rsidR="00BC49F2">
        <w:rPr>
          <w:rFonts w:ascii="Times New Roman" w:hAnsi="Times New Roman"/>
        </w:rPr>
        <w:t xml:space="preserve">o </w:t>
      </w:r>
      <w:r w:rsidR="002C3999">
        <w:rPr>
          <w:rFonts w:ascii="Times New Roman" w:hAnsi="Times New Roman"/>
        </w:rPr>
        <w:t xml:space="preserve">obnovení prechodného pobytu, </w:t>
      </w:r>
      <w:r w:rsidR="00BC49F2">
        <w:rPr>
          <w:rFonts w:ascii="Times New Roman" w:hAnsi="Times New Roman"/>
        </w:rPr>
        <w:t xml:space="preserve">o </w:t>
      </w:r>
      <w:r w:rsidR="002C3999">
        <w:rPr>
          <w:rFonts w:ascii="Times New Roman" w:hAnsi="Times New Roman"/>
        </w:rPr>
        <w:t>udelení trvalého pobytu na päť rokov, trvalého pobytu na neobmedzený čas a proti rozhodnutiu o udelení pobytu štátnemu príslušníkovi tretej krajiny narodenému na území Slovenskej republiky alebo členského štátu sa nemožno odvolať.“.</w:t>
      </w:r>
    </w:p>
    <w:p w:rsidR="0006389E" w:rsidRPr="00E55AC8" w:rsidP="00A64A88">
      <w:pPr>
        <w:bidi w:val="0"/>
        <w:ind w:left="900"/>
        <w:jc w:val="both"/>
        <w:rPr>
          <w:rFonts w:ascii="Times New Roman" w:hAnsi="Times New Roman"/>
        </w:rPr>
      </w:pPr>
    </w:p>
    <w:p w:rsidR="00810E2A" w:rsidRPr="00E55AC8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121 odsek 3 znie: </w:t>
      </w:r>
    </w:p>
    <w:p w:rsidR="00810E2A" w:rsidRPr="00E55AC8" w:rsidP="008E5663">
      <w:pPr>
        <w:bidi w:val="0"/>
        <w:ind w:left="567" w:firstLine="284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„(3) Pri rozhodovaní o žiadosti o udelen</w:t>
      </w:r>
      <w:r w:rsidR="000820FB">
        <w:rPr>
          <w:rFonts w:ascii="Times New Roman" w:hAnsi="Times New Roman"/>
        </w:rPr>
        <w:t>ie</w:t>
      </w:r>
      <w:r w:rsidRPr="00E55AC8">
        <w:rPr>
          <w:rFonts w:ascii="Times New Roman" w:hAnsi="Times New Roman"/>
        </w:rPr>
        <w:t xml:space="preserve"> pobytu je policajný útvar povinný vyžiadať si odpis z registra trestov</w:t>
      </w:r>
      <w:r w:rsidRPr="00E55AC8" w:rsidR="00506F7A">
        <w:rPr>
          <w:rFonts w:ascii="Times New Roman" w:hAnsi="Times New Roman"/>
        </w:rPr>
        <w:t>.</w:t>
      </w:r>
      <w:r w:rsidRPr="00E55AC8" w:rsidR="00506F7A">
        <w:rPr>
          <w:rFonts w:ascii="Times New Roman" w:hAnsi="Times New Roman"/>
          <w:vertAlign w:val="superscript"/>
        </w:rPr>
        <w:t>94</w:t>
      </w:r>
      <w:r w:rsidRPr="00E55AC8" w:rsidR="00506F7A">
        <w:rPr>
          <w:rFonts w:ascii="Times New Roman" w:hAnsi="Times New Roman"/>
        </w:rPr>
        <w:t>)“.</w:t>
      </w:r>
    </w:p>
    <w:p w:rsidR="00810E2A" w:rsidRPr="00E55AC8" w:rsidP="00810E2A">
      <w:pPr>
        <w:bidi w:val="0"/>
        <w:ind w:left="360"/>
        <w:jc w:val="both"/>
        <w:rPr>
          <w:rFonts w:ascii="Times New Roman" w:hAnsi="Times New Roman"/>
        </w:rPr>
      </w:pPr>
    </w:p>
    <w:p w:rsidR="003F6E00" w:rsidRPr="00E55AC8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E6333C">
        <w:rPr>
          <w:rFonts w:ascii="Times New Roman" w:hAnsi="Times New Roman"/>
        </w:rPr>
        <w:t xml:space="preserve">V § 125 </w:t>
      </w:r>
      <w:r w:rsidRPr="00E55AC8" w:rsidR="00BC61BC">
        <w:rPr>
          <w:rFonts w:ascii="Times New Roman" w:hAnsi="Times New Roman"/>
        </w:rPr>
        <w:t>ods. 2</w:t>
      </w:r>
      <w:r w:rsidRPr="00E55AC8" w:rsidR="00BB09A2">
        <w:rPr>
          <w:rFonts w:ascii="Times New Roman" w:hAnsi="Times New Roman"/>
        </w:rPr>
        <w:t xml:space="preserve"> sa za slovo „cudzinca“ vkladajú slová „alebo návratu cudzinca podľa osobitného predpisu</w:t>
      </w:r>
      <w:r w:rsidRPr="00E55AC8" w:rsidR="00387D61">
        <w:rPr>
          <w:rFonts w:ascii="Times New Roman" w:hAnsi="Times New Roman"/>
          <w:vertAlign w:val="superscript"/>
        </w:rPr>
        <w:t>85</w:t>
      </w:r>
      <w:r w:rsidRPr="00E55AC8" w:rsidR="00387D61">
        <w:rPr>
          <w:rFonts w:ascii="Times New Roman" w:hAnsi="Times New Roman"/>
        </w:rPr>
        <w:t>)“</w:t>
      </w:r>
      <w:r w:rsidRPr="00E55AC8" w:rsidR="00F55248">
        <w:rPr>
          <w:rFonts w:ascii="Times New Roman" w:hAnsi="Times New Roman"/>
        </w:rPr>
        <w:t xml:space="preserve">, </w:t>
      </w:r>
      <w:r w:rsidRPr="00E55AC8" w:rsidR="008D67F5">
        <w:rPr>
          <w:rFonts w:ascii="Times New Roman" w:hAnsi="Times New Roman"/>
        </w:rPr>
        <w:t>za slovo „vyhostenie“ sa vkladajú slová „alebo návrat podľa osobitného predpisu</w:t>
      </w:r>
      <w:r w:rsidRPr="00E55AC8" w:rsidR="00923F6B">
        <w:rPr>
          <w:rFonts w:ascii="Times New Roman" w:hAnsi="Times New Roman"/>
          <w:vertAlign w:val="superscript"/>
        </w:rPr>
        <w:t>85</w:t>
      </w:r>
      <w:r w:rsidRPr="00E55AC8" w:rsidR="00923F6B">
        <w:rPr>
          <w:rFonts w:ascii="Times New Roman" w:hAnsi="Times New Roman"/>
        </w:rPr>
        <w:t>)</w:t>
      </w:r>
      <w:r w:rsidRPr="00E55AC8" w:rsidR="008D67F5">
        <w:rPr>
          <w:rFonts w:ascii="Times New Roman" w:hAnsi="Times New Roman"/>
        </w:rPr>
        <w:t xml:space="preserve">“ </w:t>
      </w:r>
      <w:r w:rsidRPr="00E55AC8" w:rsidR="00387D61">
        <w:rPr>
          <w:rFonts w:ascii="Times New Roman" w:hAnsi="Times New Roman"/>
        </w:rPr>
        <w:t xml:space="preserve">a </w:t>
      </w:r>
      <w:r w:rsidRPr="00E55AC8" w:rsidR="00BC61BC">
        <w:rPr>
          <w:rFonts w:ascii="Times New Roman" w:hAnsi="Times New Roman"/>
        </w:rPr>
        <w:t xml:space="preserve">na konci </w:t>
      </w:r>
      <w:r w:rsidRPr="00E55AC8" w:rsidR="00387D61">
        <w:rPr>
          <w:rFonts w:ascii="Times New Roman" w:hAnsi="Times New Roman"/>
        </w:rPr>
        <w:t xml:space="preserve">sa </w:t>
      </w:r>
      <w:r w:rsidRPr="00E55AC8" w:rsidR="00BC61BC">
        <w:rPr>
          <w:rFonts w:ascii="Times New Roman" w:hAnsi="Times New Roman"/>
        </w:rPr>
        <w:t xml:space="preserve">pripája táto veta: </w:t>
      </w:r>
      <w:r w:rsidRPr="00E55AC8" w:rsidR="00A234A6">
        <w:rPr>
          <w:rFonts w:ascii="Times New Roman" w:hAnsi="Times New Roman"/>
        </w:rPr>
        <w:t xml:space="preserve">„Vo veci podľa § </w:t>
      </w:r>
      <w:r w:rsidRPr="00E55AC8" w:rsidR="00931A39">
        <w:rPr>
          <w:rFonts w:ascii="Times New Roman" w:hAnsi="Times New Roman"/>
        </w:rPr>
        <w:t>82 ods.</w:t>
      </w:r>
      <w:r w:rsidRPr="00E55AC8" w:rsidR="00923F6B">
        <w:rPr>
          <w:rFonts w:ascii="Times New Roman" w:hAnsi="Times New Roman"/>
        </w:rPr>
        <w:t xml:space="preserve"> </w:t>
      </w:r>
      <w:r w:rsidRPr="00E55AC8" w:rsidR="00E6333C">
        <w:rPr>
          <w:rFonts w:ascii="Times New Roman" w:hAnsi="Times New Roman"/>
        </w:rPr>
        <w:t>5</w:t>
      </w:r>
      <w:r w:rsidRPr="00E55AC8" w:rsidR="00A234A6">
        <w:rPr>
          <w:rFonts w:ascii="Times New Roman" w:hAnsi="Times New Roman"/>
        </w:rPr>
        <w:t xml:space="preserve">, </w:t>
      </w:r>
      <w:r w:rsidRPr="00E55AC8" w:rsidR="00931A39">
        <w:rPr>
          <w:rFonts w:ascii="Times New Roman" w:hAnsi="Times New Roman"/>
        </w:rPr>
        <w:t xml:space="preserve">§ 84 ods. 1 písm. b) </w:t>
      </w:r>
      <w:r w:rsidRPr="00E55AC8" w:rsidR="00A234A6">
        <w:rPr>
          <w:rFonts w:ascii="Times New Roman" w:hAnsi="Times New Roman"/>
        </w:rPr>
        <w:t xml:space="preserve">a </w:t>
      </w:r>
      <w:r w:rsidRPr="00E55AC8" w:rsidR="00931A39">
        <w:rPr>
          <w:rFonts w:ascii="Times New Roman" w:hAnsi="Times New Roman"/>
        </w:rPr>
        <w:t>§ 88 ods. 1 písm. b)</w:t>
      </w:r>
      <w:r w:rsidRPr="00E55AC8" w:rsidR="00A234A6">
        <w:rPr>
          <w:rFonts w:ascii="Times New Roman" w:hAnsi="Times New Roman"/>
        </w:rPr>
        <w:t xml:space="preserve"> koná policajný útvar, ktorý </w:t>
      </w:r>
      <w:r w:rsidRPr="00E55AC8" w:rsidR="00BB09A2">
        <w:rPr>
          <w:rFonts w:ascii="Times New Roman" w:hAnsi="Times New Roman"/>
        </w:rPr>
        <w:t>zistil dôvody na toto konanie.“.</w:t>
      </w:r>
    </w:p>
    <w:p w:rsidR="00FB4704" w:rsidRPr="00E55AC8" w:rsidP="008E5663">
      <w:pPr>
        <w:bidi w:val="0"/>
        <w:ind w:left="567"/>
        <w:jc w:val="both"/>
        <w:rPr>
          <w:rFonts w:ascii="Times New Roman" w:hAnsi="Times New Roman"/>
          <w:color w:val="0000FF"/>
        </w:rPr>
      </w:pPr>
    </w:p>
    <w:p w:rsidR="00E97E9E" w:rsidRPr="00EE7B1D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 w:rsidR="007D7664">
        <w:rPr>
          <w:rFonts w:ascii="Times New Roman" w:hAnsi="Times New Roman"/>
        </w:rPr>
        <w:t xml:space="preserve">V § 125 ods. 3 sa slová „§ 17 ods. 2, § 32 ods. 1, § 34 ods. 2, § 38 ods. 5, § 40 ods. 5, § 45 ods. 2, § 47 ods. 2, § 53 ods. 2 a § 70 ods. 10 písm. a)“ nahrádzajú slovami „konania podľa </w:t>
      </w:r>
      <w:r w:rsidRPr="00EE7B1D" w:rsidR="007D7664">
        <w:rPr>
          <w:rFonts w:ascii="Times New Roman" w:hAnsi="Times New Roman"/>
        </w:rPr>
        <w:t>tohto zákona“.</w:t>
      </w:r>
    </w:p>
    <w:p w:rsidR="00736D44" w:rsidRPr="00EE7B1D" w:rsidP="00736D44">
      <w:pPr>
        <w:bidi w:val="0"/>
        <w:ind w:left="567"/>
        <w:jc w:val="both"/>
        <w:rPr>
          <w:rFonts w:ascii="Times New Roman" w:hAnsi="Times New Roman"/>
        </w:rPr>
      </w:pPr>
    </w:p>
    <w:p w:rsidR="00736D44" w:rsidRPr="00EE7B1D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E7B1D">
        <w:rPr>
          <w:rFonts w:ascii="Times New Roman" w:hAnsi="Times New Roman"/>
        </w:rPr>
        <w:t>V § 125 ods. 4 sa slová „§ 34 ods. 10“ nahrádzajú slovami „§ 34 ods. 11“.</w:t>
      </w:r>
    </w:p>
    <w:p w:rsidR="00736D44" w:rsidRPr="00EE7B1D" w:rsidP="00736D44">
      <w:pPr>
        <w:bidi w:val="0"/>
        <w:ind w:left="567"/>
        <w:jc w:val="both"/>
        <w:rPr>
          <w:rFonts w:ascii="Times New Roman" w:hAnsi="Times New Roman"/>
        </w:rPr>
      </w:pPr>
    </w:p>
    <w:p w:rsidR="00227374" w:rsidRPr="00E55AC8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E7B1D">
        <w:rPr>
          <w:rFonts w:ascii="Times New Roman" w:hAnsi="Times New Roman"/>
        </w:rPr>
        <w:t xml:space="preserve">V § 125 ods. 5 sa slová </w:t>
      </w:r>
      <w:r w:rsidRPr="00EE7B1D" w:rsidR="00F97F4E">
        <w:rPr>
          <w:rFonts w:ascii="Times New Roman" w:hAnsi="Times New Roman"/>
        </w:rPr>
        <w:t>„§ 34 ods. 10 alebo ods. 11“ nahrádzajú slovami „§ 34 ods. 11 alebo ods. 12“</w:t>
      </w:r>
      <w:r w:rsidRPr="00EE7B1D" w:rsidR="00F72335">
        <w:rPr>
          <w:rFonts w:ascii="Times New Roman" w:hAnsi="Times New Roman"/>
        </w:rPr>
        <w:t>,</w:t>
      </w:r>
      <w:r w:rsidRPr="00EE7B1D" w:rsidR="00F97F4E">
        <w:rPr>
          <w:rFonts w:ascii="Times New Roman" w:hAnsi="Times New Roman"/>
        </w:rPr>
        <w:t xml:space="preserve"> slová </w:t>
      </w:r>
      <w:r w:rsidRPr="00EE7B1D">
        <w:rPr>
          <w:rFonts w:ascii="Times New Roman" w:hAnsi="Times New Roman"/>
        </w:rPr>
        <w:t>„</w:t>
      </w:r>
      <w:r w:rsidRPr="00EE7B1D" w:rsidR="00F97F4E">
        <w:rPr>
          <w:rFonts w:ascii="Times New Roman" w:hAnsi="Times New Roman"/>
        </w:rPr>
        <w:t xml:space="preserve">§ 50 ods. 1 alebo </w:t>
      </w:r>
      <w:r w:rsidRPr="00EE7B1D">
        <w:rPr>
          <w:rFonts w:ascii="Times New Roman" w:hAnsi="Times New Roman"/>
        </w:rPr>
        <w:t xml:space="preserve">ods. 4“ </w:t>
      </w:r>
      <w:r w:rsidRPr="00EE7B1D" w:rsidR="00F97F4E">
        <w:rPr>
          <w:rFonts w:ascii="Times New Roman" w:hAnsi="Times New Roman"/>
        </w:rPr>
        <w:t xml:space="preserve">sa </w:t>
      </w:r>
      <w:r w:rsidRPr="00EE7B1D">
        <w:rPr>
          <w:rFonts w:ascii="Times New Roman" w:hAnsi="Times New Roman"/>
        </w:rPr>
        <w:t>nahrádzajú slovami „</w:t>
      </w:r>
      <w:r w:rsidRPr="00EE7B1D" w:rsidR="00F97F4E">
        <w:rPr>
          <w:rFonts w:ascii="Times New Roman" w:hAnsi="Times New Roman"/>
        </w:rPr>
        <w:t>§ 50 ods. 1 alebo</w:t>
      </w:r>
      <w:r w:rsidR="00F97F4E">
        <w:rPr>
          <w:rFonts w:ascii="Times New Roman" w:hAnsi="Times New Roman"/>
        </w:rPr>
        <w:t xml:space="preserve"> </w:t>
      </w:r>
      <w:r w:rsidRPr="00E55AC8">
        <w:rPr>
          <w:rFonts w:ascii="Times New Roman" w:hAnsi="Times New Roman"/>
        </w:rPr>
        <w:t>ods. 3“</w:t>
      </w:r>
      <w:r w:rsidR="00430867">
        <w:rPr>
          <w:rFonts w:ascii="Times New Roman" w:hAnsi="Times New Roman"/>
        </w:rPr>
        <w:t xml:space="preserve"> a</w:t>
      </w:r>
      <w:r w:rsidR="00F72335">
        <w:rPr>
          <w:rFonts w:ascii="Times New Roman" w:hAnsi="Times New Roman"/>
        </w:rPr>
        <w:t xml:space="preserve"> slová „§ 72 ods. 8“ sa nahrádzajú slovami „§ 72 ods. 7“</w:t>
      </w:r>
      <w:r w:rsidRPr="00E55AC8">
        <w:rPr>
          <w:rFonts w:ascii="Times New Roman" w:hAnsi="Times New Roman"/>
        </w:rPr>
        <w:t>.</w:t>
      </w:r>
    </w:p>
    <w:p w:rsidR="00227374" w:rsidRPr="00E55AC8" w:rsidP="008E5663">
      <w:pPr>
        <w:bidi w:val="0"/>
        <w:ind w:left="567"/>
        <w:jc w:val="both"/>
        <w:rPr>
          <w:rFonts w:ascii="Times New Roman" w:hAnsi="Times New Roman"/>
        </w:rPr>
      </w:pPr>
    </w:p>
    <w:p w:rsidR="00B0511B" w:rsidRPr="00E55AC8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125 ods. 6 sa </w:t>
      </w:r>
      <w:r w:rsidRPr="00E55AC8" w:rsidR="00C928A4">
        <w:rPr>
          <w:rFonts w:ascii="Times New Roman" w:hAnsi="Times New Roman"/>
        </w:rPr>
        <w:t>slová „na päť rokov“ nahrádzajú slovami</w:t>
      </w:r>
      <w:r w:rsidRPr="00E55AC8">
        <w:rPr>
          <w:rFonts w:ascii="Times New Roman" w:hAnsi="Times New Roman"/>
        </w:rPr>
        <w:t xml:space="preserve"> „štátneho príslušníka tretej krajiny staršieho ako 1</w:t>
      </w:r>
      <w:r w:rsidR="00C71B27">
        <w:rPr>
          <w:rFonts w:ascii="Times New Roman" w:hAnsi="Times New Roman"/>
        </w:rPr>
        <w:t>4</w:t>
      </w:r>
      <w:r w:rsidRPr="00E55AC8">
        <w:rPr>
          <w:rFonts w:ascii="Times New Roman" w:hAnsi="Times New Roman"/>
        </w:rPr>
        <w:t xml:space="preserve"> rokov</w:t>
      </w:r>
      <w:r w:rsidRPr="00E55AC8" w:rsidR="00750A38">
        <w:rPr>
          <w:rFonts w:ascii="Times New Roman" w:hAnsi="Times New Roman"/>
        </w:rPr>
        <w:t>“.</w:t>
      </w:r>
    </w:p>
    <w:p w:rsidR="00912DAC" w:rsidRPr="00E55AC8" w:rsidP="008E5663">
      <w:pPr>
        <w:bidi w:val="0"/>
        <w:ind w:left="567"/>
        <w:jc w:val="both"/>
        <w:rPr>
          <w:rFonts w:ascii="Times New Roman" w:hAnsi="Times New Roman"/>
        </w:rPr>
      </w:pPr>
    </w:p>
    <w:p w:rsidR="00912DAC" w:rsidRPr="00E55AC8" w:rsidP="008E5663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125 sa za odsek 8 vklad</w:t>
      </w:r>
      <w:r w:rsidR="00EC10C3">
        <w:rPr>
          <w:rFonts w:ascii="Times New Roman" w:hAnsi="Times New Roman"/>
        </w:rPr>
        <w:t>ajú</w:t>
      </w:r>
      <w:r w:rsidRPr="00E55AC8">
        <w:rPr>
          <w:rFonts w:ascii="Times New Roman" w:hAnsi="Times New Roman"/>
        </w:rPr>
        <w:t xml:space="preserve"> nov</w:t>
      </w:r>
      <w:r w:rsidR="00EC10C3">
        <w:rPr>
          <w:rFonts w:ascii="Times New Roman" w:hAnsi="Times New Roman"/>
        </w:rPr>
        <w:t>é</w:t>
      </w:r>
      <w:r w:rsidRPr="00E55AC8">
        <w:rPr>
          <w:rFonts w:ascii="Times New Roman" w:hAnsi="Times New Roman"/>
        </w:rPr>
        <w:t xml:space="preserve"> odsek</w:t>
      </w:r>
      <w:r w:rsidR="00EC10C3">
        <w:rPr>
          <w:rFonts w:ascii="Times New Roman" w:hAnsi="Times New Roman"/>
        </w:rPr>
        <w:t>y</w:t>
      </w:r>
      <w:r w:rsidRPr="00E55AC8">
        <w:rPr>
          <w:rFonts w:ascii="Times New Roman" w:hAnsi="Times New Roman"/>
        </w:rPr>
        <w:t xml:space="preserve"> </w:t>
      </w:r>
      <w:r w:rsidRPr="00E55AC8" w:rsidR="00E80535">
        <w:rPr>
          <w:rFonts w:ascii="Times New Roman" w:hAnsi="Times New Roman"/>
        </w:rPr>
        <w:t>9</w:t>
      </w:r>
      <w:r w:rsidR="00EC10C3">
        <w:rPr>
          <w:rFonts w:ascii="Times New Roman" w:hAnsi="Times New Roman"/>
        </w:rPr>
        <w:t xml:space="preserve"> a 10</w:t>
      </w:r>
      <w:r w:rsidRPr="00E55AC8">
        <w:rPr>
          <w:rFonts w:ascii="Times New Roman" w:hAnsi="Times New Roman"/>
        </w:rPr>
        <w:t>, ktor</w:t>
      </w:r>
      <w:r w:rsidR="00EC10C3">
        <w:rPr>
          <w:rFonts w:ascii="Times New Roman" w:hAnsi="Times New Roman"/>
        </w:rPr>
        <w:t>é</w:t>
      </w:r>
      <w:r w:rsidRPr="00E55AC8">
        <w:rPr>
          <w:rFonts w:ascii="Times New Roman" w:hAnsi="Times New Roman"/>
        </w:rPr>
        <w:t xml:space="preserve"> zn</w:t>
      </w:r>
      <w:r w:rsidRPr="00E55AC8" w:rsidR="00E80535">
        <w:rPr>
          <w:rFonts w:ascii="Times New Roman" w:hAnsi="Times New Roman"/>
        </w:rPr>
        <w:t>e</w:t>
      </w:r>
      <w:r w:rsidR="00EC10C3">
        <w:rPr>
          <w:rFonts w:ascii="Times New Roman" w:hAnsi="Times New Roman"/>
        </w:rPr>
        <w:t>jú</w:t>
      </w:r>
      <w:r w:rsidRPr="00E55AC8">
        <w:rPr>
          <w:rFonts w:ascii="Times New Roman" w:hAnsi="Times New Roman"/>
        </w:rPr>
        <w:t>:</w:t>
      </w:r>
    </w:p>
    <w:p w:rsidR="00EC10C3" w:rsidP="00B513F2">
      <w:pPr>
        <w:bidi w:val="0"/>
        <w:ind w:left="567" w:firstLine="284"/>
        <w:jc w:val="both"/>
        <w:rPr>
          <w:rFonts w:ascii="Times New Roman" w:hAnsi="Times New Roman"/>
        </w:rPr>
      </w:pPr>
      <w:r w:rsidR="008E5663">
        <w:rPr>
          <w:rFonts w:ascii="Times New Roman" w:hAnsi="Times New Roman"/>
        </w:rPr>
        <w:t>„</w:t>
      </w:r>
      <w:r w:rsidRPr="00E55AC8" w:rsidR="00B6082A">
        <w:rPr>
          <w:rFonts w:ascii="Times New Roman" w:hAnsi="Times New Roman"/>
        </w:rPr>
        <w:t>(</w:t>
      </w:r>
      <w:r w:rsidRPr="00E55AC8" w:rsidR="00E80535">
        <w:rPr>
          <w:rFonts w:ascii="Times New Roman" w:hAnsi="Times New Roman"/>
        </w:rPr>
        <w:t>9</w:t>
      </w:r>
      <w:r w:rsidRPr="00E55AC8" w:rsidR="00B6082A">
        <w:rPr>
          <w:rFonts w:ascii="Times New Roman" w:hAnsi="Times New Roman"/>
        </w:rPr>
        <w:t>)</w:t>
      </w:r>
      <w:r w:rsidRPr="00E55AC8" w:rsidR="00ED6193">
        <w:rPr>
          <w:rFonts w:ascii="Times New Roman" w:hAnsi="Times New Roman"/>
        </w:rPr>
        <w:t xml:space="preserve"> </w:t>
      </w:r>
      <w:r w:rsidR="00805D9E">
        <w:rPr>
          <w:rFonts w:ascii="Times New Roman" w:hAnsi="Times New Roman"/>
        </w:rPr>
        <w:t>Na žiadosť členského štátu m</w:t>
      </w:r>
      <w:r w:rsidRPr="00E55AC8" w:rsidR="00ED6193">
        <w:rPr>
          <w:rFonts w:ascii="Times New Roman" w:hAnsi="Times New Roman"/>
        </w:rPr>
        <w:t xml:space="preserve">inisterstvo vnútra oznámi členskému štátu, ktorý priznal štátnemu príslušníkovi tretej krajiny postavenie osoby s dlhodobým pobytom, </w:t>
      </w:r>
      <w:r w:rsidR="00805D9E">
        <w:rPr>
          <w:rFonts w:ascii="Times New Roman" w:hAnsi="Times New Roman"/>
        </w:rPr>
        <w:t>či</w:t>
      </w:r>
      <w:r w:rsidRPr="00E55AC8" w:rsidR="00ED6193">
        <w:rPr>
          <w:rFonts w:ascii="Times New Roman" w:hAnsi="Times New Roman"/>
        </w:rPr>
        <w:t xml:space="preserve"> m</w:t>
      </w:r>
      <w:r w:rsidR="00805D9E">
        <w:rPr>
          <w:rFonts w:ascii="Times New Roman" w:hAnsi="Times New Roman"/>
        </w:rPr>
        <w:t>á</w:t>
      </w:r>
      <w:r w:rsidRPr="00E55AC8" w:rsidR="00ED6193">
        <w:rPr>
          <w:rFonts w:ascii="Times New Roman" w:hAnsi="Times New Roman"/>
        </w:rPr>
        <w:t xml:space="preserve"> udel</w:t>
      </w:r>
      <w:r w:rsidR="00805D9E">
        <w:rPr>
          <w:rFonts w:ascii="Times New Roman" w:hAnsi="Times New Roman"/>
        </w:rPr>
        <w:t>ený</w:t>
      </w:r>
      <w:r w:rsidRPr="00E55AC8" w:rsidR="00ED6193">
        <w:rPr>
          <w:rFonts w:ascii="Times New Roman" w:hAnsi="Times New Roman"/>
        </w:rPr>
        <w:t xml:space="preserve"> azyl alebo poskyt</w:t>
      </w:r>
      <w:r w:rsidR="00805D9E">
        <w:rPr>
          <w:rFonts w:ascii="Times New Roman" w:hAnsi="Times New Roman"/>
        </w:rPr>
        <w:t>nutú</w:t>
      </w:r>
      <w:r w:rsidRPr="00E55AC8" w:rsidR="00ED6193">
        <w:rPr>
          <w:rFonts w:ascii="Times New Roman" w:hAnsi="Times New Roman"/>
        </w:rPr>
        <w:t xml:space="preserve"> doplnkovú ochranu.</w:t>
      </w:r>
    </w:p>
    <w:p w:rsidR="00EC10C3" w:rsidP="008E5663">
      <w:pPr>
        <w:bidi w:val="0"/>
        <w:ind w:left="567" w:firstLine="142"/>
        <w:jc w:val="both"/>
        <w:rPr>
          <w:rFonts w:ascii="Times New Roman" w:hAnsi="Times New Roman"/>
        </w:rPr>
      </w:pPr>
    </w:p>
    <w:p w:rsidR="00B6082A" w:rsidP="00B513F2">
      <w:pPr>
        <w:bidi w:val="0"/>
        <w:ind w:left="567" w:firstLine="284"/>
        <w:jc w:val="both"/>
        <w:rPr>
          <w:rFonts w:ascii="Times New Roman" w:hAnsi="Times New Roman"/>
        </w:rPr>
      </w:pPr>
      <w:r w:rsidR="00EC10C3">
        <w:rPr>
          <w:rFonts w:ascii="Times New Roman" w:hAnsi="Times New Roman"/>
        </w:rPr>
        <w:t>(10) Policajný útvar informuje</w:t>
      </w:r>
      <w:r w:rsidR="000F69DB">
        <w:rPr>
          <w:rFonts w:ascii="Times New Roman" w:hAnsi="Times New Roman"/>
        </w:rPr>
        <w:t xml:space="preserve"> do troch pracovných dní</w:t>
      </w:r>
    </w:p>
    <w:p w:rsidR="00EC10C3" w:rsidP="000924A9">
      <w:pPr>
        <w:numPr>
          <w:numId w:val="3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úrad práce, sociálnych vecí a rodiny o zániku prechodného pobytu na účel zamestnania,</w:t>
      </w:r>
    </w:p>
    <w:p w:rsidR="00EC10C3" w:rsidP="000924A9">
      <w:pPr>
        <w:numPr>
          <w:numId w:val="3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ústredie práce o zamietnutí žiadosti o vydanie modrej karty</w:t>
      </w:r>
      <w:r w:rsidR="005C3FFD">
        <w:rPr>
          <w:rFonts w:ascii="Times New Roman" w:hAnsi="Times New Roman"/>
        </w:rPr>
        <w:t>, o zamietnutí žiadosti o obnovenie modrej karty a o zániku modrej karty.“.</w:t>
      </w:r>
    </w:p>
    <w:p w:rsidR="00912DAC" w:rsidRPr="00E55AC8" w:rsidP="00912DAC">
      <w:pPr>
        <w:bidi w:val="0"/>
        <w:jc w:val="both"/>
        <w:rPr>
          <w:rFonts w:ascii="Times New Roman" w:hAnsi="Times New Roman"/>
        </w:rPr>
      </w:pPr>
    </w:p>
    <w:p w:rsidR="00912DAC" w:rsidRPr="00E55AC8" w:rsidP="008E5663">
      <w:pPr>
        <w:bidi w:val="0"/>
        <w:ind w:firstLine="567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Doterajší odsek 9 sa označuje ako odsek </w:t>
      </w:r>
      <w:r w:rsidRPr="00E55AC8" w:rsidR="00E80535">
        <w:rPr>
          <w:rFonts w:ascii="Times New Roman" w:hAnsi="Times New Roman"/>
        </w:rPr>
        <w:t>1</w:t>
      </w:r>
      <w:r w:rsidR="00EC10C3">
        <w:rPr>
          <w:rFonts w:ascii="Times New Roman" w:hAnsi="Times New Roman"/>
        </w:rPr>
        <w:t>1</w:t>
      </w:r>
      <w:r w:rsidRPr="00E55AC8">
        <w:rPr>
          <w:rFonts w:ascii="Times New Roman" w:hAnsi="Times New Roman"/>
        </w:rPr>
        <w:t>.</w:t>
      </w:r>
    </w:p>
    <w:p w:rsidR="00912DAC" w:rsidRPr="00E55AC8" w:rsidP="00912DAC">
      <w:pPr>
        <w:bidi w:val="0"/>
        <w:ind w:left="360"/>
        <w:jc w:val="both"/>
        <w:rPr>
          <w:rFonts w:ascii="Times New Roman" w:hAnsi="Times New Roman"/>
        </w:rPr>
      </w:pPr>
    </w:p>
    <w:p w:rsidR="00D431B7" w:rsidP="008E5663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Pr="00E55AC8" w:rsidR="00200FAB">
        <w:rPr>
          <w:rFonts w:ascii="Times New Roman" w:hAnsi="Times New Roman"/>
        </w:rPr>
        <w:t>§ 125 ods</w:t>
      </w:r>
      <w:r w:rsidR="00A502E3">
        <w:rPr>
          <w:rFonts w:ascii="Times New Roman" w:hAnsi="Times New Roman"/>
        </w:rPr>
        <w:t>ek</w:t>
      </w:r>
      <w:r w:rsidRPr="00E55AC8" w:rsidR="00200FAB">
        <w:rPr>
          <w:rFonts w:ascii="Times New Roman" w:hAnsi="Times New Roman"/>
        </w:rPr>
        <w:t xml:space="preserve"> 1</w:t>
      </w:r>
      <w:r w:rsidR="003759B5">
        <w:rPr>
          <w:rFonts w:ascii="Times New Roman" w:hAnsi="Times New Roman"/>
        </w:rPr>
        <w:t>1</w:t>
      </w:r>
      <w:r w:rsidRPr="00E55AC8" w:rsidR="00200FAB">
        <w:rPr>
          <w:rFonts w:ascii="Times New Roman" w:hAnsi="Times New Roman"/>
        </w:rPr>
        <w:t xml:space="preserve"> </w:t>
      </w:r>
      <w:r w:rsidR="00A502E3">
        <w:rPr>
          <w:rFonts w:ascii="Times New Roman" w:hAnsi="Times New Roman"/>
        </w:rPr>
        <w:t xml:space="preserve">znie: </w:t>
      </w:r>
    </w:p>
    <w:p w:rsidR="00200FAB" w:rsidP="00B513F2">
      <w:pPr>
        <w:bidi w:val="0"/>
        <w:ind w:left="567" w:firstLine="284"/>
        <w:jc w:val="both"/>
        <w:rPr>
          <w:rFonts w:ascii="Times New Roman" w:hAnsi="Times New Roman"/>
        </w:rPr>
      </w:pPr>
      <w:r w:rsidR="003759B5">
        <w:rPr>
          <w:rFonts w:ascii="Times New Roman" w:hAnsi="Times New Roman"/>
        </w:rPr>
        <w:t>„(11</w:t>
      </w:r>
      <w:r w:rsidR="00A502E3">
        <w:rPr>
          <w:rFonts w:ascii="Times New Roman" w:hAnsi="Times New Roman"/>
        </w:rPr>
        <w:t xml:space="preserve">) </w:t>
      </w:r>
      <w:r w:rsidRPr="00A502E3" w:rsidR="00A502E3">
        <w:rPr>
          <w:rFonts w:ascii="Times New Roman" w:hAnsi="Times New Roman"/>
        </w:rPr>
        <w:t xml:space="preserve">Ministerstvo vnútra určí kontaktné miesta na prijímanie a odovzdávanie informácií podľa § 33 ods. </w:t>
      </w:r>
      <w:r w:rsidR="006A0879">
        <w:rPr>
          <w:rFonts w:ascii="Times New Roman" w:hAnsi="Times New Roman"/>
        </w:rPr>
        <w:t>8</w:t>
      </w:r>
      <w:r w:rsidRPr="00A502E3" w:rsidR="00A502E3">
        <w:rPr>
          <w:rFonts w:ascii="Times New Roman" w:hAnsi="Times New Roman"/>
        </w:rPr>
        <w:t>, § 36 ods. 4, § 38 ods. 11, § 39 ods. 2, § 54 ods. 1</w:t>
      </w:r>
      <w:r w:rsidR="00A502E3">
        <w:rPr>
          <w:rFonts w:ascii="Times New Roman" w:hAnsi="Times New Roman"/>
        </w:rPr>
        <w:t xml:space="preserve">, § 73 ods. </w:t>
      </w:r>
      <w:r w:rsidR="00AF7A34">
        <w:rPr>
          <w:rFonts w:ascii="Times New Roman" w:hAnsi="Times New Roman"/>
        </w:rPr>
        <w:t>2, 8</w:t>
      </w:r>
      <w:r w:rsidR="00A502E3">
        <w:rPr>
          <w:rFonts w:ascii="Times New Roman" w:hAnsi="Times New Roman"/>
        </w:rPr>
        <w:t xml:space="preserve"> a 9,</w:t>
      </w:r>
      <w:r w:rsidRPr="00A502E3" w:rsidR="00A502E3">
        <w:rPr>
          <w:rFonts w:ascii="Times New Roman" w:hAnsi="Times New Roman"/>
        </w:rPr>
        <w:t xml:space="preserve"> § 83 ods.</w:t>
      </w:r>
      <w:r w:rsidR="00AF7A34">
        <w:rPr>
          <w:rFonts w:ascii="Times New Roman" w:hAnsi="Times New Roman"/>
        </w:rPr>
        <w:t xml:space="preserve"> 7 a</w:t>
      </w:r>
      <w:r w:rsidRPr="00A502E3" w:rsidR="00A502E3">
        <w:rPr>
          <w:rFonts w:ascii="Times New Roman" w:hAnsi="Times New Roman"/>
        </w:rPr>
        <w:t xml:space="preserve"> </w:t>
      </w:r>
      <w:r w:rsidR="00592119">
        <w:rPr>
          <w:rFonts w:ascii="Times New Roman" w:hAnsi="Times New Roman"/>
        </w:rPr>
        <w:t>9</w:t>
      </w:r>
      <w:r w:rsidR="00A502E3">
        <w:rPr>
          <w:rFonts w:ascii="Times New Roman" w:hAnsi="Times New Roman"/>
        </w:rPr>
        <w:t xml:space="preserve"> a podľa odseku 9.“.</w:t>
      </w:r>
    </w:p>
    <w:p w:rsidR="000661B4" w:rsidRPr="00E55AC8" w:rsidP="00B513F2">
      <w:pPr>
        <w:bidi w:val="0"/>
        <w:ind w:left="567" w:firstLine="284"/>
        <w:jc w:val="both"/>
        <w:rPr>
          <w:rFonts w:ascii="Times New Roman" w:hAnsi="Times New Roman"/>
        </w:rPr>
      </w:pPr>
    </w:p>
    <w:p w:rsidR="00A502E3" w:rsidP="00D431B7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="003802BC">
        <w:rPr>
          <w:rFonts w:ascii="Times New Roman" w:hAnsi="Times New Roman"/>
        </w:rPr>
        <w:t>§ 125 sa dopĺňa odsekom 1</w:t>
      </w:r>
      <w:r w:rsidR="000661B4">
        <w:rPr>
          <w:rFonts w:ascii="Times New Roman" w:hAnsi="Times New Roman"/>
        </w:rPr>
        <w:t>2</w:t>
      </w:r>
      <w:r w:rsidR="003802BC">
        <w:rPr>
          <w:rFonts w:ascii="Times New Roman" w:hAnsi="Times New Roman"/>
        </w:rPr>
        <w:t>, ktorý znie:</w:t>
      </w:r>
    </w:p>
    <w:p w:rsidR="003802BC" w:rsidP="00B513F2">
      <w:pPr>
        <w:bidi w:val="0"/>
        <w:ind w:left="56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</w:t>
      </w:r>
      <w:r w:rsidR="000661B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Lehoty podľa § 33 ods. </w:t>
      </w:r>
      <w:r w:rsidR="006A087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</w:t>
      </w:r>
      <w:r w:rsidR="00526BB0">
        <w:rPr>
          <w:rFonts w:ascii="Times New Roman" w:hAnsi="Times New Roman"/>
        </w:rPr>
        <w:t xml:space="preserve">§ 34 ods. 13, § </w:t>
      </w:r>
      <w:r>
        <w:rPr>
          <w:rFonts w:ascii="Times New Roman" w:hAnsi="Times New Roman"/>
        </w:rPr>
        <w:t>38 ods. 10, § 40 ods. 6, § 45 ods. 9, § 47 ods. 6</w:t>
      </w:r>
      <w:r w:rsidR="00E2410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§ 53 ods. 6</w:t>
      </w:r>
      <w:r w:rsidR="00E2410D">
        <w:rPr>
          <w:rFonts w:ascii="Times New Roman" w:hAnsi="Times New Roman"/>
        </w:rPr>
        <w:t xml:space="preserve"> a § 59 ods. 7</w:t>
      </w:r>
      <w:r>
        <w:rPr>
          <w:rFonts w:ascii="Times New Roman" w:hAnsi="Times New Roman"/>
        </w:rPr>
        <w:t xml:space="preserve"> môže vo zvlášť zložitých prípadoch predĺžiť odvolací orgán najviac o 30 dní.“.</w:t>
      </w:r>
    </w:p>
    <w:p w:rsidR="00396948" w:rsidP="00B513F2">
      <w:pPr>
        <w:bidi w:val="0"/>
        <w:ind w:left="567" w:firstLine="284"/>
        <w:jc w:val="both"/>
        <w:rPr>
          <w:rFonts w:ascii="Times New Roman" w:hAnsi="Times New Roman"/>
        </w:rPr>
      </w:pPr>
    </w:p>
    <w:p w:rsidR="00695254" w:rsidP="00D431B7">
      <w:pPr>
        <w:numPr>
          <w:numId w:val="1"/>
        </w:numPr>
        <w:tabs>
          <w:tab w:val="clear" w:pos="502"/>
        </w:tabs>
        <w:bidi w:val="0"/>
        <w:ind w:left="567" w:hanging="501"/>
        <w:jc w:val="both"/>
        <w:rPr>
          <w:rFonts w:ascii="Times New Roman" w:hAnsi="Times New Roman"/>
        </w:rPr>
      </w:pPr>
      <w:r w:rsidR="003279E1">
        <w:rPr>
          <w:rFonts w:ascii="Times New Roman" w:hAnsi="Times New Roman"/>
        </w:rPr>
        <w:t>V § 126 ods. 1 sa vypúšťa písmeno b).</w:t>
      </w:r>
    </w:p>
    <w:p w:rsidR="003279E1" w:rsidP="00E332E0">
      <w:pPr>
        <w:bidi w:val="0"/>
        <w:ind w:left="360"/>
        <w:jc w:val="both"/>
        <w:rPr>
          <w:rFonts w:ascii="Times New Roman" w:hAnsi="Times New Roman"/>
        </w:rPr>
      </w:pPr>
    </w:p>
    <w:p w:rsidR="003279E1" w:rsidP="00D431B7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c) a d) sa označujú ako písmená b) a c).</w:t>
      </w:r>
    </w:p>
    <w:p w:rsidR="003279E1" w:rsidP="00E332E0">
      <w:pPr>
        <w:bidi w:val="0"/>
        <w:ind w:left="360"/>
        <w:jc w:val="both"/>
        <w:rPr>
          <w:rFonts w:ascii="Times New Roman" w:hAnsi="Times New Roman"/>
        </w:rPr>
      </w:pPr>
    </w:p>
    <w:p w:rsidR="00E55AC8" w:rsidRPr="004E07CD" w:rsidP="00D431B7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>V § 126 sa za odsek 1</w:t>
      </w:r>
      <w:r w:rsidRPr="004E07CD">
        <w:rPr>
          <w:rFonts w:ascii="Times New Roman" w:hAnsi="Times New Roman"/>
        </w:rPr>
        <w:t xml:space="preserve"> vkladá nový odsek 2, ktorý znie:</w:t>
      </w:r>
    </w:p>
    <w:p w:rsidR="00D431B7" w:rsidP="00B513F2">
      <w:pPr>
        <w:bidi w:val="0"/>
        <w:ind w:left="567" w:firstLine="284"/>
        <w:jc w:val="both"/>
        <w:rPr>
          <w:rFonts w:ascii="Times New Roman" w:hAnsi="Times New Roman"/>
        </w:rPr>
      </w:pPr>
      <w:r w:rsidRPr="00E332E0" w:rsidR="00E55AC8">
        <w:rPr>
          <w:rFonts w:ascii="Times New Roman" w:hAnsi="Times New Roman"/>
        </w:rPr>
        <w:t xml:space="preserve">„(2) Cudzinec </w:t>
      </w:r>
      <w:r w:rsidR="00E55AC8">
        <w:rPr>
          <w:rFonts w:ascii="Times New Roman" w:hAnsi="Times New Roman"/>
        </w:rPr>
        <w:t>podľa § 22, § 24 ods. 3, § 26 ods. 1, § 27 ods. 6, § 29 ods. 3, § 30 ods. 1 písm. a)</w:t>
      </w:r>
      <w:r w:rsidR="00CD5FEC">
        <w:rPr>
          <w:rFonts w:ascii="Times New Roman" w:hAnsi="Times New Roman"/>
        </w:rPr>
        <w:t xml:space="preserve"> a</w:t>
      </w:r>
      <w:r w:rsidR="00E55AC8">
        <w:rPr>
          <w:rFonts w:ascii="Times New Roman" w:hAnsi="Times New Roman"/>
        </w:rPr>
        <w:t xml:space="preserve"> </w:t>
      </w:r>
      <w:r w:rsidR="00CD5FEC">
        <w:rPr>
          <w:rFonts w:ascii="Times New Roman" w:hAnsi="Times New Roman"/>
        </w:rPr>
        <w:t xml:space="preserve">§ 65 ods. 1 písm. b) </w:t>
      </w:r>
      <w:r w:rsidRPr="00E332E0" w:rsidR="00E55AC8">
        <w:rPr>
          <w:rFonts w:ascii="Times New Roman" w:hAnsi="Times New Roman"/>
        </w:rPr>
        <w:t>môže podnikať za podmienok ustanovených osobitným predpisom</w:t>
      </w:r>
      <w:r w:rsidR="00CD5FEC">
        <w:rPr>
          <w:rFonts w:ascii="Times New Roman" w:hAnsi="Times New Roman"/>
        </w:rPr>
        <w:t>.</w:t>
      </w:r>
      <w:r w:rsidRPr="00E332E0" w:rsidR="00CD5FEC">
        <w:rPr>
          <w:rFonts w:ascii="Times New Roman" w:hAnsi="Times New Roman"/>
          <w:vertAlign w:val="superscript"/>
        </w:rPr>
        <w:t>97a</w:t>
      </w:r>
      <w:r w:rsidR="00CD5FEC">
        <w:rPr>
          <w:rFonts w:ascii="Times New Roman" w:hAnsi="Times New Roman"/>
        </w:rPr>
        <w:t>)“.</w:t>
      </w:r>
    </w:p>
    <w:p w:rsidR="00BD6A76" w:rsidRPr="00E332E0" w:rsidP="00B513F2">
      <w:pPr>
        <w:bidi w:val="0"/>
        <w:ind w:left="567" w:firstLine="284"/>
        <w:jc w:val="both"/>
        <w:rPr>
          <w:rFonts w:ascii="Times New Roman" w:hAnsi="Times New Roman"/>
        </w:rPr>
      </w:pPr>
    </w:p>
    <w:p w:rsidR="00E55AC8" w:rsidP="000E0090">
      <w:pPr>
        <w:tabs>
          <w:tab w:val="num" w:pos="900"/>
        </w:tabs>
        <w:bidi w:val="0"/>
        <w:ind w:left="567"/>
        <w:jc w:val="both"/>
        <w:rPr>
          <w:rFonts w:ascii="Times New Roman" w:hAnsi="Times New Roman"/>
        </w:rPr>
      </w:pPr>
      <w:r w:rsidR="00CD5FEC">
        <w:rPr>
          <w:rFonts w:ascii="Times New Roman" w:hAnsi="Times New Roman"/>
        </w:rPr>
        <w:t>Poznámka pod čiarou k odkazu 97a znie:</w:t>
      </w:r>
    </w:p>
    <w:p w:rsidR="00CD5FEC" w:rsidRPr="00E55AC8" w:rsidP="000E0090">
      <w:pPr>
        <w:bidi w:val="0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„97a) § 21 Obchodného zákonníka v znení neskorších predpisov, § 5 zákona č. 455/1991 Zb. o živnostenskom podnikaní (živnostenský zákon) v znení neskorších predpisov.“.</w:t>
      </w:r>
    </w:p>
    <w:p w:rsidR="000E0090" w:rsidP="000E0090">
      <w:pPr>
        <w:bidi w:val="0"/>
        <w:rPr>
          <w:rFonts w:ascii="Times New Roman" w:hAnsi="Times New Roman"/>
        </w:rPr>
      </w:pPr>
    </w:p>
    <w:p w:rsidR="004E07CD" w:rsidP="000E0090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odseky 2 až </w:t>
      </w:r>
      <w:r w:rsidR="00CF344C">
        <w:rPr>
          <w:rFonts w:ascii="Times New Roman" w:hAnsi="Times New Roman"/>
        </w:rPr>
        <w:t>7 sa označujú ako odseky 3 až 8.</w:t>
      </w:r>
    </w:p>
    <w:p w:rsidR="00430867" w:rsidRPr="00E332E0" w:rsidP="000E0090">
      <w:pPr>
        <w:bidi w:val="0"/>
        <w:jc w:val="both"/>
        <w:rPr>
          <w:rFonts w:ascii="Times New Roman" w:hAnsi="Times New Roman"/>
        </w:rPr>
      </w:pPr>
    </w:p>
    <w:p w:rsidR="0022022E" w:rsidP="000E009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E55AC8">
        <w:rPr>
          <w:rFonts w:ascii="Times New Roman" w:hAnsi="Times New Roman"/>
        </w:rPr>
        <w:t xml:space="preserve">V § 126 ods. </w:t>
      </w:r>
      <w:r w:rsidR="00CF344C">
        <w:rPr>
          <w:rFonts w:ascii="Times New Roman" w:hAnsi="Times New Roman"/>
        </w:rPr>
        <w:t>4</w:t>
      </w:r>
      <w:r w:rsidRPr="00E55AC8" w:rsidR="00024D62">
        <w:rPr>
          <w:rFonts w:ascii="Times New Roman" w:hAnsi="Times New Roman"/>
        </w:rPr>
        <w:t xml:space="preserve"> sa na konci pripája táto vet</w:t>
      </w:r>
      <w:r w:rsidRPr="00E55AC8" w:rsidR="00426BD4">
        <w:rPr>
          <w:rFonts w:ascii="Times New Roman" w:hAnsi="Times New Roman"/>
        </w:rPr>
        <w:t>a</w:t>
      </w:r>
      <w:r w:rsidRPr="00E55AC8" w:rsidR="00A3617D">
        <w:rPr>
          <w:rFonts w:ascii="Times New Roman" w:hAnsi="Times New Roman"/>
        </w:rPr>
        <w:t>:</w:t>
      </w:r>
      <w:r w:rsidRPr="00E55AC8" w:rsidR="00024D62">
        <w:rPr>
          <w:rFonts w:ascii="Times New Roman" w:hAnsi="Times New Roman"/>
        </w:rPr>
        <w:t xml:space="preserve"> „</w:t>
      </w:r>
      <w:r w:rsidRPr="00E55AC8" w:rsidR="00426BD4">
        <w:rPr>
          <w:rFonts w:ascii="Times New Roman" w:hAnsi="Times New Roman"/>
        </w:rPr>
        <w:t>C</w:t>
      </w:r>
      <w:r w:rsidRPr="00E55AC8" w:rsidR="00024D62">
        <w:rPr>
          <w:rFonts w:ascii="Times New Roman" w:hAnsi="Times New Roman"/>
        </w:rPr>
        <w:t xml:space="preserve">udzinec môže predložiť </w:t>
      </w:r>
      <w:r w:rsidRPr="00E55AC8" w:rsidR="00426BD4">
        <w:rPr>
          <w:rFonts w:ascii="Times New Roman" w:hAnsi="Times New Roman"/>
        </w:rPr>
        <w:t xml:space="preserve">žiadosti a doklady vydané v cudzom </w:t>
      </w:r>
      <w:r w:rsidRPr="004E07CD" w:rsidR="00426BD4">
        <w:rPr>
          <w:rFonts w:ascii="Times New Roman" w:hAnsi="Times New Roman"/>
        </w:rPr>
        <w:t xml:space="preserve">jazyku </w:t>
      </w:r>
      <w:r w:rsidR="008905B4">
        <w:rPr>
          <w:rFonts w:ascii="Times New Roman" w:hAnsi="Times New Roman"/>
        </w:rPr>
        <w:t xml:space="preserve">aj </w:t>
      </w:r>
      <w:r w:rsidRPr="004E07CD" w:rsidR="00426BD4">
        <w:rPr>
          <w:rFonts w:ascii="Times New Roman" w:hAnsi="Times New Roman"/>
        </w:rPr>
        <w:t xml:space="preserve">v úradnom </w:t>
      </w:r>
      <w:r w:rsidRPr="004E07CD" w:rsidR="00905F72">
        <w:rPr>
          <w:rFonts w:ascii="Times New Roman" w:hAnsi="Times New Roman"/>
        </w:rPr>
        <w:t>preklade do českého jazyka</w:t>
      </w:r>
      <w:r w:rsidRPr="004E07CD" w:rsidR="003015AD">
        <w:rPr>
          <w:rFonts w:ascii="Times New Roman" w:hAnsi="Times New Roman"/>
        </w:rPr>
        <w:t>, na ktorom zastupiteľský úrad vyznačí zhodu prekladu s originálom osve</w:t>
      </w:r>
      <w:r w:rsidRPr="00CF344C" w:rsidR="00146B82">
        <w:rPr>
          <w:rFonts w:ascii="Times New Roman" w:hAnsi="Times New Roman"/>
        </w:rPr>
        <w:t>d</w:t>
      </w:r>
      <w:r w:rsidRPr="0031782C" w:rsidR="003015AD">
        <w:rPr>
          <w:rFonts w:ascii="Times New Roman" w:hAnsi="Times New Roman"/>
        </w:rPr>
        <w:t xml:space="preserve">čovacou </w:t>
      </w:r>
      <w:r w:rsidRPr="0031782C" w:rsidR="0047115C">
        <w:rPr>
          <w:rFonts w:ascii="Times New Roman" w:hAnsi="Times New Roman"/>
        </w:rPr>
        <w:t>doložkou zastupiteľského úradu.“.</w:t>
      </w:r>
    </w:p>
    <w:p w:rsidR="006D5B76" w:rsidRPr="00252082" w:rsidP="006D5B76">
      <w:pPr>
        <w:bidi w:val="0"/>
        <w:ind w:left="567"/>
        <w:jc w:val="both"/>
        <w:rPr>
          <w:rFonts w:ascii="Times New Roman" w:hAnsi="Times New Roman"/>
        </w:rPr>
      </w:pPr>
    </w:p>
    <w:p w:rsidR="00A272C0" w:rsidP="000E009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126 ods. 5 sa čiarka za slovom „splnomocneniach“ nahrádza slovom „a“ a vypúšťajú sa sl</w:t>
      </w:r>
      <w:r w:rsidR="00E64140">
        <w:rPr>
          <w:rFonts w:ascii="Times New Roman" w:hAnsi="Times New Roman"/>
        </w:rPr>
        <w:t>ová „a notárskych zápisniciach“ a na konci sa pripájajú tieto slová: „alebo ak ide o čestné vyhlásenie alebo splnomocnenie v konaní o administratívnom vyhostení alebo v konaní o zaistení“.</w:t>
      </w:r>
    </w:p>
    <w:p w:rsidR="00A272C0" w:rsidP="00136570">
      <w:pPr>
        <w:bidi w:val="0"/>
        <w:ind w:left="567"/>
        <w:jc w:val="both"/>
        <w:rPr>
          <w:rFonts w:ascii="Times New Roman" w:hAnsi="Times New Roman"/>
        </w:rPr>
      </w:pPr>
    </w:p>
    <w:p w:rsidR="008C0748" w:rsidRPr="00F91067" w:rsidP="000E009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247B24" w:rsidR="003C4F18">
        <w:rPr>
          <w:rFonts w:ascii="Times New Roman" w:hAnsi="Times New Roman"/>
        </w:rPr>
        <w:t xml:space="preserve">V § 127 ods. 1 sa </w:t>
      </w:r>
      <w:r w:rsidRPr="00247B24" w:rsidR="00E07508">
        <w:rPr>
          <w:rFonts w:ascii="Times New Roman" w:hAnsi="Times New Roman"/>
        </w:rPr>
        <w:t xml:space="preserve">za prvú vetu vkladá nová </w:t>
      </w:r>
      <w:r w:rsidR="000E0090">
        <w:rPr>
          <w:rFonts w:ascii="Times New Roman" w:hAnsi="Times New Roman"/>
        </w:rPr>
        <w:t xml:space="preserve">druhá </w:t>
      </w:r>
      <w:r w:rsidRPr="00247B24" w:rsidR="00E07508">
        <w:rPr>
          <w:rFonts w:ascii="Times New Roman" w:hAnsi="Times New Roman"/>
        </w:rPr>
        <w:t>veta, ktorá znie: „</w:t>
      </w:r>
      <w:r w:rsidRPr="00247B24" w:rsidR="00A031F3">
        <w:rPr>
          <w:rFonts w:ascii="Times New Roman" w:hAnsi="Times New Roman"/>
        </w:rPr>
        <w:t xml:space="preserve">Výsledok lekárskeho vyšetrenia na určenie jeho veku spracuje lekár </w:t>
      </w:r>
      <w:r w:rsidRPr="0079409C">
        <w:rPr>
          <w:rFonts w:ascii="Times New Roman" w:hAnsi="Times New Roman"/>
        </w:rPr>
        <w:t>vo forme odborného vyjadrenia.“</w:t>
      </w:r>
      <w:r w:rsidR="007E190D">
        <w:rPr>
          <w:rFonts w:ascii="Times New Roman" w:hAnsi="Times New Roman"/>
        </w:rPr>
        <w:t>.</w:t>
      </w:r>
      <w:r w:rsidRPr="0079409C">
        <w:rPr>
          <w:rFonts w:ascii="Times New Roman" w:hAnsi="Times New Roman"/>
        </w:rPr>
        <w:t xml:space="preserve"> </w:t>
      </w:r>
    </w:p>
    <w:p w:rsidR="007C3D7D" w:rsidRPr="00EE0942" w:rsidP="000E0090">
      <w:pPr>
        <w:bidi w:val="0"/>
        <w:ind w:left="567"/>
        <w:jc w:val="both"/>
        <w:rPr>
          <w:rFonts w:ascii="Times New Roman" w:hAnsi="Times New Roman"/>
        </w:rPr>
      </w:pPr>
    </w:p>
    <w:p w:rsidR="00833794" w:rsidP="000E009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129 ods. 1 písmeno d) znie:</w:t>
      </w:r>
    </w:p>
    <w:p w:rsidR="00833794" w:rsidP="000924A9">
      <w:pPr>
        <w:bidi w:val="0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„d) meno, priezvisko, dátum a miesto narodenia, štátna príslušnosť, adresa pobytu v Slovenskej republike, doklad totožnosti, povolanie pozývajúcej osoby a jej vzťah k pozývanému štátnemu príslušníkovi tretej krajiny, ak je pozývajúcou osobou fyzická osoba,“.</w:t>
      </w:r>
    </w:p>
    <w:p w:rsidR="00833794" w:rsidP="00136570">
      <w:pPr>
        <w:bidi w:val="0"/>
        <w:ind w:left="567"/>
        <w:jc w:val="both"/>
        <w:rPr>
          <w:rFonts w:ascii="Times New Roman" w:hAnsi="Times New Roman"/>
        </w:rPr>
      </w:pPr>
    </w:p>
    <w:p w:rsidR="00833794" w:rsidP="000E009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129 sa odsek 1 dopĺňa písmenom e), ktoré znie:</w:t>
      </w:r>
    </w:p>
    <w:p w:rsidR="00833794" w:rsidP="000924A9">
      <w:pPr>
        <w:bidi w:val="0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„e) názov, sídlo, identifikačné číslo organizácie</w:t>
      </w:r>
      <w:r w:rsidR="00BD32A2">
        <w:rPr>
          <w:rFonts w:ascii="Times New Roman" w:hAnsi="Times New Roman"/>
        </w:rPr>
        <w:t>,</w:t>
      </w:r>
      <w:r>
        <w:rPr>
          <w:rFonts w:ascii="Times New Roman" w:hAnsi="Times New Roman"/>
        </w:rPr>
        <w:t> predmet činnosti pozývajúcej osoby</w:t>
      </w:r>
      <w:r w:rsidR="00BD32A2">
        <w:rPr>
          <w:rFonts w:ascii="Times New Roman" w:hAnsi="Times New Roman"/>
        </w:rPr>
        <w:t xml:space="preserve"> a jej vzťah k pozývanému štátnemu príslušníkovi tretej krajiny</w:t>
      </w:r>
      <w:r>
        <w:rPr>
          <w:rFonts w:ascii="Times New Roman" w:hAnsi="Times New Roman"/>
        </w:rPr>
        <w:t xml:space="preserve">, ak </w:t>
      </w:r>
      <w:r w:rsidR="00BD32A2">
        <w:rPr>
          <w:rFonts w:ascii="Times New Roman" w:hAnsi="Times New Roman"/>
        </w:rPr>
        <w:t>je pozývajúcou osobou právnická osoba, ako aj údaje podľa písmena d) o štatutárnom</w:t>
      </w:r>
      <w:r>
        <w:rPr>
          <w:rFonts w:ascii="Times New Roman" w:hAnsi="Times New Roman"/>
        </w:rPr>
        <w:t xml:space="preserve"> orgán</w:t>
      </w:r>
      <w:r w:rsidR="00BD32A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alebo </w:t>
      </w:r>
      <w:r w:rsidR="00BD32A2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jeho člen</w:t>
      </w:r>
      <w:r w:rsidR="00BD32A2">
        <w:rPr>
          <w:rFonts w:ascii="Times New Roman" w:hAnsi="Times New Roman"/>
        </w:rPr>
        <w:t>ovi.“.</w:t>
      </w:r>
    </w:p>
    <w:p w:rsidR="00BD32A2" w:rsidP="00136570">
      <w:pPr>
        <w:bidi w:val="0"/>
        <w:ind w:left="567"/>
        <w:jc w:val="both"/>
        <w:rPr>
          <w:rFonts w:ascii="Times New Roman" w:hAnsi="Times New Roman"/>
        </w:rPr>
      </w:pPr>
    </w:p>
    <w:p w:rsidR="008868E0" w:rsidP="00136570">
      <w:pPr>
        <w:bidi w:val="0"/>
        <w:ind w:left="567"/>
        <w:jc w:val="both"/>
        <w:rPr>
          <w:rFonts w:ascii="Times New Roman" w:hAnsi="Times New Roman"/>
        </w:rPr>
      </w:pPr>
    </w:p>
    <w:p w:rsidR="008868E0" w:rsidP="00136570">
      <w:pPr>
        <w:bidi w:val="0"/>
        <w:ind w:left="567"/>
        <w:jc w:val="both"/>
        <w:rPr>
          <w:rFonts w:ascii="Times New Roman" w:hAnsi="Times New Roman"/>
        </w:rPr>
      </w:pPr>
    </w:p>
    <w:p w:rsidR="008868E0" w:rsidP="00136570">
      <w:pPr>
        <w:bidi w:val="0"/>
        <w:ind w:left="567"/>
        <w:jc w:val="both"/>
        <w:rPr>
          <w:rFonts w:ascii="Times New Roman" w:hAnsi="Times New Roman"/>
        </w:rPr>
      </w:pPr>
    </w:p>
    <w:p w:rsidR="008868E0" w:rsidP="00136570">
      <w:pPr>
        <w:bidi w:val="0"/>
        <w:ind w:left="567"/>
        <w:jc w:val="both"/>
        <w:rPr>
          <w:rFonts w:ascii="Times New Roman" w:hAnsi="Times New Roman"/>
        </w:rPr>
      </w:pPr>
    </w:p>
    <w:p w:rsidR="008868E0" w:rsidP="00136570">
      <w:pPr>
        <w:bidi w:val="0"/>
        <w:ind w:left="567"/>
        <w:jc w:val="both"/>
        <w:rPr>
          <w:rFonts w:ascii="Times New Roman" w:hAnsi="Times New Roman"/>
        </w:rPr>
      </w:pPr>
    </w:p>
    <w:p w:rsidR="005F3030" w:rsidP="00136570">
      <w:pPr>
        <w:bidi w:val="0"/>
        <w:ind w:left="567"/>
        <w:jc w:val="both"/>
        <w:rPr>
          <w:rFonts w:ascii="Times New Roman" w:hAnsi="Times New Roman"/>
        </w:rPr>
      </w:pPr>
    </w:p>
    <w:p w:rsidR="008868E0" w:rsidP="00136570">
      <w:pPr>
        <w:bidi w:val="0"/>
        <w:ind w:left="567"/>
        <w:jc w:val="both"/>
        <w:rPr>
          <w:rFonts w:ascii="Times New Roman" w:hAnsi="Times New Roman"/>
        </w:rPr>
      </w:pPr>
    </w:p>
    <w:p w:rsidR="00591FC8" w:rsidP="000E009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0E0090">
        <w:rPr>
          <w:rFonts w:ascii="Times New Roman" w:hAnsi="Times New Roman"/>
        </w:rPr>
        <w:t>Za § 131 sa vkladá § 131a, ktorý vrátane nadpisu znie:</w:t>
      </w:r>
    </w:p>
    <w:p w:rsidR="00591FC8" w:rsidRPr="000E0090" w:rsidP="000924A9">
      <w:pPr>
        <w:bidi w:val="0"/>
        <w:ind w:left="567"/>
        <w:jc w:val="center"/>
        <w:rPr>
          <w:rFonts w:ascii="Times New Roman" w:hAnsi="Times New Roman"/>
        </w:rPr>
      </w:pPr>
      <w:r w:rsidRPr="000E0090">
        <w:rPr>
          <w:rFonts w:ascii="Times New Roman" w:hAnsi="Times New Roman"/>
        </w:rPr>
        <w:t>„§ 131a</w:t>
      </w:r>
    </w:p>
    <w:p w:rsidR="00591FC8" w:rsidP="000924A9">
      <w:pPr>
        <w:bidi w:val="0"/>
        <w:ind w:left="567"/>
        <w:jc w:val="center"/>
        <w:rPr>
          <w:rFonts w:ascii="Times New Roman" w:hAnsi="Times New Roman"/>
        </w:rPr>
      </w:pPr>
      <w:r w:rsidRPr="000E0090">
        <w:rPr>
          <w:rFonts w:ascii="Times New Roman" w:hAnsi="Times New Roman"/>
        </w:rPr>
        <w:t>Prechodné ustanovenia k úpravám účinným od 1. mája 2013</w:t>
      </w:r>
    </w:p>
    <w:p w:rsidR="000E0090" w:rsidRPr="000E0090" w:rsidP="000924A9">
      <w:pPr>
        <w:bidi w:val="0"/>
        <w:ind w:left="567" w:firstLine="284"/>
        <w:jc w:val="center"/>
        <w:rPr>
          <w:rFonts w:ascii="Times New Roman" w:hAnsi="Times New Roman"/>
        </w:rPr>
      </w:pPr>
    </w:p>
    <w:p w:rsidR="00591FC8" w:rsidP="000924A9">
      <w:pPr>
        <w:bidi w:val="0"/>
        <w:ind w:left="567" w:firstLine="284"/>
        <w:jc w:val="both"/>
        <w:rPr>
          <w:rFonts w:ascii="Times New Roman" w:hAnsi="Times New Roman"/>
        </w:rPr>
      </w:pPr>
      <w:r w:rsidR="00014463">
        <w:rPr>
          <w:rFonts w:ascii="Times New Roman" w:hAnsi="Times New Roman"/>
        </w:rPr>
        <w:t xml:space="preserve">(1) </w:t>
      </w:r>
      <w:r w:rsidRPr="000E0090">
        <w:rPr>
          <w:rFonts w:ascii="Times New Roman" w:hAnsi="Times New Roman"/>
        </w:rPr>
        <w:t>Konania začaté pred účinnosťou tohto zákona sa dokončia podľa predpisov</w:t>
      </w:r>
      <w:r w:rsidR="00F02302">
        <w:rPr>
          <w:rFonts w:ascii="Times New Roman" w:hAnsi="Times New Roman"/>
        </w:rPr>
        <w:t xml:space="preserve"> účinných</w:t>
      </w:r>
      <w:r w:rsidR="00B32A1E">
        <w:rPr>
          <w:rFonts w:ascii="Times New Roman" w:hAnsi="Times New Roman"/>
        </w:rPr>
        <w:t xml:space="preserve"> do</w:t>
      </w:r>
      <w:r w:rsidR="00F02302">
        <w:rPr>
          <w:rFonts w:ascii="Times New Roman" w:hAnsi="Times New Roman"/>
        </w:rPr>
        <w:t xml:space="preserve"> 30. apríla 2013</w:t>
      </w:r>
      <w:r w:rsidRPr="000E0090">
        <w:rPr>
          <w:rFonts w:ascii="Times New Roman" w:hAnsi="Times New Roman"/>
        </w:rPr>
        <w:t>; podľa tohto zákona sa dokončia iba vtedy, ak je to pre osobu priaznivejšie.</w:t>
      </w:r>
    </w:p>
    <w:p w:rsidR="00014463" w:rsidP="000924A9">
      <w:pPr>
        <w:bidi w:val="0"/>
        <w:ind w:left="567" w:firstLine="284"/>
        <w:jc w:val="both"/>
        <w:rPr>
          <w:rFonts w:ascii="Times New Roman" w:hAnsi="Times New Roman"/>
        </w:rPr>
      </w:pPr>
    </w:p>
    <w:p w:rsidR="00014463" w:rsidP="000924A9">
      <w:pPr>
        <w:bidi w:val="0"/>
        <w:ind w:left="56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Štátny príslušník tretej krajiny, ktorý má vydané osvedčenie Slováka žijúceho v zahraničí a ktorého doklad o pobyte stratil platnosť 30. júna 2012 podľa § 131 ods. 8, si môže </w:t>
      </w:r>
      <w:r w:rsidR="00935CBB">
        <w:rPr>
          <w:rFonts w:ascii="Times New Roman" w:hAnsi="Times New Roman"/>
        </w:rPr>
        <w:t xml:space="preserve">do 1. mája 2014 </w:t>
      </w:r>
      <w:r>
        <w:rPr>
          <w:rFonts w:ascii="Times New Roman" w:hAnsi="Times New Roman"/>
        </w:rPr>
        <w:t xml:space="preserve">podať žiadosť o udelenie prechodného pobytu podľa § 29 osobne aj na policajnom útvare, ak </w:t>
      </w:r>
      <w:r w:rsidR="00524094">
        <w:rPr>
          <w:rFonts w:ascii="Times New Roman" w:hAnsi="Times New Roman"/>
        </w:rPr>
        <w:t>po strate platnosti tohto dokladu nevycestoval z územia Slovenskej republiky.</w:t>
      </w:r>
    </w:p>
    <w:p w:rsidR="00935CBB" w:rsidP="000924A9">
      <w:pPr>
        <w:bidi w:val="0"/>
        <w:ind w:left="567" w:firstLine="284"/>
        <w:jc w:val="both"/>
        <w:rPr>
          <w:rFonts w:ascii="Times New Roman" w:hAnsi="Times New Roman"/>
        </w:rPr>
      </w:pPr>
    </w:p>
    <w:p w:rsidR="00935CBB" w:rsidP="000924A9">
      <w:pPr>
        <w:bidi w:val="0"/>
        <w:ind w:left="56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Zdržiavanie sa na území Slovenskej republiky štátneho príslušníka tretej krajiny podľa odseku 2 sa nepovažuje za neoprávnený pobyt.</w:t>
      </w:r>
    </w:p>
    <w:p w:rsidR="000E0090" w:rsidRPr="000E0090" w:rsidP="000924A9">
      <w:pPr>
        <w:bidi w:val="0"/>
        <w:ind w:left="567" w:firstLine="284"/>
        <w:jc w:val="both"/>
        <w:rPr>
          <w:rFonts w:ascii="Times New Roman" w:hAnsi="Times New Roman"/>
        </w:rPr>
      </w:pPr>
    </w:p>
    <w:p w:rsidR="00591FC8" w:rsidP="000924A9">
      <w:pPr>
        <w:bidi w:val="0"/>
        <w:ind w:left="567" w:firstLine="284"/>
        <w:jc w:val="both"/>
        <w:rPr>
          <w:rFonts w:ascii="Times New Roman" w:hAnsi="Times New Roman"/>
        </w:rPr>
      </w:pPr>
      <w:r w:rsidR="000E0090">
        <w:rPr>
          <w:rFonts w:ascii="Times New Roman" w:hAnsi="Times New Roman"/>
        </w:rPr>
        <w:t>(</w:t>
      </w:r>
      <w:r w:rsidR="00935CBB">
        <w:rPr>
          <w:rFonts w:ascii="Times New Roman" w:hAnsi="Times New Roman"/>
        </w:rPr>
        <w:t>4</w:t>
      </w:r>
      <w:r w:rsidR="000E0090">
        <w:rPr>
          <w:rFonts w:ascii="Times New Roman" w:hAnsi="Times New Roman"/>
        </w:rPr>
        <w:t xml:space="preserve">) </w:t>
      </w:r>
      <w:r w:rsidRPr="000E0090">
        <w:rPr>
          <w:rFonts w:ascii="Times New Roman" w:hAnsi="Times New Roman"/>
        </w:rPr>
        <w:t>Do 30. novembra 201</w:t>
      </w:r>
      <w:r w:rsidRPr="000E0090" w:rsidR="005A4CD8">
        <w:rPr>
          <w:rFonts w:ascii="Times New Roman" w:hAnsi="Times New Roman"/>
        </w:rPr>
        <w:t>3</w:t>
      </w:r>
      <w:r w:rsidRPr="000E0090">
        <w:rPr>
          <w:rFonts w:ascii="Times New Roman" w:hAnsi="Times New Roman"/>
        </w:rPr>
        <w:t xml:space="preserve"> možno vydávať </w:t>
      </w:r>
      <w:r w:rsidRPr="000E0090" w:rsidR="00FC1278">
        <w:rPr>
          <w:rFonts w:ascii="Times New Roman" w:hAnsi="Times New Roman"/>
        </w:rPr>
        <w:t>doklady o pobyte</w:t>
      </w:r>
      <w:r w:rsidRPr="000E0090">
        <w:rPr>
          <w:rFonts w:ascii="Times New Roman" w:hAnsi="Times New Roman"/>
        </w:rPr>
        <w:t xml:space="preserve"> bez elektronického čipu.</w:t>
      </w:r>
      <w:r w:rsidRPr="000E0090" w:rsidR="00FC1278">
        <w:rPr>
          <w:rFonts w:ascii="Times New Roman" w:hAnsi="Times New Roman"/>
        </w:rPr>
        <w:t>“.</w:t>
      </w:r>
    </w:p>
    <w:p w:rsidR="00BD6A76" w:rsidRPr="000E0090" w:rsidP="00BD6A76">
      <w:pPr>
        <w:tabs>
          <w:tab w:val="left" w:pos="1650"/>
        </w:tabs>
        <w:bidi w:val="0"/>
        <w:ind w:left="567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C3D7D" w:rsidRPr="000E0090" w:rsidP="000E0090">
      <w:pPr>
        <w:numPr>
          <w:numId w:val="1"/>
        </w:numPr>
        <w:tabs>
          <w:tab w:val="clear" w:pos="502"/>
        </w:tabs>
        <w:bidi w:val="0"/>
        <w:ind w:left="567" w:hanging="540"/>
        <w:jc w:val="both"/>
        <w:rPr>
          <w:rFonts w:ascii="Times New Roman" w:hAnsi="Times New Roman"/>
        </w:rPr>
      </w:pPr>
      <w:r w:rsidRPr="000E0090">
        <w:rPr>
          <w:rFonts w:ascii="Times New Roman" w:hAnsi="Times New Roman"/>
        </w:rPr>
        <w:t xml:space="preserve">Príloha č. 2 sa dopĺňa </w:t>
      </w:r>
      <w:r w:rsidRPr="000E0090" w:rsidR="003F3802">
        <w:rPr>
          <w:rFonts w:ascii="Times New Roman" w:hAnsi="Times New Roman"/>
        </w:rPr>
        <w:t>bod</w:t>
      </w:r>
      <w:r w:rsidR="004045B0">
        <w:rPr>
          <w:rFonts w:ascii="Times New Roman" w:hAnsi="Times New Roman"/>
        </w:rPr>
        <w:t>o</w:t>
      </w:r>
      <w:r w:rsidRPr="000E0090" w:rsidR="003F3802">
        <w:rPr>
          <w:rFonts w:ascii="Times New Roman" w:hAnsi="Times New Roman"/>
        </w:rPr>
        <w:t>m 14</w:t>
      </w:r>
      <w:r w:rsidRPr="000E0090">
        <w:rPr>
          <w:rFonts w:ascii="Times New Roman" w:hAnsi="Times New Roman"/>
        </w:rPr>
        <w:t>, ktor</w:t>
      </w:r>
      <w:r w:rsidR="004045B0">
        <w:rPr>
          <w:rFonts w:ascii="Times New Roman" w:hAnsi="Times New Roman"/>
        </w:rPr>
        <w:t>ý</w:t>
      </w:r>
      <w:r w:rsidRPr="000E0090">
        <w:rPr>
          <w:rFonts w:ascii="Times New Roman" w:hAnsi="Times New Roman"/>
        </w:rPr>
        <w:t xml:space="preserve"> zn</w:t>
      </w:r>
      <w:r w:rsidR="004045B0">
        <w:rPr>
          <w:rFonts w:ascii="Times New Roman" w:hAnsi="Times New Roman"/>
        </w:rPr>
        <w:t>i</w:t>
      </w:r>
      <w:r w:rsidRPr="000E0090">
        <w:rPr>
          <w:rFonts w:ascii="Times New Roman" w:hAnsi="Times New Roman"/>
        </w:rPr>
        <w:t>e:</w:t>
      </w:r>
    </w:p>
    <w:p w:rsidR="007C3D7D" w:rsidRPr="001E47A9" w:rsidP="000E0090">
      <w:pPr>
        <w:bidi w:val="0"/>
        <w:ind w:left="851" w:hanging="284"/>
        <w:jc w:val="both"/>
        <w:rPr>
          <w:rFonts w:ascii="Times New Roman" w:hAnsi="Times New Roman"/>
        </w:rPr>
      </w:pPr>
      <w:r w:rsidR="000E0090">
        <w:rPr>
          <w:rFonts w:ascii="Times New Roman" w:hAnsi="Times New Roman"/>
        </w:rPr>
        <w:t>„</w:t>
      </w:r>
      <w:r w:rsidRPr="000E0090">
        <w:rPr>
          <w:rFonts w:ascii="Times New Roman" w:hAnsi="Times New Roman"/>
        </w:rPr>
        <w:t>14. Smernica Európskeho parlamentu a Rady 2011/51/EÚ z 11. mája 2011, ktorou sa</w:t>
      </w:r>
      <w:r w:rsidRPr="001E47A9">
        <w:rPr>
          <w:rFonts w:ascii="Times New Roman" w:hAnsi="Times New Roman"/>
        </w:rPr>
        <w:t xml:space="preserve"> mení a dopĺňa smernica Rady 2003/109/ES na účely rozšírenia jej pôsobnosti na osoby požívajúce medzinárodnú ochranu</w:t>
      </w:r>
      <w:r w:rsidR="003F4676">
        <w:rPr>
          <w:rFonts w:ascii="Times New Roman" w:hAnsi="Times New Roman"/>
        </w:rPr>
        <w:t xml:space="preserve"> </w:t>
      </w:r>
      <w:r w:rsidRPr="001E47A9">
        <w:rPr>
          <w:rFonts w:ascii="Times New Roman" w:hAnsi="Times New Roman"/>
        </w:rPr>
        <w:t>(Ú. v. EÚ L 132, 19. 5. 2011).</w:t>
      </w:r>
      <w:r w:rsidR="004045B0">
        <w:rPr>
          <w:rFonts w:ascii="Times New Roman" w:hAnsi="Times New Roman"/>
        </w:rPr>
        <w:t>“.</w:t>
      </w:r>
    </w:p>
    <w:p w:rsidR="00BD6A76" w:rsidRPr="0045574C" w:rsidP="00543425">
      <w:pPr>
        <w:bidi w:val="0"/>
        <w:jc w:val="both"/>
        <w:rPr>
          <w:rFonts w:ascii="Times New Roman" w:hAnsi="Times New Roman"/>
        </w:rPr>
      </w:pPr>
    </w:p>
    <w:p w:rsidR="00550C56" w:rsidRPr="005E1F52" w:rsidP="002D2BE4">
      <w:pPr>
        <w:bidi w:val="0"/>
        <w:jc w:val="center"/>
        <w:rPr>
          <w:rFonts w:ascii="Times New Roman" w:hAnsi="Times New Roman"/>
          <w:b/>
        </w:rPr>
      </w:pPr>
      <w:r w:rsidRPr="00146A3C" w:rsidR="0018349D">
        <w:rPr>
          <w:rFonts w:ascii="Times New Roman" w:hAnsi="Times New Roman"/>
          <w:b/>
        </w:rPr>
        <w:t>Čl. II</w:t>
      </w:r>
    </w:p>
    <w:p w:rsidR="00003FA6" w:rsidRPr="00DD1BE3" w:rsidP="002D2BE4">
      <w:pPr>
        <w:bidi w:val="0"/>
        <w:jc w:val="center"/>
        <w:rPr>
          <w:rFonts w:ascii="Times New Roman" w:hAnsi="Times New Roman"/>
        </w:rPr>
      </w:pPr>
    </w:p>
    <w:p w:rsidR="00003FA6" w:rsidRPr="007F4F95" w:rsidP="00303BE4">
      <w:pPr>
        <w:bidi w:val="0"/>
        <w:ind w:firstLine="567"/>
        <w:jc w:val="both"/>
        <w:rPr>
          <w:rFonts w:ascii="Times New Roman" w:hAnsi="Times New Roman"/>
          <w:bCs/>
          <w:iCs/>
        </w:rPr>
      </w:pPr>
      <w:r w:rsidRPr="00DD1BE3">
        <w:rPr>
          <w:rFonts w:ascii="Times New Roman" w:hAnsi="Times New Roman"/>
          <w:bCs/>
          <w:iCs/>
        </w:rPr>
        <w:t>Zákon č. 99/1963 Zb. Občiansky súdny poriadok v znení zákona č. 36/1967 Zb., zákona č. 158/1969 Zb., zákona č. 49/1973 Zb., zákona č. 20/1975 Zb., zákona č. 133/1982 Zb., zákona č.</w:t>
      </w:r>
      <w:r w:rsidRPr="0022382A">
        <w:rPr>
          <w:rFonts w:ascii="Times New Roman" w:hAnsi="Times New Roman"/>
          <w:bCs/>
          <w:iCs/>
        </w:rPr>
        <w:t xml:space="preserve"> 180/1990 Zb., zákona č. 328/1991 Zb., zákona č. 519/1991 Zb., zákona </w:t>
      </w:r>
      <w:r w:rsidRPr="001571A8" w:rsidR="00B020FA">
        <w:rPr>
          <w:rFonts w:ascii="Times New Roman" w:hAnsi="Times New Roman"/>
          <w:bCs/>
          <w:iCs/>
        </w:rPr>
        <w:br/>
      </w:r>
      <w:r w:rsidRPr="00B625F2">
        <w:rPr>
          <w:rFonts w:ascii="Times New Roman" w:hAnsi="Times New Roman"/>
          <w:bCs/>
          <w:iCs/>
        </w:rPr>
        <w:t xml:space="preserve">č. 263/1992 Zb., zákona Národnej rady Slovenskej republiky č. 5/1993 Z. z., zákona Národnej rady Slovenskej republiky č. 46/1994 Z. z., zákona Národnej rady Slovenskej republiky </w:t>
      </w:r>
      <w:r w:rsidRPr="00A502E3" w:rsidR="00B020FA">
        <w:rPr>
          <w:rFonts w:ascii="Times New Roman" w:hAnsi="Times New Roman"/>
          <w:bCs/>
          <w:iCs/>
        </w:rPr>
        <w:br/>
      </w:r>
      <w:r w:rsidRPr="003802BC">
        <w:rPr>
          <w:rFonts w:ascii="Times New Roman" w:hAnsi="Times New Roman"/>
          <w:bCs/>
          <w:iCs/>
        </w:rPr>
        <w:t>č. 190/1995 Z. z., zákona Národnej rady Slovenskej republiky č. 232/1995 Z. z., zákona Národnej rady Slovenskej republiky č. 233/1995 Z. z., zákona Národnej rady Slovenskej republiky č. 22/1996 Z. z., zákona Národnej rady Slovenskej republiky č. 58/1996 Z. z., n</w:t>
      </w:r>
      <w:r w:rsidRPr="00753EF3">
        <w:rPr>
          <w:rFonts w:ascii="Times New Roman" w:hAnsi="Times New Roman"/>
          <w:bCs/>
          <w:iCs/>
        </w:rPr>
        <w:t>álezu Ústavného súdu Slovenskej republiky č. 281/1996 Z. z., zákona č. 211/1997 Z. z., nálezu Ústavného súdu Slovenskej republiky č. 359/1997 Z. z., zákona č. 124/1998 Z. z., zákona č. 144/1998 Z. z., zákona č. 169/1998 Z. z., zákona č. 187/1998 Z. z., zák</w:t>
      </w:r>
      <w:r w:rsidRPr="00CB6275">
        <w:rPr>
          <w:rFonts w:ascii="Times New Roman" w:hAnsi="Times New Roman"/>
          <w:bCs/>
          <w:iCs/>
        </w:rPr>
        <w:t xml:space="preserve">ona  </w:t>
      </w:r>
      <w:r w:rsidRPr="00E61ACC" w:rsidR="00B020FA">
        <w:rPr>
          <w:rFonts w:ascii="Times New Roman" w:hAnsi="Times New Roman"/>
          <w:bCs/>
          <w:iCs/>
        </w:rPr>
        <w:br/>
      </w:r>
      <w:r w:rsidRPr="00F34FFA">
        <w:rPr>
          <w:rFonts w:ascii="Times New Roman" w:hAnsi="Times New Roman"/>
          <w:bCs/>
          <w:iCs/>
        </w:rPr>
        <w:t>č. 225/1998 Z. z., zákona č. 233/1998 Z. z., zákona č. 235/1998 Z. z., nálezu Ústavného súdu Slovenskej republiky č. 318/1998 Z. z., zákona č. 331/1998 Z. z., zákona č. 46/1999 Z. z., nálezu Ústavného súdu Slovenskej republiky č. 66/1999 Z. z., nález</w:t>
      </w:r>
      <w:r w:rsidRPr="00595C9C">
        <w:rPr>
          <w:rFonts w:ascii="Times New Roman" w:hAnsi="Times New Roman"/>
          <w:bCs/>
          <w:iCs/>
        </w:rPr>
        <w:t xml:space="preserve">u Ústavného súdu Slovenskej republiky č. 166/1999 Z. z., nálezu Ústavného súdu Slovenskej republiky </w:t>
      </w:r>
      <w:r w:rsidRPr="009A0529" w:rsidR="00B020FA">
        <w:rPr>
          <w:rFonts w:ascii="Times New Roman" w:hAnsi="Times New Roman"/>
          <w:bCs/>
          <w:iCs/>
        </w:rPr>
        <w:br/>
      </w:r>
      <w:r w:rsidRPr="009A4658">
        <w:rPr>
          <w:rFonts w:ascii="Times New Roman" w:hAnsi="Times New Roman"/>
          <w:bCs/>
          <w:iCs/>
        </w:rPr>
        <w:t>č. 185/1999 Z. z., zákona č. 223/1999 Z. z., zákona č. 303/2001 Z. z., zákona č. 501/2001 Z. z., zákona č. 215/2002 Z. z.,  zákona č. 232/2002 Z. z., zákon</w:t>
      </w:r>
      <w:r w:rsidRPr="008D54B3">
        <w:rPr>
          <w:rFonts w:ascii="Times New Roman" w:hAnsi="Times New Roman"/>
          <w:bCs/>
          <w:iCs/>
        </w:rPr>
        <w:t xml:space="preserve">a č. 424/2002 Z. z., zákona  </w:t>
      </w:r>
      <w:r w:rsidRPr="00225935" w:rsidR="00B020FA">
        <w:rPr>
          <w:rFonts w:ascii="Times New Roman" w:hAnsi="Times New Roman"/>
          <w:bCs/>
          <w:iCs/>
        </w:rPr>
        <w:br/>
      </w:r>
      <w:r w:rsidRPr="00641057">
        <w:rPr>
          <w:rFonts w:ascii="Times New Roman" w:hAnsi="Times New Roman"/>
          <w:bCs/>
          <w:iCs/>
        </w:rPr>
        <w:t xml:space="preserve">č. 451/2002 Z. z., zákona č. 480/2002 Z. z., nálezu Ústavného súdu Slovenskej republiky </w:t>
      </w:r>
      <w:r w:rsidRPr="00810B7A" w:rsidR="00B020FA">
        <w:rPr>
          <w:rFonts w:ascii="Times New Roman" w:hAnsi="Times New Roman"/>
          <w:bCs/>
          <w:iCs/>
        </w:rPr>
        <w:br/>
      </w:r>
      <w:r w:rsidRPr="00166E7D">
        <w:rPr>
          <w:rFonts w:ascii="Times New Roman" w:hAnsi="Times New Roman"/>
          <w:bCs/>
          <w:iCs/>
        </w:rPr>
        <w:t xml:space="preserve">č. 620/2002 Z. z., nálezu Ústavného súdu Slovenskej republiky č. 75/2003 Z. z., zákona </w:t>
      </w:r>
      <w:r w:rsidRPr="00AD5CC7" w:rsidR="00B020FA">
        <w:rPr>
          <w:rFonts w:ascii="Times New Roman" w:hAnsi="Times New Roman"/>
          <w:bCs/>
          <w:iCs/>
        </w:rPr>
        <w:br/>
      </w:r>
      <w:r w:rsidRPr="00391FF0">
        <w:rPr>
          <w:rFonts w:ascii="Times New Roman" w:hAnsi="Times New Roman"/>
          <w:bCs/>
          <w:iCs/>
        </w:rPr>
        <w:t>č. 353/2003 Z. z., zákona č. 530/2003 Z. z., záko</w:t>
      </w:r>
      <w:r w:rsidRPr="00E34775">
        <w:rPr>
          <w:rFonts w:ascii="Times New Roman" w:hAnsi="Times New Roman"/>
          <w:bCs/>
          <w:iCs/>
        </w:rPr>
        <w:t xml:space="preserve">na č. 589/2003 Z. z., zákona č. 204/2004 Z. z., zákona č. 371/2004 Z. z., zákona č. 382/2004 Z. z., zákona č. 420/2004 Z. z., zákona  </w:t>
      </w:r>
      <w:r w:rsidRPr="00006894" w:rsidR="00B020FA">
        <w:rPr>
          <w:rFonts w:ascii="Times New Roman" w:hAnsi="Times New Roman"/>
          <w:bCs/>
          <w:iCs/>
        </w:rPr>
        <w:br/>
      </w:r>
      <w:r w:rsidRPr="005E761F">
        <w:rPr>
          <w:rFonts w:ascii="Times New Roman" w:hAnsi="Times New Roman"/>
          <w:bCs/>
          <w:iCs/>
        </w:rPr>
        <w:t>č. 428/2004 Z. z., zákona č. 613/2004 Z. z., zákona č. 757/2004 Z. z., zákona č. 36/2005 Z. z., zákona č. 290/2005 Z. z.,</w:t>
      </w:r>
      <w:r w:rsidRPr="00132890">
        <w:rPr>
          <w:rFonts w:ascii="Times New Roman" w:hAnsi="Times New Roman"/>
          <w:bCs/>
          <w:iCs/>
        </w:rPr>
        <w:t xml:space="preserve"> zákona č. 341/2005 Z. z., zákona č. 24/2007 Z. z., zákona </w:t>
      </w:r>
      <w:r w:rsidRPr="00132890" w:rsidR="00B020FA">
        <w:rPr>
          <w:rFonts w:ascii="Times New Roman" w:hAnsi="Times New Roman"/>
          <w:bCs/>
          <w:iCs/>
        </w:rPr>
        <w:br/>
      </w:r>
      <w:r w:rsidRPr="003E1E81">
        <w:rPr>
          <w:rFonts w:ascii="Times New Roman" w:hAnsi="Times New Roman"/>
          <w:bCs/>
          <w:iCs/>
        </w:rPr>
        <w:t xml:space="preserve">č. 84/2007 Z. z., zákona č. 273/2007 Z. z., zákona č. 335/2007 Z. z.,  zákona č. 643/2007 Z. z., zákona č. 384/2008 Z. z., zákona č. 477/2008 Z. z., zákona č. 484/2008 Z. z.,  zákona </w:t>
      </w:r>
      <w:r w:rsidRPr="00236F37" w:rsidR="00B020FA">
        <w:rPr>
          <w:rFonts w:ascii="Times New Roman" w:hAnsi="Times New Roman"/>
          <w:bCs/>
          <w:iCs/>
        </w:rPr>
        <w:br/>
      </w:r>
      <w:r w:rsidRPr="00F905C1">
        <w:rPr>
          <w:rFonts w:ascii="Times New Roman" w:hAnsi="Times New Roman"/>
          <w:bCs/>
          <w:iCs/>
        </w:rPr>
        <w:t xml:space="preserve">č. 491/2008 </w:t>
      </w:r>
      <w:r w:rsidRPr="00095BEB">
        <w:rPr>
          <w:rFonts w:ascii="Times New Roman" w:hAnsi="Times New Roman"/>
          <w:bCs/>
          <w:iCs/>
        </w:rPr>
        <w:t xml:space="preserve">Z. z., zákona č. 487/2009 Z. z., zákona č. 495/2009 Z. z., zákona č. 575/2009 Z. z., zákona č. 151/2010 Z. z., zákona č. 183/2011 Z. z.,  zákona č. č. 332/2011 Z. z, zákona </w:t>
      </w:r>
      <w:r w:rsidRPr="003F3802" w:rsidR="00B020FA">
        <w:rPr>
          <w:rFonts w:ascii="Times New Roman" w:hAnsi="Times New Roman"/>
          <w:bCs/>
          <w:iCs/>
        </w:rPr>
        <w:br/>
      </w:r>
      <w:r w:rsidRPr="007F4F95">
        <w:rPr>
          <w:rFonts w:ascii="Times New Roman" w:hAnsi="Times New Roman"/>
          <w:bCs/>
          <w:iCs/>
        </w:rPr>
        <w:t xml:space="preserve">č. 348/2011 Z. z.,  zákona č. 388/2011 Z. z. a zákona </w:t>
      </w:r>
      <w:r w:rsidR="006E6D3C">
        <w:rPr>
          <w:rFonts w:ascii="Times New Roman" w:hAnsi="Times New Roman"/>
          <w:bCs/>
          <w:iCs/>
        </w:rPr>
        <w:t xml:space="preserve">č. </w:t>
      </w:r>
      <w:r w:rsidR="00D15FBF">
        <w:rPr>
          <w:rFonts w:ascii="Times New Roman" w:hAnsi="Times New Roman"/>
          <w:bCs/>
          <w:iCs/>
        </w:rPr>
        <w:t>335</w:t>
      </w:r>
      <w:r w:rsidRPr="007F4F95">
        <w:rPr>
          <w:rFonts w:ascii="Times New Roman" w:hAnsi="Times New Roman"/>
          <w:bCs/>
          <w:iCs/>
        </w:rPr>
        <w:t xml:space="preserve">/2012 Z. z. sa </w:t>
      </w:r>
      <w:r w:rsidR="006E6D3C">
        <w:rPr>
          <w:rFonts w:ascii="Times New Roman" w:hAnsi="Times New Roman"/>
          <w:bCs/>
          <w:iCs/>
        </w:rPr>
        <w:t xml:space="preserve">mení a </w:t>
      </w:r>
      <w:r w:rsidRPr="007F4F95">
        <w:rPr>
          <w:rFonts w:ascii="Times New Roman" w:hAnsi="Times New Roman"/>
          <w:bCs/>
          <w:iCs/>
        </w:rPr>
        <w:t>dopĺňa takto:</w:t>
      </w:r>
    </w:p>
    <w:p w:rsidR="0046067D" w:rsidRPr="009B318B" w:rsidP="00003FA6">
      <w:pPr>
        <w:bidi w:val="0"/>
        <w:rPr>
          <w:rFonts w:ascii="Times New Roman" w:hAnsi="Times New Roman"/>
          <w:iCs/>
        </w:rPr>
      </w:pPr>
    </w:p>
    <w:p w:rsidR="00003FA6" w:rsidRPr="00496BB0" w:rsidP="00553AFB">
      <w:pPr>
        <w:numPr>
          <w:ilvl w:val="1"/>
          <w:numId w:val="18"/>
        </w:numPr>
        <w:bidi w:val="0"/>
        <w:ind w:left="426"/>
        <w:jc w:val="both"/>
        <w:rPr>
          <w:rFonts w:ascii="Times New Roman" w:hAnsi="Times New Roman"/>
          <w:iCs/>
        </w:rPr>
      </w:pPr>
      <w:r w:rsidRPr="00496BB0">
        <w:rPr>
          <w:rFonts w:ascii="Times New Roman" w:hAnsi="Times New Roman"/>
          <w:iCs/>
        </w:rPr>
        <w:t>Za § 250s sa vkladá § 250sa, ktorý vrátane nadpisu znie:</w:t>
      </w:r>
    </w:p>
    <w:p w:rsidR="00B15C75" w:rsidRPr="003F4676" w:rsidP="00553AFB">
      <w:pPr>
        <w:bidi w:val="0"/>
        <w:ind w:left="360"/>
        <w:jc w:val="center"/>
        <w:rPr>
          <w:rFonts w:ascii="Times New Roman" w:hAnsi="Times New Roman"/>
        </w:rPr>
      </w:pPr>
      <w:r w:rsidRPr="003F4676">
        <w:rPr>
          <w:rFonts w:ascii="Times New Roman" w:hAnsi="Times New Roman"/>
        </w:rPr>
        <w:t>„§ 250sa</w:t>
      </w:r>
    </w:p>
    <w:p w:rsidR="00B15C75" w:rsidRPr="00094ECE" w:rsidP="00553AFB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094ECE">
        <w:rPr>
          <w:rFonts w:ascii="Times New Roman" w:hAnsi="Times New Roman"/>
          <w:sz w:val="24"/>
          <w:szCs w:val="24"/>
        </w:rPr>
        <w:t>Konanie o opravnom prostriedku proti rozhodnutiu o zaistení</w:t>
      </w:r>
    </w:p>
    <w:p w:rsidR="00B15C75" w:rsidRPr="00094ECE" w:rsidP="00553AFB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B15C75" w:rsidRPr="00270A51" w:rsidP="00553AFB">
      <w:pPr>
        <w:pStyle w:val="Odsekzoznamu1"/>
        <w:numPr>
          <w:numId w:val="9"/>
        </w:numPr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 w:hint="default"/>
        </w:rPr>
      </w:pPr>
      <w:r w:rsidRPr="00001BA9">
        <w:rPr>
          <w:rFonts w:ascii="Times New Roman"/>
        </w:rPr>
        <w:t>Na konanie o opravnom prostriedku proti rozhodnutiu o </w:t>
      </w:r>
      <w:r w:rsidRPr="00001BA9">
        <w:rPr>
          <w:rFonts w:ascii="Times New Roman" w:hint="default"/>
        </w:rPr>
        <w:t>zaistení</w:t>
      </w:r>
      <w:r w:rsidRPr="00001BA9">
        <w:rPr>
          <w:rFonts w:ascii="Times New Roman" w:hint="default"/>
        </w:rPr>
        <w:t xml:space="preserve"> alebo proti rozhodnutiu o </w:t>
      </w:r>
      <w:r w:rsidRPr="00001BA9">
        <w:rPr>
          <w:rFonts w:ascii="Times New Roman" w:hint="default"/>
        </w:rPr>
        <w:t>predĺž</w:t>
      </w:r>
      <w:r w:rsidRPr="00001BA9">
        <w:rPr>
          <w:rFonts w:ascii="Times New Roman" w:hint="default"/>
        </w:rPr>
        <w:t>ení</w:t>
      </w:r>
      <w:r w:rsidRPr="00001BA9">
        <w:rPr>
          <w:rFonts w:ascii="Times New Roman" w:hint="default"/>
        </w:rPr>
        <w:t xml:space="preserve"> lehoty z</w:t>
      </w:r>
      <w:r w:rsidRPr="00001BA9">
        <w:rPr>
          <w:rFonts w:ascii="Times New Roman" w:hint="default"/>
        </w:rPr>
        <w:t>aistenia</w:t>
      </w:r>
      <w:r w:rsidRPr="00F35FF5">
        <w:rPr>
          <w:rFonts w:ascii="Times New Roman"/>
          <w:vertAlign w:val="superscript"/>
        </w:rPr>
        <w:t>32</w:t>
      </w:r>
      <w:r w:rsidRPr="00270A51">
        <w:rPr>
          <w:rFonts w:ascii="Times New Roman"/>
          <w:vertAlign w:val="superscript"/>
        </w:rPr>
        <w:t>a</w:t>
      </w:r>
      <w:r w:rsidRPr="00270A51">
        <w:rPr>
          <w:rFonts w:ascii="Times New Roman" w:hint="default"/>
        </w:rPr>
        <w:t>) sa použ</w:t>
      </w:r>
      <w:r w:rsidRPr="00270A51">
        <w:rPr>
          <w:rFonts w:ascii="Times New Roman" w:hint="default"/>
        </w:rPr>
        <w:t>ijú</w:t>
      </w:r>
      <w:r w:rsidRPr="00270A51">
        <w:rPr>
          <w:rFonts w:ascii="Times New Roman" w:hint="default"/>
        </w:rPr>
        <w:t xml:space="preserve">  ustanovenia §</w:t>
      </w:r>
      <w:r w:rsidRPr="00270A51">
        <w:rPr>
          <w:rFonts w:ascii="Times New Roman" w:hint="default"/>
        </w:rPr>
        <w:t xml:space="preserve"> 250l až</w:t>
      </w:r>
      <w:r w:rsidRPr="00270A51">
        <w:rPr>
          <w:rFonts w:ascii="Times New Roman" w:hint="default"/>
        </w:rPr>
        <w:t xml:space="preserve"> 250</w:t>
      </w:r>
      <w:r w:rsidR="00346F5B">
        <w:rPr>
          <w:rFonts w:ascii="Times New Roman"/>
        </w:rPr>
        <w:t>s</w:t>
      </w:r>
      <w:r w:rsidRPr="00270A51">
        <w:rPr>
          <w:rFonts w:ascii="Times New Roman"/>
        </w:rPr>
        <w:t xml:space="preserve">, </w:t>
      </w:r>
      <w:r w:rsidR="00FD1227">
        <w:rPr>
          <w:rFonts w:ascii="Times New Roman"/>
        </w:rPr>
        <w:t>ak</w:t>
      </w:r>
      <w:r w:rsidRPr="00270A51" w:rsidR="00FD1227">
        <w:rPr>
          <w:rFonts w:ascii="Times New Roman"/>
        </w:rPr>
        <w:t xml:space="preserve"> </w:t>
      </w:r>
      <w:r w:rsidRPr="00270A51">
        <w:rPr>
          <w:rFonts w:ascii="Times New Roman"/>
        </w:rPr>
        <w:t xml:space="preserve">nie je </w:t>
      </w:r>
      <w:r w:rsidR="00BB6582">
        <w:rPr>
          <w:rFonts w:ascii="Times New Roman"/>
        </w:rPr>
        <w:t>v </w:t>
      </w:r>
      <w:r w:rsidR="00BB6582">
        <w:rPr>
          <w:rFonts w:ascii="Times New Roman" w:hint="default"/>
        </w:rPr>
        <w:t>odsekoch 2 až</w:t>
      </w:r>
      <w:r w:rsidR="00BB6582">
        <w:rPr>
          <w:rFonts w:ascii="Times New Roman" w:hint="default"/>
        </w:rPr>
        <w:t xml:space="preserve"> 7</w:t>
      </w:r>
      <w:r w:rsidRPr="00270A51">
        <w:rPr>
          <w:rFonts w:ascii="Times New Roman" w:hint="default"/>
        </w:rPr>
        <w:t xml:space="preserve"> ustanovené</w:t>
      </w:r>
      <w:r w:rsidRPr="00270A51">
        <w:rPr>
          <w:rFonts w:ascii="Times New Roman" w:hint="default"/>
        </w:rPr>
        <w:t xml:space="preserve"> inak.</w:t>
      </w:r>
    </w:p>
    <w:p w:rsidR="00B15C75" w:rsidRPr="00CB2DD1" w:rsidP="00553AFB">
      <w:pPr>
        <w:pStyle w:val="Odsekzoznamu1"/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</w:p>
    <w:p w:rsidR="00B15C75" w:rsidRPr="00AA1A95" w:rsidP="00553AFB">
      <w:pPr>
        <w:pStyle w:val="Odsekzoznamu1"/>
        <w:numPr>
          <w:numId w:val="9"/>
        </w:numPr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 w:hint="default"/>
        </w:rPr>
      </w:pPr>
      <w:r w:rsidRPr="0014581F">
        <w:rPr>
          <w:rFonts w:ascii="Times New Roman"/>
        </w:rPr>
        <w:t>S</w:t>
      </w:r>
      <w:r w:rsidRPr="00AA1A95">
        <w:rPr>
          <w:rFonts w:ascii="Times New Roman" w:hint="default"/>
        </w:rPr>
        <w:t>ú</w:t>
      </w:r>
      <w:r w:rsidRPr="00AA1A95">
        <w:rPr>
          <w:rFonts w:ascii="Times New Roman" w:hint="default"/>
        </w:rPr>
        <w:t>d určí</w:t>
      </w:r>
      <w:r w:rsidRPr="00AA1A95">
        <w:rPr>
          <w:rFonts w:ascii="Times New Roman" w:hint="default"/>
        </w:rPr>
        <w:t xml:space="preserve"> termí</w:t>
      </w:r>
      <w:r w:rsidRPr="00AA1A95">
        <w:rPr>
          <w:rFonts w:ascii="Times New Roman" w:hint="default"/>
        </w:rPr>
        <w:t>n pojedná</w:t>
      </w:r>
      <w:r w:rsidRPr="00AA1A95">
        <w:rPr>
          <w:rFonts w:ascii="Times New Roman" w:hint="default"/>
        </w:rPr>
        <w:t>vania tak, aby sa uskutoč</w:t>
      </w:r>
      <w:r w:rsidRPr="00AA1A95">
        <w:rPr>
          <w:rFonts w:ascii="Times New Roman" w:hint="default"/>
        </w:rPr>
        <w:t>nilo najneskô</w:t>
      </w:r>
      <w:r w:rsidRPr="00AA1A95">
        <w:rPr>
          <w:rFonts w:ascii="Times New Roman" w:hint="default"/>
        </w:rPr>
        <w:t xml:space="preserve">r do </w:t>
      </w:r>
      <w:r w:rsidR="002F4EE4">
        <w:rPr>
          <w:rFonts w:ascii="Times New Roman"/>
        </w:rPr>
        <w:t>siedmich</w:t>
      </w:r>
      <w:r w:rsidRPr="00AA1A95">
        <w:rPr>
          <w:rFonts w:ascii="Times New Roman" w:hint="default"/>
        </w:rPr>
        <w:t xml:space="preserve"> pracovný</w:t>
      </w:r>
      <w:r w:rsidRPr="00AA1A95">
        <w:rPr>
          <w:rFonts w:ascii="Times New Roman" w:hint="default"/>
        </w:rPr>
        <w:t>ch dní</w:t>
      </w:r>
      <w:r w:rsidRPr="00AA1A95">
        <w:rPr>
          <w:rFonts w:ascii="Times New Roman" w:hint="default"/>
        </w:rPr>
        <w:t xml:space="preserve"> od doruč</w:t>
      </w:r>
      <w:r w:rsidRPr="00AA1A95">
        <w:rPr>
          <w:rFonts w:ascii="Times New Roman" w:hint="default"/>
        </w:rPr>
        <w:t>enia ná</w:t>
      </w:r>
      <w:r w:rsidRPr="00AA1A95">
        <w:rPr>
          <w:rFonts w:ascii="Times New Roman" w:hint="default"/>
        </w:rPr>
        <w:t>vrhu na sú</w:t>
      </w:r>
      <w:r w:rsidRPr="00AA1A95">
        <w:rPr>
          <w:rFonts w:ascii="Times New Roman" w:hint="default"/>
        </w:rPr>
        <w:t xml:space="preserve">d. </w:t>
      </w:r>
    </w:p>
    <w:p w:rsidR="00B15C75" w:rsidRPr="00A50978" w:rsidP="00553AFB">
      <w:pPr>
        <w:pStyle w:val="Odsekzoznamu1"/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</w:p>
    <w:p w:rsidR="00B15C75" w:rsidRPr="00007113" w:rsidP="00553AFB">
      <w:pPr>
        <w:pStyle w:val="Odsekzoznamu1"/>
        <w:numPr>
          <w:numId w:val="9"/>
        </w:numPr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  <w:r w:rsidRPr="00007113">
        <w:rPr>
          <w:rFonts w:ascii="Times New Roman" w:hint="default"/>
        </w:rPr>
        <w:t>Sú</w:t>
      </w:r>
      <w:r w:rsidRPr="00007113">
        <w:rPr>
          <w:rFonts w:ascii="Times New Roman" w:hint="default"/>
        </w:rPr>
        <w:t>d zaš</w:t>
      </w:r>
      <w:r w:rsidRPr="00007113">
        <w:rPr>
          <w:rFonts w:ascii="Times New Roman" w:hint="default"/>
        </w:rPr>
        <w:t>le úč</w:t>
      </w:r>
      <w:r w:rsidRPr="00007113">
        <w:rPr>
          <w:rFonts w:ascii="Times New Roman" w:hint="default"/>
        </w:rPr>
        <w:t>astní</w:t>
      </w:r>
      <w:r w:rsidRPr="00007113">
        <w:rPr>
          <w:rFonts w:ascii="Times New Roman" w:hint="default"/>
        </w:rPr>
        <w:t xml:space="preserve">kom </w:t>
      </w:r>
      <w:r w:rsidR="00696F8C">
        <w:rPr>
          <w:rFonts w:ascii="Times New Roman"/>
        </w:rPr>
        <w:t xml:space="preserve">konania </w:t>
      </w:r>
      <w:r w:rsidRPr="00007113">
        <w:rPr>
          <w:rFonts w:ascii="Times New Roman" w:hint="default"/>
        </w:rPr>
        <w:t>pí</w:t>
      </w:r>
      <w:r w:rsidRPr="00007113">
        <w:rPr>
          <w:rFonts w:ascii="Times New Roman" w:hint="default"/>
        </w:rPr>
        <w:t>somné</w:t>
      </w:r>
      <w:r w:rsidRPr="00007113">
        <w:rPr>
          <w:rFonts w:ascii="Times New Roman" w:hint="default"/>
        </w:rPr>
        <w:t xml:space="preserve"> vyhotovenie rozhodnutia najneskô</w:t>
      </w:r>
      <w:r w:rsidRPr="00007113">
        <w:rPr>
          <w:rFonts w:ascii="Times New Roman" w:hint="default"/>
        </w:rPr>
        <w:t xml:space="preserve">r do </w:t>
      </w:r>
      <w:r w:rsidR="002F4EE4">
        <w:rPr>
          <w:rFonts w:ascii="Times New Roman"/>
        </w:rPr>
        <w:t>siedmich</w:t>
      </w:r>
      <w:r w:rsidRPr="00007113">
        <w:rPr>
          <w:rFonts w:ascii="Times New Roman" w:hint="default"/>
        </w:rPr>
        <w:t xml:space="preserve"> pracovný</w:t>
      </w:r>
      <w:r w:rsidRPr="00007113">
        <w:rPr>
          <w:rFonts w:ascii="Times New Roman" w:hint="default"/>
        </w:rPr>
        <w:t>ch dní</w:t>
      </w:r>
      <w:r w:rsidRPr="00007113">
        <w:rPr>
          <w:rFonts w:ascii="Times New Roman" w:hint="default"/>
        </w:rPr>
        <w:t xml:space="preserve"> od jeho vyhlá</w:t>
      </w:r>
      <w:r w:rsidRPr="00007113">
        <w:rPr>
          <w:rFonts w:ascii="Times New Roman" w:hint="default"/>
        </w:rPr>
        <w:t>senia.</w:t>
      </w:r>
      <w:r w:rsidR="00346F5B">
        <w:rPr>
          <w:rFonts w:ascii="Times New Roman"/>
        </w:rPr>
        <w:t xml:space="preserve"> </w:t>
      </w:r>
      <w:r w:rsidRPr="00FE5C42" w:rsidR="00346F5B">
        <w:rPr>
          <w:rFonts w:ascii="Times New Roman"/>
        </w:rPr>
        <w:t>Rozhodnutie</w:t>
      </w:r>
      <w:r w:rsidR="00346F5B">
        <w:rPr>
          <w:rFonts w:ascii="Times New Roman" w:hint="default"/>
        </w:rPr>
        <w:t>, proti ktoré</w:t>
      </w:r>
      <w:r w:rsidR="00346F5B">
        <w:rPr>
          <w:rFonts w:ascii="Times New Roman" w:hint="default"/>
        </w:rPr>
        <w:t>mu nie je mož</w:t>
      </w:r>
      <w:r w:rsidR="00346F5B">
        <w:rPr>
          <w:rFonts w:ascii="Times New Roman" w:hint="default"/>
        </w:rPr>
        <w:t>né</w:t>
      </w:r>
      <w:r w:rsidR="00346F5B">
        <w:rPr>
          <w:rFonts w:ascii="Times New Roman" w:hint="default"/>
        </w:rPr>
        <w:t xml:space="preserve"> podať</w:t>
      </w:r>
      <w:r w:rsidR="00346F5B">
        <w:rPr>
          <w:rFonts w:ascii="Times New Roman" w:hint="default"/>
        </w:rPr>
        <w:t xml:space="preserve"> odvolanie,</w:t>
      </w:r>
      <w:r w:rsidRPr="00FE5C42" w:rsidR="00346F5B">
        <w:rPr>
          <w:rFonts w:ascii="Times New Roman" w:hint="default"/>
        </w:rPr>
        <w:t xml:space="preserve"> je prá</w:t>
      </w:r>
      <w:r w:rsidRPr="00FE5C42" w:rsidR="00346F5B">
        <w:rPr>
          <w:rFonts w:ascii="Times New Roman" w:hint="default"/>
        </w:rPr>
        <w:t>voplatné</w:t>
      </w:r>
      <w:r w:rsidRPr="00FE5C42" w:rsidR="00346F5B">
        <w:rPr>
          <w:rFonts w:ascii="Times New Roman" w:hint="default"/>
        </w:rPr>
        <w:t xml:space="preserve"> a </w:t>
      </w:r>
      <w:r w:rsidRPr="00FE5C42" w:rsidR="00346F5B">
        <w:rPr>
          <w:rFonts w:ascii="Times New Roman" w:hint="default"/>
        </w:rPr>
        <w:t>vykonateľ</w:t>
      </w:r>
      <w:r w:rsidRPr="00FE5C42" w:rsidR="00346F5B">
        <w:rPr>
          <w:rFonts w:ascii="Times New Roman" w:hint="default"/>
        </w:rPr>
        <w:t>né</w:t>
      </w:r>
      <w:r w:rsidRPr="00FE5C42" w:rsidR="00346F5B">
        <w:rPr>
          <w:rFonts w:ascii="Times New Roman" w:hint="default"/>
        </w:rPr>
        <w:t xml:space="preserve"> dň</w:t>
      </w:r>
      <w:r w:rsidRPr="00FE5C42" w:rsidR="00346F5B">
        <w:rPr>
          <w:rFonts w:ascii="Times New Roman" w:hint="default"/>
        </w:rPr>
        <w:t>om vyhlá</w:t>
      </w:r>
      <w:r w:rsidRPr="00FE5C42" w:rsidR="00346F5B">
        <w:rPr>
          <w:rFonts w:ascii="Times New Roman" w:hint="default"/>
        </w:rPr>
        <w:t>senia</w:t>
      </w:r>
      <w:r w:rsidR="00346F5B">
        <w:rPr>
          <w:rFonts w:ascii="Times New Roman"/>
        </w:rPr>
        <w:t>.</w:t>
      </w:r>
    </w:p>
    <w:p w:rsidR="00B15C75" w:rsidRPr="00B325AE" w:rsidP="00553AFB">
      <w:pPr>
        <w:pStyle w:val="Odsekzoznamu1"/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</w:p>
    <w:p w:rsidR="00B15C75" w:rsidRPr="009F6F02" w:rsidP="00553AFB">
      <w:pPr>
        <w:pStyle w:val="Odsekzoznamu1"/>
        <w:numPr>
          <w:numId w:val="9"/>
        </w:numPr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 w:hint="default"/>
        </w:rPr>
      </w:pPr>
      <w:r w:rsidRPr="009F6F02">
        <w:rPr>
          <w:rFonts w:ascii="Times New Roman" w:hint="default"/>
        </w:rPr>
        <w:t>Proti rozhodnutiu krajské</w:t>
      </w:r>
      <w:r w:rsidRPr="009F6F02">
        <w:rPr>
          <w:rFonts w:ascii="Times New Roman" w:hint="default"/>
        </w:rPr>
        <w:t>ho sú</w:t>
      </w:r>
      <w:r w:rsidRPr="009F6F02">
        <w:rPr>
          <w:rFonts w:ascii="Times New Roman" w:hint="default"/>
        </w:rPr>
        <w:t>du je prí</w:t>
      </w:r>
      <w:r w:rsidRPr="009F6F02">
        <w:rPr>
          <w:rFonts w:ascii="Times New Roman" w:hint="default"/>
        </w:rPr>
        <w:t>pustné</w:t>
      </w:r>
      <w:r w:rsidRPr="009F6F02">
        <w:rPr>
          <w:rFonts w:ascii="Times New Roman" w:hint="default"/>
        </w:rPr>
        <w:t xml:space="preserve"> odvolanie do </w:t>
      </w:r>
      <w:r w:rsidR="002F4EE4">
        <w:rPr>
          <w:rFonts w:ascii="Times New Roman"/>
        </w:rPr>
        <w:t>siedmich</w:t>
      </w:r>
      <w:r w:rsidRPr="009F6F02">
        <w:rPr>
          <w:rFonts w:ascii="Times New Roman" w:hint="default"/>
        </w:rPr>
        <w:t xml:space="preserve"> dní</w:t>
      </w:r>
      <w:r w:rsidRPr="009F6F02">
        <w:rPr>
          <w:rFonts w:ascii="Times New Roman" w:hint="default"/>
        </w:rPr>
        <w:t xml:space="preserve"> odo dň</w:t>
      </w:r>
      <w:r w:rsidRPr="009F6F02">
        <w:rPr>
          <w:rFonts w:ascii="Times New Roman" w:hint="default"/>
        </w:rPr>
        <w:t>a jeho doruč</w:t>
      </w:r>
      <w:r w:rsidRPr="009F6F02">
        <w:rPr>
          <w:rFonts w:ascii="Times New Roman" w:hint="default"/>
        </w:rPr>
        <w:t>enia. Krajský</w:t>
      </w:r>
      <w:r w:rsidRPr="009F6F02">
        <w:rPr>
          <w:rFonts w:ascii="Times New Roman" w:hint="default"/>
        </w:rPr>
        <w:t xml:space="preserve"> sú</w:t>
      </w:r>
      <w:r w:rsidRPr="009F6F02">
        <w:rPr>
          <w:rFonts w:ascii="Times New Roman" w:hint="default"/>
        </w:rPr>
        <w:t>d neodkladne doručí</w:t>
      </w:r>
      <w:r w:rsidRPr="009F6F02">
        <w:rPr>
          <w:rFonts w:ascii="Times New Roman" w:hint="default"/>
        </w:rPr>
        <w:t xml:space="preserve"> odvolanie druhé</w:t>
      </w:r>
      <w:r w:rsidRPr="009F6F02">
        <w:rPr>
          <w:rFonts w:ascii="Times New Roman" w:hint="default"/>
        </w:rPr>
        <w:t>mu úč</w:t>
      </w:r>
      <w:r w:rsidRPr="009F6F02">
        <w:rPr>
          <w:rFonts w:ascii="Times New Roman" w:hint="default"/>
        </w:rPr>
        <w:t>astní</w:t>
      </w:r>
      <w:r w:rsidRPr="009F6F02">
        <w:rPr>
          <w:rFonts w:ascii="Times New Roman" w:hint="default"/>
        </w:rPr>
        <w:t xml:space="preserve">kovi konania s lehotou na vyjadrenie do </w:t>
      </w:r>
      <w:r w:rsidR="002F4EE4">
        <w:rPr>
          <w:rFonts w:ascii="Times New Roman"/>
        </w:rPr>
        <w:t>troch</w:t>
      </w:r>
      <w:r w:rsidRPr="009F6F02">
        <w:rPr>
          <w:rFonts w:ascii="Times New Roman" w:hint="default"/>
        </w:rPr>
        <w:t xml:space="preserve"> pracovný</w:t>
      </w:r>
      <w:r w:rsidRPr="009F6F02">
        <w:rPr>
          <w:rFonts w:ascii="Times New Roman" w:hint="default"/>
        </w:rPr>
        <w:t>ch dní</w:t>
      </w:r>
      <w:r w:rsidRPr="009F6F02">
        <w:rPr>
          <w:rFonts w:ascii="Times New Roman" w:hint="default"/>
        </w:rPr>
        <w:t xml:space="preserve">. </w:t>
      </w:r>
    </w:p>
    <w:p w:rsidR="00B15C75" w:rsidRPr="00B562A3" w:rsidP="00553AFB">
      <w:pPr>
        <w:pStyle w:val="Odsekzoznamu1"/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</w:p>
    <w:p w:rsidR="00B15C75" w:rsidRPr="002C3999" w:rsidP="00553AFB">
      <w:pPr>
        <w:pStyle w:val="Odsekzoznamu1"/>
        <w:numPr>
          <w:numId w:val="9"/>
        </w:numPr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 w:hint="default"/>
        </w:rPr>
      </w:pPr>
      <w:r w:rsidRPr="0010547C">
        <w:rPr>
          <w:rFonts w:ascii="Times New Roman" w:hint="default"/>
        </w:rPr>
        <w:t>Odvolanie predloží</w:t>
      </w:r>
      <w:r w:rsidRPr="0010547C">
        <w:rPr>
          <w:rFonts w:ascii="Times New Roman" w:hint="default"/>
        </w:rPr>
        <w:t xml:space="preserve"> krajský</w:t>
      </w:r>
      <w:r w:rsidRPr="0010547C">
        <w:rPr>
          <w:rFonts w:ascii="Times New Roman" w:hint="default"/>
        </w:rPr>
        <w:t xml:space="preserve"> sú</w:t>
      </w:r>
      <w:r w:rsidRPr="0010547C">
        <w:rPr>
          <w:rFonts w:ascii="Times New Roman" w:hint="default"/>
        </w:rPr>
        <w:t>d odvolaciemu sú</w:t>
      </w:r>
      <w:r w:rsidRPr="0010547C">
        <w:rPr>
          <w:rFonts w:ascii="Times New Roman" w:hint="default"/>
        </w:rPr>
        <w:t>du s </w:t>
      </w:r>
      <w:r w:rsidRPr="0010547C">
        <w:rPr>
          <w:rFonts w:ascii="Times New Roman" w:hint="default"/>
        </w:rPr>
        <w:t>označ</w:t>
      </w:r>
      <w:r w:rsidRPr="0010547C">
        <w:rPr>
          <w:rFonts w:ascii="Times New Roman" w:hint="default"/>
        </w:rPr>
        <w:t>ení</w:t>
      </w:r>
      <w:r w:rsidRPr="0010547C">
        <w:rPr>
          <w:rFonts w:ascii="Times New Roman" w:hint="default"/>
        </w:rPr>
        <w:t>m „</w:t>
      </w:r>
      <w:r w:rsidRPr="0010547C">
        <w:rPr>
          <w:rFonts w:ascii="Times New Roman" w:hint="default"/>
        </w:rPr>
        <w:t>ZAISTENIE“</w:t>
      </w:r>
      <w:r w:rsidRPr="0010547C">
        <w:rPr>
          <w:rFonts w:ascii="Times New Roman" w:hint="default"/>
        </w:rPr>
        <w:t xml:space="preserve"> najneskô</w:t>
      </w:r>
      <w:r w:rsidRPr="0010547C">
        <w:rPr>
          <w:rFonts w:ascii="Times New Roman" w:hint="default"/>
        </w:rPr>
        <w:t>r do 48 ho</w:t>
      </w:r>
      <w:r w:rsidRPr="002C3999">
        <w:rPr>
          <w:rFonts w:ascii="Times New Roman" w:hint="default"/>
        </w:rPr>
        <w:t>dí</w:t>
      </w:r>
      <w:r w:rsidRPr="002C3999">
        <w:rPr>
          <w:rFonts w:ascii="Times New Roman" w:hint="default"/>
        </w:rPr>
        <w:t>n od</w:t>
      </w:r>
      <w:r w:rsidRPr="002C3999">
        <w:rPr>
          <w:rFonts w:ascii="Times New Roman" w:hint="default"/>
        </w:rPr>
        <w:t xml:space="preserve"> uplynutia lehoty na vyjadrenie.</w:t>
      </w:r>
    </w:p>
    <w:p w:rsidR="00B15C75" w:rsidRPr="00657347" w:rsidP="00553AFB">
      <w:pPr>
        <w:pStyle w:val="Odsekzoznamu1"/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</w:p>
    <w:p w:rsidR="00543584" w:rsidP="00553AFB">
      <w:pPr>
        <w:pStyle w:val="Odsekzoznamu1"/>
        <w:numPr>
          <w:numId w:val="9"/>
        </w:numPr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  <w:r w:rsidRPr="00FE5C42" w:rsidR="00B15C75">
        <w:rPr>
          <w:rFonts w:ascii="Times New Roman"/>
        </w:rPr>
        <w:t>O </w:t>
      </w:r>
      <w:r w:rsidRPr="00FE5C42" w:rsidR="00B15C75">
        <w:rPr>
          <w:rFonts w:ascii="Times New Roman" w:hint="default"/>
        </w:rPr>
        <w:t>odvolaní</w:t>
      </w:r>
      <w:r w:rsidRPr="00FE5C42" w:rsidR="00B15C75">
        <w:rPr>
          <w:rFonts w:ascii="Times New Roman" w:hint="default"/>
        </w:rPr>
        <w:t xml:space="preserve"> rozhodne odvolací</w:t>
      </w:r>
      <w:r w:rsidRPr="00FE5C42" w:rsidR="00B15C75">
        <w:rPr>
          <w:rFonts w:ascii="Times New Roman" w:hint="default"/>
        </w:rPr>
        <w:t xml:space="preserve"> sú</w:t>
      </w:r>
      <w:r w:rsidRPr="00FE5C42" w:rsidR="00B15C75">
        <w:rPr>
          <w:rFonts w:ascii="Times New Roman" w:hint="default"/>
        </w:rPr>
        <w:t>d bez pojedná</w:t>
      </w:r>
      <w:r w:rsidRPr="00FE5C42" w:rsidR="00B15C75">
        <w:rPr>
          <w:rFonts w:ascii="Times New Roman" w:hint="default"/>
        </w:rPr>
        <w:t xml:space="preserve">vania do </w:t>
      </w:r>
      <w:r w:rsidR="002F4EE4">
        <w:rPr>
          <w:rFonts w:ascii="Times New Roman"/>
        </w:rPr>
        <w:t>siedmich</w:t>
      </w:r>
      <w:r w:rsidRPr="00FE5C42" w:rsidR="00B15C75">
        <w:rPr>
          <w:rFonts w:ascii="Times New Roman" w:hint="default"/>
        </w:rPr>
        <w:t xml:space="preserve"> pracovný</w:t>
      </w:r>
      <w:r w:rsidRPr="00FE5C42" w:rsidR="00B15C75">
        <w:rPr>
          <w:rFonts w:ascii="Times New Roman" w:hint="default"/>
        </w:rPr>
        <w:t>ch dní</w:t>
      </w:r>
      <w:r w:rsidRPr="00FE5C42" w:rsidR="00B15C75">
        <w:rPr>
          <w:rFonts w:ascii="Times New Roman" w:hint="default"/>
        </w:rPr>
        <w:t>.  Rozhodnutie je prá</w:t>
      </w:r>
      <w:r w:rsidRPr="00FE5C42" w:rsidR="00B15C75">
        <w:rPr>
          <w:rFonts w:ascii="Times New Roman" w:hint="default"/>
        </w:rPr>
        <w:t>voplatné</w:t>
      </w:r>
      <w:r w:rsidRPr="00FE5C42" w:rsidR="00B15C75">
        <w:rPr>
          <w:rFonts w:ascii="Times New Roman" w:hint="default"/>
        </w:rPr>
        <w:t xml:space="preserve"> a </w:t>
      </w:r>
      <w:r w:rsidRPr="00FE5C42" w:rsidR="00B15C75">
        <w:rPr>
          <w:rFonts w:ascii="Times New Roman" w:hint="default"/>
        </w:rPr>
        <w:t>vykonateľ</w:t>
      </w:r>
      <w:r w:rsidRPr="00FE5C42" w:rsidR="00B15C75">
        <w:rPr>
          <w:rFonts w:ascii="Times New Roman" w:hint="default"/>
        </w:rPr>
        <w:t>né</w:t>
      </w:r>
      <w:r w:rsidRPr="00FE5C42" w:rsidR="00B15C75">
        <w:rPr>
          <w:rFonts w:ascii="Times New Roman" w:hint="default"/>
        </w:rPr>
        <w:t xml:space="preserve"> dň</w:t>
      </w:r>
      <w:r w:rsidRPr="00FE5C42" w:rsidR="00B15C75">
        <w:rPr>
          <w:rFonts w:ascii="Times New Roman" w:hint="default"/>
        </w:rPr>
        <w:t>om vyhlá</w:t>
      </w:r>
      <w:r w:rsidRPr="00FE5C42" w:rsidR="00B15C75">
        <w:rPr>
          <w:rFonts w:ascii="Times New Roman" w:hint="default"/>
        </w:rPr>
        <w:t>senia.</w:t>
      </w:r>
    </w:p>
    <w:p w:rsidR="00543584" w:rsidP="00553AFB">
      <w:pPr>
        <w:pStyle w:val="Odsekzoznamu1"/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/>
        </w:rPr>
      </w:pPr>
    </w:p>
    <w:p w:rsidR="00B15C75" w:rsidRPr="00063816" w:rsidP="00553AFB">
      <w:pPr>
        <w:pStyle w:val="Odsekzoznamu1"/>
        <w:numPr>
          <w:numId w:val="9"/>
        </w:numPr>
        <w:tabs>
          <w:tab w:val="left" w:pos="1134"/>
        </w:tabs>
        <w:bidi w:val="0"/>
        <w:spacing w:line="240" w:lineRule="auto"/>
        <w:ind w:left="360" w:firstLine="349"/>
        <w:jc w:val="both"/>
        <w:rPr>
          <w:rFonts w:ascii="Times New Roman" w:hint="default"/>
        </w:rPr>
      </w:pPr>
      <w:r w:rsidRPr="00B02F51" w:rsidR="00543584">
        <w:rPr>
          <w:rFonts w:ascii="Times New Roman" w:hint="default"/>
        </w:rPr>
        <w:t>Sú</w:t>
      </w:r>
      <w:r w:rsidRPr="00B02F51" w:rsidR="00543584">
        <w:rPr>
          <w:rFonts w:ascii="Times New Roman" w:hint="default"/>
        </w:rPr>
        <w:t>d v </w:t>
      </w:r>
      <w:r w:rsidRPr="00B02F51" w:rsidR="00543584">
        <w:rPr>
          <w:rFonts w:ascii="Times New Roman" w:hint="default"/>
        </w:rPr>
        <w:t>rozhodnutí</w:t>
      </w:r>
      <w:r w:rsidRPr="00B02F51" w:rsidR="00543584">
        <w:rPr>
          <w:rFonts w:ascii="Times New Roman" w:hint="default"/>
        </w:rPr>
        <w:t>, ktorý</w:t>
      </w:r>
      <w:r w:rsidRPr="00B02F51" w:rsidR="00543584">
        <w:rPr>
          <w:rFonts w:ascii="Times New Roman" w:hint="default"/>
        </w:rPr>
        <w:t>m zruší</w:t>
      </w:r>
      <w:r w:rsidRPr="00B02F51" w:rsidR="00543584">
        <w:rPr>
          <w:rFonts w:ascii="Times New Roman" w:hint="default"/>
        </w:rPr>
        <w:t xml:space="preserve"> </w:t>
      </w:r>
      <w:r w:rsidRPr="00063816" w:rsidR="00543584">
        <w:rPr>
          <w:rFonts w:ascii="Times New Roman"/>
        </w:rPr>
        <w:t>a </w:t>
      </w:r>
      <w:r w:rsidRPr="00063816" w:rsidR="00543584">
        <w:rPr>
          <w:rFonts w:ascii="Times New Roman" w:hint="default"/>
        </w:rPr>
        <w:t>vrá</w:t>
      </w:r>
      <w:r w:rsidRPr="00063816" w:rsidR="00543584">
        <w:rPr>
          <w:rFonts w:ascii="Times New Roman" w:hint="default"/>
        </w:rPr>
        <w:t>ti rozhodnutie o </w:t>
      </w:r>
      <w:r w:rsidRPr="00063816" w:rsidR="00543584">
        <w:rPr>
          <w:rFonts w:ascii="Times New Roman" w:hint="default"/>
        </w:rPr>
        <w:t>zaistení</w:t>
      </w:r>
      <w:r w:rsidRPr="00063816" w:rsidR="00543584">
        <w:rPr>
          <w:rFonts w:ascii="Times New Roman" w:hint="default"/>
        </w:rPr>
        <w:t xml:space="preserve"> na </w:t>
      </w:r>
      <w:r w:rsidRPr="00136570" w:rsidR="009E79D4">
        <w:rPr>
          <w:rFonts w:ascii="Times New Roman" w:hint="default"/>
        </w:rPr>
        <w:t>ď</w:t>
      </w:r>
      <w:r w:rsidRPr="00136570" w:rsidR="009E79D4">
        <w:rPr>
          <w:rFonts w:ascii="Times New Roman" w:hint="default"/>
        </w:rPr>
        <w:t>alš</w:t>
      </w:r>
      <w:r w:rsidRPr="00136570" w:rsidR="009E79D4">
        <w:rPr>
          <w:rFonts w:ascii="Times New Roman" w:hint="default"/>
        </w:rPr>
        <w:t>ie</w:t>
      </w:r>
      <w:r w:rsidRPr="00B02F51" w:rsidR="00543584">
        <w:rPr>
          <w:rFonts w:ascii="Times New Roman" w:hint="default"/>
        </w:rPr>
        <w:t xml:space="preserve"> konanie, zá</w:t>
      </w:r>
      <w:r w:rsidRPr="00B02F51" w:rsidR="00543584">
        <w:rPr>
          <w:rFonts w:ascii="Times New Roman" w:hint="default"/>
        </w:rPr>
        <w:t>roveň</w:t>
      </w:r>
      <w:r w:rsidRPr="00B02F51" w:rsidR="00543584">
        <w:rPr>
          <w:rFonts w:ascii="Times New Roman" w:hint="default"/>
        </w:rPr>
        <w:t xml:space="preserve"> nariadi bezodkladné</w:t>
      </w:r>
      <w:r w:rsidRPr="00B02F51" w:rsidR="00543584">
        <w:rPr>
          <w:rFonts w:ascii="Times New Roman" w:hint="default"/>
        </w:rPr>
        <w:t xml:space="preserve"> prepustenie osoby zo zaistenia.</w:t>
      </w:r>
      <w:r w:rsidRPr="00063816">
        <w:rPr>
          <w:rFonts w:ascii="Times New Roman" w:hint="default"/>
        </w:rPr>
        <w:t>“.</w:t>
      </w:r>
    </w:p>
    <w:p w:rsidR="003F4081" w:rsidRPr="007C52F1" w:rsidP="00553AFB">
      <w:pPr>
        <w:tabs>
          <w:tab w:val="left" w:pos="3285"/>
        </w:tabs>
        <w:bidi w:val="0"/>
        <w:ind w:left="360"/>
        <w:jc w:val="both"/>
        <w:rPr>
          <w:rFonts w:ascii="Times New Roman" w:hAnsi="Times New Roman"/>
        </w:rPr>
      </w:pPr>
    </w:p>
    <w:p w:rsidR="00154A21" w:rsidRPr="00A04C6C" w:rsidP="00553AFB">
      <w:pPr>
        <w:bidi w:val="0"/>
        <w:ind w:left="360"/>
        <w:jc w:val="both"/>
        <w:rPr>
          <w:rFonts w:ascii="Times New Roman" w:hAnsi="Times New Roman"/>
          <w:iCs/>
        </w:rPr>
      </w:pPr>
      <w:r w:rsidRPr="00A04C6C">
        <w:rPr>
          <w:rFonts w:ascii="Times New Roman" w:hAnsi="Times New Roman"/>
          <w:iCs/>
        </w:rPr>
        <w:t>Poznámka pod čiarou k odkazu 32a znie:</w:t>
      </w:r>
    </w:p>
    <w:p w:rsidR="00154A21" w:rsidRPr="00F030F8" w:rsidP="00553AFB">
      <w:pPr>
        <w:bidi w:val="0"/>
        <w:ind w:left="851" w:hanging="491"/>
        <w:jc w:val="both"/>
        <w:rPr>
          <w:rFonts w:ascii="Times New Roman" w:hAnsi="Times New Roman"/>
          <w:iCs/>
        </w:rPr>
      </w:pPr>
      <w:r w:rsidRPr="00C01ED7">
        <w:rPr>
          <w:rFonts w:ascii="Times New Roman" w:hAnsi="Times New Roman"/>
          <w:iCs/>
        </w:rPr>
        <w:t>„</w:t>
      </w:r>
      <w:r w:rsidRPr="00647E03">
        <w:rPr>
          <w:rFonts w:ascii="Times New Roman" w:hAnsi="Times New Roman"/>
          <w:iCs/>
          <w:vertAlign w:val="superscript"/>
        </w:rPr>
        <w:t>32a</w:t>
      </w:r>
      <w:r w:rsidRPr="009C75BF">
        <w:rPr>
          <w:rFonts w:ascii="Times New Roman" w:hAnsi="Times New Roman"/>
          <w:iCs/>
        </w:rPr>
        <w:t>) Zákon č. 404/2011 Z. z. o pobyte cudzi</w:t>
      </w:r>
      <w:r w:rsidRPr="00F030F8">
        <w:rPr>
          <w:rFonts w:ascii="Times New Roman" w:hAnsi="Times New Roman"/>
          <w:iCs/>
        </w:rPr>
        <w:t>ncov a o zmene a doplnení niektorých zákonov v znení zákona</w:t>
      </w:r>
      <w:r w:rsidR="00D15FBF">
        <w:rPr>
          <w:rFonts w:ascii="Times New Roman" w:hAnsi="Times New Roman"/>
          <w:iCs/>
        </w:rPr>
        <w:t xml:space="preserve"> č. </w:t>
      </w:r>
      <w:r w:rsidRPr="00F030F8">
        <w:rPr>
          <w:rFonts w:ascii="Times New Roman" w:hAnsi="Times New Roman"/>
          <w:iCs/>
        </w:rPr>
        <w:t>.../201</w:t>
      </w:r>
      <w:r w:rsidR="00D15FBF">
        <w:rPr>
          <w:rFonts w:ascii="Times New Roman" w:hAnsi="Times New Roman"/>
          <w:iCs/>
        </w:rPr>
        <w:t>3</w:t>
      </w:r>
      <w:r w:rsidRPr="00F030F8">
        <w:rPr>
          <w:rFonts w:ascii="Times New Roman" w:hAnsi="Times New Roman"/>
          <w:iCs/>
        </w:rPr>
        <w:t xml:space="preserve"> Z. z.“.</w:t>
      </w:r>
    </w:p>
    <w:p w:rsidR="00F65DE9" w:rsidRPr="00543D8C" w:rsidP="00154A21">
      <w:pPr>
        <w:bidi w:val="0"/>
        <w:ind w:left="360"/>
        <w:jc w:val="both"/>
        <w:rPr>
          <w:rFonts w:ascii="Times New Roman" w:hAnsi="Times New Roman"/>
          <w:iCs/>
        </w:rPr>
      </w:pPr>
    </w:p>
    <w:p w:rsidR="00F65DE9" w:rsidP="00553AFB">
      <w:pPr>
        <w:numPr>
          <w:ilvl w:val="1"/>
          <w:numId w:val="18"/>
        </w:numPr>
        <w:bidi w:val="0"/>
        <w:ind w:left="426"/>
        <w:jc w:val="both"/>
        <w:rPr>
          <w:rFonts w:ascii="Times New Roman" w:hAnsi="Times New Roman"/>
          <w:iCs/>
        </w:rPr>
      </w:pPr>
      <w:r w:rsidRPr="00BB3695">
        <w:rPr>
          <w:rFonts w:ascii="Times New Roman" w:hAnsi="Times New Roman"/>
          <w:iCs/>
        </w:rPr>
        <w:t>V § 250ya</w:t>
      </w:r>
      <w:r w:rsidRPr="0057246B" w:rsidR="00C65994">
        <w:rPr>
          <w:rFonts w:ascii="Times New Roman" w:hAnsi="Times New Roman"/>
          <w:iCs/>
        </w:rPr>
        <w:t xml:space="preserve"> sa nad slovom „inak“ odkaz </w:t>
      </w:r>
      <w:r w:rsidR="00A62D7E">
        <w:rPr>
          <w:rFonts w:ascii="Times New Roman" w:hAnsi="Times New Roman"/>
          <w:iCs/>
        </w:rPr>
        <w:t>„</w:t>
      </w:r>
      <w:r w:rsidRPr="00136570" w:rsidR="00C65994">
        <w:rPr>
          <w:rFonts w:ascii="Times New Roman" w:hAnsi="Times New Roman"/>
          <w:iCs/>
          <w:vertAlign w:val="superscript"/>
        </w:rPr>
        <w:t>32a</w:t>
      </w:r>
      <w:r w:rsidR="00A62D7E">
        <w:rPr>
          <w:rFonts w:ascii="Times New Roman" w:hAnsi="Times New Roman"/>
          <w:iCs/>
        </w:rPr>
        <w:t>)“</w:t>
      </w:r>
      <w:r w:rsidRPr="0057246B" w:rsidR="00C65994">
        <w:rPr>
          <w:rFonts w:ascii="Times New Roman" w:hAnsi="Times New Roman"/>
          <w:iCs/>
        </w:rPr>
        <w:t xml:space="preserve"> </w:t>
      </w:r>
      <w:r w:rsidRPr="001C0639" w:rsidR="00D00763">
        <w:rPr>
          <w:rFonts w:ascii="Times New Roman" w:hAnsi="Times New Roman"/>
          <w:iCs/>
        </w:rPr>
        <w:t xml:space="preserve">označuje ako odkaz </w:t>
      </w:r>
      <w:r w:rsidR="00A62D7E">
        <w:rPr>
          <w:rFonts w:ascii="Times New Roman" w:hAnsi="Times New Roman"/>
          <w:iCs/>
        </w:rPr>
        <w:t>„</w:t>
      </w:r>
      <w:r w:rsidRPr="00136570" w:rsidR="00D00763">
        <w:rPr>
          <w:rFonts w:ascii="Times New Roman" w:hAnsi="Times New Roman"/>
          <w:iCs/>
          <w:vertAlign w:val="superscript"/>
        </w:rPr>
        <w:t>32b</w:t>
      </w:r>
      <w:r w:rsidR="00A62D7E">
        <w:rPr>
          <w:rFonts w:ascii="Times New Roman" w:hAnsi="Times New Roman"/>
          <w:iCs/>
        </w:rPr>
        <w:t>)“</w:t>
      </w:r>
      <w:r w:rsidRPr="001C0639" w:rsidR="00D00763">
        <w:rPr>
          <w:rFonts w:ascii="Times New Roman" w:hAnsi="Times New Roman"/>
          <w:iCs/>
        </w:rPr>
        <w:t>.</w:t>
      </w:r>
      <w:r w:rsidRPr="00FB041C" w:rsidR="00C929BD">
        <w:rPr>
          <w:rFonts w:ascii="Times New Roman" w:hAnsi="Times New Roman"/>
          <w:iCs/>
        </w:rPr>
        <w:t xml:space="preserve"> </w:t>
      </w:r>
    </w:p>
    <w:p w:rsidR="00C038DB" w:rsidP="00154A21">
      <w:pPr>
        <w:bidi w:val="0"/>
        <w:ind w:left="3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</w:p>
    <w:p w:rsidR="00C038DB" w:rsidRPr="00FB041C" w:rsidP="00154A21">
      <w:pPr>
        <w:bidi w:val="0"/>
        <w:ind w:left="360"/>
        <w:jc w:val="both"/>
        <w:rPr>
          <w:rFonts w:ascii="Times New Roman" w:hAnsi="Times New Roman"/>
          <w:iCs/>
        </w:rPr>
      </w:pPr>
      <w:r w:rsidR="00553AFB">
        <w:rPr>
          <w:rFonts w:ascii="Times New Roman" w:hAnsi="Times New Roman"/>
          <w:iCs/>
        </w:rPr>
        <w:t>Doterajšia p</w:t>
      </w:r>
      <w:r>
        <w:rPr>
          <w:rFonts w:ascii="Times New Roman" w:hAnsi="Times New Roman"/>
          <w:iCs/>
        </w:rPr>
        <w:t>oznámka pod čiarou k odkazu 32</w:t>
      </w:r>
      <w:r w:rsidR="00553AFB">
        <w:rPr>
          <w:rFonts w:ascii="Times New Roman" w:hAnsi="Times New Roman"/>
          <w:iCs/>
        </w:rPr>
        <w:t>a sa označuje ako poznámka pod čiarou k odkazu 32b.</w:t>
      </w:r>
    </w:p>
    <w:p w:rsidR="00C038DB" w:rsidP="00D7219A">
      <w:pPr>
        <w:bidi w:val="0"/>
        <w:jc w:val="both"/>
        <w:rPr>
          <w:rFonts w:ascii="Times New Roman" w:hAnsi="Times New Roman"/>
        </w:rPr>
      </w:pPr>
    </w:p>
    <w:p w:rsidR="00600071" w:rsidP="002D2BE4">
      <w:pPr>
        <w:bidi w:val="0"/>
        <w:jc w:val="center"/>
        <w:rPr>
          <w:rFonts w:ascii="Times New Roman" w:hAnsi="Times New Roman"/>
          <w:b/>
        </w:rPr>
      </w:pPr>
    </w:p>
    <w:p w:rsidR="007A424B" w:rsidRPr="003E5F38" w:rsidP="002D2BE4">
      <w:pPr>
        <w:bidi w:val="0"/>
        <w:jc w:val="center"/>
        <w:rPr>
          <w:rFonts w:ascii="Times New Roman" w:hAnsi="Times New Roman"/>
          <w:b/>
        </w:rPr>
      </w:pPr>
      <w:r w:rsidRPr="001F05CC" w:rsidR="00805931">
        <w:rPr>
          <w:rFonts w:ascii="Times New Roman" w:hAnsi="Times New Roman"/>
          <w:b/>
        </w:rPr>
        <w:t>Čl. III</w:t>
      </w:r>
    </w:p>
    <w:p w:rsidR="00303BE4" w:rsidRPr="002A6FDE" w:rsidP="00303BE4">
      <w:pPr>
        <w:bidi w:val="0"/>
        <w:spacing w:before="100" w:beforeAutospacing="1" w:after="100" w:afterAutospacing="1"/>
        <w:ind w:firstLine="426"/>
        <w:jc w:val="both"/>
        <w:outlineLvl w:val="1"/>
        <w:rPr>
          <w:rFonts w:ascii="Times New Roman" w:hAnsi="Times New Roman"/>
        </w:rPr>
      </w:pPr>
      <w:r w:rsidRPr="00E332E0">
        <w:rPr>
          <w:rFonts w:ascii="Times New Roman" w:hAnsi="Times New Roman"/>
          <w:bCs/>
        </w:rPr>
        <w:t>Zákon Národnej rady Slovenskej republiky č. 171/1993 Z. z. o Policajnom zbore v znení zákona Národnej rady Slovenskej republiky č. </w:t>
      </w:r>
      <w:r w:rsidRPr="00E332E0">
        <w:rPr>
          <w:rFonts w:ascii="Times New Roman" w:hAnsi="Times New Roman"/>
        </w:rPr>
        <w:t xml:space="preserve">251/1994 Z. z., </w:t>
      </w:r>
      <w:r w:rsidRPr="00E332E0">
        <w:rPr>
          <w:rFonts w:ascii="Times New Roman" w:hAnsi="Times New Roman"/>
          <w:bCs/>
        </w:rPr>
        <w:t>zákona Národnej rady Slovenskej republiky č. </w:t>
      </w:r>
      <w:r w:rsidRPr="00E332E0">
        <w:rPr>
          <w:rFonts w:ascii="Times New Roman" w:hAnsi="Times New Roman"/>
        </w:rPr>
        <w:t xml:space="preserve">233/1995 Z. z., </w:t>
      </w:r>
      <w:r w:rsidRPr="00E332E0">
        <w:rPr>
          <w:rFonts w:ascii="Times New Roman" w:hAnsi="Times New Roman"/>
          <w:bCs/>
        </w:rPr>
        <w:t>zákona Národnej rady Slovenskej republiky č. </w:t>
      </w:r>
      <w:r w:rsidRPr="00E332E0">
        <w:rPr>
          <w:rFonts w:ascii="Times New Roman" w:hAnsi="Times New Roman"/>
        </w:rPr>
        <w:t xml:space="preserve">315/1996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353/1997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12/1998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73/1998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256/1998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116/2000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323/2000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367/2000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490/2001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48/2002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182/2002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422/2002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155/2003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166/2003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458/2003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537/2004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69/2005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534/2005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558/2005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255/2006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25/2007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247/2007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342/2007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86/2008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297/2008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491/2008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>214/2009 Z. z., nálezu Ústavného súdu Slovenskej republiky č. 290/2009 Z. z., zákona</w:t>
      </w:r>
      <w:r w:rsidRPr="00E332E0">
        <w:rPr>
          <w:rFonts w:ascii="Times New Roman" w:hAnsi="Times New Roman"/>
          <w:bCs/>
        </w:rPr>
        <w:t> č. </w:t>
      </w:r>
      <w:r w:rsidRPr="00E332E0">
        <w:rPr>
          <w:rFonts w:ascii="Times New Roman" w:hAnsi="Times New Roman"/>
        </w:rPr>
        <w:t xml:space="preserve">291/2009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495/2009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594/2009 Z. z., </w:t>
      </w:r>
      <w:r w:rsidRPr="00E332E0">
        <w:rPr>
          <w:rFonts w:ascii="Times New Roman" w:hAnsi="Times New Roman"/>
          <w:bCs/>
        </w:rPr>
        <w:t>zákona č. </w:t>
      </w:r>
      <w:r w:rsidRPr="00E332E0">
        <w:rPr>
          <w:rFonts w:ascii="Times New Roman" w:hAnsi="Times New Roman"/>
        </w:rPr>
        <w:t xml:space="preserve">547/2010 </w:t>
      </w:r>
      <w:r w:rsidRPr="002A6FDE">
        <w:rPr>
          <w:rFonts w:ascii="Times New Roman" w:hAnsi="Times New Roman"/>
        </w:rPr>
        <w:t xml:space="preserve">Z. z. a zákona č. 192/2011 Z. z. sa mení takto:  </w:t>
      </w:r>
    </w:p>
    <w:p w:rsidR="00303BE4" w:rsidRPr="00E332E0" w:rsidP="007F2D07">
      <w:pPr>
        <w:numPr>
          <w:ilvl w:val="3"/>
          <w:numId w:val="2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E332E0">
        <w:rPr>
          <w:rFonts w:ascii="Times New Roman" w:hAnsi="Times New Roman"/>
        </w:rPr>
        <w:t>V § 2 ods. 1 písm</w:t>
      </w:r>
      <w:r w:rsidR="006E6D3C">
        <w:rPr>
          <w:rFonts w:ascii="Times New Roman" w:hAnsi="Times New Roman"/>
        </w:rPr>
        <w:t>eno</w:t>
      </w:r>
      <w:r w:rsidRPr="00E332E0">
        <w:rPr>
          <w:rFonts w:ascii="Times New Roman" w:hAnsi="Times New Roman"/>
        </w:rPr>
        <w:t xml:space="preserve"> h) znie:</w:t>
      </w:r>
    </w:p>
    <w:p w:rsidR="00303BE4" w:rsidRPr="00E332E0" w:rsidP="00303BE4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E332E0">
        <w:rPr>
          <w:rFonts w:ascii="Times New Roman" w:hAnsi="Times New Roman"/>
        </w:rPr>
        <w:t>„h) zabezpečuje kontrolu hraníc Slovenskej republiky,</w:t>
      </w:r>
      <w:r w:rsidRPr="00E332E0">
        <w:rPr>
          <w:rFonts w:ascii="Times New Roman" w:hAnsi="Times New Roman"/>
          <w:vertAlign w:val="superscript"/>
        </w:rPr>
        <w:t>1</w:t>
      </w:r>
      <w:r w:rsidR="00520DA6">
        <w:rPr>
          <w:rFonts w:ascii="Times New Roman" w:hAnsi="Times New Roman"/>
          <w:vertAlign w:val="superscript"/>
        </w:rPr>
        <w:t>c</w:t>
      </w:r>
      <w:r w:rsidRPr="00E332E0">
        <w:rPr>
          <w:rFonts w:ascii="Times New Roman" w:hAnsi="Times New Roman"/>
          <w:vertAlign w:val="superscript"/>
        </w:rPr>
        <w:t>)</w:t>
      </w:r>
      <w:r w:rsidRPr="00E332E0">
        <w:rPr>
          <w:rFonts w:ascii="Times New Roman" w:hAnsi="Times New Roman"/>
        </w:rPr>
        <w:t>“</w:t>
      </w:r>
    </w:p>
    <w:p w:rsidR="006E6D3C" w:rsidP="00303BE4">
      <w:pPr>
        <w:bidi w:val="0"/>
        <w:ind w:left="425"/>
        <w:jc w:val="both"/>
        <w:rPr>
          <w:rFonts w:ascii="Times New Roman" w:hAnsi="Times New Roman"/>
        </w:rPr>
      </w:pPr>
    </w:p>
    <w:p w:rsidR="00303BE4" w:rsidRPr="00E332E0" w:rsidP="00303BE4">
      <w:pPr>
        <w:bidi w:val="0"/>
        <w:ind w:left="425"/>
        <w:jc w:val="both"/>
        <w:rPr>
          <w:rFonts w:ascii="Times New Roman" w:hAnsi="Times New Roman"/>
        </w:rPr>
      </w:pPr>
      <w:r w:rsidRPr="00E332E0">
        <w:rPr>
          <w:rFonts w:ascii="Times New Roman" w:hAnsi="Times New Roman"/>
        </w:rPr>
        <w:t>Poznámka pod čiarou k odkazu 1</w:t>
      </w:r>
      <w:r w:rsidR="00520DA6">
        <w:rPr>
          <w:rFonts w:ascii="Times New Roman" w:hAnsi="Times New Roman"/>
        </w:rPr>
        <w:t>c</w:t>
      </w:r>
      <w:r w:rsidRPr="00E332E0">
        <w:rPr>
          <w:rFonts w:ascii="Times New Roman" w:hAnsi="Times New Roman"/>
        </w:rPr>
        <w:t xml:space="preserve"> znie:</w:t>
      </w:r>
    </w:p>
    <w:p w:rsidR="00303BE4" w:rsidRPr="007C4336" w:rsidP="006E6D3C">
      <w:pPr>
        <w:autoSpaceDE w:val="0"/>
        <w:autoSpaceDN w:val="0"/>
        <w:bidi w:val="0"/>
        <w:adjustRightInd w:val="0"/>
        <w:ind w:left="851" w:hanging="425"/>
        <w:jc w:val="both"/>
        <w:rPr>
          <w:rFonts w:ascii="Times New Roman" w:hAnsi="Times New Roman"/>
        </w:rPr>
      </w:pPr>
      <w:r w:rsidRPr="00E332E0">
        <w:rPr>
          <w:rFonts w:ascii="Times New Roman" w:hAnsi="Times New Roman"/>
        </w:rPr>
        <w:t>„</w:t>
      </w:r>
      <w:r w:rsidRPr="00E332E0">
        <w:rPr>
          <w:rFonts w:ascii="Times New Roman" w:hAnsi="Times New Roman"/>
          <w:vertAlign w:val="superscript"/>
        </w:rPr>
        <w:t>1</w:t>
      </w:r>
      <w:r w:rsidR="00520DA6">
        <w:rPr>
          <w:rFonts w:ascii="Times New Roman" w:hAnsi="Times New Roman"/>
          <w:vertAlign w:val="superscript"/>
        </w:rPr>
        <w:t>c</w:t>
      </w:r>
      <w:r w:rsidRPr="00E332E0">
        <w:rPr>
          <w:rFonts w:ascii="Times New Roman" w:hAnsi="Times New Roman"/>
        </w:rPr>
        <w:t xml:space="preserve">) Napríklad nariadenie Európskeho parlamentu a Rady (ES) č. 562/2006, ktorým sa ustanovuje kódex Spoločenstva o pravidlách upravujúcich pohyb osôb cez hranice (Kódex schengenských hraníc) (Ú. </w:t>
      </w:r>
      <w:r>
        <w:rPr>
          <w:rFonts w:ascii="Times New Roman" w:hAnsi="Times New Roman"/>
        </w:rPr>
        <w:t>v</w:t>
      </w:r>
      <w:r w:rsidRPr="00094ECE">
        <w:rPr>
          <w:rFonts w:ascii="Times New Roman" w:hAnsi="Times New Roman"/>
        </w:rPr>
        <w:t>. EÚ L 105, 13. 4. 2006) v platnom znení, zákon č. 404/2011 Z. z. o pobyte</w:t>
      </w:r>
      <w:r w:rsidRPr="00001BA9">
        <w:rPr>
          <w:rFonts w:ascii="Times New Roman" w:hAnsi="Times New Roman"/>
        </w:rPr>
        <w:t xml:space="preserve"> cudzincov a o zmene a doplnení niektorých zákonov</w:t>
      </w:r>
      <w:r>
        <w:rPr>
          <w:rFonts w:ascii="Times New Roman" w:hAnsi="Times New Roman"/>
        </w:rPr>
        <w:t xml:space="preserve"> v znení zákona č. .../2013 Z. z.</w:t>
      </w:r>
      <w:r w:rsidRPr="007C4336">
        <w:rPr>
          <w:rFonts w:ascii="Times New Roman" w:hAnsi="Times New Roman"/>
        </w:rPr>
        <w:t>, Zmluva medzi Slovenskou republikou a Ukrajinou o malom pohraničnom styku (oznámenie č. 441/2008 Z. z.).“.</w:t>
      </w:r>
    </w:p>
    <w:p w:rsidR="00303BE4" w:rsidRPr="00C53266" w:rsidP="00303BE4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FF0000"/>
        </w:rPr>
      </w:pPr>
    </w:p>
    <w:p w:rsidR="00303BE4" w:rsidP="007F2D07">
      <w:pPr>
        <w:numPr>
          <w:ilvl w:val="3"/>
          <w:numId w:val="2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3F4676">
        <w:rPr>
          <w:rFonts w:ascii="Times New Roman" w:hAnsi="Times New Roman"/>
        </w:rPr>
        <w:t xml:space="preserve">V § 4 ods. 1 sa slová „službu cudzineckej polície, službu hraničnej polície“ nahrádzajú slovami </w:t>
      </w:r>
      <w:r w:rsidRPr="00BD1717">
        <w:rPr>
          <w:rFonts w:ascii="Times New Roman" w:hAnsi="Times New Roman"/>
        </w:rPr>
        <w:t>„službu hraničnej a cudzineckej polície“.</w:t>
      </w:r>
    </w:p>
    <w:p w:rsidR="0046067D" w:rsidRPr="00BD1717" w:rsidP="0046067D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303BE4" w:rsidP="007F2D07">
      <w:pPr>
        <w:numPr>
          <w:ilvl w:val="3"/>
          <w:numId w:val="2"/>
        </w:num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="006E6D3C">
        <w:rPr>
          <w:rFonts w:ascii="Times New Roman" w:hAnsi="Times New Roman"/>
        </w:rPr>
        <w:t>V § 20a ods.</w:t>
      </w:r>
      <w:r w:rsidRPr="00001BA9">
        <w:rPr>
          <w:rFonts w:ascii="Times New Roman" w:hAnsi="Times New Roman"/>
        </w:rPr>
        <w:t xml:space="preserve"> 1 posledná veta znie: „Policajt je oprávnený snímať identifikačné znaky cudzincovi, </w:t>
      </w:r>
    </w:p>
    <w:p w:rsidR="00303BE4" w:rsidP="007F2D07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01BA9">
        <w:rPr>
          <w:rFonts w:ascii="Times New Roman" w:hAnsi="Times New Roman"/>
        </w:rPr>
        <w:t>ktorý neoprávnene prekročil vonkajšiu hranicu Slovenskej republiky</w:t>
      </w:r>
      <w:r>
        <w:rPr>
          <w:rFonts w:ascii="Times New Roman" w:hAnsi="Times New Roman"/>
        </w:rPr>
        <w:t>,</w:t>
      </w:r>
    </w:p>
    <w:p w:rsidR="00303BE4" w:rsidP="007F2D07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ktorý</w:t>
      </w:r>
      <w:r w:rsidRPr="00001BA9">
        <w:rPr>
          <w:rFonts w:ascii="Times New Roman" w:hAnsi="Times New Roman"/>
        </w:rPr>
        <w:t xml:space="preserve"> má na území Slovenskej republiky neoprávn</w:t>
      </w:r>
      <w:r w:rsidRPr="00F35FF5">
        <w:rPr>
          <w:rFonts w:ascii="Times New Roman" w:hAnsi="Times New Roman"/>
        </w:rPr>
        <w:t xml:space="preserve">ený pobyt, </w:t>
      </w:r>
    </w:p>
    <w:p w:rsidR="00303BE4" w:rsidP="007F2D07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35FF5">
        <w:rPr>
          <w:rFonts w:ascii="Times New Roman" w:hAnsi="Times New Roman"/>
        </w:rPr>
        <w:t>proti ktorému sa začalo konanie o administratívnom vyhostení z územia Slovenskej republiky alebo konanie o zákaze vstupu na územie Slovenskej republiky</w:t>
      </w:r>
      <w:r>
        <w:rPr>
          <w:rFonts w:ascii="Times New Roman" w:hAnsi="Times New Roman"/>
        </w:rPr>
        <w:t>,</w:t>
      </w:r>
    </w:p>
    <w:p w:rsidR="00303BE4" w:rsidP="007F2D07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ktorý</w:t>
      </w:r>
      <w:r w:rsidRPr="00F35FF5">
        <w:rPr>
          <w:rFonts w:ascii="Times New Roman" w:hAnsi="Times New Roman"/>
        </w:rPr>
        <w:t xml:space="preserve"> je nežiaducou osobou</w:t>
      </w:r>
      <w:r>
        <w:rPr>
          <w:rFonts w:ascii="Times New Roman" w:hAnsi="Times New Roman"/>
        </w:rPr>
        <w:t>,</w:t>
      </w:r>
      <w:r w:rsidRPr="00F35FF5">
        <w:rPr>
          <w:rFonts w:ascii="Times New Roman" w:hAnsi="Times New Roman"/>
        </w:rPr>
        <w:t xml:space="preserve"> </w:t>
      </w:r>
    </w:p>
    <w:p w:rsidR="00303BE4" w:rsidP="007F2D07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35FF5">
        <w:rPr>
          <w:rFonts w:ascii="Times New Roman" w:hAnsi="Times New Roman"/>
        </w:rPr>
        <w:t>na účel určenia jeho veku, ak nie je celkom zjavné, že</w:t>
      </w:r>
      <w:r w:rsidRPr="00270A51">
        <w:rPr>
          <w:rFonts w:ascii="Times New Roman" w:hAnsi="Times New Roman"/>
        </w:rPr>
        <w:t xml:space="preserve"> ide o maloletého cudzinca alebo </w:t>
      </w:r>
    </w:p>
    <w:p w:rsidR="00303BE4" w:rsidRPr="0014581F" w:rsidP="007F2D07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0B5F9B">
        <w:rPr>
          <w:rFonts w:ascii="Times New Roman" w:hAnsi="Times New Roman"/>
        </w:rPr>
        <w:t xml:space="preserve">staršiemu ako 14 rokov </w:t>
      </w:r>
      <w:r w:rsidRPr="00270A51">
        <w:rPr>
          <w:rFonts w:ascii="Times New Roman" w:hAnsi="Times New Roman"/>
        </w:rPr>
        <w:t>na účel konania o udelen</w:t>
      </w:r>
      <w:r w:rsidR="00E6715C">
        <w:rPr>
          <w:rFonts w:ascii="Times New Roman" w:hAnsi="Times New Roman"/>
        </w:rPr>
        <w:t>ie</w:t>
      </w:r>
      <w:r w:rsidRPr="00270A51">
        <w:rPr>
          <w:rFonts w:ascii="Times New Roman" w:hAnsi="Times New Roman"/>
        </w:rPr>
        <w:t xml:space="preserve"> azylu podľa osobitného predpisu.</w:t>
      </w:r>
      <w:r w:rsidRPr="00CB2DD1">
        <w:rPr>
          <w:rFonts w:ascii="Times New Roman" w:hAnsi="Times New Roman"/>
          <w:vertAlign w:val="superscript"/>
        </w:rPr>
        <w:t>10a</w:t>
      </w:r>
      <w:r w:rsidRPr="00E332E0">
        <w:rPr>
          <w:rFonts w:ascii="Times New Roman" w:hAnsi="Times New Roman"/>
        </w:rPr>
        <w:t>)</w:t>
      </w:r>
      <w:r w:rsidRPr="0014581F">
        <w:rPr>
          <w:rFonts w:ascii="Times New Roman" w:hAnsi="Times New Roman"/>
        </w:rPr>
        <w:t>“.</w:t>
      </w:r>
    </w:p>
    <w:p w:rsidR="00737DCD" w:rsidRPr="00AA1A95" w:rsidP="00303BE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303BE4" w:rsidRPr="00A50978" w:rsidP="00303BE4">
      <w:pPr>
        <w:bidi w:val="0"/>
        <w:ind w:left="425"/>
        <w:jc w:val="both"/>
        <w:rPr>
          <w:rFonts w:ascii="Times New Roman" w:hAnsi="Times New Roman"/>
        </w:rPr>
      </w:pPr>
      <w:r w:rsidRPr="00A50978">
        <w:rPr>
          <w:rFonts w:ascii="Times New Roman" w:hAnsi="Times New Roman"/>
        </w:rPr>
        <w:t>Poznámka pod čiarou k odkazu 10a znie:</w:t>
      </w:r>
    </w:p>
    <w:p w:rsidR="00303BE4" w:rsidRPr="00B562A3" w:rsidP="006E6D3C">
      <w:pPr>
        <w:autoSpaceDE w:val="0"/>
        <w:autoSpaceDN w:val="0"/>
        <w:bidi w:val="0"/>
        <w:adjustRightInd w:val="0"/>
        <w:ind w:left="709" w:hanging="349"/>
        <w:jc w:val="both"/>
        <w:rPr>
          <w:rFonts w:ascii="Times New Roman" w:hAnsi="Times New Roman"/>
        </w:rPr>
      </w:pPr>
      <w:r w:rsidRPr="00007113">
        <w:rPr>
          <w:rFonts w:ascii="Times New Roman" w:hAnsi="Times New Roman"/>
        </w:rPr>
        <w:t>„</w:t>
      </w:r>
      <w:r w:rsidRPr="00B325AE">
        <w:rPr>
          <w:rFonts w:ascii="Times New Roman" w:hAnsi="Times New Roman"/>
          <w:vertAlign w:val="superscript"/>
        </w:rPr>
        <w:t>10a</w:t>
      </w:r>
      <w:r w:rsidRPr="009F6F02">
        <w:rPr>
          <w:rFonts w:ascii="Times New Roman" w:hAnsi="Times New Roman"/>
        </w:rPr>
        <w:t>) Zákon č. 480/2002 Z. z. o azyle a o zmene a doplnení niektorých</w:t>
      </w:r>
      <w:r w:rsidRPr="00B562A3">
        <w:rPr>
          <w:rFonts w:ascii="Times New Roman" w:hAnsi="Times New Roman"/>
        </w:rPr>
        <w:t xml:space="preserve"> zákonov v znení neskorších predpisov.“.</w:t>
      </w:r>
    </w:p>
    <w:p w:rsidR="00303BE4" w:rsidRPr="0010547C" w:rsidP="00303BE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FF0000"/>
        </w:rPr>
      </w:pPr>
    </w:p>
    <w:p w:rsidR="001627DB" w:rsidP="007F2D07">
      <w:pPr>
        <w:numPr>
          <w:ilvl w:val="3"/>
          <w:numId w:val="2"/>
        </w:num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21 ods. </w:t>
      </w:r>
      <w:r w:rsidR="00553AFB">
        <w:rPr>
          <w:rFonts w:ascii="Times New Roman" w:hAnsi="Times New Roman"/>
        </w:rPr>
        <w:t xml:space="preserve">4, </w:t>
      </w:r>
      <w:r>
        <w:rPr>
          <w:rFonts w:ascii="Times New Roman" w:hAnsi="Times New Roman"/>
        </w:rPr>
        <w:t>7</w:t>
      </w:r>
      <w:r w:rsidR="00553AFB">
        <w:rPr>
          <w:rFonts w:ascii="Times New Roman" w:hAnsi="Times New Roman"/>
        </w:rPr>
        <w:t xml:space="preserve"> a 9</w:t>
      </w:r>
      <w:r>
        <w:rPr>
          <w:rFonts w:ascii="Times New Roman" w:hAnsi="Times New Roman"/>
        </w:rPr>
        <w:t xml:space="preserve"> sa nad slovom „úschovou“ odkaz „</w:t>
      </w:r>
      <w:r w:rsidRPr="00136570">
        <w:rPr>
          <w:rFonts w:ascii="Times New Roman" w:hAnsi="Times New Roman"/>
          <w:vertAlign w:val="superscript"/>
        </w:rPr>
        <w:t>10a</w:t>
      </w:r>
      <w:r>
        <w:rPr>
          <w:rFonts w:ascii="Times New Roman" w:hAnsi="Times New Roman"/>
        </w:rPr>
        <w:t>)“ nahrádza odkazom „</w:t>
      </w:r>
      <w:r w:rsidRPr="00136570">
        <w:rPr>
          <w:rFonts w:ascii="Times New Roman" w:hAnsi="Times New Roman"/>
          <w:vertAlign w:val="superscript"/>
        </w:rPr>
        <w:t>10aa</w:t>
      </w:r>
      <w:r>
        <w:rPr>
          <w:rFonts w:ascii="Times New Roman" w:hAnsi="Times New Roman"/>
        </w:rPr>
        <w:t>)“.</w:t>
      </w:r>
    </w:p>
    <w:p w:rsidR="00737DCD" w:rsidP="00737DCD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</w:p>
    <w:p w:rsidR="00450B5E" w:rsidP="00737DCD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="00553AFB">
        <w:rPr>
          <w:rFonts w:ascii="Times New Roman" w:hAnsi="Times New Roman"/>
        </w:rPr>
        <w:t>Doterajšia poznámka pod čiarou k odkazu 10a sa označuje ako poznámka pod čiarou k odkazu 10aa.</w:t>
      </w:r>
    </w:p>
    <w:p w:rsidR="00430867" w:rsidP="00737DCD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</w:p>
    <w:p w:rsidR="00303BE4" w:rsidRPr="002C3999" w:rsidP="007F2D07">
      <w:pPr>
        <w:numPr>
          <w:ilvl w:val="3"/>
          <w:numId w:val="2"/>
        </w:num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  <w:r w:rsidRPr="002C3999">
        <w:rPr>
          <w:rFonts w:ascii="Times New Roman" w:hAnsi="Times New Roman"/>
        </w:rPr>
        <w:t>§ 26 vrátane nadpisu znie:</w:t>
      </w:r>
    </w:p>
    <w:p w:rsidR="00303BE4" w:rsidRPr="00657347" w:rsidP="00303BE4">
      <w:pPr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/>
        </w:rPr>
      </w:pPr>
      <w:r w:rsidRPr="00657347">
        <w:rPr>
          <w:rFonts w:ascii="Times New Roman" w:hAnsi="Times New Roman"/>
        </w:rPr>
        <w:t>„§</w:t>
      </w:r>
      <w:r w:rsidR="00544D3A">
        <w:rPr>
          <w:rFonts w:ascii="Times New Roman" w:hAnsi="Times New Roman"/>
        </w:rPr>
        <w:t xml:space="preserve"> </w:t>
      </w:r>
      <w:r w:rsidRPr="00657347">
        <w:rPr>
          <w:rFonts w:ascii="Times New Roman" w:hAnsi="Times New Roman"/>
        </w:rPr>
        <w:t>26</w:t>
      </w:r>
    </w:p>
    <w:p w:rsidR="00303BE4" w:rsidRPr="007F4F95" w:rsidP="00303BE4">
      <w:pPr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/>
        </w:rPr>
      </w:pPr>
      <w:r w:rsidRPr="007C52F1">
        <w:rPr>
          <w:rFonts w:ascii="Times New Roman" w:hAnsi="Times New Roman"/>
        </w:rPr>
        <w:t>Oprávnenie pri zabezpečovaní kontroly hraníc</w:t>
      </w:r>
      <w:r>
        <w:rPr>
          <w:rFonts w:ascii="Times New Roman" w:hAnsi="Times New Roman"/>
        </w:rPr>
        <w:t xml:space="preserve"> Slovenskej republiky</w:t>
      </w:r>
    </w:p>
    <w:p w:rsidR="00303BE4" w:rsidRPr="0001266D" w:rsidP="00303BE4">
      <w:pPr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/>
        </w:rPr>
      </w:pPr>
    </w:p>
    <w:p w:rsidR="00303BE4" w:rsidRPr="00C53266" w:rsidP="007F2D07">
      <w:pPr>
        <w:numPr>
          <w:numId w:val="14"/>
        </w:numPr>
        <w:tabs>
          <w:tab w:val="left" w:pos="1276"/>
        </w:tabs>
        <w:autoSpaceDE w:val="0"/>
        <w:autoSpaceDN w:val="0"/>
        <w:bidi w:val="0"/>
        <w:adjustRightInd w:val="0"/>
        <w:ind w:left="426" w:firstLine="425"/>
        <w:jc w:val="both"/>
        <w:rPr>
          <w:rFonts w:ascii="Times New Roman" w:hAnsi="Times New Roman"/>
        </w:rPr>
      </w:pPr>
      <w:r w:rsidRPr="009B318B">
        <w:rPr>
          <w:rFonts w:ascii="Times New Roman" w:hAnsi="Times New Roman"/>
        </w:rPr>
        <w:t xml:space="preserve"> Pri zabezpečovaní kontroly vonkajšej hranice je policajt oprávnený vykonávať kontrolu cestovných dokladov osôb prekračujúcich vonkajšiu hranicu. Policajt je oprávnený vykonávať kontr</w:t>
      </w:r>
      <w:r w:rsidRPr="007C4336">
        <w:rPr>
          <w:rFonts w:ascii="Times New Roman" w:hAnsi="Times New Roman"/>
        </w:rPr>
        <w:t>olu ostatných sprievodných dokladov a preverovať skutočnosti súvisiace s prekračovaním vonkajšej hranice, ak to ustanovuje osobitný predpis</w:t>
      </w:r>
      <w:r w:rsidR="006E6D3C">
        <w:rPr>
          <w:rFonts w:ascii="Times New Roman" w:hAnsi="Times New Roman"/>
        </w:rPr>
        <w:t>.</w:t>
      </w:r>
      <w:r w:rsidRPr="00496BB0">
        <w:rPr>
          <w:rFonts w:ascii="Times New Roman" w:hAnsi="Times New Roman"/>
          <w:vertAlign w:val="superscript"/>
        </w:rPr>
        <w:t>11b</w:t>
      </w:r>
      <w:r w:rsidR="00F63307">
        <w:rPr>
          <w:rFonts w:ascii="Times New Roman" w:hAnsi="Times New Roman"/>
          <w:vertAlign w:val="superscript"/>
        </w:rPr>
        <w:t>da</w:t>
      </w:r>
      <w:r w:rsidRPr="006E6D3C">
        <w:rPr>
          <w:rFonts w:ascii="Times New Roman" w:hAnsi="Times New Roman"/>
        </w:rPr>
        <w:t>)</w:t>
      </w:r>
      <w:r w:rsidRPr="00C53266">
        <w:rPr>
          <w:rFonts w:ascii="Times New Roman" w:hAnsi="Times New Roman"/>
        </w:rPr>
        <w:t xml:space="preserve"> </w:t>
      </w:r>
    </w:p>
    <w:p w:rsidR="00303BE4" w:rsidRPr="003F4676" w:rsidP="00303BE4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303BE4" w:rsidRPr="00094ECE" w:rsidP="007F2D07">
      <w:pPr>
        <w:numPr>
          <w:numId w:val="14"/>
        </w:numPr>
        <w:tabs>
          <w:tab w:val="left" w:pos="1276"/>
        </w:tabs>
        <w:autoSpaceDE w:val="0"/>
        <w:autoSpaceDN w:val="0"/>
        <w:bidi w:val="0"/>
        <w:adjustRightInd w:val="0"/>
        <w:ind w:left="426" w:firstLine="425"/>
        <w:jc w:val="both"/>
        <w:rPr>
          <w:rFonts w:ascii="Times New Roman" w:hAnsi="Times New Roman"/>
        </w:rPr>
      </w:pPr>
      <w:r w:rsidRPr="00BD1717">
        <w:rPr>
          <w:rFonts w:ascii="Times New Roman" w:hAnsi="Times New Roman"/>
        </w:rPr>
        <w:t xml:space="preserve"> V prípade podozrenia </w:t>
      </w:r>
      <w:r w:rsidR="00A7167D">
        <w:rPr>
          <w:rFonts w:ascii="Times New Roman" w:hAnsi="Times New Roman"/>
        </w:rPr>
        <w:t>z</w:t>
      </w:r>
      <w:r w:rsidRPr="00BD1717">
        <w:rPr>
          <w:rFonts w:ascii="Times New Roman" w:hAnsi="Times New Roman"/>
        </w:rPr>
        <w:t>o spáchania trestného činu osobou prekračujúcou vonkajšiu hranicu je policajt oprávne</w:t>
      </w:r>
      <w:r w:rsidRPr="00094ECE">
        <w:rPr>
          <w:rFonts w:ascii="Times New Roman" w:hAnsi="Times New Roman"/>
        </w:rPr>
        <w:t>ný vykonať prehliadku osoby, vecí a dopravného prostriedku. Také isté oprávnenia má policajt aj v prípade podozrenia zo spáchania priestupku súvisiaceho s prekročením vonkajšej hranice a priestupku na úseku pobytu cudzincov na území Slovenskej republiky.</w:t>
      </w:r>
    </w:p>
    <w:p w:rsidR="00303BE4" w:rsidRPr="00001BA9" w:rsidP="006E6D3C">
      <w:pPr>
        <w:tabs>
          <w:tab w:val="left" w:pos="1276"/>
        </w:tabs>
        <w:autoSpaceDE w:val="0"/>
        <w:autoSpaceDN w:val="0"/>
        <w:bidi w:val="0"/>
        <w:adjustRightInd w:val="0"/>
        <w:ind w:firstLine="425"/>
        <w:jc w:val="both"/>
        <w:rPr>
          <w:rFonts w:ascii="Times New Roman" w:hAnsi="Times New Roman"/>
        </w:rPr>
      </w:pPr>
    </w:p>
    <w:p w:rsidR="00303BE4" w:rsidRPr="009B318B" w:rsidP="007F2D07">
      <w:pPr>
        <w:numPr>
          <w:numId w:val="14"/>
        </w:numPr>
        <w:tabs>
          <w:tab w:val="left" w:pos="1276"/>
        </w:tabs>
        <w:autoSpaceDE w:val="0"/>
        <w:autoSpaceDN w:val="0"/>
        <w:bidi w:val="0"/>
        <w:adjustRightInd w:val="0"/>
        <w:ind w:left="426" w:firstLine="425"/>
        <w:jc w:val="both"/>
        <w:rPr>
          <w:rFonts w:ascii="Times New Roman" w:hAnsi="Times New Roman"/>
        </w:rPr>
      </w:pPr>
      <w:r w:rsidRPr="00F35FF5">
        <w:rPr>
          <w:rFonts w:ascii="Times New Roman" w:hAnsi="Times New Roman"/>
        </w:rPr>
        <w:t xml:space="preserve"> Oprávnenia podľa odsek</w:t>
      </w:r>
      <w:r>
        <w:rPr>
          <w:rFonts w:ascii="Times New Roman" w:hAnsi="Times New Roman"/>
        </w:rPr>
        <w:t xml:space="preserve">ov 1 a 2 </w:t>
      </w:r>
      <w:r w:rsidRPr="007F4F95">
        <w:rPr>
          <w:rFonts w:ascii="Times New Roman" w:hAnsi="Times New Roman"/>
        </w:rPr>
        <w:t>sa uplatňujú na vnútornej hranici v prípade dočasného obnovenia kontroly hraníc na vnútornej hranici podľa osobitného predpisu.</w:t>
      </w:r>
      <w:r w:rsidRPr="0001266D">
        <w:rPr>
          <w:rFonts w:ascii="Times New Roman" w:hAnsi="Times New Roman"/>
          <w:vertAlign w:val="superscript"/>
        </w:rPr>
        <w:t>11b</w:t>
      </w:r>
      <w:r w:rsidR="00F63307">
        <w:rPr>
          <w:rFonts w:ascii="Times New Roman" w:hAnsi="Times New Roman"/>
          <w:vertAlign w:val="superscript"/>
        </w:rPr>
        <w:t>db</w:t>
      </w:r>
      <w:r w:rsidRPr="006E6D3C">
        <w:rPr>
          <w:rFonts w:ascii="Times New Roman" w:hAnsi="Times New Roman"/>
        </w:rPr>
        <w:t>)</w:t>
      </w:r>
      <w:r w:rsidRPr="009B318B">
        <w:rPr>
          <w:rFonts w:ascii="Times New Roman" w:hAnsi="Times New Roman"/>
        </w:rPr>
        <w:t xml:space="preserve">“.  </w:t>
      </w:r>
    </w:p>
    <w:p w:rsidR="00303BE4" w:rsidP="00544D3A">
      <w:pPr>
        <w:tabs>
          <w:tab w:val="left" w:pos="264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544D3A">
        <w:rPr>
          <w:rFonts w:ascii="Times New Roman" w:hAnsi="Times New Roman"/>
        </w:rPr>
        <w:tab/>
      </w:r>
    </w:p>
    <w:p w:rsidR="00303BE4" w:rsidRPr="00496BB0" w:rsidP="00303BE4">
      <w:pPr>
        <w:bidi w:val="0"/>
        <w:ind w:left="425"/>
        <w:jc w:val="both"/>
        <w:rPr>
          <w:rFonts w:ascii="Times New Roman" w:hAnsi="Times New Roman"/>
        </w:rPr>
      </w:pPr>
      <w:r w:rsidRPr="00496BB0">
        <w:rPr>
          <w:rFonts w:ascii="Times New Roman" w:hAnsi="Times New Roman"/>
        </w:rPr>
        <w:t>Poznámky pod čiarou k odkazom 11b</w:t>
      </w:r>
      <w:r w:rsidR="00F63307">
        <w:rPr>
          <w:rFonts w:ascii="Times New Roman" w:hAnsi="Times New Roman"/>
        </w:rPr>
        <w:t>da</w:t>
      </w:r>
      <w:r w:rsidRPr="00496BB0">
        <w:rPr>
          <w:rFonts w:ascii="Times New Roman" w:hAnsi="Times New Roman"/>
        </w:rPr>
        <w:t xml:space="preserve"> a 11b</w:t>
      </w:r>
      <w:r w:rsidR="00F63307">
        <w:rPr>
          <w:rFonts w:ascii="Times New Roman" w:hAnsi="Times New Roman"/>
        </w:rPr>
        <w:t>db</w:t>
      </w:r>
      <w:r w:rsidRPr="00496BB0">
        <w:rPr>
          <w:rFonts w:ascii="Times New Roman" w:hAnsi="Times New Roman"/>
        </w:rPr>
        <w:t xml:space="preserve"> znejú:</w:t>
      </w:r>
    </w:p>
    <w:p w:rsidR="00303BE4" w:rsidRPr="00BD1717" w:rsidP="00303BE4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C53266">
        <w:rPr>
          <w:rFonts w:ascii="Times New Roman" w:hAnsi="Times New Roman"/>
        </w:rPr>
        <w:t>„</w:t>
      </w:r>
      <w:r w:rsidRPr="003F4676">
        <w:rPr>
          <w:rFonts w:ascii="Times New Roman" w:hAnsi="Times New Roman"/>
          <w:vertAlign w:val="superscript"/>
        </w:rPr>
        <w:t>11b</w:t>
      </w:r>
      <w:r w:rsidR="00F63307">
        <w:rPr>
          <w:rFonts w:ascii="Times New Roman" w:hAnsi="Times New Roman"/>
          <w:vertAlign w:val="superscript"/>
        </w:rPr>
        <w:t>da</w:t>
      </w:r>
      <w:r w:rsidRPr="003F4676">
        <w:rPr>
          <w:rFonts w:ascii="Times New Roman" w:hAnsi="Times New Roman"/>
        </w:rPr>
        <w:t>) Čl. 7</w:t>
      </w:r>
      <w:r w:rsidR="001751C1">
        <w:rPr>
          <w:rFonts w:ascii="Times New Roman" w:hAnsi="Times New Roman"/>
        </w:rPr>
        <w:t xml:space="preserve"> a</w:t>
      </w:r>
      <w:r w:rsidRPr="003F4676">
        <w:rPr>
          <w:rFonts w:ascii="Times New Roman" w:hAnsi="Times New Roman"/>
        </w:rPr>
        <w:t xml:space="preserve"> príloha I nariadenia (ES</w:t>
      </w:r>
      <w:r w:rsidRPr="00BD1717">
        <w:rPr>
          <w:rFonts w:ascii="Times New Roman" w:hAnsi="Times New Roman"/>
        </w:rPr>
        <w:t>) č. 562/2006</w:t>
      </w:r>
      <w:r w:rsidR="001751C1">
        <w:rPr>
          <w:rFonts w:ascii="Times New Roman" w:hAnsi="Times New Roman"/>
        </w:rPr>
        <w:t xml:space="preserve"> v platnom znení</w:t>
      </w:r>
      <w:r w:rsidRPr="00BD1717">
        <w:rPr>
          <w:rFonts w:ascii="Times New Roman" w:hAnsi="Times New Roman"/>
        </w:rPr>
        <w:t>.</w:t>
      </w:r>
    </w:p>
    <w:p w:rsidR="00303BE4" w:rsidRPr="00094ECE" w:rsidP="006E6D3C">
      <w:p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/>
        </w:rPr>
      </w:pPr>
      <w:r w:rsidR="00F63307">
        <w:rPr>
          <w:rFonts w:ascii="Times New Roman" w:hAnsi="Times New Roman"/>
          <w:vertAlign w:val="superscript"/>
        </w:rPr>
        <w:t xml:space="preserve">   </w:t>
      </w:r>
      <w:r w:rsidRPr="00094ECE">
        <w:rPr>
          <w:rFonts w:ascii="Times New Roman" w:hAnsi="Times New Roman"/>
          <w:vertAlign w:val="superscript"/>
        </w:rPr>
        <w:t>11b</w:t>
      </w:r>
      <w:r w:rsidR="00F63307">
        <w:rPr>
          <w:rFonts w:ascii="Times New Roman" w:hAnsi="Times New Roman"/>
          <w:vertAlign w:val="superscript"/>
        </w:rPr>
        <w:t>db</w:t>
      </w:r>
      <w:r w:rsidRPr="00094ECE">
        <w:rPr>
          <w:rFonts w:ascii="Times New Roman" w:hAnsi="Times New Roman"/>
        </w:rPr>
        <w:t>) § 13 zákona č. 404/2011 Z. z.“.</w:t>
      </w:r>
    </w:p>
    <w:p w:rsidR="00D42BB8" w:rsidP="002D2BE4">
      <w:pPr>
        <w:bidi w:val="0"/>
        <w:jc w:val="center"/>
        <w:rPr>
          <w:rFonts w:ascii="Times New Roman" w:hAnsi="Times New Roman"/>
          <w:b/>
        </w:rPr>
      </w:pPr>
    </w:p>
    <w:p w:rsidR="00600071" w:rsidP="002D2BE4">
      <w:pPr>
        <w:bidi w:val="0"/>
        <w:jc w:val="center"/>
        <w:rPr>
          <w:rFonts w:ascii="Times New Roman" w:hAnsi="Times New Roman"/>
          <w:b/>
        </w:rPr>
      </w:pPr>
    </w:p>
    <w:p w:rsidR="00303BE4" w:rsidRPr="00303BE4" w:rsidP="002D2BE4">
      <w:pPr>
        <w:bidi w:val="0"/>
        <w:jc w:val="center"/>
        <w:rPr>
          <w:rFonts w:ascii="Times New Roman" w:hAnsi="Times New Roman"/>
          <w:b/>
        </w:rPr>
      </w:pPr>
      <w:r w:rsidRPr="00303BE4">
        <w:rPr>
          <w:rFonts w:ascii="Times New Roman" w:hAnsi="Times New Roman"/>
          <w:b/>
        </w:rPr>
        <w:t>Čl. IV</w:t>
      </w:r>
    </w:p>
    <w:p w:rsidR="00303BE4" w:rsidRPr="00591FC8" w:rsidP="002D2BE4">
      <w:pPr>
        <w:bidi w:val="0"/>
        <w:jc w:val="center"/>
        <w:rPr>
          <w:rFonts w:ascii="Times New Roman" w:hAnsi="Times New Roman"/>
        </w:rPr>
      </w:pPr>
    </w:p>
    <w:p w:rsidR="00B020FA" w:rsidRPr="00E332E0" w:rsidP="006E6D3C">
      <w:pPr>
        <w:pStyle w:val="l21"/>
        <w:bidi w:val="0"/>
        <w:ind w:firstLine="426"/>
        <w:rPr>
          <w:rFonts w:ascii="Times New Roman" w:hAnsi="Times New Roman"/>
          <w:color w:val="000000"/>
        </w:rPr>
      </w:pPr>
      <w:r w:rsidRPr="00FC1278">
        <w:rPr>
          <w:rFonts w:ascii="Times New Roman" w:hAnsi="Times New Roman"/>
          <w:color w:val="000000"/>
        </w:rPr>
        <w:t>Zákon Národnej rady Slovenskej republiky č. 145/1995 Z. z. o správnych poplatkoch v znení záko</w:t>
      </w:r>
      <w:r w:rsidRPr="005A4CD8">
        <w:rPr>
          <w:rFonts w:ascii="Times New Roman" w:hAnsi="Times New Roman"/>
          <w:color w:val="000000"/>
        </w:rPr>
        <w:t>na Národnej rady Slovenskej republiky č. 123/1996 Z. z., zákona Národnej rady Slovenskej republiky č. 224/1996 Z. z., zákona č. 70/1997 Z. z., zákona č. 1/1998 Z. z., zákona č. 232/1999 Z. z., zákona č. 3/2000 Z. z., zákona č. 142/2000 Z. z., zákona č. 211</w:t>
      </w:r>
      <w:r w:rsidRPr="00C821C9">
        <w:rPr>
          <w:rFonts w:ascii="Times New Roman" w:hAnsi="Times New Roman"/>
          <w:color w:val="000000"/>
        </w:rPr>
        <w:t>/2000 Z. z., zákona č. 468/2000 Z. z., zákona č. 553/2001 Z. z., zákona č. 96/2002 Z. z., zákona č. 118/2002 Z. z., zákona č. 215/2002 Z. z., zákona č. 237/2002 Z. z., zákona č. 418/2002 Z. z., zákona č. 457/2002 Z. z., zákona č. 465/2002</w:t>
      </w:r>
      <w:r w:rsidRPr="00E55AC8">
        <w:rPr>
          <w:rFonts w:ascii="Times New Roman" w:hAnsi="Times New Roman"/>
          <w:color w:val="000000"/>
        </w:rPr>
        <w:t xml:space="preserve">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</w:t>
      </w:r>
      <w:r w:rsidRPr="00F23D8B">
        <w:rPr>
          <w:rFonts w:ascii="Times New Roman" w:hAnsi="Times New Roman"/>
          <w:color w:val="000000"/>
        </w:rPr>
        <w:t xml:space="preserve">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</w:t>
      </w:r>
      <w:r w:rsidRPr="000E5F56">
        <w:rPr>
          <w:rFonts w:ascii="Times New Roman" w:hAnsi="Times New Roman"/>
          <w:color w:val="000000"/>
        </w:rPr>
        <w:t>. z., zákona č. 92/2008 Z. z., zákona č. 112/2008 Z. z., zákona č. 167/2008 Z. z., zákona č. 214/2008 Z. z., zákona č. 264/2008 Z. z., zákona č. 405/2008 Z. z., zákona č. 408/2008 Z. z., zákona č. 451/2008 Z. z., zákona č. 465/2008 Z. z., zákona č. 495/200</w:t>
      </w:r>
      <w:r w:rsidRPr="00D84458">
        <w:rPr>
          <w:rFonts w:ascii="Times New Roman" w:hAnsi="Times New Roman"/>
          <w:color w:val="000000"/>
        </w:rPr>
        <w:t>8 Z. z., zákona č. 514/2008 Z. z., zákona č. 8/2009 Z. z., zákona č. 45/2009 Z. z., zákona č. 188/2009 Z. z., zákona č. 191/2009 Z. z., zákona č. 274/2009 Z. z., zákona č. 292/2009 Z. z., zákona č. 304/2009 Z. z., zákona č. 305/2009 Z. z., zákona č. 307/20</w:t>
      </w:r>
      <w:r w:rsidRPr="00813F55">
        <w:rPr>
          <w:rFonts w:ascii="Times New Roman" w:hAnsi="Times New Roman"/>
          <w:color w:val="000000"/>
        </w:rPr>
        <w:t>09 Z. z., zákona č. 465/2009 Z. z., zákona č. 478/2009 Z. z., zákona č. 513/2009 Z. z., zákona č. 568/2009 Z. z., zákona č. 570/2009 Z. z., zákona č. 594/2009 Z. z., zákona č. 67/2010 Z. z., zákona č. 92/2010 Z. z., zákona č. 136/2010 Z. z., zákona č. 144/</w:t>
      </w:r>
      <w:r w:rsidRPr="00966CF6">
        <w:rPr>
          <w:rFonts w:ascii="Times New Roman" w:hAnsi="Times New Roman"/>
          <w:color w:val="000000"/>
        </w:rPr>
        <w:t>2010 Z. z., zákona č. 514/2010 Z. z., zákona č. 556/2010 Z. z., zákona č. 39/2011 Z. z., zákona č. 119/2011 Z. z., zákona č. 200/2011 Z. z., zákona č. 223/2011 Z. z., zákona č. 254/2011 Z. z., zákona č. 256/2011 Z. z., zákona č. 258/2011 Z. z., zákona č. 3</w:t>
      </w:r>
      <w:r w:rsidRPr="00B42E5D">
        <w:rPr>
          <w:rFonts w:ascii="Times New Roman" w:hAnsi="Times New Roman"/>
          <w:color w:val="000000"/>
        </w:rPr>
        <w:t xml:space="preserve">24/2011 Z. z., zákona č. 342/2011 Z. z., zákona č. 363/2011 Z. z., zákona č. 381/2011 Z. z., zákona č. 392/2011 Z. z., zákona č. 404/2011 Z. z., zákona č. 405/2011 Z. z., zákona č. 409/2011 Z. z., zákona č. 519/2011 Z. z., zákona č. 547/2011 Z. z., zákona </w:t>
      </w:r>
      <w:r w:rsidRPr="00E332E0">
        <w:rPr>
          <w:rFonts w:ascii="Times New Roman" w:hAnsi="Times New Roman"/>
          <w:color w:val="000000"/>
        </w:rPr>
        <w:t>č. 49/2012 Z. z.</w:t>
      </w:r>
      <w:r w:rsidR="006E6D3C">
        <w:rPr>
          <w:rFonts w:ascii="Times New Roman" w:hAnsi="Times New Roman"/>
          <w:color w:val="000000"/>
        </w:rPr>
        <w:t>,</w:t>
      </w:r>
      <w:r w:rsidRPr="00E332E0">
        <w:rPr>
          <w:rFonts w:ascii="Times New Roman" w:hAnsi="Times New Roman"/>
          <w:color w:val="000000"/>
        </w:rPr>
        <w:t> zákona č. 96/2012 Z.</w:t>
      </w:r>
      <w:r w:rsidR="006E6D3C">
        <w:rPr>
          <w:rFonts w:ascii="Times New Roman" w:hAnsi="Times New Roman"/>
          <w:color w:val="000000"/>
        </w:rPr>
        <w:t xml:space="preserve"> </w:t>
      </w:r>
      <w:r w:rsidRPr="00E332E0">
        <w:rPr>
          <w:rFonts w:ascii="Times New Roman" w:hAnsi="Times New Roman"/>
          <w:color w:val="000000"/>
        </w:rPr>
        <w:t>z.</w:t>
      </w:r>
      <w:r w:rsidR="00D51A3F">
        <w:rPr>
          <w:rFonts w:ascii="Times New Roman" w:hAnsi="Times New Roman"/>
          <w:color w:val="000000"/>
        </w:rPr>
        <w:t>,</w:t>
      </w:r>
      <w:r w:rsidRPr="00E332E0">
        <w:rPr>
          <w:rFonts w:ascii="Times New Roman" w:hAnsi="Times New Roman"/>
          <w:color w:val="000000"/>
        </w:rPr>
        <w:t xml:space="preserve"> </w:t>
      </w:r>
      <w:r w:rsidR="006E6D3C">
        <w:rPr>
          <w:rFonts w:ascii="Times New Roman" w:hAnsi="Times New Roman"/>
          <w:color w:val="000000"/>
        </w:rPr>
        <w:t xml:space="preserve">zákona č. </w:t>
      </w:r>
      <w:r w:rsidR="00D51A3F">
        <w:rPr>
          <w:rFonts w:ascii="Times New Roman" w:hAnsi="Times New Roman"/>
          <w:color w:val="000000"/>
        </w:rPr>
        <w:t>251</w:t>
      </w:r>
      <w:r w:rsidR="006E6D3C">
        <w:rPr>
          <w:rFonts w:ascii="Times New Roman" w:hAnsi="Times New Roman"/>
          <w:color w:val="000000"/>
        </w:rPr>
        <w:t>/2012 Z. z.</w:t>
      </w:r>
      <w:r w:rsidR="00202E73">
        <w:rPr>
          <w:rFonts w:ascii="Times New Roman" w:hAnsi="Times New Roman"/>
          <w:color w:val="000000"/>
        </w:rPr>
        <w:t>,</w:t>
      </w:r>
      <w:r w:rsidR="006E6D3C">
        <w:rPr>
          <w:rFonts w:ascii="Times New Roman" w:hAnsi="Times New Roman"/>
          <w:color w:val="000000"/>
        </w:rPr>
        <w:t xml:space="preserve"> </w:t>
      </w:r>
      <w:r w:rsidR="00D51A3F">
        <w:rPr>
          <w:rFonts w:ascii="Times New Roman" w:hAnsi="Times New Roman"/>
          <w:color w:val="000000"/>
        </w:rPr>
        <w:t>zákona č. 286/2012 Z. z.</w:t>
      </w:r>
      <w:r w:rsidR="00202E73">
        <w:rPr>
          <w:rFonts w:ascii="Times New Roman" w:hAnsi="Times New Roman"/>
          <w:color w:val="000000"/>
        </w:rPr>
        <w:t>, zákona č. 336/2012 Z. z.</w:t>
      </w:r>
      <w:r w:rsidR="009F034F">
        <w:rPr>
          <w:rFonts w:ascii="Times New Roman" w:hAnsi="Times New Roman"/>
          <w:color w:val="000000"/>
        </w:rPr>
        <w:t>,</w:t>
      </w:r>
      <w:r w:rsidR="00202E73">
        <w:rPr>
          <w:rFonts w:ascii="Times New Roman" w:hAnsi="Times New Roman"/>
          <w:color w:val="000000"/>
        </w:rPr>
        <w:t> zákona č. 339/2012 Z. z.</w:t>
      </w:r>
      <w:r w:rsidR="00D51A3F">
        <w:rPr>
          <w:rFonts w:ascii="Times New Roman" w:hAnsi="Times New Roman"/>
          <w:color w:val="000000"/>
        </w:rPr>
        <w:t xml:space="preserve"> </w:t>
      </w:r>
      <w:r w:rsidR="009F034F">
        <w:rPr>
          <w:rFonts w:ascii="Times New Roman" w:hAnsi="Times New Roman"/>
          <w:color w:val="000000"/>
        </w:rPr>
        <w:t xml:space="preserve">a zákona č. 351/2012 Z. z. </w:t>
      </w:r>
      <w:r w:rsidRPr="00E332E0">
        <w:rPr>
          <w:rFonts w:ascii="Times New Roman" w:hAnsi="Times New Roman"/>
          <w:color w:val="000000"/>
        </w:rPr>
        <w:t xml:space="preserve">sa mení </w:t>
      </w:r>
      <w:r w:rsidR="00202E73">
        <w:rPr>
          <w:rFonts w:ascii="Times New Roman" w:hAnsi="Times New Roman"/>
          <w:color w:val="000000"/>
        </w:rPr>
        <w:t xml:space="preserve">a dopĺňa </w:t>
      </w:r>
      <w:r w:rsidRPr="00E332E0">
        <w:rPr>
          <w:rFonts w:ascii="Times New Roman" w:hAnsi="Times New Roman"/>
          <w:color w:val="000000"/>
        </w:rPr>
        <w:t>takto:</w:t>
      </w:r>
    </w:p>
    <w:p w:rsidR="00544D3A" w:rsidRPr="00E332E0" w:rsidP="002D2BE4">
      <w:pPr>
        <w:bidi w:val="0"/>
        <w:jc w:val="center"/>
        <w:rPr>
          <w:rFonts w:ascii="Times New Roman" w:hAnsi="Times New Roman"/>
        </w:rPr>
      </w:pPr>
    </w:p>
    <w:p w:rsidR="00B02F51" w:rsidP="007F2D07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V </w:t>
      </w:r>
      <w:r w:rsidRPr="00E332E0">
        <w:rPr>
          <w:rFonts w:ascii="Times New Roman" w:hAnsi="Times New Roman"/>
          <w:color w:val="231F20"/>
          <w:sz w:val="24"/>
          <w:szCs w:val="24"/>
        </w:rPr>
        <w:t xml:space="preserve">sadzobníku správnych poplatkov v II. časti Vnútorná správa </w:t>
      </w:r>
      <w:r>
        <w:rPr>
          <w:rFonts w:ascii="Times New Roman" w:hAnsi="Times New Roman"/>
          <w:color w:val="231F20"/>
          <w:sz w:val="24"/>
          <w:szCs w:val="24"/>
        </w:rPr>
        <w:t>položke 24 písm. a) štvrtom bode, písm. d) štvrtom bode a v XVIII. časti Konzulárne poplatky položke 242 písm. a) štvrtom bode sa za slovo „činnosti“ vkladajú slová „</w:t>
      </w:r>
      <w:r w:rsidR="009F034F">
        <w:rPr>
          <w:rFonts w:ascii="Times New Roman" w:hAnsi="Times New Roman"/>
          <w:color w:val="231F20"/>
          <w:sz w:val="24"/>
          <w:szCs w:val="24"/>
        </w:rPr>
        <w:t xml:space="preserve">podľa § 25 ods. 1 </w:t>
      </w:r>
      <w:r>
        <w:rPr>
          <w:rFonts w:ascii="Times New Roman" w:hAnsi="Times New Roman"/>
          <w:color w:val="231F20"/>
          <w:sz w:val="24"/>
          <w:szCs w:val="24"/>
        </w:rPr>
        <w:t>písm. a), b), c), d), g), h), alebo písm. i)</w:t>
      </w:r>
      <w:r w:rsidR="009F034F">
        <w:rPr>
          <w:rFonts w:ascii="Times New Roman" w:hAnsi="Times New Roman"/>
          <w:color w:val="231F20"/>
          <w:sz w:val="24"/>
          <w:szCs w:val="24"/>
        </w:rPr>
        <w:t xml:space="preserve"> zákona č. 404/2011 Z. z.</w:t>
      </w:r>
      <w:r>
        <w:rPr>
          <w:rFonts w:ascii="Times New Roman" w:hAnsi="Times New Roman"/>
          <w:color w:val="231F20"/>
          <w:sz w:val="24"/>
          <w:szCs w:val="24"/>
        </w:rPr>
        <w:t>“.</w:t>
      </w:r>
    </w:p>
    <w:p w:rsidR="002A6FDE" w:rsidP="002A6FDE">
      <w:pPr>
        <w:pStyle w:val="ListParagraph"/>
        <w:tabs>
          <w:tab w:val="left" w:pos="2760"/>
        </w:tabs>
        <w:autoSpaceDE w:val="0"/>
        <w:autoSpaceDN w:val="0"/>
        <w:bidi w:val="0"/>
        <w:adjustRightInd w:val="0"/>
        <w:spacing w:after="0"/>
        <w:ind w:left="284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ab/>
      </w:r>
    </w:p>
    <w:p w:rsidR="00C054C0" w:rsidRPr="00FF4097" w:rsidP="007F2D07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E332E0">
        <w:rPr>
          <w:rFonts w:ascii="Times New Roman" w:hAnsi="Times New Roman"/>
          <w:color w:val="231F20"/>
          <w:sz w:val="24"/>
          <w:szCs w:val="24"/>
        </w:rPr>
        <w:t xml:space="preserve">V sadzobníku správnych poplatkov v II. časti Vnútorná správa </w:t>
      </w:r>
      <w:r w:rsidR="006E6D3C">
        <w:rPr>
          <w:rFonts w:ascii="Times New Roman" w:hAnsi="Times New Roman"/>
          <w:color w:val="231F20"/>
          <w:sz w:val="24"/>
          <w:szCs w:val="24"/>
        </w:rPr>
        <w:t>položke</w:t>
      </w:r>
      <w:r w:rsidRPr="00E332E0">
        <w:rPr>
          <w:rFonts w:ascii="Times New Roman" w:hAnsi="Times New Roman"/>
          <w:color w:val="231F20"/>
          <w:sz w:val="24"/>
          <w:szCs w:val="24"/>
        </w:rPr>
        <w:t xml:space="preserve"> 24 písmen</w:t>
      </w:r>
      <w:r w:rsidR="00FF4097">
        <w:rPr>
          <w:rFonts w:ascii="Times New Roman" w:hAnsi="Times New Roman"/>
          <w:color w:val="231F20"/>
          <w:sz w:val="24"/>
          <w:szCs w:val="24"/>
        </w:rPr>
        <w:t>á</w:t>
      </w:r>
      <w:r w:rsidRPr="00FF4097">
        <w:rPr>
          <w:rFonts w:ascii="Times New Roman" w:hAnsi="Times New Roman"/>
          <w:color w:val="231F20"/>
          <w:sz w:val="24"/>
          <w:szCs w:val="24"/>
        </w:rPr>
        <w:t xml:space="preserve"> f)</w:t>
      </w:r>
      <w:r w:rsidR="00FF4097">
        <w:rPr>
          <w:rFonts w:ascii="Times New Roman" w:hAnsi="Times New Roman"/>
          <w:color w:val="231F20"/>
          <w:sz w:val="24"/>
          <w:szCs w:val="24"/>
        </w:rPr>
        <w:t xml:space="preserve"> až h)</w:t>
      </w:r>
      <w:r w:rsidRPr="00FF4097">
        <w:rPr>
          <w:rFonts w:ascii="Times New Roman" w:hAnsi="Times New Roman"/>
          <w:color w:val="231F20"/>
          <w:sz w:val="24"/>
          <w:szCs w:val="24"/>
        </w:rPr>
        <w:t xml:space="preserve"> zne</w:t>
      </w:r>
      <w:r w:rsidR="00FF4097">
        <w:rPr>
          <w:rFonts w:ascii="Times New Roman" w:hAnsi="Times New Roman"/>
          <w:color w:val="231F20"/>
          <w:sz w:val="24"/>
          <w:szCs w:val="24"/>
        </w:rPr>
        <w:t>jú</w:t>
      </w:r>
      <w:r w:rsidRPr="00FF4097">
        <w:rPr>
          <w:rFonts w:ascii="Times New Roman" w:hAnsi="Times New Roman"/>
          <w:color w:val="231F20"/>
          <w:sz w:val="24"/>
          <w:szCs w:val="24"/>
        </w:rPr>
        <w:t>:</w:t>
      </w:r>
    </w:p>
    <w:p w:rsidR="00C054C0" w:rsidRPr="00543D8C" w:rsidP="006E6D3C">
      <w:pPr>
        <w:pStyle w:val="ListParagraph"/>
        <w:autoSpaceDE w:val="0"/>
        <w:autoSpaceDN w:val="0"/>
        <w:bidi w:val="0"/>
        <w:adjustRightInd w:val="0"/>
        <w:spacing w:after="0"/>
        <w:ind w:left="284"/>
        <w:jc w:val="both"/>
        <w:rPr>
          <w:rFonts w:ascii="Times New Roman" w:hAnsi="Times New Roman"/>
          <w:color w:val="231F20"/>
          <w:sz w:val="24"/>
          <w:szCs w:val="24"/>
        </w:rPr>
      </w:pPr>
      <w:r w:rsidRPr="00543D8C">
        <w:rPr>
          <w:rFonts w:ascii="Times New Roman" w:hAnsi="Times New Roman"/>
          <w:color w:val="231F20"/>
          <w:sz w:val="24"/>
          <w:szCs w:val="24"/>
        </w:rPr>
        <w:t xml:space="preserve">„f) Vydanie </w:t>
      </w:r>
    </w:p>
    <w:p w:rsidR="00C054C0" w:rsidRPr="00BB3695" w:rsidP="006E6D3C">
      <w:pPr>
        <w:pStyle w:val="ListParagraph"/>
        <w:autoSpaceDE w:val="0"/>
        <w:autoSpaceDN w:val="0"/>
        <w:bidi w:val="0"/>
        <w:adjustRightInd w:val="0"/>
        <w:spacing w:after="0"/>
        <w:ind w:left="567" w:firstLine="142"/>
        <w:jc w:val="both"/>
        <w:rPr>
          <w:rFonts w:ascii="Times New Roman" w:hAnsi="Times New Roman"/>
          <w:color w:val="231F20"/>
          <w:sz w:val="24"/>
          <w:szCs w:val="24"/>
        </w:rPr>
      </w:pPr>
      <w:r w:rsidRPr="00BB3695">
        <w:rPr>
          <w:rFonts w:ascii="Times New Roman" w:hAnsi="Times New Roman"/>
          <w:color w:val="231F20"/>
          <w:sz w:val="24"/>
          <w:szCs w:val="24"/>
        </w:rPr>
        <w:t>1. dokladu o</w:t>
      </w:r>
      <w:r w:rsidR="006E6D3C">
        <w:rPr>
          <w:rFonts w:ascii="Times New Roman" w:hAnsi="Times New Roman"/>
          <w:color w:val="231F20"/>
          <w:sz w:val="24"/>
          <w:szCs w:val="24"/>
        </w:rPr>
        <w:t> </w:t>
      </w:r>
      <w:r w:rsidRPr="00BB3695">
        <w:rPr>
          <w:rFonts w:ascii="Times New Roman" w:hAnsi="Times New Roman"/>
          <w:color w:val="231F20"/>
          <w:sz w:val="24"/>
          <w:szCs w:val="24"/>
        </w:rPr>
        <w:t>pobyte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BB3695">
        <w:rPr>
          <w:rFonts w:ascii="Times New Roman" w:hAnsi="Times New Roman"/>
          <w:color w:val="231F20"/>
          <w:sz w:val="24"/>
          <w:szCs w:val="24"/>
        </w:rPr>
        <w:t>....</w:t>
      </w:r>
      <w:r w:rsidR="006E6D3C">
        <w:rPr>
          <w:rFonts w:ascii="Times New Roman" w:hAnsi="Times New Roman"/>
          <w:color w:val="231F20"/>
          <w:sz w:val="24"/>
          <w:szCs w:val="24"/>
        </w:rPr>
        <w:t>................................................</w:t>
      </w:r>
      <w:r w:rsidRPr="00BB3695">
        <w:rPr>
          <w:rFonts w:ascii="Times New Roman" w:hAnsi="Times New Roman"/>
          <w:color w:val="231F20"/>
          <w:sz w:val="24"/>
          <w:szCs w:val="24"/>
        </w:rPr>
        <w:t>...........................................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151EA6">
        <w:rPr>
          <w:rFonts w:ascii="Times New Roman" w:hAnsi="Times New Roman"/>
          <w:color w:val="231F20"/>
          <w:sz w:val="24"/>
          <w:szCs w:val="24"/>
        </w:rPr>
        <w:t>4,</w:t>
      </w:r>
      <w:r w:rsidRPr="00BB3695">
        <w:rPr>
          <w:rFonts w:ascii="Times New Roman" w:hAnsi="Times New Roman"/>
          <w:color w:val="231F20"/>
          <w:sz w:val="24"/>
          <w:szCs w:val="24"/>
        </w:rPr>
        <w:t>5</w:t>
      </w:r>
      <w:r w:rsidR="00151EA6">
        <w:rPr>
          <w:rFonts w:ascii="Times New Roman" w:hAnsi="Times New Roman"/>
          <w:color w:val="231F20"/>
          <w:sz w:val="24"/>
          <w:szCs w:val="24"/>
        </w:rPr>
        <w:t>0</w:t>
      </w:r>
      <w:r w:rsidRPr="00BB3695">
        <w:rPr>
          <w:rFonts w:ascii="Times New Roman" w:hAnsi="Times New Roman"/>
          <w:color w:val="231F20"/>
          <w:sz w:val="24"/>
          <w:szCs w:val="24"/>
        </w:rPr>
        <w:t xml:space="preserve"> eur</w:t>
      </w:r>
      <w:r w:rsidR="005A2870">
        <w:rPr>
          <w:rFonts w:ascii="Times New Roman" w:hAnsi="Times New Roman"/>
          <w:color w:val="231F20"/>
          <w:sz w:val="24"/>
          <w:szCs w:val="24"/>
        </w:rPr>
        <w:t>a</w:t>
      </w:r>
    </w:p>
    <w:p w:rsidR="00C054C0" w:rsidRPr="0057246B" w:rsidP="006E6D3C">
      <w:pPr>
        <w:pStyle w:val="ListParagraph"/>
        <w:autoSpaceDE w:val="0"/>
        <w:autoSpaceDN w:val="0"/>
        <w:bidi w:val="0"/>
        <w:adjustRightInd w:val="0"/>
        <w:spacing w:after="0"/>
        <w:ind w:left="567" w:firstLine="142"/>
        <w:jc w:val="both"/>
        <w:rPr>
          <w:rFonts w:ascii="Times New Roman" w:hAnsi="Times New Roman"/>
          <w:color w:val="231F20"/>
          <w:sz w:val="24"/>
          <w:szCs w:val="24"/>
        </w:rPr>
      </w:pPr>
      <w:r w:rsidRPr="0057246B">
        <w:rPr>
          <w:rFonts w:ascii="Times New Roman" w:hAnsi="Times New Roman"/>
          <w:color w:val="231F20"/>
          <w:sz w:val="24"/>
          <w:szCs w:val="24"/>
        </w:rPr>
        <w:t>2. dokladu o pobyte urýchlene do dvoch pracovných dní ........</w:t>
      </w:r>
      <w:r w:rsidR="006E6D3C">
        <w:rPr>
          <w:rFonts w:ascii="Times New Roman" w:hAnsi="Times New Roman"/>
          <w:color w:val="231F20"/>
          <w:sz w:val="24"/>
          <w:szCs w:val="24"/>
        </w:rPr>
        <w:t>...............</w:t>
      </w:r>
      <w:r w:rsidRPr="0057246B">
        <w:rPr>
          <w:rFonts w:ascii="Times New Roman" w:hAnsi="Times New Roman"/>
          <w:color w:val="231F20"/>
          <w:sz w:val="24"/>
          <w:szCs w:val="24"/>
        </w:rPr>
        <w:t>...........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57246B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5A2870">
        <w:rPr>
          <w:rFonts w:ascii="Times New Roman" w:hAnsi="Times New Roman"/>
          <w:color w:val="231F20"/>
          <w:sz w:val="24"/>
          <w:szCs w:val="24"/>
        </w:rPr>
        <w:t xml:space="preserve">24,50 </w:t>
      </w:r>
      <w:r w:rsidRPr="0057246B">
        <w:rPr>
          <w:rFonts w:ascii="Times New Roman" w:hAnsi="Times New Roman"/>
          <w:color w:val="231F20"/>
          <w:sz w:val="24"/>
          <w:szCs w:val="24"/>
        </w:rPr>
        <w:t>eur</w:t>
      </w:r>
      <w:r w:rsidR="005A2870">
        <w:rPr>
          <w:rFonts w:ascii="Times New Roman" w:hAnsi="Times New Roman"/>
          <w:color w:val="231F20"/>
          <w:sz w:val="24"/>
          <w:szCs w:val="24"/>
        </w:rPr>
        <w:t>a</w:t>
      </w:r>
    </w:p>
    <w:p w:rsidR="00C054C0" w:rsidRPr="001C0639" w:rsidP="00C054C0">
      <w:pPr>
        <w:pStyle w:val="ListParagraph"/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C054C0" w:rsidRPr="003E5F38" w:rsidP="00DB183C">
      <w:pPr>
        <w:pStyle w:val="ListParagraph"/>
        <w:autoSpaceDE w:val="0"/>
        <w:autoSpaceDN w:val="0"/>
        <w:bidi w:val="0"/>
        <w:adjustRightInd w:val="0"/>
        <w:spacing w:after="0"/>
        <w:ind w:left="284"/>
        <w:jc w:val="both"/>
        <w:rPr>
          <w:rFonts w:ascii="Times New Roman" w:hAnsi="Times New Roman"/>
          <w:color w:val="231F20"/>
          <w:sz w:val="24"/>
          <w:szCs w:val="24"/>
        </w:rPr>
      </w:pPr>
      <w:r w:rsidRPr="003E5F38">
        <w:rPr>
          <w:rFonts w:ascii="Times New Roman" w:hAnsi="Times New Roman"/>
          <w:color w:val="231F20"/>
          <w:sz w:val="24"/>
          <w:szCs w:val="24"/>
        </w:rPr>
        <w:t>g) Vydanie dokladu o pobyte,</w:t>
      </w:r>
    </w:p>
    <w:p w:rsidR="00C054C0" w:rsidRPr="00FC1278" w:rsidP="007F2D07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/>
        <w:ind w:left="851" w:hanging="284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591FC8">
        <w:rPr>
          <w:rFonts w:ascii="Times New Roman" w:hAnsi="Times New Roman"/>
          <w:color w:val="231F20"/>
          <w:sz w:val="24"/>
          <w:szCs w:val="24"/>
        </w:rPr>
        <w:t xml:space="preserve">ako náhrada za stratený, zničený, </w:t>
      </w:r>
      <w:r w:rsidRPr="00FC1278">
        <w:rPr>
          <w:rFonts w:ascii="Times New Roman" w:hAnsi="Times New Roman"/>
          <w:color w:val="231F20"/>
          <w:sz w:val="24"/>
          <w:szCs w:val="24"/>
        </w:rPr>
        <w:t>poškodený alebo odcudzený doklad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FC1278">
        <w:rPr>
          <w:rFonts w:ascii="Times New Roman" w:hAnsi="Times New Roman"/>
          <w:color w:val="231F20"/>
          <w:sz w:val="24"/>
          <w:szCs w:val="24"/>
        </w:rPr>
        <w:t>....</w:t>
      </w:r>
      <w:r w:rsidR="006E6D3C">
        <w:rPr>
          <w:rFonts w:ascii="Times New Roman" w:hAnsi="Times New Roman"/>
          <w:color w:val="231F20"/>
          <w:sz w:val="24"/>
          <w:szCs w:val="24"/>
        </w:rPr>
        <w:t>......</w:t>
      </w:r>
      <w:r w:rsidRPr="00FC1278">
        <w:rPr>
          <w:rFonts w:ascii="Times New Roman" w:hAnsi="Times New Roman"/>
          <w:color w:val="231F20"/>
          <w:sz w:val="24"/>
          <w:szCs w:val="24"/>
        </w:rPr>
        <w:t xml:space="preserve">. </w:t>
      </w:r>
      <w:r w:rsidR="00151EA6">
        <w:rPr>
          <w:rFonts w:ascii="Times New Roman" w:hAnsi="Times New Roman"/>
          <w:color w:val="231F20"/>
          <w:sz w:val="24"/>
          <w:szCs w:val="24"/>
        </w:rPr>
        <w:t>16,50</w:t>
      </w:r>
      <w:r w:rsidRPr="00FC1278">
        <w:rPr>
          <w:rFonts w:ascii="Times New Roman" w:hAnsi="Times New Roman"/>
          <w:color w:val="231F20"/>
          <w:sz w:val="24"/>
          <w:szCs w:val="24"/>
        </w:rPr>
        <w:t xml:space="preserve"> eur</w:t>
      </w:r>
      <w:r w:rsidR="005A2870">
        <w:rPr>
          <w:rFonts w:ascii="Times New Roman" w:hAnsi="Times New Roman"/>
          <w:color w:val="231F20"/>
          <w:sz w:val="24"/>
          <w:szCs w:val="24"/>
        </w:rPr>
        <w:t>a</w:t>
      </w:r>
    </w:p>
    <w:p w:rsidR="00C054C0" w:rsidRPr="005A4CD8" w:rsidP="007F2D07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/>
        <w:ind w:left="851" w:hanging="284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5A4CD8">
        <w:rPr>
          <w:rFonts w:ascii="Times New Roman" w:hAnsi="Times New Roman"/>
          <w:color w:val="231F20"/>
          <w:sz w:val="24"/>
          <w:szCs w:val="24"/>
        </w:rPr>
        <w:t>ako náhrada za stratený, zničený, poškodený alebo odcudzený doklad, do dvoch pracovných dní ....</w:t>
      </w:r>
      <w:r w:rsidR="006E6D3C">
        <w:rPr>
          <w:rFonts w:ascii="Times New Roman" w:hAnsi="Times New Roman"/>
          <w:color w:val="231F20"/>
          <w:sz w:val="24"/>
          <w:szCs w:val="24"/>
        </w:rPr>
        <w:t>..................................................................................</w:t>
      </w:r>
      <w:r w:rsidRPr="005A4CD8">
        <w:rPr>
          <w:rFonts w:ascii="Times New Roman" w:hAnsi="Times New Roman"/>
          <w:color w:val="231F20"/>
          <w:sz w:val="24"/>
          <w:szCs w:val="24"/>
        </w:rPr>
        <w:t>...........</w:t>
      </w:r>
      <w:r w:rsidR="005A2870">
        <w:rPr>
          <w:rFonts w:ascii="Times New Roman" w:hAnsi="Times New Roman"/>
          <w:color w:val="231F20"/>
          <w:sz w:val="24"/>
          <w:szCs w:val="24"/>
        </w:rPr>
        <w:t>.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5A2870">
        <w:rPr>
          <w:rFonts w:ascii="Times New Roman" w:hAnsi="Times New Roman"/>
          <w:color w:val="231F20"/>
          <w:sz w:val="24"/>
          <w:szCs w:val="24"/>
        </w:rPr>
        <w:t>36,50</w:t>
      </w:r>
      <w:r w:rsidRPr="005A4CD8">
        <w:rPr>
          <w:rFonts w:ascii="Times New Roman" w:hAnsi="Times New Roman"/>
          <w:color w:val="231F20"/>
          <w:sz w:val="24"/>
          <w:szCs w:val="24"/>
        </w:rPr>
        <w:t xml:space="preserve"> eur</w:t>
      </w:r>
      <w:r w:rsidR="005A2870">
        <w:rPr>
          <w:rFonts w:ascii="Times New Roman" w:hAnsi="Times New Roman"/>
          <w:color w:val="231F20"/>
          <w:sz w:val="24"/>
          <w:szCs w:val="24"/>
        </w:rPr>
        <w:t>a</w:t>
      </w:r>
    </w:p>
    <w:p w:rsidR="00C054C0" w:rsidRPr="00C821C9" w:rsidP="007F2D07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/>
        <w:ind w:left="851" w:hanging="284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C821C9">
        <w:rPr>
          <w:rFonts w:ascii="Times New Roman" w:hAnsi="Times New Roman"/>
          <w:color w:val="231F20"/>
          <w:sz w:val="24"/>
          <w:szCs w:val="24"/>
        </w:rPr>
        <w:t>ako náhrada za stratený, zničený, poškodený alebo odcudzený doklad  v priebehu dvoch po sebe nasledujúcich roko</w:t>
      </w:r>
      <w:r w:rsidR="00A7167D">
        <w:rPr>
          <w:rFonts w:ascii="Times New Roman" w:hAnsi="Times New Roman"/>
          <w:color w:val="231F20"/>
          <w:sz w:val="24"/>
          <w:szCs w:val="24"/>
        </w:rPr>
        <w:t>v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C821C9">
        <w:rPr>
          <w:rFonts w:ascii="Times New Roman" w:hAnsi="Times New Roman"/>
          <w:color w:val="231F20"/>
          <w:sz w:val="24"/>
          <w:szCs w:val="24"/>
        </w:rPr>
        <w:t>.</w:t>
      </w:r>
      <w:r w:rsidR="006E6D3C">
        <w:rPr>
          <w:rFonts w:ascii="Times New Roman" w:hAnsi="Times New Roman"/>
          <w:color w:val="231F20"/>
          <w:sz w:val="24"/>
          <w:szCs w:val="24"/>
        </w:rPr>
        <w:t>.................................................................</w:t>
      </w:r>
      <w:r w:rsidRPr="00C821C9">
        <w:rPr>
          <w:rFonts w:ascii="Times New Roman" w:hAnsi="Times New Roman"/>
          <w:color w:val="231F20"/>
          <w:sz w:val="24"/>
          <w:szCs w:val="24"/>
        </w:rPr>
        <w:t>................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5A2870">
        <w:rPr>
          <w:rFonts w:ascii="Times New Roman" w:hAnsi="Times New Roman"/>
          <w:color w:val="231F20"/>
          <w:sz w:val="24"/>
          <w:szCs w:val="24"/>
        </w:rPr>
        <w:t>33</w:t>
      </w:r>
      <w:r w:rsidRPr="00C821C9">
        <w:rPr>
          <w:rFonts w:ascii="Times New Roman" w:hAnsi="Times New Roman"/>
          <w:color w:val="231F20"/>
          <w:sz w:val="24"/>
          <w:szCs w:val="24"/>
        </w:rPr>
        <w:t xml:space="preserve"> eur</w:t>
      </w:r>
    </w:p>
    <w:p w:rsidR="00C054C0" w:rsidRPr="00543D8C" w:rsidP="007F2D07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/>
        <w:ind w:left="851" w:hanging="284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E55AC8">
        <w:rPr>
          <w:rFonts w:ascii="Times New Roman" w:hAnsi="Times New Roman"/>
          <w:color w:val="231F20"/>
          <w:sz w:val="24"/>
          <w:szCs w:val="24"/>
        </w:rPr>
        <w:t>ako náhrada za stratený, zničený, poškodený alebo odcudzený doklad  v priebehu dvoch po sebe nasledujúcich roko</w:t>
      </w:r>
      <w:r w:rsidR="00A7167D">
        <w:rPr>
          <w:rFonts w:ascii="Times New Roman" w:hAnsi="Times New Roman"/>
          <w:color w:val="231F20"/>
          <w:sz w:val="24"/>
          <w:szCs w:val="24"/>
        </w:rPr>
        <w:t>v</w:t>
      </w:r>
      <w:r w:rsidRPr="00E55AC8">
        <w:rPr>
          <w:rFonts w:ascii="Times New Roman" w:hAnsi="Times New Roman"/>
          <w:color w:val="231F20"/>
          <w:sz w:val="24"/>
          <w:szCs w:val="24"/>
        </w:rPr>
        <w:t>, do dvoch pracovných dní ..........................</w:t>
      </w:r>
      <w:r w:rsidR="006E6D3C">
        <w:rPr>
          <w:rFonts w:ascii="Times New Roman" w:hAnsi="Times New Roman"/>
          <w:color w:val="231F20"/>
          <w:sz w:val="24"/>
          <w:szCs w:val="24"/>
        </w:rPr>
        <w:t>............</w:t>
      </w:r>
      <w:r w:rsidRPr="00E55AC8">
        <w:rPr>
          <w:rFonts w:ascii="Times New Roman" w:hAnsi="Times New Roman"/>
          <w:color w:val="231F20"/>
          <w:sz w:val="24"/>
          <w:szCs w:val="24"/>
        </w:rPr>
        <w:t>.</w:t>
      </w:r>
      <w:r w:rsidR="006E6D3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5A2870">
        <w:rPr>
          <w:rFonts w:ascii="Times New Roman" w:hAnsi="Times New Roman"/>
          <w:color w:val="231F20"/>
          <w:sz w:val="24"/>
          <w:szCs w:val="24"/>
        </w:rPr>
        <w:t>53</w:t>
      </w:r>
      <w:r w:rsidRPr="00E55AC8">
        <w:rPr>
          <w:rFonts w:ascii="Times New Roman" w:hAnsi="Times New Roman"/>
          <w:color w:val="231F20"/>
          <w:sz w:val="24"/>
          <w:szCs w:val="24"/>
        </w:rPr>
        <w:t xml:space="preserve"> eur</w:t>
      </w:r>
    </w:p>
    <w:p w:rsidR="00C054C0" w:rsidRPr="00BB3695" w:rsidP="00C054C0">
      <w:pPr>
        <w:pStyle w:val="ListParagraph"/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C054C0" w:rsidRPr="00FF4097" w:rsidP="006E6D3C">
      <w:pPr>
        <w:autoSpaceDE w:val="0"/>
        <w:autoSpaceDN w:val="0"/>
        <w:bidi w:val="0"/>
        <w:adjustRightInd w:val="0"/>
        <w:ind w:left="567" w:hanging="284"/>
        <w:jc w:val="both"/>
        <w:rPr>
          <w:rFonts w:ascii="Times New Roman" w:hAnsi="Times New Roman"/>
          <w:color w:val="231F20"/>
        </w:rPr>
      </w:pPr>
      <w:r w:rsidRPr="001F05CC">
        <w:rPr>
          <w:rFonts w:ascii="Times New Roman" w:hAnsi="Times New Roman"/>
          <w:color w:val="231F20"/>
        </w:rPr>
        <w:t xml:space="preserve">h) Doručenie </w:t>
      </w:r>
      <w:r w:rsidR="00BB3695">
        <w:rPr>
          <w:rFonts w:ascii="Times New Roman" w:hAnsi="Times New Roman"/>
          <w:color w:val="231F20"/>
        </w:rPr>
        <w:t>dokladu o pobyte</w:t>
      </w:r>
      <w:r w:rsidRPr="00BB3695">
        <w:rPr>
          <w:rFonts w:ascii="Times New Roman" w:hAnsi="Times New Roman"/>
          <w:color w:val="231F20"/>
        </w:rPr>
        <w:t xml:space="preserve"> na adresu na území Slovenskej republiky službou zavedenou na tento účel </w:t>
      </w:r>
      <w:r w:rsidR="006E6D3C">
        <w:rPr>
          <w:rFonts w:ascii="Times New Roman" w:hAnsi="Times New Roman"/>
          <w:color w:val="231F20"/>
        </w:rPr>
        <w:t xml:space="preserve">............................................................................................................ </w:t>
      </w:r>
      <w:r w:rsidRPr="00BB3695">
        <w:rPr>
          <w:rFonts w:ascii="Times New Roman" w:hAnsi="Times New Roman"/>
          <w:color w:val="231F20"/>
        </w:rPr>
        <w:t>3 eurá“.</w:t>
      </w:r>
      <w:r w:rsidR="00FF4097">
        <w:rPr>
          <w:rFonts w:ascii="Times New Roman" w:hAnsi="Times New Roman"/>
          <w:color w:val="231F20"/>
        </w:rPr>
        <w:t>“.</w:t>
      </w:r>
    </w:p>
    <w:p w:rsidR="00C054C0" w:rsidRPr="00543D8C" w:rsidP="00C054C0">
      <w:pPr>
        <w:pStyle w:val="ListParagraph"/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6E6D3C" w:rsidP="007F2D07">
      <w:pPr>
        <w:numPr>
          <w:numId w:val="12"/>
        </w:numPr>
        <w:autoSpaceDE w:val="0"/>
        <w:autoSpaceDN w:val="0"/>
        <w:bidi w:val="0"/>
        <w:adjustRightInd w:val="0"/>
        <w:ind w:left="426" w:hanging="436"/>
        <w:jc w:val="both"/>
        <w:rPr>
          <w:rFonts w:ascii="Times New Roman" w:hAnsi="Times New Roman"/>
          <w:color w:val="231F20"/>
        </w:rPr>
      </w:pPr>
      <w:r w:rsidRPr="00BB3695" w:rsidR="006847E8">
        <w:rPr>
          <w:rFonts w:ascii="Times New Roman" w:hAnsi="Times New Roman"/>
          <w:color w:val="231F20"/>
        </w:rPr>
        <w:t xml:space="preserve">V sadzobníku správnych poplatkov </w:t>
      </w:r>
      <w:r w:rsidRPr="00BB3695" w:rsidR="00EB6C52">
        <w:rPr>
          <w:rFonts w:ascii="Times New Roman" w:hAnsi="Times New Roman"/>
          <w:color w:val="231F20"/>
        </w:rPr>
        <w:t xml:space="preserve">v II. časti Vnútorná správa </w:t>
      </w:r>
      <w:r w:rsidR="00A7167D">
        <w:rPr>
          <w:rFonts w:ascii="Times New Roman" w:hAnsi="Times New Roman"/>
          <w:color w:val="231F20"/>
        </w:rPr>
        <w:t xml:space="preserve">v </w:t>
      </w:r>
      <w:r w:rsidRPr="00BB3695" w:rsidR="006847E8">
        <w:rPr>
          <w:rFonts w:ascii="Times New Roman" w:hAnsi="Times New Roman"/>
          <w:color w:val="231F20"/>
        </w:rPr>
        <w:t>položk</w:t>
      </w:r>
      <w:r>
        <w:rPr>
          <w:rFonts w:ascii="Times New Roman" w:hAnsi="Times New Roman"/>
          <w:color w:val="231F20"/>
        </w:rPr>
        <w:t>e</w:t>
      </w:r>
      <w:r w:rsidRPr="00BB3695" w:rsidR="006847E8">
        <w:rPr>
          <w:rFonts w:ascii="Times New Roman" w:hAnsi="Times New Roman"/>
          <w:color w:val="231F20"/>
        </w:rPr>
        <w:t xml:space="preserve"> 24 </w:t>
      </w:r>
      <w:r>
        <w:rPr>
          <w:rFonts w:ascii="Times New Roman" w:hAnsi="Times New Roman"/>
          <w:color w:val="231F20"/>
        </w:rPr>
        <w:t xml:space="preserve">v </w:t>
      </w:r>
      <w:r w:rsidRPr="00BB3695" w:rsidR="006847E8">
        <w:rPr>
          <w:rFonts w:ascii="Times New Roman" w:hAnsi="Times New Roman"/>
          <w:color w:val="231F20"/>
        </w:rPr>
        <w:t xml:space="preserve">časti Oslobodenie  </w:t>
      </w:r>
      <w:r>
        <w:rPr>
          <w:rFonts w:ascii="Times New Roman" w:hAnsi="Times New Roman"/>
          <w:color w:val="231F20"/>
        </w:rPr>
        <w:t xml:space="preserve">piaty </w:t>
      </w:r>
      <w:r w:rsidR="00DE5445">
        <w:rPr>
          <w:rFonts w:ascii="Times New Roman" w:hAnsi="Times New Roman"/>
          <w:color w:val="231F20"/>
        </w:rPr>
        <w:t xml:space="preserve">a šiesty </w:t>
      </w:r>
      <w:r w:rsidRPr="00BB3695" w:rsidR="006847E8">
        <w:rPr>
          <w:rFonts w:ascii="Times New Roman" w:hAnsi="Times New Roman"/>
          <w:color w:val="231F20"/>
        </w:rPr>
        <w:t>bod zne</w:t>
      </w:r>
      <w:r w:rsidR="00DE5445">
        <w:rPr>
          <w:rFonts w:ascii="Times New Roman" w:hAnsi="Times New Roman"/>
          <w:color w:val="231F20"/>
        </w:rPr>
        <w:t>jú</w:t>
      </w:r>
      <w:r w:rsidRPr="00BB3695" w:rsidR="006847E8">
        <w:rPr>
          <w:rFonts w:ascii="Times New Roman" w:hAnsi="Times New Roman"/>
          <w:color w:val="231F20"/>
        </w:rPr>
        <w:t xml:space="preserve">: </w:t>
      </w:r>
    </w:p>
    <w:p w:rsidR="002F11C6" w:rsidP="000924A9">
      <w:p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/>
          <w:color w:val="231F20"/>
        </w:rPr>
      </w:pPr>
      <w:r w:rsidRPr="002F11C6">
        <w:rPr>
          <w:rFonts w:ascii="Times New Roman" w:hAnsi="Times New Roman"/>
          <w:color w:val="231F20"/>
        </w:rPr>
        <w:t>„5. Od poplatku podľa písmena c) tejto položky sú oslobodené osoby podľa § 43 ods. 1 pís</w:t>
      </w:r>
      <w:r w:rsidR="00DE5445">
        <w:rPr>
          <w:rFonts w:ascii="Times New Roman" w:hAnsi="Times New Roman"/>
          <w:color w:val="231F20"/>
        </w:rPr>
        <w:t>m. a) zákona č. 404/2011 Z. z.</w:t>
      </w:r>
    </w:p>
    <w:p w:rsidR="00DE5445" w:rsidP="000924A9">
      <w:p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6. </w:t>
      </w:r>
      <w:r w:rsidRPr="00DE5445">
        <w:rPr>
          <w:rFonts w:ascii="Times New Roman" w:hAnsi="Times New Roman"/>
          <w:color w:val="231F20"/>
        </w:rPr>
        <w:t xml:space="preserve">Od poplatku podľa písmena f) </w:t>
      </w:r>
      <w:r w:rsidR="00202E73">
        <w:rPr>
          <w:rFonts w:ascii="Times New Roman" w:hAnsi="Times New Roman"/>
          <w:color w:val="231F20"/>
        </w:rPr>
        <w:t xml:space="preserve">prvého bodu </w:t>
      </w:r>
      <w:r w:rsidR="003F4081">
        <w:rPr>
          <w:rFonts w:ascii="Times New Roman" w:hAnsi="Times New Roman"/>
          <w:color w:val="231F20"/>
        </w:rPr>
        <w:t xml:space="preserve">tejto položky </w:t>
      </w:r>
      <w:r w:rsidRPr="00DE5445">
        <w:rPr>
          <w:rFonts w:ascii="Times New Roman" w:hAnsi="Times New Roman"/>
          <w:color w:val="231F20"/>
        </w:rPr>
        <w:t>sú oslobodené osoby,</w:t>
      </w:r>
      <w:r>
        <w:rPr>
          <w:rFonts w:ascii="Times New Roman" w:hAnsi="Times New Roman"/>
          <w:color w:val="231F20"/>
        </w:rPr>
        <w:t xml:space="preserve"> </w:t>
      </w:r>
      <w:r w:rsidRPr="00DE5445">
        <w:rPr>
          <w:rFonts w:ascii="Times New Roman" w:hAnsi="Times New Roman"/>
          <w:color w:val="231F20"/>
        </w:rPr>
        <w:t xml:space="preserve">ktoré </w:t>
      </w:r>
    </w:p>
    <w:p w:rsidR="00DE5445" w:rsidP="000924A9">
      <w:pPr>
        <w:autoSpaceDE w:val="0"/>
        <w:autoSpaceDN w:val="0"/>
        <w:bidi w:val="0"/>
        <w:adjustRightInd w:val="0"/>
        <w:ind w:left="993" w:hanging="283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a) </w:t>
      </w:r>
      <w:r w:rsidRPr="00DE5445">
        <w:rPr>
          <w:rFonts w:ascii="Times New Roman" w:hAnsi="Times New Roman"/>
          <w:color w:val="231F20"/>
        </w:rPr>
        <w:t>žiadajú o vydanie nového dokladu o pobyte, ak</w:t>
      </w:r>
      <w:r>
        <w:rPr>
          <w:rFonts w:ascii="Times New Roman" w:hAnsi="Times New Roman"/>
          <w:color w:val="231F20"/>
        </w:rPr>
        <w:t xml:space="preserve"> </w:t>
      </w:r>
      <w:r w:rsidRPr="00DE5445">
        <w:rPr>
          <w:rFonts w:ascii="Times New Roman" w:hAnsi="Times New Roman"/>
          <w:color w:val="231F20"/>
        </w:rPr>
        <w:t>záznamy v ňom nezodpovedajú skutočnosti z dôvodu,</w:t>
      </w:r>
      <w:r>
        <w:rPr>
          <w:rFonts w:ascii="Times New Roman" w:hAnsi="Times New Roman"/>
          <w:color w:val="231F20"/>
        </w:rPr>
        <w:t xml:space="preserve"> </w:t>
      </w:r>
      <w:r w:rsidRPr="00DE5445">
        <w:rPr>
          <w:rFonts w:ascii="Times New Roman" w:hAnsi="Times New Roman"/>
          <w:color w:val="231F20"/>
        </w:rPr>
        <w:t>ktorý nie je závislý od žiadateľa, napríklad pri</w:t>
      </w:r>
      <w:r>
        <w:rPr>
          <w:rFonts w:ascii="Times New Roman" w:hAnsi="Times New Roman"/>
          <w:color w:val="231F20"/>
        </w:rPr>
        <w:t xml:space="preserve"> </w:t>
      </w:r>
      <w:r w:rsidRPr="00DE5445">
        <w:rPr>
          <w:rFonts w:ascii="Times New Roman" w:hAnsi="Times New Roman"/>
          <w:color w:val="231F20"/>
        </w:rPr>
        <w:t>zmene názvu o</w:t>
      </w:r>
      <w:r>
        <w:rPr>
          <w:rFonts w:ascii="Times New Roman" w:hAnsi="Times New Roman"/>
          <w:color w:val="231F20"/>
        </w:rPr>
        <w:t>bce, ulice alebo jej číslovania,</w:t>
      </w:r>
    </w:p>
    <w:p w:rsidR="00DE5445" w:rsidP="000924A9">
      <w:pPr>
        <w:autoSpaceDE w:val="0"/>
        <w:autoSpaceDN w:val="0"/>
        <w:bidi w:val="0"/>
        <w:adjustRightInd w:val="0"/>
        <w:ind w:left="993" w:hanging="283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b) prvýkrát žiadajú o vydanie dokladu o pobyte ako cudzinci, ktorým bol udelený azyl alebo cudzinci, ktorým bola poskytnutá doplnková ochrana.“.</w:t>
      </w:r>
    </w:p>
    <w:p w:rsidR="002F11C6" w:rsidP="0013657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231F20"/>
        </w:rPr>
      </w:pPr>
    </w:p>
    <w:p w:rsidR="00DE5445" w:rsidP="002F11C6">
      <w:pPr>
        <w:numPr>
          <w:numId w:val="12"/>
        </w:numPr>
        <w:autoSpaceDE w:val="0"/>
        <w:autoSpaceDN w:val="0"/>
        <w:bidi w:val="0"/>
        <w:adjustRightInd w:val="0"/>
        <w:ind w:left="426" w:hanging="436"/>
        <w:jc w:val="both"/>
        <w:rPr>
          <w:rFonts w:ascii="Times New Roman" w:hAnsi="Times New Roman"/>
          <w:color w:val="231F20"/>
        </w:rPr>
      </w:pPr>
      <w:r w:rsidRPr="00BB3695">
        <w:rPr>
          <w:rFonts w:ascii="Times New Roman" w:hAnsi="Times New Roman"/>
          <w:color w:val="231F20"/>
        </w:rPr>
        <w:t xml:space="preserve">V sadzobníku správnych poplatkov v II. časti Vnútorná správa </w:t>
      </w:r>
      <w:r>
        <w:rPr>
          <w:rFonts w:ascii="Times New Roman" w:hAnsi="Times New Roman"/>
          <w:color w:val="231F20"/>
        </w:rPr>
        <w:t xml:space="preserve">v </w:t>
      </w:r>
      <w:r w:rsidRPr="00BB3695">
        <w:rPr>
          <w:rFonts w:ascii="Times New Roman" w:hAnsi="Times New Roman"/>
          <w:color w:val="231F20"/>
        </w:rPr>
        <w:t>položk</w:t>
      </w:r>
      <w:r>
        <w:rPr>
          <w:rFonts w:ascii="Times New Roman" w:hAnsi="Times New Roman"/>
          <w:color w:val="231F20"/>
        </w:rPr>
        <w:t>e</w:t>
      </w:r>
      <w:r w:rsidRPr="00BB3695">
        <w:rPr>
          <w:rFonts w:ascii="Times New Roman" w:hAnsi="Times New Roman"/>
          <w:color w:val="231F20"/>
        </w:rPr>
        <w:t xml:space="preserve"> 24 </w:t>
      </w:r>
      <w:r>
        <w:rPr>
          <w:rFonts w:ascii="Times New Roman" w:hAnsi="Times New Roman"/>
          <w:color w:val="231F20"/>
        </w:rPr>
        <w:t xml:space="preserve">v </w:t>
      </w:r>
      <w:r w:rsidRPr="00BB3695">
        <w:rPr>
          <w:rFonts w:ascii="Times New Roman" w:hAnsi="Times New Roman"/>
          <w:color w:val="231F20"/>
        </w:rPr>
        <w:t>časti Oslobodenie</w:t>
      </w:r>
      <w:r>
        <w:rPr>
          <w:rFonts w:ascii="Times New Roman" w:hAnsi="Times New Roman"/>
          <w:color w:val="231F20"/>
        </w:rPr>
        <w:t xml:space="preserve"> siedmom bode a deviatom bode písm. a) sa slová „písm. a) a b)“ nahrádzajú slovami „písm. a)“.</w:t>
      </w:r>
    </w:p>
    <w:p w:rsidR="00DE5445" w:rsidP="00136570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231F20"/>
        </w:rPr>
      </w:pPr>
    </w:p>
    <w:p w:rsidR="0016377D" w:rsidP="002F11C6">
      <w:pPr>
        <w:numPr>
          <w:numId w:val="12"/>
        </w:numPr>
        <w:autoSpaceDE w:val="0"/>
        <w:autoSpaceDN w:val="0"/>
        <w:bidi w:val="0"/>
        <w:adjustRightInd w:val="0"/>
        <w:ind w:left="426" w:hanging="436"/>
        <w:jc w:val="both"/>
        <w:rPr>
          <w:rFonts w:ascii="Times New Roman" w:hAnsi="Times New Roman"/>
          <w:color w:val="231F20"/>
        </w:rPr>
      </w:pPr>
      <w:r w:rsidRPr="00BB3695">
        <w:rPr>
          <w:rFonts w:ascii="Times New Roman" w:hAnsi="Times New Roman"/>
          <w:color w:val="231F20"/>
        </w:rPr>
        <w:t xml:space="preserve">V sadzobníku správnych poplatkov v II. časti Vnútorná správa </w:t>
      </w:r>
      <w:r>
        <w:rPr>
          <w:rFonts w:ascii="Times New Roman" w:hAnsi="Times New Roman"/>
          <w:color w:val="231F20"/>
        </w:rPr>
        <w:t xml:space="preserve">v </w:t>
      </w:r>
      <w:r w:rsidRPr="00BB3695">
        <w:rPr>
          <w:rFonts w:ascii="Times New Roman" w:hAnsi="Times New Roman"/>
          <w:color w:val="231F20"/>
        </w:rPr>
        <w:t>položk</w:t>
      </w:r>
      <w:r>
        <w:rPr>
          <w:rFonts w:ascii="Times New Roman" w:hAnsi="Times New Roman"/>
          <w:color w:val="231F20"/>
        </w:rPr>
        <w:t>e 27 sa na konci pripájajú tieto slová:</w:t>
      </w:r>
      <w:r w:rsidRPr="00BB3695">
        <w:rPr>
          <w:rFonts w:ascii="Times New Roman" w:hAnsi="Times New Roman"/>
          <w:color w:val="231F20"/>
        </w:rPr>
        <w:t xml:space="preserve"> </w:t>
      </w:r>
    </w:p>
    <w:p w:rsidR="0016377D" w:rsidP="000924A9">
      <w:pPr>
        <w:autoSpaceDE w:val="0"/>
        <w:autoSpaceDN w:val="0"/>
        <w:bidi w:val="0"/>
        <w:adjustRightInd w:val="0"/>
        <w:ind w:left="426" w:firstLine="283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„</w:t>
      </w:r>
      <w:r w:rsidRPr="00BB3695">
        <w:rPr>
          <w:rFonts w:ascii="Times New Roman" w:hAnsi="Times New Roman"/>
          <w:color w:val="231F20"/>
        </w:rPr>
        <w:t>Oslobodenie</w:t>
      </w:r>
    </w:p>
    <w:p w:rsidR="0016377D" w:rsidP="000924A9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Od poplatku podľa tejto položky sú oslobodené osoby, ktoré </w:t>
      </w:r>
      <w:r w:rsidR="00442253">
        <w:rPr>
          <w:rFonts w:ascii="Times New Roman" w:hAnsi="Times New Roman"/>
          <w:color w:val="231F20"/>
        </w:rPr>
        <w:t xml:space="preserve">pozývajú na územie Slovenskej republiky </w:t>
      </w:r>
      <w:r w:rsidR="00CD3EC2">
        <w:rPr>
          <w:rFonts w:ascii="Times New Roman" w:hAnsi="Times New Roman"/>
          <w:color w:val="231F20"/>
        </w:rPr>
        <w:t>štátneho príslušníka tretej krajiny</w:t>
      </w:r>
      <w:r w:rsidR="00442253">
        <w:rPr>
          <w:rFonts w:ascii="Times New Roman" w:hAnsi="Times New Roman"/>
          <w:color w:val="231F20"/>
        </w:rPr>
        <w:t>, ktor</w:t>
      </w:r>
      <w:r w:rsidR="00CD3EC2">
        <w:rPr>
          <w:rFonts w:ascii="Times New Roman" w:hAnsi="Times New Roman"/>
          <w:color w:val="231F20"/>
        </w:rPr>
        <w:t>ý bude</w:t>
      </w:r>
      <w:r w:rsidR="00442253">
        <w:rPr>
          <w:rFonts w:ascii="Times New Roman" w:hAnsi="Times New Roman"/>
          <w:color w:val="231F20"/>
        </w:rPr>
        <w:t xml:space="preserve"> vykonávať činnosť vyplývajúcu z programov vlády Slovenskej republiky alebo z programov Európskej únie</w:t>
      </w:r>
      <w:r w:rsidR="00CD3EC2">
        <w:rPr>
          <w:rFonts w:ascii="Times New Roman" w:hAnsi="Times New Roman"/>
          <w:color w:val="231F20"/>
        </w:rPr>
        <w:t xml:space="preserve"> alebo </w:t>
      </w:r>
      <w:r w:rsidR="006F50F5">
        <w:rPr>
          <w:rFonts w:ascii="Times New Roman" w:hAnsi="Times New Roman"/>
          <w:color w:val="231F20"/>
        </w:rPr>
        <w:t>na plnenie záväzku Slovenskej republiky vyplývajúceho z medzinárodnej zmluvy.“.</w:t>
      </w:r>
    </w:p>
    <w:p w:rsidR="0016377D" w:rsidP="00136570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231F20"/>
        </w:rPr>
      </w:pPr>
    </w:p>
    <w:p w:rsidR="008868E0" w:rsidP="00136570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231F20"/>
        </w:rPr>
      </w:pPr>
    </w:p>
    <w:p w:rsidR="002F11C6" w:rsidRPr="004F0ED5" w:rsidP="002F11C6">
      <w:pPr>
        <w:numPr>
          <w:numId w:val="12"/>
        </w:numPr>
        <w:autoSpaceDE w:val="0"/>
        <w:autoSpaceDN w:val="0"/>
        <w:bidi w:val="0"/>
        <w:adjustRightInd w:val="0"/>
        <w:ind w:left="426" w:hanging="436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V</w:t>
      </w:r>
      <w:r w:rsidRPr="002F11C6">
        <w:rPr>
          <w:rFonts w:ascii="Times New Roman" w:hAnsi="Times New Roman"/>
          <w:color w:val="231F20"/>
        </w:rPr>
        <w:t xml:space="preserve"> sadzobníku správnych poplatkov v XVIII. časti Konzulárne poplatky v položke </w:t>
      </w:r>
      <w:r w:rsidRPr="00E86BF8">
        <w:rPr>
          <w:rFonts w:ascii="Times New Roman" w:hAnsi="Times New Roman"/>
          <w:color w:val="231F20"/>
        </w:rPr>
        <w:t>25</w:t>
      </w:r>
      <w:r w:rsidRPr="00486E08">
        <w:rPr>
          <w:rFonts w:ascii="Times New Roman" w:hAnsi="Times New Roman"/>
          <w:color w:val="231F20"/>
        </w:rPr>
        <w:t>5 sa na konci pr</w:t>
      </w:r>
      <w:r w:rsidRPr="000D7C68">
        <w:rPr>
          <w:rFonts w:ascii="Times New Roman" w:hAnsi="Times New Roman"/>
          <w:color w:val="231F20"/>
        </w:rPr>
        <w:t>i</w:t>
      </w:r>
      <w:r w:rsidRPr="002A17A1">
        <w:rPr>
          <w:rFonts w:ascii="Times New Roman" w:hAnsi="Times New Roman"/>
          <w:color w:val="231F20"/>
        </w:rPr>
        <w:t>p</w:t>
      </w:r>
      <w:r w:rsidRPr="004F0ED5">
        <w:rPr>
          <w:rFonts w:ascii="Times New Roman" w:hAnsi="Times New Roman"/>
          <w:color w:val="231F20"/>
        </w:rPr>
        <w:t>ájajú tieto slová:</w:t>
      </w:r>
    </w:p>
    <w:p w:rsidR="002F11C6" w:rsidRPr="002F11C6" w:rsidP="002F11C6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231F20"/>
        </w:rPr>
      </w:pPr>
      <w:r w:rsidRPr="002F11C6">
        <w:rPr>
          <w:rFonts w:ascii="Times New Roman" w:hAnsi="Times New Roman"/>
          <w:color w:val="231F20"/>
        </w:rPr>
        <w:tab/>
        <w:t>„Oslobodenie</w:t>
      </w:r>
    </w:p>
    <w:p w:rsidR="002F11C6" w:rsidP="002F11C6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231F20"/>
        </w:rPr>
      </w:pPr>
      <w:r w:rsidRPr="002F11C6">
        <w:rPr>
          <w:rFonts w:ascii="Times New Roman" w:hAnsi="Times New Roman"/>
          <w:color w:val="231F20"/>
        </w:rPr>
        <w:t xml:space="preserve">Od poplatku podľa písmena </w:t>
      </w:r>
      <w:r>
        <w:rPr>
          <w:rFonts w:ascii="Times New Roman" w:hAnsi="Times New Roman"/>
          <w:color w:val="231F20"/>
        </w:rPr>
        <w:t>c</w:t>
      </w:r>
      <w:r w:rsidRPr="002F11C6">
        <w:rPr>
          <w:rFonts w:ascii="Times New Roman" w:hAnsi="Times New Roman"/>
          <w:color w:val="231F20"/>
        </w:rPr>
        <w:t xml:space="preserve">) tejto položky je oslobodené </w:t>
      </w:r>
      <w:r>
        <w:rPr>
          <w:rFonts w:ascii="Times New Roman" w:hAnsi="Times New Roman"/>
          <w:color w:val="231F20"/>
        </w:rPr>
        <w:t>osvedčenie správnosti</w:t>
      </w:r>
      <w:r w:rsidRPr="002F11C6">
        <w:rPr>
          <w:rFonts w:ascii="Times New Roman" w:hAnsi="Times New Roman"/>
          <w:color w:val="231F20"/>
        </w:rPr>
        <w:t xml:space="preserve"> prekladu záznamu pohovoru so žiadateľom o udelenie pobytu do štátneho jazyka.</w:t>
      </w:r>
      <w:r>
        <w:rPr>
          <w:rFonts w:ascii="Times New Roman" w:hAnsi="Times New Roman"/>
          <w:color w:val="231F20"/>
        </w:rPr>
        <w:t>“.</w:t>
      </w:r>
    </w:p>
    <w:p w:rsidR="002F11C6" w:rsidP="00136570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color w:val="231F20"/>
        </w:rPr>
      </w:pPr>
    </w:p>
    <w:p w:rsidR="002F11C6" w:rsidP="007F2D07">
      <w:pPr>
        <w:numPr>
          <w:numId w:val="12"/>
        </w:numPr>
        <w:autoSpaceDE w:val="0"/>
        <w:autoSpaceDN w:val="0"/>
        <w:bidi w:val="0"/>
        <w:adjustRightInd w:val="0"/>
        <w:ind w:left="426" w:hanging="436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V sadzobníku správnych poplatkov v XVIII. časti Konzulárne poplatky v položke 256 sa na konci pripájajú tieto slová:</w:t>
      </w:r>
    </w:p>
    <w:p w:rsidR="002F11C6" w:rsidP="000924A9">
      <w:pPr>
        <w:autoSpaceDE w:val="0"/>
        <w:autoSpaceDN w:val="0"/>
        <w:bidi w:val="0"/>
        <w:adjustRightInd w:val="0"/>
        <w:ind w:left="426" w:firstLine="283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„Oslobodenie</w:t>
      </w:r>
    </w:p>
    <w:p w:rsidR="002F11C6" w:rsidP="00136570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 xml:space="preserve">Od poplatku podľa písmena a) tejto položky je oslobodené </w:t>
      </w:r>
      <w:r w:rsidRPr="00E55AC8">
        <w:rPr>
          <w:rFonts w:ascii="Times New Roman" w:hAnsi="Times New Roman"/>
        </w:rPr>
        <w:t>vyhotov</w:t>
      </w:r>
      <w:r>
        <w:rPr>
          <w:rFonts w:ascii="Times New Roman" w:hAnsi="Times New Roman"/>
        </w:rPr>
        <w:t>enie</w:t>
      </w:r>
      <w:r w:rsidRPr="00E55AC8">
        <w:rPr>
          <w:rFonts w:ascii="Times New Roman" w:hAnsi="Times New Roman"/>
        </w:rPr>
        <w:t xml:space="preserve"> preklad</w:t>
      </w:r>
      <w:r>
        <w:rPr>
          <w:rFonts w:ascii="Times New Roman" w:hAnsi="Times New Roman"/>
        </w:rPr>
        <w:t>u</w:t>
      </w:r>
      <w:r w:rsidRPr="00E55AC8">
        <w:rPr>
          <w:rFonts w:ascii="Times New Roman" w:hAnsi="Times New Roman"/>
        </w:rPr>
        <w:t xml:space="preserve"> záznamu </w:t>
      </w:r>
      <w:r>
        <w:rPr>
          <w:rFonts w:ascii="Times New Roman" w:hAnsi="Times New Roman"/>
        </w:rPr>
        <w:t xml:space="preserve">pohovoru so žiadateľom o udelenie pobytu </w:t>
      </w:r>
      <w:r w:rsidRPr="00E55AC8">
        <w:rPr>
          <w:rFonts w:ascii="Times New Roman" w:hAnsi="Times New Roman"/>
        </w:rPr>
        <w:t>do štátneho jazyka</w:t>
      </w:r>
      <w:r>
        <w:rPr>
          <w:rFonts w:ascii="Times New Roman" w:hAnsi="Times New Roman"/>
        </w:rPr>
        <w:t>.“.</w:t>
      </w:r>
    </w:p>
    <w:p w:rsidR="00D42BB8" w:rsidP="0075561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600071" w:rsidP="0075561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5561D" w:rsidRPr="00F35FF5" w:rsidP="0075561D">
      <w:pPr>
        <w:bidi w:val="0"/>
        <w:jc w:val="center"/>
        <w:rPr>
          <w:rFonts w:ascii="Times New Roman" w:hAnsi="Times New Roman"/>
          <w:b/>
          <w:color w:val="000000"/>
        </w:rPr>
      </w:pPr>
      <w:r w:rsidR="00303BE4">
        <w:rPr>
          <w:rFonts w:ascii="Times New Roman" w:hAnsi="Times New Roman"/>
          <w:b/>
          <w:color w:val="000000"/>
        </w:rPr>
        <w:t xml:space="preserve">Čl. </w:t>
      </w:r>
      <w:r w:rsidRPr="00001BA9" w:rsidR="00805931">
        <w:rPr>
          <w:rFonts w:ascii="Times New Roman" w:hAnsi="Times New Roman"/>
          <w:b/>
          <w:color w:val="000000"/>
        </w:rPr>
        <w:t>V</w:t>
      </w:r>
    </w:p>
    <w:p w:rsidR="0075561D" w:rsidRPr="00270A51" w:rsidP="0075561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060A33" w:rsidRPr="00AA1A95" w:rsidP="00060A33">
      <w:pPr>
        <w:bidi w:val="0"/>
        <w:ind w:firstLine="360"/>
        <w:jc w:val="both"/>
        <w:rPr>
          <w:rFonts w:ascii="Times New Roman" w:hAnsi="Times New Roman"/>
        </w:rPr>
      </w:pPr>
      <w:r w:rsidRPr="00CB2DD1">
        <w:rPr>
          <w:rFonts w:ascii="Times New Roman" w:hAnsi="Times New Roman"/>
        </w:rPr>
        <w:t>Zákon č. 480/2002 Z. z. o azyle a o zmene a doplnení niektorých zákonov v znení zákona č. 606/2003 Z. z., zákona č. 207/2004 Z. z.,  zákona č. 1/2005 Z. z., zákona č. 692/2006 Z. z., zákona č. 643/2007 Z. z. a zákona</w:t>
      </w:r>
      <w:r w:rsidRPr="0014581F">
        <w:rPr>
          <w:rFonts w:ascii="Times New Roman" w:hAnsi="Times New Roman"/>
        </w:rPr>
        <w:t xml:space="preserve"> č. 451/2008 Z. z. sa mení a dopĺňa takto</w:t>
      </w:r>
      <w:r w:rsidRPr="00AA1A95">
        <w:rPr>
          <w:rFonts w:ascii="Times New Roman" w:hAnsi="Times New Roman"/>
        </w:rPr>
        <w:t>:</w:t>
      </w:r>
    </w:p>
    <w:p w:rsidR="00363765" w:rsidRPr="0010547C" w:rsidP="0075561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Poznámka pod čiarou k odkazu 1 znie:</w:t>
      </w:r>
    </w:p>
    <w:p w:rsidR="00F23D8B" w:rsidRPr="00186B21" w:rsidP="00C64719">
      <w:pPr>
        <w:bidi w:val="0"/>
        <w:ind w:left="709" w:hanging="283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„</w:t>
      </w:r>
      <w:r w:rsidRPr="00186B21">
        <w:rPr>
          <w:rFonts w:ascii="Times New Roman" w:hAnsi="Times New Roman"/>
          <w:vertAlign w:val="superscript"/>
        </w:rPr>
        <w:t>1</w:t>
      </w:r>
      <w:r w:rsidRPr="00186B21">
        <w:rPr>
          <w:rFonts w:ascii="Times New Roman" w:hAnsi="Times New Roman"/>
        </w:rPr>
        <w:t>) § 2 ods. 2 zákona č. 404/2011 Z. z. o pobyte cudzincov a o zmene a doplnení niektorých zákonov.“.</w:t>
      </w:r>
    </w:p>
    <w:p w:rsidR="00F23D8B" w:rsidRPr="00186B21" w:rsidP="00F23D8B">
      <w:pPr>
        <w:bidi w:val="0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 poznámke pod čiarou k odkazu 6aa sa slová „§ 58 ods. 1 a 2 zákona č. 48/2002 Z. z. v znení zákona č. 480/2002 Z. z.“ nahrádzajú slovami „§ 81 ods. 1</w:t>
      </w:r>
      <w:r w:rsidR="00FF2097">
        <w:rPr>
          <w:rFonts w:ascii="Times New Roman" w:hAnsi="Times New Roman"/>
        </w:rPr>
        <w:t>,</w:t>
      </w:r>
      <w:r w:rsidRPr="00186B21">
        <w:rPr>
          <w:rFonts w:ascii="Times New Roman" w:hAnsi="Times New Roman"/>
        </w:rPr>
        <w:t> 2</w:t>
      </w:r>
      <w:r w:rsidR="00FF2097">
        <w:rPr>
          <w:rFonts w:ascii="Times New Roman" w:hAnsi="Times New Roman"/>
        </w:rPr>
        <w:t xml:space="preserve"> a 4</w:t>
      </w:r>
      <w:r w:rsidRPr="00186B21">
        <w:rPr>
          <w:rFonts w:ascii="Times New Roman" w:hAnsi="Times New Roman"/>
        </w:rPr>
        <w:t xml:space="preserve"> zákona č. 404/2011 Z. z.</w:t>
      </w:r>
      <w:r w:rsidR="00C77531">
        <w:rPr>
          <w:rFonts w:ascii="Times New Roman" w:hAnsi="Times New Roman"/>
        </w:rPr>
        <w:t xml:space="preserve"> v znení zákona č. .../2013 Z. z.</w:t>
      </w:r>
      <w:r w:rsidRPr="00186B21">
        <w:rPr>
          <w:rFonts w:ascii="Times New Roman" w:hAnsi="Times New Roman"/>
        </w:rPr>
        <w:t>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641927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  <w:color w:val="000000"/>
        </w:rPr>
        <w:t>V § 3 ods. 4, § 5 ods. 1 a 4 a § 23c sa slovo „povolený“ nahrádza slovom „udelený“.</w:t>
      </w:r>
    </w:p>
    <w:p w:rsidR="00641927" w:rsidRPr="008F7C02" w:rsidP="00641927">
      <w:pPr>
        <w:bidi w:val="0"/>
        <w:ind w:left="426"/>
        <w:jc w:val="both"/>
        <w:rPr>
          <w:rFonts w:ascii="Times New Roman" w:hAnsi="Times New Roman"/>
        </w:rPr>
      </w:pPr>
    </w:p>
    <w:p w:rsidR="00F23D8B" w:rsidRPr="00E332E0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E332E0">
        <w:rPr>
          <w:rFonts w:ascii="Times New Roman" w:hAnsi="Times New Roman"/>
        </w:rPr>
        <w:t>V § 5 ods. 4 sa slová „povolenia na taký pobyt“ nahrádzajú slovami „takého pobytu“.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10 ods. 2 sa na konci pripájajú tieto slová: „a nesmú mať na území Slovenskej republiky udelený trvalý pobyt podľa osobitného zákona</w:t>
      </w:r>
      <w:r w:rsidRPr="00186B21">
        <w:rPr>
          <w:rFonts w:ascii="Times New Roman" w:hAnsi="Times New Roman"/>
          <w:vertAlign w:val="superscript"/>
        </w:rPr>
        <w:t>6a</w:t>
      </w:r>
      <w:r w:rsidRPr="00186B21">
        <w:rPr>
          <w:rFonts w:ascii="Times New Roman" w:hAnsi="Times New Roman"/>
        </w:rPr>
        <w:t>)“.</w:t>
      </w:r>
    </w:p>
    <w:p w:rsidR="000E5F56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Poznámka pod čiarou k odkazu 6a znie:</w:t>
      </w:r>
    </w:p>
    <w:p w:rsidR="00F23D8B" w:rsidP="00F23D8B">
      <w:pPr>
        <w:bidi w:val="0"/>
        <w:ind w:firstLine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„</w:t>
      </w:r>
      <w:r w:rsidRPr="00186B21">
        <w:rPr>
          <w:rFonts w:ascii="Times New Roman" w:hAnsi="Times New Roman"/>
          <w:vertAlign w:val="superscript"/>
        </w:rPr>
        <w:t>6a</w:t>
      </w:r>
      <w:r w:rsidRPr="00186B21">
        <w:rPr>
          <w:rFonts w:ascii="Times New Roman" w:hAnsi="Times New Roman"/>
        </w:rPr>
        <w:t xml:space="preserve">) Zákon č. 404/2011 Z. z. v znení zákona č. </w:t>
      </w:r>
      <w:r w:rsidR="00D15FBF">
        <w:rPr>
          <w:rFonts w:ascii="Times New Roman" w:hAnsi="Times New Roman"/>
        </w:rPr>
        <w:t>...</w:t>
      </w:r>
      <w:r w:rsidRPr="00186B21">
        <w:rPr>
          <w:rFonts w:ascii="Times New Roman" w:hAnsi="Times New Roman"/>
        </w:rPr>
        <w:t>/2013 Z. z.“.</w:t>
      </w:r>
    </w:p>
    <w:p w:rsidR="00276439" w:rsidRPr="00186B21" w:rsidP="00F23D8B">
      <w:pPr>
        <w:bidi w:val="0"/>
        <w:ind w:firstLine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13b ods. 2 sa na konci pripájajú tieto slová: „a nesmú mať na území Slovenskej republiky udelený trvalý pobyt podľa osobitného zákona</w:t>
      </w:r>
      <w:r w:rsidRPr="00186B21">
        <w:rPr>
          <w:rFonts w:ascii="Times New Roman" w:hAnsi="Times New Roman"/>
          <w:vertAlign w:val="superscript"/>
        </w:rPr>
        <w:t xml:space="preserve"> 6a</w:t>
      </w:r>
      <w:r w:rsidRPr="00186B21">
        <w:rPr>
          <w:rFonts w:ascii="Times New Roman" w:hAnsi="Times New Roman"/>
        </w:rPr>
        <w:t>)“.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14 ods. 1 písm. d) sa slovo „alebo“ nahrádza čiarkou.</w:t>
      </w:r>
    </w:p>
    <w:p w:rsidR="007A6D54" w:rsidRPr="00186B21" w:rsidP="007A6D54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 xml:space="preserve">V § 14 sa odsek 1 dopĺňa písmenami f) a g), ktoré znejú: </w:t>
      </w:r>
    </w:p>
    <w:p w:rsidR="00F23D8B" w:rsidRPr="00186B21" w:rsidP="0086067E">
      <w:pPr>
        <w:bidi w:val="0"/>
        <w:ind w:left="709" w:hanging="283"/>
        <w:jc w:val="both"/>
        <w:rPr>
          <w:rFonts w:ascii="Times New Roman" w:hAnsi="Times New Roman"/>
        </w:rPr>
      </w:pPr>
      <w:r w:rsidR="00C64719">
        <w:rPr>
          <w:rFonts w:ascii="Times New Roman" w:hAnsi="Times New Roman"/>
        </w:rPr>
        <w:t>„</w:t>
      </w:r>
      <w:r w:rsidRPr="00186B21">
        <w:rPr>
          <w:rFonts w:ascii="Times New Roman" w:hAnsi="Times New Roman"/>
        </w:rPr>
        <w:t xml:space="preserve">f) zastavením konania z dôvodu späťvzatia žiadosti o udelenie azylu </w:t>
      </w:r>
      <w:r w:rsidR="0086067E">
        <w:rPr>
          <w:rFonts w:ascii="Times New Roman" w:hAnsi="Times New Roman"/>
        </w:rPr>
        <w:t xml:space="preserve">podľa § 10 </w:t>
      </w:r>
      <w:r w:rsidRPr="00186B21">
        <w:rPr>
          <w:rFonts w:ascii="Times New Roman" w:hAnsi="Times New Roman"/>
        </w:rPr>
        <w:t>na dobu neurčitú</w:t>
      </w:r>
      <w:r w:rsidR="0086067E">
        <w:rPr>
          <w:rFonts w:ascii="Times New Roman" w:hAnsi="Times New Roman"/>
        </w:rPr>
        <w:t>,</w:t>
      </w:r>
      <w:r w:rsidRPr="00186B21">
        <w:rPr>
          <w:rFonts w:ascii="Times New Roman" w:hAnsi="Times New Roman"/>
        </w:rPr>
        <w:t xml:space="preserve"> alebo</w:t>
      </w:r>
    </w:p>
    <w:p w:rsidR="00F23D8B" w:rsidRPr="00186B21" w:rsidP="00C64719">
      <w:pPr>
        <w:bidi w:val="0"/>
        <w:ind w:left="709" w:hanging="283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g) uplynutím času, na ktorý bol udelený, ak azylant nepodal v lehote podľa § 20 ods. 2 žiadosť o udelenie azylu podľa § 10 na dobu neurčitú.“.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§ 14 sa dopĺňa odsekom 4, ktorý znie:</w:t>
      </w:r>
    </w:p>
    <w:p w:rsidR="00F23D8B" w:rsidRPr="00186B21" w:rsidP="00C64719">
      <w:pPr>
        <w:bidi w:val="0"/>
        <w:ind w:left="426" w:firstLine="283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„(4) Azyl udelený podľa § 9 alebo § 10 zaniká aj vtedy, ak sa azylantovi udelí trvalý pobyt podľa osobitného zákona.</w:t>
      </w:r>
      <w:r w:rsidRPr="00186B21">
        <w:rPr>
          <w:rFonts w:ascii="Times New Roman" w:hAnsi="Times New Roman"/>
          <w:vertAlign w:val="superscript"/>
        </w:rPr>
        <w:t>6a</w:t>
      </w:r>
      <w:r w:rsidRPr="00186B21">
        <w:rPr>
          <w:rFonts w:ascii="Times New Roman" w:hAnsi="Times New Roman"/>
        </w:rPr>
        <w:t xml:space="preserve">)“. </w:t>
      </w:r>
    </w:p>
    <w:p w:rsidR="00F23D8B" w:rsidRPr="00186B21" w:rsidP="00F23D8B">
      <w:pPr>
        <w:bidi w:val="0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 ods. 2 písm. g) sa na konci čiarka nahrádza slovom „alebo“.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 xml:space="preserve">V § 15 ods. 2 písm. h) sa </w:t>
      </w:r>
      <w:r w:rsidR="00C64719">
        <w:rPr>
          <w:rFonts w:ascii="Times New Roman" w:hAnsi="Times New Roman"/>
        </w:rPr>
        <w:t xml:space="preserve">čiarka </w:t>
      </w:r>
      <w:r w:rsidRPr="00186B21">
        <w:rPr>
          <w:rFonts w:ascii="Times New Roman" w:hAnsi="Times New Roman"/>
        </w:rPr>
        <w:t xml:space="preserve">na konci </w:t>
      </w:r>
      <w:r w:rsidR="00C64719">
        <w:rPr>
          <w:rFonts w:ascii="Times New Roman" w:hAnsi="Times New Roman"/>
        </w:rPr>
        <w:t xml:space="preserve">nahrádza bodkou a vypúšťa sa </w:t>
      </w:r>
      <w:r w:rsidRPr="00186B21">
        <w:rPr>
          <w:rFonts w:ascii="Times New Roman" w:hAnsi="Times New Roman"/>
        </w:rPr>
        <w:t>slovo „</w:t>
      </w:r>
      <w:r w:rsidR="00C64719">
        <w:rPr>
          <w:rFonts w:ascii="Times New Roman" w:hAnsi="Times New Roman"/>
        </w:rPr>
        <w:t>alebo“.</w:t>
      </w:r>
    </w:p>
    <w:p w:rsidR="008868E0" w:rsidRPr="00186B21" w:rsidP="008868E0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 ods. 2 sa vypúšťa písmeno i).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15a ods. 1 písmeno b) znie:</w:t>
      </w:r>
    </w:p>
    <w:p w:rsidR="00F23D8B" w:rsidRPr="00186B21" w:rsidP="00C64719">
      <w:p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/>
          <w:color w:val="000000"/>
        </w:rPr>
      </w:pPr>
      <w:r w:rsidRPr="00186B21">
        <w:rPr>
          <w:rFonts w:ascii="Times New Roman" w:hAnsi="Times New Roman"/>
          <w:color w:val="000000"/>
        </w:rPr>
        <w:t xml:space="preserve">„b) udelením trvalého pobytu na území Slovenskej republiky, ak </w:t>
      </w:r>
      <w:r w:rsidR="00A7167D">
        <w:rPr>
          <w:rFonts w:ascii="Times New Roman" w:hAnsi="Times New Roman"/>
          <w:color w:val="000000"/>
        </w:rPr>
        <w:t>sa</w:t>
      </w:r>
      <w:r w:rsidRPr="00186B21" w:rsidR="00A7167D">
        <w:rPr>
          <w:rFonts w:ascii="Times New Roman" w:hAnsi="Times New Roman"/>
          <w:color w:val="000000"/>
        </w:rPr>
        <w:t xml:space="preserve"> </w:t>
      </w:r>
      <w:r w:rsidRPr="00186B21">
        <w:rPr>
          <w:rFonts w:ascii="Times New Roman" w:hAnsi="Times New Roman"/>
          <w:color w:val="000000"/>
        </w:rPr>
        <w:t>doplnková ochrana poskyt</w:t>
      </w:r>
      <w:r w:rsidR="00A7167D">
        <w:rPr>
          <w:rFonts w:ascii="Times New Roman" w:hAnsi="Times New Roman"/>
          <w:color w:val="000000"/>
        </w:rPr>
        <w:t>la</w:t>
      </w:r>
      <w:r w:rsidRPr="00186B21">
        <w:rPr>
          <w:rFonts w:ascii="Times New Roman" w:hAnsi="Times New Roman"/>
          <w:color w:val="000000"/>
        </w:rPr>
        <w:t xml:space="preserve"> podľa § 13b,“.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  <w:color w:val="000000"/>
          <w:u w:val="single"/>
        </w:rPr>
        <w:t xml:space="preserve">  </w:t>
      </w: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15a ods. 1 písm. e) sa slovo „alebo“ nahrádza čiarkou.</w:t>
      </w:r>
    </w:p>
    <w:p w:rsidR="00F23D8B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15a sa odsek 1 dopĺňa písmenami g) a</w:t>
      </w:r>
      <w:r>
        <w:rPr>
          <w:rFonts w:ascii="Times New Roman" w:hAnsi="Times New Roman"/>
        </w:rPr>
        <w:t>ž</w:t>
      </w:r>
      <w:r w:rsidRPr="00186B21">
        <w:rPr>
          <w:rFonts w:ascii="Times New Roman" w:hAnsi="Times New Roman"/>
        </w:rPr>
        <w:t> </w:t>
      </w:r>
      <w:r>
        <w:rPr>
          <w:rFonts w:ascii="Times New Roman" w:hAnsi="Times New Roman"/>
        </w:rPr>
        <w:t>i</w:t>
      </w:r>
      <w:r w:rsidRPr="00186B21">
        <w:rPr>
          <w:rFonts w:ascii="Times New Roman" w:hAnsi="Times New Roman"/>
        </w:rPr>
        <w:t>), ktoré znejú:</w:t>
      </w:r>
    </w:p>
    <w:p w:rsidR="00F23D8B" w:rsidRPr="003D750C" w:rsidP="006579E7">
      <w:pPr>
        <w:bidi w:val="0"/>
        <w:ind w:left="709" w:hanging="283"/>
        <w:jc w:val="both"/>
        <w:rPr>
          <w:rFonts w:ascii="Times New Roman" w:hAnsi="Times New Roman"/>
        </w:rPr>
      </w:pPr>
      <w:r w:rsidRPr="003D750C">
        <w:rPr>
          <w:rFonts w:ascii="Times New Roman" w:hAnsi="Times New Roman"/>
        </w:rPr>
        <w:t>„</w:t>
      </w:r>
      <w:r w:rsidRPr="00E332E0">
        <w:rPr>
          <w:rFonts w:ascii="Times New Roman" w:hAnsi="Times New Roman"/>
        </w:rPr>
        <w:t xml:space="preserve">g) </w:t>
      </w:r>
      <w:r w:rsidRPr="00E332E0">
        <w:rPr>
          <w:rFonts w:ascii="Times New Roman" w:hAnsi="Times New Roman"/>
          <w:color w:val="000000"/>
        </w:rPr>
        <w:t>nadobudnutím štátneho občianstva Slovenskej republiky cudzinc</w:t>
      </w:r>
      <w:r w:rsidR="00C77531">
        <w:rPr>
          <w:rFonts w:ascii="Times New Roman" w:hAnsi="Times New Roman"/>
          <w:color w:val="000000"/>
        </w:rPr>
        <w:t>om</w:t>
      </w:r>
      <w:r w:rsidRPr="00E332E0">
        <w:rPr>
          <w:rFonts w:ascii="Times New Roman" w:hAnsi="Times New Roman"/>
          <w:color w:val="000000"/>
        </w:rPr>
        <w:t>, ktorému sa poskytla doplnková ochrana,</w:t>
      </w:r>
    </w:p>
    <w:p w:rsidR="00F23D8B" w:rsidRPr="00186B21" w:rsidP="006579E7">
      <w:p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186B21">
        <w:rPr>
          <w:rFonts w:ascii="Times New Roman" w:hAnsi="Times New Roman"/>
        </w:rPr>
        <w:t>) zastavením konania z dôvodu späťvzatia žiadosti o predĺženie doplnkovej ochrany</w:t>
      </w:r>
      <w:r w:rsidR="002A6FDE">
        <w:rPr>
          <w:rFonts w:ascii="Times New Roman" w:hAnsi="Times New Roman"/>
        </w:rPr>
        <w:t>,</w:t>
      </w:r>
      <w:r w:rsidRPr="00186B21">
        <w:rPr>
          <w:rFonts w:ascii="Times New Roman" w:hAnsi="Times New Roman"/>
        </w:rPr>
        <w:t xml:space="preserve"> alebo </w:t>
      </w:r>
    </w:p>
    <w:p w:rsidR="00F23D8B" w:rsidRPr="00186B21" w:rsidP="006579E7">
      <w:p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186B21">
        <w:rPr>
          <w:rFonts w:ascii="Times New Roman" w:hAnsi="Times New Roman"/>
        </w:rPr>
        <w:t>) uplynutím času, na ktorý bola doplnková ochrana poskytnutá, ak cudzinec, ktorému sa poskytla doplnková ochrana, nepodal v lehote podľa § 20 ods. 3 žiadosť o predĺženie doplnkovej ochrany.“.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15a ods. 2 sa za slovo „zrušená“ vkladá čiarka a slovo „nepredĺžená“ a za slová „ods</w:t>
      </w:r>
      <w:r w:rsidR="00E91564">
        <w:rPr>
          <w:rFonts w:ascii="Times New Roman" w:hAnsi="Times New Roman"/>
        </w:rPr>
        <w:t>eku</w:t>
      </w:r>
      <w:r w:rsidRPr="00186B21">
        <w:rPr>
          <w:rFonts w:ascii="Times New Roman" w:hAnsi="Times New Roman"/>
        </w:rPr>
        <w:t xml:space="preserve"> 1 písm. c)</w:t>
      </w:r>
      <w:r w:rsidR="00E91564">
        <w:rPr>
          <w:rFonts w:ascii="Times New Roman" w:hAnsi="Times New Roman"/>
        </w:rPr>
        <w:t>,</w:t>
      </w:r>
      <w:r w:rsidRPr="00186B21">
        <w:rPr>
          <w:rFonts w:ascii="Times New Roman" w:hAnsi="Times New Roman"/>
        </w:rPr>
        <w:t>“ sa vklad</w:t>
      </w:r>
      <w:r w:rsidR="00E91564">
        <w:rPr>
          <w:rFonts w:ascii="Times New Roman" w:hAnsi="Times New Roman"/>
        </w:rPr>
        <w:t>ajú</w:t>
      </w:r>
      <w:r w:rsidRPr="00186B21">
        <w:rPr>
          <w:rFonts w:ascii="Times New Roman" w:hAnsi="Times New Roman"/>
        </w:rPr>
        <w:t xml:space="preserve"> slová „</w:t>
      </w:r>
      <w:r>
        <w:rPr>
          <w:rFonts w:ascii="Times New Roman" w:hAnsi="Times New Roman"/>
        </w:rPr>
        <w:t>h</w:t>
      </w:r>
      <w:r w:rsidRPr="00186B21">
        <w:rPr>
          <w:rFonts w:ascii="Times New Roman" w:hAnsi="Times New Roman"/>
        </w:rPr>
        <w:t>) alebo </w:t>
      </w:r>
      <w:r w:rsidR="00E91564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i</w:t>
      </w:r>
      <w:r w:rsidRPr="00186B21">
        <w:rPr>
          <w:rFonts w:ascii="Times New Roman" w:hAnsi="Times New Roman"/>
        </w:rPr>
        <w:t>)</w:t>
      </w:r>
      <w:r w:rsidR="006539AA">
        <w:rPr>
          <w:rFonts w:ascii="Times New Roman" w:hAnsi="Times New Roman"/>
        </w:rPr>
        <w:t>,</w:t>
      </w:r>
      <w:r w:rsidRPr="00186B21">
        <w:rPr>
          <w:rFonts w:ascii="Times New Roman" w:hAnsi="Times New Roman"/>
        </w:rPr>
        <w:t>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15b ods. 1 písm. b) sa na konci čiarka nahrádza slovom „alebo“.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15b ods. 1 písm. c) sa na konci slovo „alebo“ nahrádza bodkou.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15b ods. 1 sa vypúšťa písmeno d).</w:t>
      </w:r>
    </w:p>
    <w:p w:rsidR="00F23D8B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19 ods. 1 písm. i) </w:t>
      </w:r>
      <w:r w:rsidRPr="00186B21">
        <w:rPr>
          <w:rFonts w:ascii="Times New Roman" w:hAnsi="Times New Roman"/>
        </w:rPr>
        <w:t xml:space="preserve">sa na konci slovo „alebo“ nahrádza </w:t>
      </w:r>
      <w:r>
        <w:rPr>
          <w:rFonts w:ascii="Times New Roman" w:hAnsi="Times New Roman"/>
        </w:rPr>
        <w:t>čiarkou</w:t>
      </w:r>
      <w:r w:rsidR="00E91564">
        <w:rPr>
          <w:rFonts w:ascii="Times New Roman" w:hAnsi="Times New Roman"/>
        </w:rPr>
        <w:t>.</w:t>
      </w:r>
    </w:p>
    <w:p w:rsidR="00E91564" w:rsidP="00E91564">
      <w:pPr>
        <w:bidi w:val="0"/>
        <w:ind w:left="426"/>
        <w:jc w:val="both"/>
        <w:rPr>
          <w:rFonts w:ascii="Times New Roman" w:hAnsi="Times New Roman"/>
        </w:rPr>
      </w:pPr>
    </w:p>
    <w:p w:rsidR="00E91564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ods. 1 písm. j) sa bodka na konci nahrádza slovom „alebo“.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19 sa odsek 1 dopĺňa písmen</w:t>
      </w:r>
      <w:r w:rsidR="0075466C">
        <w:rPr>
          <w:rFonts w:ascii="Times New Roman" w:hAnsi="Times New Roman"/>
        </w:rPr>
        <w:t>o</w:t>
      </w:r>
      <w:r w:rsidRPr="00186B21">
        <w:rPr>
          <w:rFonts w:ascii="Times New Roman" w:hAnsi="Times New Roman"/>
        </w:rPr>
        <w:t>m k), ktoré zn</w:t>
      </w:r>
      <w:r w:rsidR="0075466C">
        <w:rPr>
          <w:rFonts w:ascii="Times New Roman" w:hAnsi="Times New Roman"/>
        </w:rPr>
        <w:t>i</w:t>
      </w:r>
      <w:r w:rsidRPr="00186B21">
        <w:rPr>
          <w:rFonts w:ascii="Times New Roman" w:hAnsi="Times New Roman"/>
        </w:rPr>
        <w:t>e:</w:t>
      </w:r>
    </w:p>
    <w:p w:rsidR="0069170B" w:rsidP="00975F1B">
      <w:pPr>
        <w:bidi w:val="0"/>
        <w:ind w:left="709" w:hanging="283"/>
        <w:jc w:val="both"/>
        <w:rPr>
          <w:rFonts w:ascii="Times New Roman" w:hAnsi="Times New Roman"/>
        </w:rPr>
      </w:pPr>
      <w:r w:rsidR="0075466C">
        <w:rPr>
          <w:rFonts w:ascii="Times New Roman" w:hAnsi="Times New Roman"/>
        </w:rPr>
        <w:t>„k</w:t>
      </w:r>
      <w:r w:rsidRPr="0075466C" w:rsidR="0075466C">
        <w:rPr>
          <w:rFonts w:ascii="Times New Roman" w:hAnsi="Times New Roman"/>
        </w:rPr>
        <w:t>) počas konania o predĺžení doplnkovej ochrany doplnková ochrana zanikla alebo počas  konania o udelení azylu podľa § 10 na dobu neurčitú azyl zanikol.“.</w:t>
      </w:r>
    </w:p>
    <w:p w:rsidR="000F1E19" w:rsidRPr="0075466C" w:rsidP="00975F1B">
      <w:pPr>
        <w:bidi w:val="0"/>
        <w:ind w:left="709" w:hanging="283"/>
        <w:jc w:val="both"/>
        <w:rPr>
          <w:rFonts w:ascii="Times New Roman" w:hAnsi="Times New Roman"/>
        </w:rPr>
      </w:pPr>
    </w:p>
    <w:p w:rsidR="0075466C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sa za odsek 1 vkladá nový odsek 2, ktorý znie:</w:t>
      </w:r>
    </w:p>
    <w:p w:rsidR="0075466C" w:rsidP="0075466C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</w:t>
      </w:r>
      <w:r w:rsidRPr="0075466C">
        <w:rPr>
          <w:rFonts w:ascii="Times New Roman" w:hAnsi="Times New Roman"/>
        </w:rPr>
        <w:t>Ministerstvo tiež zastaví neskôr začaté konanie o udelen</w:t>
      </w:r>
      <w:r w:rsidR="001833AF">
        <w:rPr>
          <w:rFonts w:ascii="Times New Roman" w:hAnsi="Times New Roman"/>
        </w:rPr>
        <w:t>ie</w:t>
      </w:r>
      <w:r w:rsidRPr="0075466C">
        <w:rPr>
          <w:rFonts w:ascii="Times New Roman" w:hAnsi="Times New Roman"/>
        </w:rPr>
        <w:t xml:space="preserve"> azylu, ak súčasne v tej istej veci prebieha </w:t>
      </w:r>
      <w:r w:rsidR="001833AF">
        <w:rPr>
          <w:rFonts w:ascii="Times New Roman" w:hAnsi="Times New Roman"/>
        </w:rPr>
        <w:t>už skôr začaté konanie o udelenie</w:t>
      </w:r>
      <w:r w:rsidR="00E82826">
        <w:rPr>
          <w:rFonts w:ascii="Times New Roman" w:hAnsi="Times New Roman"/>
        </w:rPr>
        <w:t xml:space="preserve"> azylu.</w:t>
      </w:r>
      <w:r>
        <w:rPr>
          <w:rFonts w:ascii="Times New Roman" w:hAnsi="Times New Roman"/>
        </w:rPr>
        <w:t>“.</w:t>
      </w:r>
    </w:p>
    <w:p w:rsidR="0075466C" w:rsidP="0075466C">
      <w:pPr>
        <w:bidi w:val="0"/>
        <w:jc w:val="both"/>
        <w:rPr>
          <w:rFonts w:ascii="Times New Roman" w:hAnsi="Times New Roman"/>
        </w:rPr>
      </w:pPr>
    </w:p>
    <w:p w:rsidR="0075466C" w:rsidP="0075466C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2 a 3 sa označujú ako odseky 3 a 4.</w:t>
      </w:r>
    </w:p>
    <w:p w:rsidR="0075466C" w:rsidP="0075466C">
      <w:pPr>
        <w:bidi w:val="0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 xml:space="preserve">V § 19 ods. </w:t>
      </w:r>
      <w:r w:rsidR="002250EA">
        <w:rPr>
          <w:rFonts w:ascii="Times New Roman" w:hAnsi="Times New Roman"/>
        </w:rPr>
        <w:t>4</w:t>
      </w:r>
      <w:r w:rsidRPr="00186B21">
        <w:rPr>
          <w:rFonts w:ascii="Times New Roman" w:hAnsi="Times New Roman"/>
        </w:rPr>
        <w:t xml:space="preserve"> prvej vete </w:t>
      </w:r>
      <w:r w:rsidR="006579E7">
        <w:rPr>
          <w:rFonts w:ascii="Times New Roman" w:hAnsi="Times New Roman"/>
        </w:rPr>
        <w:t xml:space="preserve">sa </w:t>
      </w:r>
      <w:r w:rsidRPr="00186B21">
        <w:rPr>
          <w:rFonts w:ascii="Times New Roman" w:hAnsi="Times New Roman"/>
        </w:rPr>
        <w:t xml:space="preserve">slová </w:t>
      </w:r>
      <w:r w:rsidR="00FD4269">
        <w:rPr>
          <w:rFonts w:ascii="Times New Roman" w:hAnsi="Times New Roman"/>
        </w:rPr>
        <w:t>„písm. c) až e)“ nahrádzajú slovami</w:t>
      </w:r>
      <w:r w:rsidRPr="00186B21">
        <w:rPr>
          <w:rFonts w:ascii="Times New Roman" w:hAnsi="Times New Roman"/>
        </w:rPr>
        <w:t xml:space="preserve"> „</w:t>
      </w:r>
      <w:r w:rsidR="00FD4269">
        <w:rPr>
          <w:rFonts w:ascii="Times New Roman" w:hAnsi="Times New Roman"/>
        </w:rPr>
        <w:t xml:space="preserve">písm. c) až e) a </w:t>
      </w:r>
      <w:r w:rsidRPr="00186B21">
        <w:rPr>
          <w:rFonts w:ascii="Times New Roman" w:hAnsi="Times New Roman"/>
        </w:rPr>
        <w:t>k)</w:t>
      </w:r>
      <w:r w:rsidR="009830DE">
        <w:rPr>
          <w:rFonts w:ascii="Times New Roman" w:hAnsi="Times New Roman"/>
        </w:rPr>
        <w:t xml:space="preserve"> a odseku 2</w:t>
      </w:r>
      <w:r w:rsidRPr="00186B21">
        <w:rPr>
          <w:rFonts w:ascii="Times New Roman" w:hAnsi="Times New Roman"/>
        </w:rPr>
        <w:t xml:space="preserve">“. 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="002250EA">
        <w:rPr>
          <w:rFonts w:ascii="Times New Roman" w:hAnsi="Times New Roman"/>
        </w:rPr>
        <w:t>V § 19 ods. 4</w:t>
      </w:r>
      <w:r w:rsidRPr="00186B21">
        <w:rPr>
          <w:rFonts w:ascii="Times New Roman" w:hAnsi="Times New Roman"/>
        </w:rPr>
        <w:t xml:space="preserve"> druhej vete </w:t>
      </w:r>
      <w:r w:rsidR="006579E7">
        <w:rPr>
          <w:rFonts w:ascii="Times New Roman" w:hAnsi="Times New Roman"/>
        </w:rPr>
        <w:t xml:space="preserve">sa </w:t>
      </w:r>
      <w:r w:rsidRPr="00186B21">
        <w:rPr>
          <w:rFonts w:ascii="Times New Roman" w:hAnsi="Times New Roman"/>
        </w:rPr>
        <w:t xml:space="preserve">slová „písm. e)“ </w:t>
      </w:r>
      <w:r w:rsidR="00FD4269">
        <w:rPr>
          <w:rFonts w:ascii="Times New Roman" w:hAnsi="Times New Roman"/>
        </w:rPr>
        <w:t>nahrádzajú slovami „písm. e) a </w:t>
      </w:r>
      <w:r w:rsidR="00202E73">
        <w:rPr>
          <w:rFonts w:ascii="Times New Roman" w:hAnsi="Times New Roman"/>
        </w:rPr>
        <w:t>k</w:t>
      </w:r>
      <w:r w:rsidR="00FD4269">
        <w:rPr>
          <w:rFonts w:ascii="Times New Roman" w:hAnsi="Times New Roman"/>
        </w:rPr>
        <w:t>)</w:t>
      </w:r>
      <w:r w:rsidR="009830DE">
        <w:rPr>
          <w:rFonts w:ascii="Times New Roman" w:hAnsi="Times New Roman"/>
        </w:rPr>
        <w:t xml:space="preserve"> a odseku 2</w:t>
      </w:r>
      <w:r w:rsidR="00FD4269">
        <w:rPr>
          <w:rFonts w:ascii="Times New Roman" w:hAnsi="Times New Roman"/>
        </w:rPr>
        <w:t>“</w:t>
      </w:r>
      <w:r w:rsidRPr="00186B21">
        <w:rPr>
          <w:rFonts w:ascii="Times New Roman" w:hAnsi="Times New Roman"/>
        </w:rPr>
        <w:t xml:space="preserve">. 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975F1B" w:rsidRPr="00975F1B" w:rsidP="00975F1B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975F1B">
        <w:rPr>
          <w:rFonts w:ascii="Times New Roman" w:hAnsi="Times New Roman"/>
        </w:rPr>
        <w:t>V § 20 ods. 2 sa slová</w:t>
      </w:r>
      <w:r>
        <w:rPr>
          <w:rFonts w:ascii="Times New Roman" w:hAnsi="Times New Roman"/>
        </w:rPr>
        <w:t xml:space="preserve"> </w:t>
      </w:r>
      <w:r w:rsidRPr="00975F1B">
        <w:rPr>
          <w:rFonts w:ascii="Times New Roman" w:hAnsi="Times New Roman"/>
        </w:rPr>
        <w:t>„a najneskôr 60 dní pred uplynutím trojročnej lehoty“ nahrádzajú slovami „pred uplynutím trojročnej lehoty a najneskôr v posledný deň tejto lehoty“.</w:t>
      </w:r>
    </w:p>
    <w:p w:rsidR="00975F1B" w:rsidRPr="00975F1B" w:rsidP="00975F1B">
      <w:pPr>
        <w:bidi w:val="0"/>
        <w:ind w:left="426"/>
        <w:jc w:val="both"/>
        <w:rPr>
          <w:rFonts w:ascii="Times New Roman" w:hAnsi="Times New Roman"/>
        </w:rPr>
      </w:pPr>
    </w:p>
    <w:p w:rsidR="00975F1B" w:rsidRPr="00975F1B" w:rsidP="00975F1B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975F1B">
        <w:rPr>
          <w:rFonts w:ascii="Times New Roman" w:hAnsi="Times New Roman"/>
        </w:rPr>
        <w:t>V § 20 ods. 3 sa slová „a najneskôr 60 dní pred uplynutím jednoročnej lehoty“ nahrádzajú slovami „pred uplynutím jednoročnej lehoty a najneskôr v posledný deň tejto lehoty“.</w:t>
      </w:r>
    </w:p>
    <w:p w:rsidR="00231F2B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  <w:color w:val="000000"/>
        </w:rPr>
        <w:t>V § 20 odsek 4 znie:</w:t>
      </w:r>
    </w:p>
    <w:p w:rsidR="00F23D8B" w:rsidRPr="00186B21" w:rsidP="006579E7">
      <w:pPr>
        <w:bidi w:val="0"/>
        <w:ind w:left="426" w:firstLine="283"/>
        <w:jc w:val="both"/>
        <w:rPr>
          <w:rFonts w:ascii="Times New Roman" w:hAnsi="Times New Roman"/>
          <w:color w:val="000000"/>
        </w:rPr>
      </w:pPr>
      <w:r w:rsidRPr="00186B21">
        <w:rPr>
          <w:rFonts w:ascii="Times New Roman" w:hAnsi="Times New Roman"/>
          <w:color w:val="000000"/>
        </w:rPr>
        <w:t>„(4) Ak ministerstvo rozhodne o neudelení azylu alebo o odňatí azylu</w:t>
      </w:r>
      <w:r w:rsidR="00D15632">
        <w:rPr>
          <w:rFonts w:ascii="Times New Roman" w:hAnsi="Times New Roman"/>
          <w:color w:val="000000"/>
        </w:rPr>
        <w:t>,</w:t>
      </w:r>
      <w:r w:rsidRPr="00186B21">
        <w:rPr>
          <w:rFonts w:ascii="Times New Roman" w:hAnsi="Times New Roman"/>
          <w:color w:val="000000"/>
        </w:rPr>
        <w:t xml:space="preserve"> rozhodne tiež, či cudzincovi poskytne doplnkovú ochranu; to neplatí, ak sa v rámci opakovanej žiadosti o udelenie azylu rozhodne o neudelení azylu a cudzinec už má poskytnutú doplnkovú ochranu.“.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F23D8B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21 ods</w:t>
      </w:r>
      <w:r>
        <w:rPr>
          <w:rFonts w:ascii="Times New Roman" w:hAnsi="Times New Roman"/>
        </w:rPr>
        <w:t>.</w:t>
      </w:r>
      <w:r w:rsidRPr="00186B21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r w:rsidRPr="00E332E0">
        <w:rPr>
          <w:rFonts w:ascii="Times New Roman" w:hAnsi="Times New Roman"/>
        </w:rPr>
        <w:t>prvá veta</w:t>
      </w:r>
      <w:r w:rsidRPr="00186B21">
        <w:rPr>
          <w:rFonts w:ascii="Times New Roman" w:hAnsi="Times New Roman"/>
        </w:rPr>
        <w:t xml:space="preserve"> znie:</w:t>
      </w:r>
      <w:r w:rsidR="006579E7">
        <w:rPr>
          <w:rFonts w:ascii="Times New Roman" w:hAnsi="Times New Roman"/>
        </w:rPr>
        <w:t xml:space="preserve"> </w:t>
      </w:r>
      <w:r w:rsidRPr="00186B21">
        <w:rPr>
          <w:rFonts w:ascii="Times New Roman" w:hAnsi="Times New Roman"/>
        </w:rPr>
        <w:t xml:space="preserve">„Proti rozhodnutiu ministerstva o neudelení azylu, </w:t>
      </w:r>
      <w:r w:rsidR="00D15632">
        <w:rPr>
          <w:rFonts w:ascii="Times New Roman" w:hAnsi="Times New Roman"/>
        </w:rPr>
        <w:t xml:space="preserve">o </w:t>
      </w:r>
      <w:r w:rsidRPr="00186B21">
        <w:rPr>
          <w:rFonts w:ascii="Times New Roman" w:hAnsi="Times New Roman"/>
        </w:rPr>
        <w:t xml:space="preserve">odňatí azylu, </w:t>
      </w:r>
      <w:r w:rsidR="00D15632">
        <w:rPr>
          <w:rFonts w:ascii="Times New Roman" w:hAnsi="Times New Roman"/>
        </w:rPr>
        <w:t xml:space="preserve">o </w:t>
      </w:r>
      <w:r w:rsidRPr="00186B21">
        <w:rPr>
          <w:rFonts w:ascii="Times New Roman" w:hAnsi="Times New Roman"/>
        </w:rPr>
        <w:t>nepredĺžení doplnkovej ochrany a</w:t>
      </w:r>
      <w:r w:rsidR="00D15632">
        <w:rPr>
          <w:rFonts w:ascii="Times New Roman" w:hAnsi="Times New Roman"/>
        </w:rPr>
        <w:t xml:space="preserve"> o </w:t>
      </w:r>
      <w:r w:rsidRPr="00186B21">
        <w:rPr>
          <w:rFonts w:ascii="Times New Roman" w:hAnsi="Times New Roman"/>
        </w:rPr>
        <w:t>zrušení doplnkovej ochrany, možno podať opravný prostriedok na súd</w:t>
      </w:r>
      <w:r w:rsidRPr="006579E7">
        <w:rPr>
          <w:rFonts w:ascii="Times New Roman" w:hAnsi="Times New Roman"/>
          <w:vertAlign w:val="superscript"/>
        </w:rPr>
        <w:t>10</w:t>
      </w:r>
      <w:r w:rsidRPr="00186B21">
        <w:rPr>
          <w:rFonts w:ascii="Times New Roman" w:hAnsi="Times New Roman"/>
        </w:rPr>
        <w:t>) do 30 dní od jeho doručenia.</w:t>
      </w:r>
      <w:r w:rsidR="00D15632">
        <w:rPr>
          <w:rFonts w:ascii="Times New Roman" w:hAnsi="Times New Roman"/>
        </w:rPr>
        <w:t>“.</w:t>
      </w:r>
    </w:p>
    <w:p w:rsidR="001711DA" w:rsidRPr="00186B21" w:rsidP="001711DA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22 ods. 3 písm. b) sa slová „povolením na pobyt“ nahrádzajú slovami „udeleným pobytom“.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24 ods. 1 a § 27a ods. 1 sa slová „udelilo povolenie na“ nahrádza slovom „udelil“.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V § 27a ods. 1 sa na konci bodka nahrádza bodkočiarkou a </w:t>
      </w:r>
      <w:r w:rsidR="006579E7">
        <w:rPr>
          <w:rFonts w:ascii="Times New Roman" w:hAnsi="Times New Roman"/>
        </w:rPr>
        <w:t>pripájajú</w:t>
      </w:r>
      <w:r w:rsidRPr="00186B21">
        <w:rPr>
          <w:rFonts w:ascii="Times New Roman" w:hAnsi="Times New Roman"/>
        </w:rPr>
        <w:t xml:space="preserve"> sa </w:t>
      </w:r>
      <w:r w:rsidR="006579E7">
        <w:rPr>
          <w:rFonts w:ascii="Times New Roman" w:hAnsi="Times New Roman"/>
        </w:rPr>
        <w:t xml:space="preserve">tieto </w:t>
      </w:r>
      <w:r w:rsidRPr="00186B21">
        <w:rPr>
          <w:rFonts w:ascii="Times New Roman" w:hAnsi="Times New Roman"/>
        </w:rPr>
        <w:t>slová</w:t>
      </w:r>
      <w:r w:rsidR="006579E7">
        <w:rPr>
          <w:rFonts w:ascii="Times New Roman" w:hAnsi="Times New Roman"/>
        </w:rPr>
        <w:t>:</w:t>
      </w:r>
      <w:r w:rsidRPr="00186B21">
        <w:rPr>
          <w:rFonts w:ascii="Times New Roman" w:hAnsi="Times New Roman"/>
        </w:rPr>
        <w:t xml:space="preserve"> „to neplatí, ak má na území Slovenskej republiky udelený trvalý pobyt.</w:t>
      </w:r>
      <w:r w:rsidRPr="00186B21">
        <w:rPr>
          <w:rFonts w:ascii="Times New Roman" w:hAnsi="Times New Roman"/>
          <w:vertAlign w:val="superscript"/>
        </w:rPr>
        <w:t>6a</w:t>
      </w:r>
      <w:r w:rsidRPr="00186B21">
        <w:rPr>
          <w:rFonts w:ascii="Times New Roman" w:hAnsi="Times New Roman"/>
        </w:rPr>
        <w:t>)“.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 xml:space="preserve">V § 31 ods. 1 a 7 sa slová „o povolení na tolerovaný pobyt“ nahrádzajú slovami „o </w:t>
      </w:r>
      <w:r w:rsidR="00290AE4">
        <w:rPr>
          <w:rFonts w:ascii="Times New Roman" w:hAnsi="Times New Roman"/>
        </w:rPr>
        <w:t xml:space="preserve">tolerovanom </w:t>
      </w:r>
      <w:r w:rsidRPr="00186B21">
        <w:rPr>
          <w:rFonts w:ascii="Times New Roman" w:hAnsi="Times New Roman"/>
        </w:rPr>
        <w:t>pobyte“.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RPr="00186B21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 xml:space="preserve">V § 31 ods. 1 nad slovom „republiky“, </w:t>
      </w:r>
      <w:r w:rsidR="00695DF4">
        <w:rPr>
          <w:rFonts w:ascii="Times New Roman" w:hAnsi="Times New Roman"/>
        </w:rPr>
        <w:t xml:space="preserve">v </w:t>
      </w:r>
      <w:r w:rsidRPr="00186B21">
        <w:rPr>
          <w:rFonts w:ascii="Times New Roman" w:hAnsi="Times New Roman"/>
        </w:rPr>
        <w:t>§ 31 ods. 5 písm. d) a § 32 ods. 1 písm. c)  nad slovom „pobyt“ sa odkaz „</w:t>
      </w:r>
      <w:r w:rsidRPr="00186B21">
        <w:rPr>
          <w:rFonts w:ascii="Times New Roman" w:hAnsi="Times New Roman"/>
          <w:vertAlign w:val="superscript"/>
        </w:rPr>
        <w:t>14</w:t>
      </w:r>
      <w:r w:rsidRPr="00186B21">
        <w:rPr>
          <w:rFonts w:ascii="Times New Roman" w:hAnsi="Times New Roman"/>
        </w:rPr>
        <w:t>)“ nahrádza odkazom „</w:t>
      </w:r>
      <w:r w:rsidRPr="00186B21">
        <w:rPr>
          <w:rFonts w:ascii="Times New Roman" w:hAnsi="Times New Roman"/>
          <w:vertAlign w:val="superscript"/>
        </w:rPr>
        <w:t>6a</w:t>
      </w:r>
      <w:r w:rsidRPr="00186B21">
        <w:rPr>
          <w:rFonts w:ascii="Times New Roman" w:hAnsi="Times New Roman"/>
        </w:rPr>
        <w:t>)“.</w:t>
      </w:r>
    </w:p>
    <w:p w:rsidR="00F23D8B" w:rsidRPr="00186B21" w:rsidP="00F23D8B">
      <w:pPr>
        <w:bidi w:val="0"/>
        <w:ind w:left="426"/>
        <w:jc w:val="both"/>
        <w:rPr>
          <w:rFonts w:ascii="Times New Roman" w:hAnsi="Times New Roman"/>
        </w:rPr>
      </w:pPr>
    </w:p>
    <w:p w:rsidR="00F23D8B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 xml:space="preserve">V § 31 ods. 5 písm. d) a § 32 ods. 1 písm. c) sa slovo </w:t>
      </w:r>
      <w:r w:rsidR="00695DF4">
        <w:rPr>
          <w:rFonts w:ascii="Times New Roman" w:hAnsi="Times New Roman"/>
        </w:rPr>
        <w:t>„</w:t>
      </w:r>
      <w:r w:rsidRPr="00186B21">
        <w:rPr>
          <w:rFonts w:ascii="Times New Roman" w:hAnsi="Times New Roman"/>
        </w:rPr>
        <w:t>povolil“ nahrádza slovom „udelil“.</w:t>
      </w:r>
    </w:p>
    <w:p w:rsidR="000724F6" w:rsidRPr="00186B21" w:rsidP="000724F6">
      <w:pPr>
        <w:bidi w:val="0"/>
        <w:ind w:left="426"/>
        <w:jc w:val="both"/>
        <w:rPr>
          <w:rFonts w:ascii="Times New Roman" w:hAnsi="Times New Roman"/>
        </w:rPr>
      </w:pPr>
    </w:p>
    <w:p w:rsidR="00966CF6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36 odsek 2 znie:</w:t>
      </w:r>
    </w:p>
    <w:p w:rsidR="00966CF6" w:rsidP="006579E7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Odídenec sa považuje za cudzinca, ktorému sa udelil tolerovaný pobyt.“.</w:t>
      </w:r>
    </w:p>
    <w:p w:rsidR="00600071" w:rsidP="006579E7">
      <w:pPr>
        <w:bidi w:val="0"/>
        <w:ind w:left="426" w:firstLine="283"/>
        <w:jc w:val="both"/>
        <w:rPr>
          <w:rFonts w:ascii="Times New Roman" w:hAnsi="Times New Roman"/>
        </w:rPr>
      </w:pPr>
    </w:p>
    <w:p w:rsidR="00F23D8B" w:rsidP="007F2D07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§ 47a znie:</w:t>
      </w:r>
    </w:p>
    <w:p w:rsidR="000724F6" w:rsidP="000724F6">
      <w:pPr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47a</w:t>
      </w:r>
    </w:p>
    <w:p w:rsidR="000724F6" w:rsidP="000724F6">
      <w:pPr>
        <w:bidi w:val="0"/>
        <w:ind w:left="426"/>
        <w:jc w:val="both"/>
        <w:rPr>
          <w:rFonts w:ascii="Times New Roman" w:hAnsi="Times New Roman"/>
        </w:rPr>
      </w:pPr>
    </w:p>
    <w:p w:rsidR="000724F6" w:rsidRPr="00186B21" w:rsidP="000724F6">
      <w:pPr>
        <w:bidi w:val="0"/>
        <w:ind w:left="426" w:firstLine="283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Ministerstvo môže cudzinca, ktorý vzal svoju žiadosť o udelenie azylu späť  a požiadal o dobrovoľný návrat do krajiny pôvodu v rámci asistovaného dobrovoľného návratu,</w:t>
      </w:r>
      <w:r w:rsidRPr="00186B21">
        <w:rPr>
          <w:rFonts w:ascii="Times New Roman" w:hAnsi="Times New Roman"/>
          <w:vertAlign w:val="superscript"/>
        </w:rPr>
        <w:t>21</w:t>
      </w:r>
      <w:r w:rsidRPr="00186B21">
        <w:rPr>
          <w:rFonts w:ascii="Times New Roman" w:hAnsi="Times New Roman"/>
        </w:rPr>
        <w:t xml:space="preserve">) ubytovať v pobytovom tábore a poskytovať mu stravovanie alebo stravné a základné hygienické potreby počas lehoty na jeho vycestovanie; na cudzinca sa primerane vzťahuje § 22 ods. 5.“.   </w:t>
      </w:r>
    </w:p>
    <w:p w:rsidR="000724F6" w:rsidP="000724F6">
      <w:pPr>
        <w:bidi w:val="0"/>
        <w:ind w:left="426"/>
        <w:jc w:val="both"/>
        <w:rPr>
          <w:rFonts w:ascii="Times New Roman" w:hAnsi="Times New Roman"/>
        </w:rPr>
      </w:pPr>
    </w:p>
    <w:p w:rsidR="000724F6" w:rsidRPr="00186B21" w:rsidP="000724F6">
      <w:pPr>
        <w:bidi w:val="0"/>
        <w:ind w:left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Poznámka pod čiarou k odkazu 21 znie:</w:t>
      </w:r>
    </w:p>
    <w:p w:rsidR="000724F6" w:rsidRPr="00186B21" w:rsidP="000724F6">
      <w:pPr>
        <w:bidi w:val="0"/>
        <w:ind w:left="426"/>
        <w:jc w:val="both"/>
        <w:rPr>
          <w:rFonts w:ascii="Times New Roman" w:hAnsi="Times New Roman"/>
        </w:rPr>
      </w:pPr>
      <w:r w:rsidRPr="00186B21">
        <w:rPr>
          <w:rFonts w:ascii="Times New Roman" w:hAnsi="Times New Roman"/>
        </w:rPr>
        <w:t>„</w:t>
      </w:r>
      <w:r w:rsidRPr="00186B21">
        <w:rPr>
          <w:rFonts w:ascii="Times New Roman" w:hAnsi="Times New Roman"/>
          <w:vertAlign w:val="superscript"/>
        </w:rPr>
        <w:t>21</w:t>
      </w:r>
      <w:r w:rsidRPr="00186B21">
        <w:rPr>
          <w:rFonts w:ascii="Times New Roman" w:hAnsi="Times New Roman"/>
        </w:rPr>
        <w:t>) § 8</w:t>
      </w:r>
      <w:r w:rsidR="002A6BAF">
        <w:rPr>
          <w:rFonts w:ascii="Times New Roman" w:hAnsi="Times New Roman"/>
        </w:rPr>
        <w:t>3</w:t>
      </w:r>
      <w:r w:rsidRPr="00186B21">
        <w:rPr>
          <w:rFonts w:ascii="Times New Roman" w:hAnsi="Times New Roman"/>
        </w:rPr>
        <w:t xml:space="preserve"> ods. </w:t>
      </w:r>
      <w:r w:rsidR="002A6BAF">
        <w:rPr>
          <w:rFonts w:ascii="Times New Roman" w:hAnsi="Times New Roman"/>
        </w:rPr>
        <w:t>1</w:t>
      </w:r>
      <w:r w:rsidRPr="00186B21">
        <w:rPr>
          <w:rFonts w:ascii="Times New Roman" w:hAnsi="Times New Roman"/>
        </w:rPr>
        <w:t xml:space="preserve"> zákona č. 404/2011 Z. z. v znení zákona č. </w:t>
      </w:r>
      <w:r>
        <w:rPr>
          <w:rFonts w:ascii="Times New Roman" w:hAnsi="Times New Roman"/>
        </w:rPr>
        <w:t>...</w:t>
      </w:r>
      <w:r w:rsidRPr="00186B21">
        <w:rPr>
          <w:rFonts w:ascii="Times New Roman" w:hAnsi="Times New Roman"/>
        </w:rPr>
        <w:t>/2013 Z. z.“.</w:t>
      </w:r>
    </w:p>
    <w:p w:rsidR="00276439" w:rsidP="000724F6">
      <w:pPr>
        <w:bidi w:val="0"/>
        <w:ind w:left="426"/>
        <w:jc w:val="both"/>
        <w:rPr>
          <w:rFonts w:ascii="Times New Roman" w:hAnsi="Times New Roman"/>
        </w:rPr>
      </w:pPr>
    </w:p>
    <w:p w:rsidR="000724F6" w:rsidP="000724F6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54a sa vkladá § 54b, ktorý vrátane nadpisu znie:</w:t>
      </w:r>
    </w:p>
    <w:p w:rsidR="000724F6" w:rsidP="000724F6">
      <w:pPr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54b</w:t>
      </w:r>
    </w:p>
    <w:p w:rsidR="000724F6" w:rsidP="000724F6">
      <w:pPr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ustanovenia k úpravám účinným od 1. mája 2013</w:t>
      </w:r>
    </w:p>
    <w:p w:rsidR="000724F6" w:rsidP="000724F6">
      <w:pPr>
        <w:bidi w:val="0"/>
        <w:ind w:left="426"/>
        <w:jc w:val="both"/>
        <w:rPr>
          <w:rFonts w:ascii="Times New Roman" w:hAnsi="Times New Roman"/>
        </w:rPr>
      </w:pPr>
    </w:p>
    <w:p w:rsidR="000724F6" w:rsidP="000724F6">
      <w:pPr>
        <w:bidi w:val="0"/>
        <w:ind w:left="426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Konanie o azyle začaté pred 1. májom 2013, ktorého predmetom je rozhodnutie o odňatí azylu z dôvodu, že azylant nepodal žiadosť o udelenie azylu na dobu neurčitú v lehote podľa § 20 ods. 2 a rozhodnutie o zrušení doplnkovej ochrany z dôvodu, že cudzinec, ktorému sa poskytla doplnková ochrana, nepodal žiadosť o predĺženie doplnkovej ochrany v lehote podľa § 20 ods. 3, sa dokončia podľa predpisov</w:t>
      </w:r>
      <w:r w:rsidR="00F02302">
        <w:rPr>
          <w:rFonts w:ascii="Times New Roman" w:hAnsi="Times New Roman"/>
        </w:rPr>
        <w:t xml:space="preserve"> účinných do 30. apríla 2013</w:t>
      </w:r>
      <w:r>
        <w:rPr>
          <w:rFonts w:ascii="Times New Roman" w:hAnsi="Times New Roman"/>
        </w:rPr>
        <w:t>.“.</w:t>
      </w:r>
    </w:p>
    <w:p w:rsidR="000724F6" w:rsidP="00430867">
      <w:pPr>
        <w:tabs>
          <w:tab w:val="left" w:pos="3630"/>
        </w:tabs>
        <w:bidi w:val="0"/>
        <w:rPr>
          <w:rFonts w:ascii="Times New Roman" w:hAnsi="Times New Roman"/>
          <w:b/>
        </w:rPr>
      </w:pPr>
      <w:r w:rsidR="00430867">
        <w:rPr>
          <w:rFonts w:ascii="Times New Roman" w:hAnsi="Times New Roman"/>
          <w:b/>
        </w:rPr>
        <w:tab/>
      </w:r>
    </w:p>
    <w:p w:rsidR="00E91564" w:rsidP="00430867">
      <w:pPr>
        <w:tabs>
          <w:tab w:val="left" w:pos="3630"/>
        </w:tabs>
        <w:bidi w:val="0"/>
        <w:rPr>
          <w:rFonts w:ascii="Times New Roman" w:hAnsi="Times New Roman"/>
          <w:b/>
        </w:rPr>
      </w:pPr>
    </w:p>
    <w:p w:rsidR="00862FB4" w:rsidRPr="00862FB4" w:rsidP="00862FB4">
      <w:pPr>
        <w:bidi w:val="0"/>
        <w:jc w:val="center"/>
        <w:rPr>
          <w:rFonts w:ascii="Times New Roman" w:hAnsi="Times New Roman"/>
          <w:b/>
        </w:rPr>
      </w:pPr>
      <w:r w:rsidRPr="00862FB4">
        <w:rPr>
          <w:rFonts w:ascii="Times New Roman" w:hAnsi="Times New Roman"/>
          <w:b/>
        </w:rPr>
        <w:t>Čl. VI</w:t>
      </w:r>
    </w:p>
    <w:p w:rsidR="00862FB4" w:rsidP="001B0427">
      <w:pPr>
        <w:bidi w:val="0"/>
        <w:jc w:val="both"/>
        <w:rPr>
          <w:rFonts w:ascii="Times New Roman" w:hAnsi="Times New Roman"/>
        </w:rPr>
      </w:pPr>
    </w:p>
    <w:p w:rsidR="00862FB4" w:rsidRPr="00712170" w:rsidP="00862FB4">
      <w:pPr>
        <w:bidi w:val="0"/>
        <w:ind w:firstLine="426"/>
        <w:jc w:val="both"/>
        <w:rPr>
          <w:rFonts w:ascii="Times New Roman" w:hAnsi="Times New Roman"/>
        </w:rPr>
      </w:pPr>
      <w:r w:rsidRPr="00712170">
        <w:rPr>
          <w:rFonts w:ascii="Times New Roman" w:hAnsi="Times New Roman"/>
        </w:rPr>
        <w:t>Zákon č. 371/2004 Z. z. o sídlach a obvodoch súdov Slovenskej republiky a o zmene zákona č. 99/1963 Zb. Občiansky súdny poriadok v znení neskorších predpisov v znení zákona č. 428/2004 Z. z., zákona č. 757/2004 Z. z., zákona č. 511/2007 Z. z., zákona č. 517/2008 Z. z., zákona č. 59/2009 Z. z., nálezu Ústavného súdu Slovenskej republiky č. 290/2009 Z. z., zákona č. 291/2009 Z. z., zákona č. 503/2009 Z. z., zákona č. 332/2011 Z. z. a zákona č. 348/2011 Z. z. sa dopĺňa takto:</w:t>
      </w:r>
    </w:p>
    <w:p w:rsidR="00862FB4" w:rsidRPr="00712170" w:rsidP="00862FB4">
      <w:pPr>
        <w:bidi w:val="0"/>
        <w:jc w:val="both"/>
        <w:rPr>
          <w:rFonts w:ascii="Times New Roman" w:hAnsi="Times New Roman"/>
        </w:rPr>
      </w:pPr>
    </w:p>
    <w:p w:rsidR="00862FB4" w:rsidRPr="00712170" w:rsidP="0046067D">
      <w:pPr>
        <w:numPr>
          <w:numId w:val="34"/>
        </w:numPr>
        <w:bidi w:val="0"/>
        <w:ind w:left="426"/>
        <w:jc w:val="both"/>
        <w:rPr>
          <w:rFonts w:ascii="Times New Roman" w:hAnsi="Times New Roman"/>
        </w:rPr>
      </w:pPr>
      <w:r w:rsidRPr="00712170">
        <w:rPr>
          <w:rFonts w:ascii="Times New Roman" w:hAnsi="Times New Roman"/>
        </w:rPr>
        <w:t xml:space="preserve">V nadpise § 14 sa za slovo „agendou“ vkladajú slová „a agendou zaistenia“. </w:t>
      </w:r>
    </w:p>
    <w:p w:rsidR="00862FB4" w:rsidRPr="00712170" w:rsidP="0046067D">
      <w:pPr>
        <w:bidi w:val="0"/>
        <w:ind w:left="426" w:hanging="426"/>
        <w:jc w:val="both"/>
        <w:rPr>
          <w:rFonts w:ascii="Times New Roman" w:hAnsi="Times New Roman"/>
        </w:rPr>
      </w:pPr>
    </w:p>
    <w:p w:rsidR="00862FB4" w:rsidRPr="00712170" w:rsidP="0046067D">
      <w:pPr>
        <w:numPr>
          <w:numId w:val="34"/>
        </w:numPr>
        <w:bidi w:val="0"/>
        <w:ind w:left="426"/>
        <w:jc w:val="both"/>
        <w:rPr>
          <w:rFonts w:ascii="Times New Roman" w:hAnsi="Times New Roman"/>
        </w:rPr>
      </w:pPr>
      <w:r w:rsidRPr="00712170">
        <w:rPr>
          <w:rFonts w:ascii="Times New Roman" w:hAnsi="Times New Roman"/>
        </w:rPr>
        <w:t>V § 14 sa za slovo „predpisu“ vkladajú slová „a v konaní o zaistení podľa predpisov o pobyte cudzincov“.</w:t>
      </w:r>
    </w:p>
    <w:p w:rsidR="001833AF" w:rsidRPr="00712170" w:rsidP="0046067D">
      <w:pPr>
        <w:bidi w:val="0"/>
        <w:ind w:left="426" w:hanging="426"/>
        <w:jc w:val="both"/>
        <w:rPr>
          <w:rFonts w:ascii="Times New Roman" w:hAnsi="Times New Roman"/>
        </w:rPr>
      </w:pPr>
    </w:p>
    <w:p w:rsidR="00862FB4" w:rsidRPr="00712170" w:rsidP="0046067D">
      <w:pPr>
        <w:numPr>
          <w:numId w:val="34"/>
        </w:numPr>
        <w:bidi w:val="0"/>
        <w:ind w:left="426"/>
        <w:jc w:val="both"/>
        <w:rPr>
          <w:rFonts w:ascii="Times New Roman" w:hAnsi="Times New Roman"/>
        </w:rPr>
      </w:pPr>
      <w:r w:rsidRPr="00712170">
        <w:rPr>
          <w:rFonts w:ascii="Times New Roman" w:hAnsi="Times New Roman"/>
        </w:rPr>
        <w:t>Za § 18j sa vkladá § 18k, ktorý vrátane nadpisu znie:</w:t>
      </w:r>
    </w:p>
    <w:p w:rsidR="00862FB4" w:rsidRPr="00712170" w:rsidP="00862FB4">
      <w:pPr>
        <w:bidi w:val="0"/>
        <w:jc w:val="center"/>
        <w:rPr>
          <w:rFonts w:ascii="Times New Roman" w:hAnsi="Times New Roman"/>
        </w:rPr>
      </w:pPr>
      <w:r w:rsidRPr="00712170">
        <w:rPr>
          <w:rFonts w:ascii="Times New Roman" w:hAnsi="Times New Roman"/>
        </w:rPr>
        <w:t>„§ 18k</w:t>
      </w:r>
    </w:p>
    <w:p w:rsidR="00862FB4" w:rsidRPr="00712170" w:rsidP="00862FB4">
      <w:pPr>
        <w:bidi w:val="0"/>
        <w:jc w:val="center"/>
        <w:rPr>
          <w:rFonts w:ascii="Times New Roman" w:hAnsi="Times New Roman"/>
        </w:rPr>
      </w:pPr>
      <w:r w:rsidRPr="00712170">
        <w:rPr>
          <w:rFonts w:ascii="Times New Roman" w:hAnsi="Times New Roman"/>
        </w:rPr>
        <w:t xml:space="preserve">Prechodné ustanovenie k úpravám účinným od </w:t>
      </w:r>
      <w:r w:rsidR="00975F1B">
        <w:rPr>
          <w:rFonts w:ascii="Times New Roman" w:hAnsi="Times New Roman"/>
        </w:rPr>
        <w:t>1. mája</w:t>
      </w:r>
      <w:r w:rsidRPr="00712170">
        <w:rPr>
          <w:rFonts w:ascii="Times New Roman" w:hAnsi="Times New Roman"/>
        </w:rPr>
        <w:t xml:space="preserve"> 2013</w:t>
      </w:r>
    </w:p>
    <w:p w:rsidR="00862FB4" w:rsidRPr="00712170" w:rsidP="00862FB4">
      <w:pPr>
        <w:bidi w:val="0"/>
        <w:jc w:val="both"/>
        <w:rPr>
          <w:rFonts w:ascii="Times New Roman" w:hAnsi="Times New Roman"/>
        </w:rPr>
      </w:pPr>
    </w:p>
    <w:p w:rsidR="00862FB4" w:rsidP="00D55876">
      <w:pPr>
        <w:bidi w:val="0"/>
        <w:ind w:left="426" w:firstLine="425"/>
        <w:jc w:val="both"/>
        <w:rPr>
          <w:rFonts w:ascii="Times New Roman" w:hAnsi="Times New Roman"/>
        </w:rPr>
      </w:pPr>
      <w:r w:rsidRPr="00712170">
        <w:rPr>
          <w:rFonts w:ascii="Times New Roman" w:hAnsi="Times New Roman"/>
        </w:rPr>
        <w:t xml:space="preserve">Konania vo veciach podľa § 14 začaté do </w:t>
      </w:r>
      <w:r w:rsidR="00975F1B">
        <w:rPr>
          <w:rFonts w:ascii="Times New Roman" w:hAnsi="Times New Roman"/>
        </w:rPr>
        <w:t>30. apríla</w:t>
      </w:r>
      <w:r w:rsidRPr="00712170">
        <w:rPr>
          <w:rFonts w:ascii="Times New Roman" w:hAnsi="Times New Roman"/>
        </w:rPr>
        <w:t xml:space="preserve"> 2013 na vecne príslušnom súde podľa predpisov účinných do </w:t>
      </w:r>
      <w:r w:rsidR="00975F1B">
        <w:rPr>
          <w:rFonts w:ascii="Times New Roman" w:hAnsi="Times New Roman"/>
        </w:rPr>
        <w:t>30. apríla</w:t>
      </w:r>
      <w:r w:rsidRPr="00712170">
        <w:rPr>
          <w:rFonts w:ascii="Times New Roman" w:hAnsi="Times New Roman"/>
        </w:rPr>
        <w:t xml:space="preserve"> 2013 dokončí tento súd.“. </w:t>
      </w:r>
    </w:p>
    <w:p w:rsidR="0046067D" w:rsidP="00D55876">
      <w:pPr>
        <w:bidi w:val="0"/>
        <w:ind w:left="426" w:firstLine="425"/>
        <w:jc w:val="both"/>
        <w:rPr>
          <w:rFonts w:ascii="Times New Roman" w:hAnsi="Times New Roman"/>
        </w:rPr>
      </w:pPr>
    </w:p>
    <w:p w:rsidR="0046067D" w:rsidRPr="00712170" w:rsidP="00D55876">
      <w:pPr>
        <w:bidi w:val="0"/>
        <w:ind w:left="426" w:firstLine="425"/>
        <w:jc w:val="both"/>
        <w:rPr>
          <w:rFonts w:ascii="Times New Roman" w:hAnsi="Times New Roman"/>
        </w:rPr>
      </w:pPr>
    </w:p>
    <w:p w:rsidR="00D7219A" w:rsidRPr="00813F55" w:rsidP="002D2BE4">
      <w:pPr>
        <w:bidi w:val="0"/>
        <w:jc w:val="center"/>
        <w:rPr>
          <w:rFonts w:ascii="Times New Roman" w:hAnsi="Times New Roman"/>
          <w:b/>
        </w:rPr>
      </w:pPr>
      <w:r w:rsidRPr="000E5F56">
        <w:rPr>
          <w:rFonts w:ascii="Times New Roman" w:hAnsi="Times New Roman"/>
          <w:b/>
        </w:rPr>
        <w:t>Č</w:t>
      </w:r>
      <w:r w:rsidRPr="000E5F56" w:rsidR="0025233F">
        <w:rPr>
          <w:rFonts w:ascii="Times New Roman" w:hAnsi="Times New Roman"/>
          <w:b/>
        </w:rPr>
        <w:t>l</w:t>
      </w:r>
      <w:r w:rsidRPr="000E5F56">
        <w:rPr>
          <w:rFonts w:ascii="Times New Roman" w:hAnsi="Times New Roman"/>
          <w:b/>
        </w:rPr>
        <w:t xml:space="preserve">. </w:t>
      </w:r>
      <w:r w:rsidRPr="00D84458" w:rsidR="007A424B">
        <w:rPr>
          <w:rFonts w:ascii="Times New Roman" w:hAnsi="Times New Roman"/>
          <w:b/>
        </w:rPr>
        <w:t>V</w:t>
      </w:r>
      <w:r w:rsidRPr="00D84458" w:rsidR="00805931">
        <w:rPr>
          <w:rFonts w:ascii="Times New Roman" w:hAnsi="Times New Roman"/>
          <w:b/>
        </w:rPr>
        <w:t>I</w:t>
      </w:r>
      <w:r w:rsidR="00862FB4">
        <w:rPr>
          <w:rFonts w:ascii="Times New Roman" w:hAnsi="Times New Roman"/>
          <w:b/>
        </w:rPr>
        <w:t>I</w:t>
      </w:r>
    </w:p>
    <w:p w:rsidR="00D7219A" w:rsidRPr="00966CF6" w:rsidP="00D7219A">
      <w:pPr>
        <w:bidi w:val="0"/>
        <w:jc w:val="both"/>
        <w:rPr>
          <w:rFonts w:ascii="Times New Roman" w:hAnsi="Times New Roman"/>
        </w:rPr>
      </w:pPr>
    </w:p>
    <w:p w:rsidR="00D7219A" w:rsidRPr="00E332E0" w:rsidP="006E6D3C">
      <w:pPr>
        <w:bidi w:val="0"/>
        <w:ind w:firstLine="426"/>
        <w:jc w:val="both"/>
        <w:rPr>
          <w:rFonts w:ascii="Times New Roman" w:hAnsi="Times New Roman"/>
        </w:rPr>
      </w:pPr>
      <w:r w:rsidRPr="00B42E5D">
        <w:rPr>
          <w:rFonts w:ascii="Times New Roman" w:hAnsi="Times New Roman"/>
        </w:rPr>
        <w:t>Zákon č. 474/2005 Z. z. o</w:t>
      </w:r>
      <w:r w:rsidRPr="00E332E0" w:rsidR="00F657B5">
        <w:rPr>
          <w:rFonts w:ascii="Times New Roman" w:hAnsi="Times New Roman"/>
        </w:rPr>
        <w:t> Slovákoch žijúcich v</w:t>
      </w:r>
      <w:r w:rsidRPr="00E332E0" w:rsidR="00D13867">
        <w:rPr>
          <w:rFonts w:ascii="Times New Roman" w:hAnsi="Times New Roman"/>
        </w:rPr>
        <w:t> </w:t>
      </w:r>
      <w:r w:rsidRPr="00E332E0" w:rsidR="00F657B5">
        <w:rPr>
          <w:rFonts w:ascii="Times New Roman" w:hAnsi="Times New Roman"/>
        </w:rPr>
        <w:t>zahraničí</w:t>
      </w:r>
      <w:r w:rsidRPr="00E332E0" w:rsidR="00D13867">
        <w:rPr>
          <w:rFonts w:ascii="Times New Roman" w:hAnsi="Times New Roman"/>
        </w:rPr>
        <w:t xml:space="preserve"> a</w:t>
      </w:r>
      <w:r w:rsidRPr="00E332E0">
        <w:rPr>
          <w:rFonts w:ascii="Times New Roman" w:hAnsi="Times New Roman"/>
        </w:rPr>
        <w:t xml:space="preserve"> o zmene a doplnení niektorých zákonov </w:t>
      </w:r>
      <w:r w:rsidRPr="00E332E0" w:rsidR="006347DA">
        <w:rPr>
          <w:rFonts w:ascii="Times New Roman" w:hAnsi="Times New Roman"/>
        </w:rPr>
        <w:t xml:space="preserve">v znení zákona č. 344/2007 Z. z. a zákona č. </w:t>
      </w:r>
      <w:r w:rsidR="00487C52">
        <w:rPr>
          <w:rFonts w:ascii="Times New Roman" w:hAnsi="Times New Roman"/>
        </w:rPr>
        <w:t>287</w:t>
      </w:r>
      <w:r w:rsidRPr="00E332E0" w:rsidR="006347DA">
        <w:rPr>
          <w:rFonts w:ascii="Times New Roman" w:hAnsi="Times New Roman"/>
        </w:rPr>
        <w:t>/201</w:t>
      </w:r>
      <w:r w:rsidR="00487C52">
        <w:rPr>
          <w:rFonts w:ascii="Times New Roman" w:hAnsi="Times New Roman"/>
        </w:rPr>
        <w:t>2</w:t>
      </w:r>
      <w:r w:rsidRPr="00E332E0" w:rsidR="006347DA">
        <w:rPr>
          <w:rFonts w:ascii="Times New Roman" w:hAnsi="Times New Roman"/>
        </w:rPr>
        <w:t xml:space="preserve"> Z. z. </w:t>
      </w:r>
      <w:r w:rsidRPr="00E332E0">
        <w:rPr>
          <w:rFonts w:ascii="Times New Roman" w:hAnsi="Times New Roman"/>
        </w:rPr>
        <w:t>sa dopĺňa takto:</w:t>
      </w:r>
    </w:p>
    <w:p w:rsidR="00BA061F" w:rsidRPr="00E332E0" w:rsidP="00BA061F">
      <w:pPr>
        <w:bidi w:val="0"/>
        <w:jc w:val="both"/>
        <w:rPr>
          <w:rFonts w:ascii="Times New Roman" w:hAnsi="Times New Roman"/>
        </w:rPr>
      </w:pPr>
    </w:p>
    <w:p w:rsidR="00BA061F" w:rsidRPr="00E332E0" w:rsidP="006E6D3C">
      <w:pPr>
        <w:bidi w:val="0"/>
        <w:ind w:firstLine="426"/>
        <w:jc w:val="both"/>
        <w:rPr>
          <w:rFonts w:ascii="Times New Roman" w:hAnsi="Times New Roman"/>
        </w:rPr>
      </w:pPr>
      <w:r w:rsidRPr="00E332E0">
        <w:rPr>
          <w:rFonts w:ascii="Times New Roman" w:hAnsi="Times New Roman"/>
        </w:rPr>
        <w:t>V § 7 ods. 5 sa na konci pripája táto veta: „Výpis z registra trestov alebo iný doklad vydaný príslušnými orgánmi štátu musí dokladovať bezúhonnosť na celom území štátu, ktorý tento doklad vydal.</w:t>
      </w:r>
      <w:r w:rsidRPr="00E332E0" w:rsidR="00165868">
        <w:rPr>
          <w:rFonts w:ascii="Times New Roman" w:hAnsi="Times New Roman"/>
        </w:rPr>
        <w:t>“.</w:t>
      </w:r>
    </w:p>
    <w:p w:rsidR="00671DB8" w:rsidP="00E3562D">
      <w:pPr>
        <w:bidi w:val="0"/>
        <w:jc w:val="both"/>
        <w:rPr>
          <w:rFonts w:ascii="Times New Roman" w:hAnsi="Times New Roman"/>
        </w:rPr>
      </w:pPr>
    </w:p>
    <w:p w:rsidR="001833AF" w:rsidRPr="00270A51" w:rsidP="00E3562D">
      <w:pPr>
        <w:bidi w:val="0"/>
        <w:jc w:val="both"/>
        <w:rPr>
          <w:rFonts w:ascii="Times New Roman" w:hAnsi="Times New Roman"/>
        </w:rPr>
      </w:pPr>
    </w:p>
    <w:p w:rsidR="008631F3" w:rsidRPr="00CB2DD1" w:rsidP="008631F3">
      <w:pPr>
        <w:tabs>
          <w:tab w:val="num" w:pos="1848"/>
        </w:tabs>
        <w:bidi w:val="0"/>
        <w:jc w:val="center"/>
        <w:rPr>
          <w:rFonts w:ascii="Times New Roman" w:hAnsi="Times New Roman"/>
          <w:b/>
        </w:rPr>
      </w:pPr>
      <w:r w:rsidRPr="00CB2DD1">
        <w:rPr>
          <w:rFonts w:ascii="Times New Roman" w:hAnsi="Times New Roman"/>
          <w:b/>
        </w:rPr>
        <w:t>Čl. VII</w:t>
      </w:r>
      <w:r w:rsidR="00862FB4">
        <w:rPr>
          <w:rFonts w:ascii="Times New Roman" w:hAnsi="Times New Roman"/>
          <w:b/>
        </w:rPr>
        <w:t>I</w:t>
      </w:r>
    </w:p>
    <w:p w:rsidR="008631F3" w:rsidRPr="00A50978" w:rsidP="008631F3">
      <w:pPr>
        <w:bidi w:val="0"/>
        <w:rPr>
          <w:rFonts w:ascii="Times New Roman" w:hAnsi="Times New Roman"/>
          <w:color w:val="000000"/>
        </w:rPr>
      </w:pPr>
    </w:p>
    <w:p w:rsidR="005C190A" w:rsidRPr="00E55AC8" w:rsidP="001B0427">
      <w:pPr>
        <w:bidi w:val="0"/>
        <w:ind w:firstLine="426"/>
        <w:jc w:val="both"/>
        <w:rPr>
          <w:rFonts w:ascii="Times New Roman" w:hAnsi="Times New Roman"/>
          <w:b/>
          <w:color w:val="FF0000"/>
        </w:rPr>
      </w:pPr>
      <w:r w:rsidRPr="00007113" w:rsidR="008631F3">
        <w:rPr>
          <w:rFonts w:ascii="Times New Roman" w:hAnsi="Times New Roman"/>
          <w:color w:val="000000"/>
        </w:rPr>
        <w:t xml:space="preserve">Tento zákon </w:t>
      </w:r>
      <w:r w:rsidRPr="00B325AE" w:rsidR="008631F3">
        <w:rPr>
          <w:rFonts w:ascii="Times New Roman" w:hAnsi="Times New Roman"/>
          <w:color w:val="000000"/>
        </w:rPr>
        <w:t>nadobúda účinnosť 1. mája 2013.</w:t>
      </w:r>
    </w:p>
    <w:sectPr w:rsidSect="00BE2878">
      <w:footerReference w:type="default" r:id="rId5"/>
      <w:footnotePr>
        <w:numStart w:val="103"/>
      </w:footnotePr>
      <w:pgSz w:w="11906" w:h="16838"/>
      <w:pgMar w:top="993" w:right="1133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10905">
      <w:rPr>
        <w:rFonts w:ascii="Times New Roman" w:hAnsi="Times New Roman"/>
        <w:noProof/>
      </w:rPr>
      <w:t>18</w:t>
    </w:r>
    <w:r>
      <w:rPr>
        <w:rFonts w:ascii="Times New Roman" w:hAnsi="Times New Roman"/>
      </w:rPr>
      <w:fldChar w:fldCharType="end"/>
    </w:r>
  </w:p>
  <w:p w:rsidR="0083379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35A39F8"/>
    <w:multiLevelType w:val="hybridMultilevel"/>
    <w:tmpl w:val="037AD4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1465BA"/>
    <w:multiLevelType w:val="hybridMultilevel"/>
    <w:tmpl w:val="9FF04626"/>
    <w:lvl w:ilvl="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BF54FB"/>
    <w:multiLevelType w:val="hybridMultilevel"/>
    <w:tmpl w:val="D70453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825690"/>
    <w:multiLevelType w:val="hybridMultilevel"/>
    <w:tmpl w:val="2ECC99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4970D2C"/>
    <w:multiLevelType w:val="hybridMultilevel"/>
    <w:tmpl w:val="2820E24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1A94597D"/>
    <w:multiLevelType w:val="hybridMultilevel"/>
    <w:tmpl w:val="93A802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33371F"/>
    <w:multiLevelType w:val="hybridMultilevel"/>
    <w:tmpl w:val="BE58AC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2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C039D"/>
    <w:multiLevelType w:val="hybridMultilevel"/>
    <w:tmpl w:val="7EBA2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BA6DD8"/>
    <w:multiLevelType w:val="hybridMultilevel"/>
    <w:tmpl w:val="1AFEFB6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2AB10373"/>
    <w:multiLevelType w:val="hybridMultilevel"/>
    <w:tmpl w:val="E39C71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AE5473C"/>
    <w:multiLevelType w:val="hybridMultilevel"/>
    <w:tmpl w:val="4E3265F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2E0115EC"/>
    <w:multiLevelType w:val="hybridMultilevel"/>
    <w:tmpl w:val="E374818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3">
    <w:nsid w:val="2EE7089F"/>
    <w:multiLevelType w:val="hybridMultilevel"/>
    <w:tmpl w:val="D9F2D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C56031"/>
    <w:multiLevelType w:val="hybridMultilevel"/>
    <w:tmpl w:val="196ED54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5">
    <w:nsid w:val="30671D09"/>
    <w:multiLevelType w:val="hybridMultilevel"/>
    <w:tmpl w:val="493C19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7A7FF5"/>
    <w:multiLevelType w:val="hybridMultilevel"/>
    <w:tmpl w:val="EC9014A0"/>
    <w:lvl w:ilvl="0">
      <w:start w:val="1"/>
      <w:numFmt w:val="decimal"/>
      <w:lvlText w:val="(%1)"/>
      <w:lvlJc w:val="left"/>
      <w:pPr>
        <w:ind w:left="1279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352F7938"/>
    <w:multiLevelType w:val="hybridMultilevel"/>
    <w:tmpl w:val="28A21F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67F6D06"/>
    <w:multiLevelType w:val="hybridMultilevel"/>
    <w:tmpl w:val="7DFE1A8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9">
    <w:nsid w:val="396E7E7C"/>
    <w:multiLevelType w:val="hybridMultilevel"/>
    <w:tmpl w:val="2D7C3B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A7725CD"/>
    <w:multiLevelType w:val="hybridMultilevel"/>
    <w:tmpl w:val="E05EFCA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3DCE3A1F"/>
    <w:multiLevelType w:val="hybridMultilevel"/>
    <w:tmpl w:val="1B085AC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43473035"/>
    <w:multiLevelType w:val="hybridMultilevel"/>
    <w:tmpl w:val="13CA9862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3">
    <w:nsid w:val="4C4423E6"/>
    <w:multiLevelType w:val="hybridMultilevel"/>
    <w:tmpl w:val="72160FF6"/>
    <w:lvl w:ilvl="0">
      <w:start w:val="1"/>
      <w:numFmt w:val="decimal"/>
      <w:lvlText w:val="%1."/>
      <w:lvlJc w:val="left"/>
      <w:pPr>
        <w:ind w:left="390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40E522E"/>
    <w:multiLevelType w:val="hybridMultilevel"/>
    <w:tmpl w:val="2C4248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5">
    <w:nsid w:val="5A2170F2"/>
    <w:multiLevelType w:val="hybridMultilevel"/>
    <w:tmpl w:val="8262678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6">
    <w:nsid w:val="5A4F61A8"/>
    <w:multiLevelType w:val="hybridMultilevel"/>
    <w:tmpl w:val="703073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4014D8B"/>
    <w:multiLevelType w:val="hybridMultilevel"/>
    <w:tmpl w:val="36D888A8"/>
    <w:lvl w:ilvl="0">
      <w:start w:val="1"/>
      <w:numFmt w:val="decimal"/>
      <w:lvlText w:val="(%1)"/>
      <w:lvlJc w:val="left"/>
      <w:pPr>
        <w:ind w:left="1279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FF02445"/>
    <w:multiLevelType w:val="hybridMultilevel"/>
    <w:tmpl w:val="43989D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3914894"/>
    <w:multiLevelType w:val="hybridMultilevel"/>
    <w:tmpl w:val="226600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82B58A0"/>
    <w:multiLevelType w:val="hybridMultilevel"/>
    <w:tmpl w:val="7F7E7C18"/>
    <w:lvl w:ilvl="0">
      <w:start w:val="1"/>
      <w:numFmt w:val="lowerLetter"/>
      <w:lvlText w:val="%1)"/>
      <w:lvlJc w:val="left"/>
      <w:pPr>
        <w:ind w:left="121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28"/>
  </w:num>
  <w:num w:numId="5">
    <w:abstractNumId w:val="29"/>
  </w:num>
  <w:num w:numId="6">
    <w:abstractNumId w:val="3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1"/>
  </w:num>
  <w:num w:numId="13">
    <w:abstractNumId w:val="8"/>
  </w:num>
  <w:num w:numId="14">
    <w:abstractNumId w:val="17"/>
  </w:num>
  <w:num w:numId="15">
    <w:abstractNumId w:val="25"/>
  </w:num>
  <w:num w:numId="16">
    <w:abstractNumId w:val="21"/>
  </w:num>
  <w:num w:numId="17">
    <w:abstractNumId w:val="5"/>
  </w:num>
  <w:num w:numId="18">
    <w:abstractNumId w:val="12"/>
  </w:num>
  <w:num w:numId="19">
    <w:abstractNumId w:val="14"/>
  </w:num>
  <w:num w:numId="20">
    <w:abstractNumId w:val="11"/>
  </w:num>
  <w:num w:numId="21">
    <w:abstractNumId w:val="18"/>
  </w:num>
  <w:num w:numId="22">
    <w:abstractNumId w:val="19"/>
  </w:num>
  <w:num w:numId="23">
    <w:abstractNumId w:val="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</w:num>
  <w:num w:numId="30">
    <w:abstractNumId w:val="30"/>
  </w:num>
  <w:num w:numId="31">
    <w:abstractNumId w:val="22"/>
  </w:num>
  <w:num w:numId="32">
    <w:abstractNumId w:val="13"/>
  </w:num>
  <w:num w:numId="33">
    <w:abstractNumId w:val="2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characterSpacingControl w:val="doNotCompress"/>
  <w:footnotePr>
    <w:numStart w:val="103"/>
  </w:footnotePr>
  <w:compat>
    <w:doNotUseIndentAsNumberingTabStop/>
    <w:allowSpaceOfSameStyleInTable/>
    <w:splitPgBreakAndParaMark/>
    <w:useAnsiKerningPairs/>
  </w:compat>
  <w:rsids>
    <w:rsidRoot w:val="00F11828"/>
    <w:rsid w:val="00001BA9"/>
    <w:rsid w:val="00003FA6"/>
    <w:rsid w:val="000043EF"/>
    <w:rsid w:val="000051BD"/>
    <w:rsid w:val="00006894"/>
    <w:rsid w:val="00006DB3"/>
    <w:rsid w:val="00007113"/>
    <w:rsid w:val="000077D4"/>
    <w:rsid w:val="00010AE3"/>
    <w:rsid w:val="00011A0F"/>
    <w:rsid w:val="000121CD"/>
    <w:rsid w:val="0001266D"/>
    <w:rsid w:val="00012816"/>
    <w:rsid w:val="00014463"/>
    <w:rsid w:val="000144C3"/>
    <w:rsid w:val="00014BBE"/>
    <w:rsid w:val="00014C3F"/>
    <w:rsid w:val="00015E77"/>
    <w:rsid w:val="000164C5"/>
    <w:rsid w:val="0001796C"/>
    <w:rsid w:val="00021AD6"/>
    <w:rsid w:val="000239F4"/>
    <w:rsid w:val="00024D62"/>
    <w:rsid w:val="00027797"/>
    <w:rsid w:val="00031D07"/>
    <w:rsid w:val="00033413"/>
    <w:rsid w:val="00033988"/>
    <w:rsid w:val="00033D09"/>
    <w:rsid w:val="00034792"/>
    <w:rsid w:val="00035255"/>
    <w:rsid w:val="00036858"/>
    <w:rsid w:val="00036E7E"/>
    <w:rsid w:val="00037008"/>
    <w:rsid w:val="00040572"/>
    <w:rsid w:val="00041825"/>
    <w:rsid w:val="000462BD"/>
    <w:rsid w:val="00047601"/>
    <w:rsid w:val="00047B33"/>
    <w:rsid w:val="00047D39"/>
    <w:rsid w:val="00052A48"/>
    <w:rsid w:val="00054776"/>
    <w:rsid w:val="00060A33"/>
    <w:rsid w:val="00062102"/>
    <w:rsid w:val="00063816"/>
    <w:rsid w:val="0006389E"/>
    <w:rsid w:val="00064BE3"/>
    <w:rsid w:val="00064CB4"/>
    <w:rsid w:val="000661B4"/>
    <w:rsid w:val="00066517"/>
    <w:rsid w:val="00066E14"/>
    <w:rsid w:val="0007027C"/>
    <w:rsid w:val="00070377"/>
    <w:rsid w:val="0007038F"/>
    <w:rsid w:val="0007225B"/>
    <w:rsid w:val="000724F6"/>
    <w:rsid w:val="00073470"/>
    <w:rsid w:val="000738A6"/>
    <w:rsid w:val="00074F06"/>
    <w:rsid w:val="00075155"/>
    <w:rsid w:val="00076A70"/>
    <w:rsid w:val="00076E9A"/>
    <w:rsid w:val="000818B0"/>
    <w:rsid w:val="000820C5"/>
    <w:rsid w:val="000820FB"/>
    <w:rsid w:val="00082600"/>
    <w:rsid w:val="00082AC9"/>
    <w:rsid w:val="0008385D"/>
    <w:rsid w:val="0008663A"/>
    <w:rsid w:val="000869C5"/>
    <w:rsid w:val="00087390"/>
    <w:rsid w:val="00090A85"/>
    <w:rsid w:val="00090D34"/>
    <w:rsid w:val="000924A9"/>
    <w:rsid w:val="00094D96"/>
    <w:rsid w:val="00094ECE"/>
    <w:rsid w:val="00095BEB"/>
    <w:rsid w:val="00096A1D"/>
    <w:rsid w:val="000A1A63"/>
    <w:rsid w:val="000A38A3"/>
    <w:rsid w:val="000A5F19"/>
    <w:rsid w:val="000A7192"/>
    <w:rsid w:val="000A7658"/>
    <w:rsid w:val="000A7791"/>
    <w:rsid w:val="000B1D09"/>
    <w:rsid w:val="000B2908"/>
    <w:rsid w:val="000B35A2"/>
    <w:rsid w:val="000B53CC"/>
    <w:rsid w:val="000B5F9B"/>
    <w:rsid w:val="000B6FA7"/>
    <w:rsid w:val="000B7773"/>
    <w:rsid w:val="000B7A1F"/>
    <w:rsid w:val="000C5627"/>
    <w:rsid w:val="000C6CB9"/>
    <w:rsid w:val="000C7A72"/>
    <w:rsid w:val="000D07DD"/>
    <w:rsid w:val="000D20B4"/>
    <w:rsid w:val="000D37BB"/>
    <w:rsid w:val="000D506C"/>
    <w:rsid w:val="000D5BE0"/>
    <w:rsid w:val="000D6ADD"/>
    <w:rsid w:val="000D7C68"/>
    <w:rsid w:val="000E0090"/>
    <w:rsid w:val="000E0A27"/>
    <w:rsid w:val="000E0A82"/>
    <w:rsid w:val="000E1040"/>
    <w:rsid w:val="000E14FF"/>
    <w:rsid w:val="000E2F00"/>
    <w:rsid w:val="000E3E87"/>
    <w:rsid w:val="000E55DD"/>
    <w:rsid w:val="000E5F56"/>
    <w:rsid w:val="000E663E"/>
    <w:rsid w:val="000E6889"/>
    <w:rsid w:val="000E69A6"/>
    <w:rsid w:val="000F0ACF"/>
    <w:rsid w:val="000F14EC"/>
    <w:rsid w:val="000F1E19"/>
    <w:rsid w:val="000F2834"/>
    <w:rsid w:val="000F69DB"/>
    <w:rsid w:val="000F6A74"/>
    <w:rsid w:val="000F7841"/>
    <w:rsid w:val="000F7DA4"/>
    <w:rsid w:val="00102EB9"/>
    <w:rsid w:val="00103B33"/>
    <w:rsid w:val="00103DBB"/>
    <w:rsid w:val="00104291"/>
    <w:rsid w:val="00104801"/>
    <w:rsid w:val="00104A28"/>
    <w:rsid w:val="0010547C"/>
    <w:rsid w:val="00105768"/>
    <w:rsid w:val="00105C9E"/>
    <w:rsid w:val="00110C45"/>
    <w:rsid w:val="001127BE"/>
    <w:rsid w:val="001133CA"/>
    <w:rsid w:val="001151BC"/>
    <w:rsid w:val="0012238F"/>
    <w:rsid w:val="001231E7"/>
    <w:rsid w:val="0012368B"/>
    <w:rsid w:val="00123E96"/>
    <w:rsid w:val="00124508"/>
    <w:rsid w:val="00124A5E"/>
    <w:rsid w:val="00125634"/>
    <w:rsid w:val="001266AF"/>
    <w:rsid w:val="00126C63"/>
    <w:rsid w:val="001272F4"/>
    <w:rsid w:val="001275D9"/>
    <w:rsid w:val="00130011"/>
    <w:rsid w:val="00130E58"/>
    <w:rsid w:val="00130E7C"/>
    <w:rsid w:val="00130F6B"/>
    <w:rsid w:val="001310F9"/>
    <w:rsid w:val="00132890"/>
    <w:rsid w:val="001331E3"/>
    <w:rsid w:val="00134188"/>
    <w:rsid w:val="001352FB"/>
    <w:rsid w:val="00136570"/>
    <w:rsid w:val="00137509"/>
    <w:rsid w:val="0014023E"/>
    <w:rsid w:val="001445DD"/>
    <w:rsid w:val="00145043"/>
    <w:rsid w:val="0014581F"/>
    <w:rsid w:val="00145961"/>
    <w:rsid w:val="00145FBF"/>
    <w:rsid w:val="0014621D"/>
    <w:rsid w:val="00146A3C"/>
    <w:rsid w:val="00146B82"/>
    <w:rsid w:val="0014705A"/>
    <w:rsid w:val="001503F7"/>
    <w:rsid w:val="00150898"/>
    <w:rsid w:val="00150C9C"/>
    <w:rsid w:val="00151EA6"/>
    <w:rsid w:val="00152651"/>
    <w:rsid w:val="001529B3"/>
    <w:rsid w:val="00153649"/>
    <w:rsid w:val="00154A21"/>
    <w:rsid w:val="00155B37"/>
    <w:rsid w:val="0015602C"/>
    <w:rsid w:val="001571A8"/>
    <w:rsid w:val="00157A5F"/>
    <w:rsid w:val="00157C2A"/>
    <w:rsid w:val="00160169"/>
    <w:rsid w:val="001603CB"/>
    <w:rsid w:val="001624E9"/>
    <w:rsid w:val="001627DB"/>
    <w:rsid w:val="0016377D"/>
    <w:rsid w:val="00163F26"/>
    <w:rsid w:val="00164869"/>
    <w:rsid w:val="00165868"/>
    <w:rsid w:val="00166174"/>
    <w:rsid w:val="00166E7D"/>
    <w:rsid w:val="00167F1F"/>
    <w:rsid w:val="001701EE"/>
    <w:rsid w:val="001711DA"/>
    <w:rsid w:val="00171282"/>
    <w:rsid w:val="001713E1"/>
    <w:rsid w:val="0017331E"/>
    <w:rsid w:val="001751C1"/>
    <w:rsid w:val="001765EF"/>
    <w:rsid w:val="00177F79"/>
    <w:rsid w:val="00181F3A"/>
    <w:rsid w:val="001833AF"/>
    <w:rsid w:val="0018349D"/>
    <w:rsid w:val="00185425"/>
    <w:rsid w:val="00185AF0"/>
    <w:rsid w:val="00186B21"/>
    <w:rsid w:val="00186B9E"/>
    <w:rsid w:val="00186DA8"/>
    <w:rsid w:val="00186F10"/>
    <w:rsid w:val="00187ED5"/>
    <w:rsid w:val="00192510"/>
    <w:rsid w:val="00192C63"/>
    <w:rsid w:val="00193F42"/>
    <w:rsid w:val="00195E09"/>
    <w:rsid w:val="00196613"/>
    <w:rsid w:val="001A0BA3"/>
    <w:rsid w:val="001A0E1E"/>
    <w:rsid w:val="001A13FF"/>
    <w:rsid w:val="001A26D4"/>
    <w:rsid w:val="001A281B"/>
    <w:rsid w:val="001A43EE"/>
    <w:rsid w:val="001A4752"/>
    <w:rsid w:val="001A63F8"/>
    <w:rsid w:val="001A6FDD"/>
    <w:rsid w:val="001A782B"/>
    <w:rsid w:val="001B0427"/>
    <w:rsid w:val="001B0824"/>
    <w:rsid w:val="001B0D0A"/>
    <w:rsid w:val="001B1DC8"/>
    <w:rsid w:val="001B220E"/>
    <w:rsid w:val="001B2618"/>
    <w:rsid w:val="001B2978"/>
    <w:rsid w:val="001B5D83"/>
    <w:rsid w:val="001B616F"/>
    <w:rsid w:val="001B6DB4"/>
    <w:rsid w:val="001C0639"/>
    <w:rsid w:val="001C2A97"/>
    <w:rsid w:val="001C4707"/>
    <w:rsid w:val="001C6C91"/>
    <w:rsid w:val="001C7BD3"/>
    <w:rsid w:val="001D529E"/>
    <w:rsid w:val="001D546C"/>
    <w:rsid w:val="001D55C9"/>
    <w:rsid w:val="001D7C1E"/>
    <w:rsid w:val="001E0943"/>
    <w:rsid w:val="001E1DF3"/>
    <w:rsid w:val="001E2746"/>
    <w:rsid w:val="001E33BE"/>
    <w:rsid w:val="001E3969"/>
    <w:rsid w:val="001E47A9"/>
    <w:rsid w:val="001E60C0"/>
    <w:rsid w:val="001E70E4"/>
    <w:rsid w:val="001E7847"/>
    <w:rsid w:val="001F05CC"/>
    <w:rsid w:val="001F2742"/>
    <w:rsid w:val="001F3009"/>
    <w:rsid w:val="001F3716"/>
    <w:rsid w:val="001F54A3"/>
    <w:rsid w:val="001F6EB5"/>
    <w:rsid w:val="001F766C"/>
    <w:rsid w:val="00200FAB"/>
    <w:rsid w:val="00201AE9"/>
    <w:rsid w:val="00201F01"/>
    <w:rsid w:val="0020246C"/>
    <w:rsid w:val="00202E73"/>
    <w:rsid w:val="00202EEA"/>
    <w:rsid w:val="00204054"/>
    <w:rsid w:val="002061DE"/>
    <w:rsid w:val="00206246"/>
    <w:rsid w:val="00206E32"/>
    <w:rsid w:val="00207138"/>
    <w:rsid w:val="002137BA"/>
    <w:rsid w:val="002145D2"/>
    <w:rsid w:val="00215799"/>
    <w:rsid w:val="00217FD3"/>
    <w:rsid w:val="0022022E"/>
    <w:rsid w:val="002223E5"/>
    <w:rsid w:val="00222AD6"/>
    <w:rsid w:val="0022382A"/>
    <w:rsid w:val="0022436A"/>
    <w:rsid w:val="00224B43"/>
    <w:rsid w:val="002250EA"/>
    <w:rsid w:val="00225117"/>
    <w:rsid w:val="002255E1"/>
    <w:rsid w:val="00225935"/>
    <w:rsid w:val="00227374"/>
    <w:rsid w:val="00231F2B"/>
    <w:rsid w:val="00232245"/>
    <w:rsid w:val="00234416"/>
    <w:rsid w:val="00234C27"/>
    <w:rsid w:val="002357D1"/>
    <w:rsid w:val="00235F93"/>
    <w:rsid w:val="00236F37"/>
    <w:rsid w:val="00237914"/>
    <w:rsid w:val="002403F6"/>
    <w:rsid w:val="00240AD2"/>
    <w:rsid w:val="0024150D"/>
    <w:rsid w:val="00244874"/>
    <w:rsid w:val="00244F2E"/>
    <w:rsid w:val="002469F8"/>
    <w:rsid w:val="00247B24"/>
    <w:rsid w:val="00250331"/>
    <w:rsid w:val="00251134"/>
    <w:rsid w:val="00252082"/>
    <w:rsid w:val="002520FB"/>
    <w:rsid w:val="0025233F"/>
    <w:rsid w:val="00252F13"/>
    <w:rsid w:val="00254CC0"/>
    <w:rsid w:val="00256E33"/>
    <w:rsid w:val="00260AB9"/>
    <w:rsid w:val="00261265"/>
    <w:rsid w:val="00261B18"/>
    <w:rsid w:val="0026395C"/>
    <w:rsid w:val="002650D4"/>
    <w:rsid w:val="00265DCC"/>
    <w:rsid w:val="0026622E"/>
    <w:rsid w:val="00270A51"/>
    <w:rsid w:val="002713A6"/>
    <w:rsid w:val="00271997"/>
    <w:rsid w:val="002719C6"/>
    <w:rsid w:val="00275F32"/>
    <w:rsid w:val="00276439"/>
    <w:rsid w:val="00276D1C"/>
    <w:rsid w:val="00280937"/>
    <w:rsid w:val="0028267D"/>
    <w:rsid w:val="00283DC9"/>
    <w:rsid w:val="00285F04"/>
    <w:rsid w:val="00290A93"/>
    <w:rsid w:val="00290AE4"/>
    <w:rsid w:val="00290B41"/>
    <w:rsid w:val="00290DE5"/>
    <w:rsid w:val="00291865"/>
    <w:rsid w:val="00292CC9"/>
    <w:rsid w:val="002939F3"/>
    <w:rsid w:val="00296A6D"/>
    <w:rsid w:val="00297DC5"/>
    <w:rsid w:val="002A17A1"/>
    <w:rsid w:val="002A1C19"/>
    <w:rsid w:val="002A5576"/>
    <w:rsid w:val="002A6B2F"/>
    <w:rsid w:val="002A6BAF"/>
    <w:rsid w:val="002A6FDE"/>
    <w:rsid w:val="002B1ED5"/>
    <w:rsid w:val="002B3C3B"/>
    <w:rsid w:val="002B53CB"/>
    <w:rsid w:val="002B5F0B"/>
    <w:rsid w:val="002B66F9"/>
    <w:rsid w:val="002B6B0E"/>
    <w:rsid w:val="002B7694"/>
    <w:rsid w:val="002B7BB1"/>
    <w:rsid w:val="002C0AA2"/>
    <w:rsid w:val="002C1616"/>
    <w:rsid w:val="002C2333"/>
    <w:rsid w:val="002C28BC"/>
    <w:rsid w:val="002C37D2"/>
    <w:rsid w:val="002C3999"/>
    <w:rsid w:val="002C5A86"/>
    <w:rsid w:val="002D0401"/>
    <w:rsid w:val="002D1213"/>
    <w:rsid w:val="002D2423"/>
    <w:rsid w:val="002D2BE4"/>
    <w:rsid w:val="002D3793"/>
    <w:rsid w:val="002D384C"/>
    <w:rsid w:val="002D3C91"/>
    <w:rsid w:val="002D5B65"/>
    <w:rsid w:val="002D68C2"/>
    <w:rsid w:val="002E00C0"/>
    <w:rsid w:val="002E2CC8"/>
    <w:rsid w:val="002E3000"/>
    <w:rsid w:val="002E567D"/>
    <w:rsid w:val="002E5DDA"/>
    <w:rsid w:val="002E7503"/>
    <w:rsid w:val="002F091E"/>
    <w:rsid w:val="002F11C6"/>
    <w:rsid w:val="002F1303"/>
    <w:rsid w:val="002F4259"/>
    <w:rsid w:val="002F4EE4"/>
    <w:rsid w:val="002F71BD"/>
    <w:rsid w:val="0030068F"/>
    <w:rsid w:val="003015AD"/>
    <w:rsid w:val="00303998"/>
    <w:rsid w:val="00303BE4"/>
    <w:rsid w:val="00305640"/>
    <w:rsid w:val="00306DCC"/>
    <w:rsid w:val="00311B21"/>
    <w:rsid w:val="00311B7A"/>
    <w:rsid w:val="00312514"/>
    <w:rsid w:val="0031427D"/>
    <w:rsid w:val="00315BF3"/>
    <w:rsid w:val="00316301"/>
    <w:rsid w:val="00317121"/>
    <w:rsid w:val="0031782C"/>
    <w:rsid w:val="00324217"/>
    <w:rsid w:val="00325392"/>
    <w:rsid w:val="003275F1"/>
    <w:rsid w:val="003279E1"/>
    <w:rsid w:val="00327E0A"/>
    <w:rsid w:val="00331D05"/>
    <w:rsid w:val="00341508"/>
    <w:rsid w:val="0034355F"/>
    <w:rsid w:val="003463D6"/>
    <w:rsid w:val="003468D8"/>
    <w:rsid w:val="00346F5B"/>
    <w:rsid w:val="00347062"/>
    <w:rsid w:val="00347DD3"/>
    <w:rsid w:val="0035158B"/>
    <w:rsid w:val="00351810"/>
    <w:rsid w:val="003525B3"/>
    <w:rsid w:val="00355FA9"/>
    <w:rsid w:val="00356274"/>
    <w:rsid w:val="003600F8"/>
    <w:rsid w:val="003620F6"/>
    <w:rsid w:val="00362E24"/>
    <w:rsid w:val="003631AE"/>
    <w:rsid w:val="00363477"/>
    <w:rsid w:val="00363765"/>
    <w:rsid w:val="003653F8"/>
    <w:rsid w:val="00365B27"/>
    <w:rsid w:val="00366403"/>
    <w:rsid w:val="003702CA"/>
    <w:rsid w:val="003711E1"/>
    <w:rsid w:val="003716BC"/>
    <w:rsid w:val="00371F27"/>
    <w:rsid w:val="00372C8B"/>
    <w:rsid w:val="00372D55"/>
    <w:rsid w:val="00372F1C"/>
    <w:rsid w:val="00374A2E"/>
    <w:rsid w:val="003759B5"/>
    <w:rsid w:val="003772F7"/>
    <w:rsid w:val="00377409"/>
    <w:rsid w:val="00377B1C"/>
    <w:rsid w:val="00377C59"/>
    <w:rsid w:val="003802BC"/>
    <w:rsid w:val="003813EA"/>
    <w:rsid w:val="0038203A"/>
    <w:rsid w:val="0038242D"/>
    <w:rsid w:val="00385950"/>
    <w:rsid w:val="00385F6A"/>
    <w:rsid w:val="003864D5"/>
    <w:rsid w:val="00387CAA"/>
    <w:rsid w:val="00387D61"/>
    <w:rsid w:val="00391FF0"/>
    <w:rsid w:val="00392390"/>
    <w:rsid w:val="003934B6"/>
    <w:rsid w:val="00396948"/>
    <w:rsid w:val="003971F4"/>
    <w:rsid w:val="00397FD8"/>
    <w:rsid w:val="003A08D5"/>
    <w:rsid w:val="003A0F6B"/>
    <w:rsid w:val="003A276F"/>
    <w:rsid w:val="003A311F"/>
    <w:rsid w:val="003A3518"/>
    <w:rsid w:val="003A5037"/>
    <w:rsid w:val="003A5087"/>
    <w:rsid w:val="003A778D"/>
    <w:rsid w:val="003B06BC"/>
    <w:rsid w:val="003B0731"/>
    <w:rsid w:val="003B1A64"/>
    <w:rsid w:val="003B3BDC"/>
    <w:rsid w:val="003C0F9A"/>
    <w:rsid w:val="003C2A7F"/>
    <w:rsid w:val="003C39F7"/>
    <w:rsid w:val="003C4D58"/>
    <w:rsid w:val="003C4F18"/>
    <w:rsid w:val="003C62B4"/>
    <w:rsid w:val="003C6BCD"/>
    <w:rsid w:val="003C7700"/>
    <w:rsid w:val="003D01AB"/>
    <w:rsid w:val="003D04C7"/>
    <w:rsid w:val="003D185A"/>
    <w:rsid w:val="003D1FE3"/>
    <w:rsid w:val="003D2845"/>
    <w:rsid w:val="003D33E6"/>
    <w:rsid w:val="003D63F0"/>
    <w:rsid w:val="003D6A41"/>
    <w:rsid w:val="003D750C"/>
    <w:rsid w:val="003E0B48"/>
    <w:rsid w:val="003E0D7B"/>
    <w:rsid w:val="003E169D"/>
    <w:rsid w:val="003E1952"/>
    <w:rsid w:val="003E1D51"/>
    <w:rsid w:val="003E1E81"/>
    <w:rsid w:val="003E1F39"/>
    <w:rsid w:val="003E22C3"/>
    <w:rsid w:val="003E5F38"/>
    <w:rsid w:val="003E7216"/>
    <w:rsid w:val="003F1EDA"/>
    <w:rsid w:val="003F204D"/>
    <w:rsid w:val="003F2320"/>
    <w:rsid w:val="003F3802"/>
    <w:rsid w:val="003F39F4"/>
    <w:rsid w:val="003F3B72"/>
    <w:rsid w:val="003F4081"/>
    <w:rsid w:val="003F4676"/>
    <w:rsid w:val="003F4764"/>
    <w:rsid w:val="003F53EC"/>
    <w:rsid w:val="003F6E00"/>
    <w:rsid w:val="003F77BC"/>
    <w:rsid w:val="003F7E0C"/>
    <w:rsid w:val="004001AF"/>
    <w:rsid w:val="00400A0D"/>
    <w:rsid w:val="004030BF"/>
    <w:rsid w:val="00403744"/>
    <w:rsid w:val="004045B0"/>
    <w:rsid w:val="00404698"/>
    <w:rsid w:val="00413EFC"/>
    <w:rsid w:val="00415EE9"/>
    <w:rsid w:val="00416134"/>
    <w:rsid w:val="00416529"/>
    <w:rsid w:val="00416CE0"/>
    <w:rsid w:val="00417146"/>
    <w:rsid w:val="0041784F"/>
    <w:rsid w:val="00417AAD"/>
    <w:rsid w:val="00420833"/>
    <w:rsid w:val="004209EA"/>
    <w:rsid w:val="00420A59"/>
    <w:rsid w:val="00420AB8"/>
    <w:rsid w:val="00421A53"/>
    <w:rsid w:val="004220DD"/>
    <w:rsid w:val="004234B1"/>
    <w:rsid w:val="00426BD4"/>
    <w:rsid w:val="00427E8B"/>
    <w:rsid w:val="00430201"/>
    <w:rsid w:val="00430867"/>
    <w:rsid w:val="004316E3"/>
    <w:rsid w:val="004325AC"/>
    <w:rsid w:val="00434005"/>
    <w:rsid w:val="00436823"/>
    <w:rsid w:val="00437352"/>
    <w:rsid w:val="00437700"/>
    <w:rsid w:val="004408BE"/>
    <w:rsid w:val="00440BC1"/>
    <w:rsid w:val="00442253"/>
    <w:rsid w:val="0044284B"/>
    <w:rsid w:val="00442E34"/>
    <w:rsid w:val="00442E44"/>
    <w:rsid w:val="004435E9"/>
    <w:rsid w:val="00443758"/>
    <w:rsid w:val="00443EA2"/>
    <w:rsid w:val="004450D1"/>
    <w:rsid w:val="004452C2"/>
    <w:rsid w:val="0044581F"/>
    <w:rsid w:val="00445AF8"/>
    <w:rsid w:val="00446721"/>
    <w:rsid w:val="00450202"/>
    <w:rsid w:val="004506B4"/>
    <w:rsid w:val="00450B5E"/>
    <w:rsid w:val="00452F64"/>
    <w:rsid w:val="0045574C"/>
    <w:rsid w:val="004573A0"/>
    <w:rsid w:val="0046067D"/>
    <w:rsid w:val="00461156"/>
    <w:rsid w:val="004635B7"/>
    <w:rsid w:val="004674A6"/>
    <w:rsid w:val="00470455"/>
    <w:rsid w:val="0047115C"/>
    <w:rsid w:val="00473623"/>
    <w:rsid w:val="004737CD"/>
    <w:rsid w:val="00473C55"/>
    <w:rsid w:val="00475BDA"/>
    <w:rsid w:val="00475D8B"/>
    <w:rsid w:val="004765F2"/>
    <w:rsid w:val="0048082C"/>
    <w:rsid w:val="0048265E"/>
    <w:rsid w:val="00483A04"/>
    <w:rsid w:val="00483B17"/>
    <w:rsid w:val="00484CF0"/>
    <w:rsid w:val="00486E08"/>
    <w:rsid w:val="00487053"/>
    <w:rsid w:val="00487117"/>
    <w:rsid w:val="00487C52"/>
    <w:rsid w:val="004900A9"/>
    <w:rsid w:val="00493E7D"/>
    <w:rsid w:val="004960E1"/>
    <w:rsid w:val="00496BB0"/>
    <w:rsid w:val="004971CC"/>
    <w:rsid w:val="00497685"/>
    <w:rsid w:val="004A072D"/>
    <w:rsid w:val="004A089B"/>
    <w:rsid w:val="004A0D67"/>
    <w:rsid w:val="004A1621"/>
    <w:rsid w:val="004A1EDE"/>
    <w:rsid w:val="004A231B"/>
    <w:rsid w:val="004A3785"/>
    <w:rsid w:val="004A37AF"/>
    <w:rsid w:val="004A3F25"/>
    <w:rsid w:val="004A56F8"/>
    <w:rsid w:val="004B02E5"/>
    <w:rsid w:val="004B26C3"/>
    <w:rsid w:val="004B305C"/>
    <w:rsid w:val="004B343F"/>
    <w:rsid w:val="004B40A1"/>
    <w:rsid w:val="004B602B"/>
    <w:rsid w:val="004B6319"/>
    <w:rsid w:val="004B64E1"/>
    <w:rsid w:val="004B79CB"/>
    <w:rsid w:val="004B7AFA"/>
    <w:rsid w:val="004C021E"/>
    <w:rsid w:val="004C0506"/>
    <w:rsid w:val="004C3155"/>
    <w:rsid w:val="004C3689"/>
    <w:rsid w:val="004C58CF"/>
    <w:rsid w:val="004D1FE3"/>
    <w:rsid w:val="004D2727"/>
    <w:rsid w:val="004D3A61"/>
    <w:rsid w:val="004D487A"/>
    <w:rsid w:val="004D6A81"/>
    <w:rsid w:val="004E0768"/>
    <w:rsid w:val="004E07CD"/>
    <w:rsid w:val="004E21E1"/>
    <w:rsid w:val="004E2290"/>
    <w:rsid w:val="004E5128"/>
    <w:rsid w:val="004E5757"/>
    <w:rsid w:val="004E57CA"/>
    <w:rsid w:val="004E6DB1"/>
    <w:rsid w:val="004F0ED5"/>
    <w:rsid w:val="004F175D"/>
    <w:rsid w:val="004F3417"/>
    <w:rsid w:val="004F5F54"/>
    <w:rsid w:val="00501E40"/>
    <w:rsid w:val="0050261A"/>
    <w:rsid w:val="00502883"/>
    <w:rsid w:val="00502AA3"/>
    <w:rsid w:val="00505D09"/>
    <w:rsid w:val="00506F7A"/>
    <w:rsid w:val="005075E1"/>
    <w:rsid w:val="0051194C"/>
    <w:rsid w:val="00511C40"/>
    <w:rsid w:val="00512983"/>
    <w:rsid w:val="00513B0C"/>
    <w:rsid w:val="00513B27"/>
    <w:rsid w:val="00514BE4"/>
    <w:rsid w:val="00516373"/>
    <w:rsid w:val="00516B9D"/>
    <w:rsid w:val="0051718B"/>
    <w:rsid w:val="00520B94"/>
    <w:rsid w:val="00520DA6"/>
    <w:rsid w:val="00520EC2"/>
    <w:rsid w:val="005210D0"/>
    <w:rsid w:val="005223F1"/>
    <w:rsid w:val="00524094"/>
    <w:rsid w:val="00524502"/>
    <w:rsid w:val="00524991"/>
    <w:rsid w:val="00525C42"/>
    <w:rsid w:val="00525D8D"/>
    <w:rsid w:val="0052676E"/>
    <w:rsid w:val="00526950"/>
    <w:rsid w:val="00526BB0"/>
    <w:rsid w:val="005276B6"/>
    <w:rsid w:val="005401EC"/>
    <w:rsid w:val="00540800"/>
    <w:rsid w:val="00543425"/>
    <w:rsid w:val="00543584"/>
    <w:rsid w:val="00543D8C"/>
    <w:rsid w:val="005447B9"/>
    <w:rsid w:val="00544D3A"/>
    <w:rsid w:val="0054524C"/>
    <w:rsid w:val="0054584F"/>
    <w:rsid w:val="005459B9"/>
    <w:rsid w:val="005468F9"/>
    <w:rsid w:val="0054741D"/>
    <w:rsid w:val="00550C56"/>
    <w:rsid w:val="0055109D"/>
    <w:rsid w:val="0055284E"/>
    <w:rsid w:val="00553AFB"/>
    <w:rsid w:val="00553FB4"/>
    <w:rsid w:val="0055425A"/>
    <w:rsid w:val="00554995"/>
    <w:rsid w:val="00556322"/>
    <w:rsid w:val="0055753F"/>
    <w:rsid w:val="00557BDF"/>
    <w:rsid w:val="00560A05"/>
    <w:rsid w:val="00560AAF"/>
    <w:rsid w:val="00560E46"/>
    <w:rsid w:val="00561C7F"/>
    <w:rsid w:val="00563CA9"/>
    <w:rsid w:val="005705F5"/>
    <w:rsid w:val="00570894"/>
    <w:rsid w:val="0057246B"/>
    <w:rsid w:val="00573BB2"/>
    <w:rsid w:val="00573FD5"/>
    <w:rsid w:val="005744D1"/>
    <w:rsid w:val="00575A44"/>
    <w:rsid w:val="00577BCD"/>
    <w:rsid w:val="0058323D"/>
    <w:rsid w:val="00583B14"/>
    <w:rsid w:val="005841CF"/>
    <w:rsid w:val="0058783C"/>
    <w:rsid w:val="00590048"/>
    <w:rsid w:val="00590ACE"/>
    <w:rsid w:val="00591FC8"/>
    <w:rsid w:val="00592119"/>
    <w:rsid w:val="00594198"/>
    <w:rsid w:val="00594226"/>
    <w:rsid w:val="005952CF"/>
    <w:rsid w:val="0059550F"/>
    <w:rsid w:val="00595C9C"/>
    <w:rsid w:val="00595E96"/>
    <w:rsid w:val="00596999"/>
    <w:rsid w:val="005A2870"/>
    <w:rsid w:val="005A295E"/>
    <w:rsid w:val="005A3E49"/>
    <w:rsid w:val="005A4505"/>
    <w:rsid w:val="005A47EA"/>
    <w:rsid w:val="005A4CD8"/>
    <w:rsid w:val="005A4DCF"/>
    <w:rsid w:val="005A553F"/>
    <w:rsid w:val="005B14A0"/>
    <w:rsid w:val="005B29F9"/>
    <w:rsid w:val="005B2E0B"/>
    <w:rsid w:val="005B35B7"/>
    <w:rsid w:val="005B5FAD"/>
    <w:rsid w:val="005B6157"/>
    <w:rsid w:val="005B6274"/>
    <w:rsid w:val="005B769E"/>
    <w:rsid w:val="005B7FFC"/>
    <w:rsid w:val="005C190A"/>
    <w:rsid w:val="005C2257"/>
    <w:rsid w:val="005C312B"/>
    <w:rsid w:val="005C32B3"/>
    <w:rsid w:val="005C395E"/>
    <w:rsid w:val="005C3FFD"/>
    <w:rsid w:val="005C4ECC"/>
    <w:rsid w:val="005C6D8E"/>
    <w:rsid w:val="005D1419"/>
    <w:rsid w:val="005D3743"/>
    <w:rsid w:val="005D3F70"/>
    <w:rsid w:val="005D4BD7"/>
    <w:rsid w:val="005D56B6"/>
    <w:rsid w:val="005D6451"/>
    <w:rsid w:val="005D6DF6"/>
    <w:rsid w:val="005D76E1"/>
    <w:rsid w:val="005E08B3"/>
    <w:rsid w:val="005E09DE"/>
    <w:rsid w:val="005E1F52"/>
    <w:rsid w:val="005E2798"/>
    <w:rsid w:val="005E2928"/>
    <w:rsid w:val="005E3BBA"/>
    <w:rsid w:val="005E59A5"/>
    <w:rsid w:val="005E67AA"/>
    <w:rsid w:val="005E6878"/>
    <w:rsid w:val="005E6C63"/>
    <w:rsid w:val="005E7372"/>
    <w:rsid w:val="005E761F"/>
    <w:rsid w:val="005F13F7"/>
    <w:rsid w:val="005F2AB8"/>
    <w:rsid w:val="005F3030"/>
    <w:rsid w:val="005F33C8"/>
    <w:rsid w:val="005F435B"/>
    <w:rsid w:val="005F5794"/>
    <w:rsid w:val="005F585B"/>
    <w:rsid w:val="005F59C8"/>
    <w:rsid w:val="005F5FB1"/>
    <w:rsid w:val="005F7161"/>
    <w:rsid w:val="00600071"/>
    <w:rsid w:val="006002B4"/>
    <w:rsid w:val="006003DF"/>
    <w:rsid w:val="00600E91"/>
    <w:rsid w:val="006063D3"/>
    <w:rsid w:val="00606753"/>
    <w:rsid w:val="0061133A"/>
    <w:rsid w:val="006124FB"/>
    <w:rsid w:val="00613F88"/>
    <w:rsid w:val="00615316"/>
    <w:rsid w:val="00615D89"/>
    <w:rsid w:val="00621315"/>
    <w:rsid w:val="0062195B"/>
    <w:rsid w:val="006222E5"/>
    <w:rsid w:val="006252FE"/>
    <w:rsid w:val="00630C46"/>
    <w:rsid w:val="00631255"/>
    <w:rsid w:val="006340F6"/>
    <w:rsid w:val="006347DA"/>
    <w:rsid w:val="00636111"/>
    <w:rsid w:val="00640177"/>
    <w:rsid w:val="0064018E"/>
    <w:rsid w:val="00641057"/>
    <w:rsid w:val="00641927"/>
    <w:rsid w:val="00641DFA"/>
    <w:rsid w:val="00642313"/>
    <w:rsid w:val="00643176"/>
    <w:rsid w:val="006432F1"/>
    <w:rsid w:val="00644329"/>
    <w:rsid w:val="00645108"/>
    <w:rsid w:val="0064590B"/>
    <w:rsid w:val="00646A30"/>
    <w:rsid w:val="0064791C"/>
    <w:rsid w:val="00647E03"/>
    <w:rsid w:val="0065388E"/>
    <w:rsid w:val="006539AA"/>
    <w:rsid w:val="006556BA"/>
    <w:rsid w:val="00656395"/>
    <w:rsid w:val="006572E2"/>
    <w:rsid w:val="00657347"/>
    <w:rsid w:val="006579E7"/>
    <w:rsid w:val="0066267C"/>
    <w:rsid w:val="006631CB"/>
    <w:rsid w:val="006631F0"/>
    <w:rsid w:val="00664709"/>
    <w:rsid w:val="00664E51"/>
    <w:rsid w:val="00666032"/>
    <w:rsid w:val="006704F1"/>
    <w:rsid w:val="00670F3F"/>
    <w:rsid w:val="006719FB"/>
    <w:rsid w:val="00671DB8"/>
    <w:rsid w:val="00673829"/>
    <w:rsid w:val="00673E4B"/>
    <w:rsid w:val="00675E76"/>
    <w:rsid w:val="00676C17"/>
    <w:rsid w:val="006779F4"/>
    <w:rsid w:val="0068063A"/>
    <w:rsid w:val="0068159B"/>
    <w:rsid w:val="006847E8"/>
    <w:rsid w:val="00684DAF"/>
    <w:rsid w:val="00685631"/>
    <w:rsid w:val="0068651F"/>
    <w:rsid w:val="0069014C"/>
    <w:rsid w:val="0069066F"/>
    <w:rsid w:val="006906B4"/>
    <w:rsid w:val="0069170B"/>
    <w:rsid w:val="00692326"/>
    <w:rsid w:val="0069454E"/>
    <w:rsid w:val="00695254"/>
    <w:rsid w:val="00695DF4"/>
    <w:rsid w:val="006960AE"/>
    <w:rsid w:val="00696A86"/>
    <w:rsid w:val="00696F8C"/>
    <w:rsid w:val="006A00A7"/>
    <w:rsid w:val="006A0879"/>
    <w:rsid w:val="006A22DD"/>
    <w:rsid w:val="006A432B"/>
    <w:rsid w:val="006A5C96"/>
    <w:rsid w:val="006B21C9"/>
    <w:rsid w:val="006B45B9"/>
    <w:rsid w:val="006B4C0E"/>
    <w:rsid w:val="006B674E"/>
    <w:rsid w:val="006C0702"/>
    <w:rsid w:val="006C268B"/>
    <w:rsid w:val="006C28DF"/>
    <w:rsid w:val="006C35D9"/>
    <w:rsid w:val="006C433C"/>
    <w:rsid w:val="006C5088"/>
    <w:rsid w:val="006C5F9F"/>
    <w:rsid w:val="006C5FA0"/>
    <w:rsid w:val="006D28CF"/>
    <w:rsid w:val="006D3AF8"/>
    <w:rsid w:val="006D4D27"/>
    <w:rsid w:val="006D5B76"/>
    <w:rsid w:val="006D5FB2"/>
    <w:rsid w:val="006D6ECD"/>
    <w:rsid w:val="006D72D2"/>
    <w:rsid w:val="006E0A52"/>
    <w:rsid w:val="006E2C1F"/>
    <w:rsid w:val="006E52FB"/>
    <w:rsid w:val="006E5C0B"/>
    <w:rsid w:val="006E63C1"/>
    <w:rsid w:val="006E6D3C"/>
    <w:rsid w:val="006E7DBE"/>
    <w:rsid w:val="006F028A"/>
    <w:rsid w:val="006F06F3"/>
    <w:rsid w:val="006F37D3"/>
    <w:rsid w:val="006F50F5"/>
    <w:rsid w:val="00700519"/>
    <w:rsid w:val="00701269"/>
    <w:rsid w:val="00701AC1"/>
    <w:rsid w:val="00701FDA"/>
    <w:rsid w:val="00702CDA"/>
    <w:rsid w:val="00704667"/>
    <w:rsid w:val="007078A7"/>
    <w:rsid w:val="00711B37"/>
    <w:rsid w:val="00712136"/>
    <w:rsid w:val="00712170"/>
    <w:rsid w:val="0071263D"/>
    <w:rsid w:val="00715031"/>
    <w:rsid w:val="00715960"/>
    <w:rsid w:val="00715D6D"/>
    <w:rsid w:val="00715D94"/>
    <w:rsid w:val="00716345"/>
    <w:rsid w:val="007168F9"/>
    <w:rsid w:val="007174A9"/>
    <w:rsid w:val="00717D42"/>
    <w:rsid w:val="007209E8"/>
    <w:rsid w:val="00721900"/>
    <w:rsid w:val="00722682"/>
    <w:rsid w:val="007229F7"/>
    <w:rsid w:val="00724BB8"/>
    <w:rsid w:val="00724DBD"/>
    <w:rsid w:val="00725B06"/>
    <w:rsid w:val="00725C8F"/>
    <w:rsid w:val="00725D91"/>
    <w:rsid w:val="0072613C"/>
    <w:rsid w:val="00726B12"/>
    <w:rsid w:val="00731594"/>
    <w:rsid w:val="00731FBB"/>
    <w:rsid w:val="0073246C"/>
    <w:rsid w:val="00732EA7"/>
    <w:rsid w:val="007337AF"/>
    <w:rsid w:val="00733B9E"/>
    <w:rsid w:val="00734E7E"/>
    <w:rsid w:val="00736D44"/>
    <w:rsid w:val="00737027"/>
    <w:rsid w:val="007370EE"/>
    <w:rsid w:val="007373EE"/>
    <w:rsid w:val="007374BB"/>
    <w:rsid w:val="00737D1D"/>
    <w:rsid w:val="00737DCD"/>
    <w:rsid w:val="007410B4"/>
    <w:rsid w:val="007430B1"/>
    <w:rsid w:val="00743E83"/>
    <w:rsid w:val="0074420E"/>
    <w:rsid w:val="00747BD8"/>
    <w:rsid w:val="00750A38"/>
    <w:rsid w:val="007516A4"/>
    <w:rsid w:val="00753C9C"/>
    <w:rsid w:val="00753EF3"/>
    <w:rsid w:val="0075466C"/>
    <w:rsid w:val="00754CD0"/>
    <w:rsid w:val="0075561D"/>
    <w:rsid w:val="0075608F"/>
    <w:rsid w:val="00760348"/>
    <w:rsid w:val="0076129E"/>
    <w:rsid w:val="0076369B"/>
    <w:rsid w:val="0076373E"/>
    <w:rsid w:val="00764983"/>
    <w:rsid w:val="007663DA"/>
    <w:rsid w:val="00770529"/>
    <w:rsid w:val="007706BF"/>
    <w:rsid w:val="0077275B"/>
    <w:rsid w:val="00774DA2"/>
    <w:rsid w:val="00775C3D"/>
    <w:rsid w:val="00776E0B"/>
    <w:rsid w:val="00776F08"/>
    <w:rsid w:val="0077733E"/>
    <w:rsid w:val="0078162F"/>
    <w:rsid w:val="00781727"/>
    <w:rsid w:val="007831A2"/>
    <w:rsid w:val="00783B76"/>
    <w:rsid w:val="00783F07"/>
    <w:rsid w:val="007856C5"/>
    <w:rsid w:val="00787258"/>
    <w:rsid w:val="00787452"/>
    <w:rsid w:val="00787750"/>
    <w:rsid w:val="00787E4D"/>
    <w:rsid w:val="007904EC"/>
    <w:rsid w:val="007911AC"/>
    <w:rsid w:val="00791345"/>
    <w:rsid w:val="00791C49"/>
    <w:rsid w:val="0079223C"/>
    <w:rsid w:val="007925B9"/>
    <w:rsid w:val="0079409C"/>
    <w:rsid w:val="0079504C"/>
    <w:rsid w:val="007951FB"/>
    <w:rsid w:val="0079530C"/>
    <w:rsid w:val="007963E3"/>
    <w:rsid w:val="007979DA"/>
    <w:rsid w:val="007A0DB1"/>
    <w:rsid w:val="007A424B"/>
    <w:rsid w:val="007A45FD"/>
    <w:rsid w:val="007A4BF6"/>
    <w:rsid w:val="007A6D54"/>
    <w:rsid w:val="007B0008"/>
    <w:rsid w:val="007B2FB7"/>
    <w:rsid w:val="007B45BA"/>
    <w:rsid w:val="007B4F5C"/>
    <w:rsid w:val="007B7823"/>
    <w:rsid w:val="007C02E2"/>
    <w:rsid w:val="007C08DA"/>
    <w:rsid w:val="007C322C"/>
    <w:rsid w:val="007C3D7D"/>
    <w:rsid w:val="007C4336"/>
    <w:rsid w:val="007C4BF8"/>
    <w:rsid w:val="007C52F1"/>
    <w:rsid w:val="007C56E8"/>
    <w:rsid w:val="007C57F5"/>
    <w:rsid w:val="007C67C6"/>
    <w:rsid w:val="007C6A45"/>
    <w:rsid w:val="007D0490"/>
    <w:rsid w:val="007D068C"/>
    <w:rsid w:val="007D6B66"/>
    <w:rsid w:val="007D7664"/>
    <w:rsid w:val="007E05AA"/>
    <w:rsid w:val="007E0D29"/>
    <w:rsid w:val="007E190D"/>
    <w:rsid w:val="007E39B8"/>
    <w:rsid w:val="007E3CAC"/>
    <w:rsid w:val="007E4A7F"/>
    <w:rsid w:val="007E50D9"/>
    <w:rsid w:val="007F2D07"/>
    <w:rsid w:val="007F30B1"/>
    <w:rsid w:val="007F4F95"/>
    <w:rsid w:val="007F511B"/>
    <w:rsid w:val="007F6EE6"/>
    <w:rsid w:val="00801686"/>
    <w:rsid w:val="00801E87"/>
    <w:rsid w:val="008022A5"/>
    <w:rsid w:val="00802EFE"/>
    <w:rsid w:val="00805816"/>
    <w:rsid w:val="00805931"/>
    <w:rsid w:val="00805D9E"/>
    <w:rsid w:val="00807E8A"/>
    <w:rsid w:val="00810B7A"/>
    <w:rsid w:val="00810E2A"/>
    <w:rsid w:val="00811B30"/>
    <w:rsid w:val="00812809"/>
    <w:rsid w:val="00813902"/>
    <w:rsid w:val="00813F55"/>
    <w:rsid w:val="0081404F"/>
    <w:rsid w:val="00815C48"/>
    <w:rsid w:val="008160FF"/>
    <w:rsid w:val="00821AB1"/>
    <w:rsid w:val="00821C8F"/>
    <w:rsid w:val="008221A6"/>
    <w:rsid w:val="00822314"/>
    <w:rsid w:val="00822EB7"/>
    <w:rsid w:val="0082386A"/>
    <w:rsid w:val="0082574B"/>
    <w:rsid w:val="0083094B"/>
    <w:rsid w:val="0083221C"/>
    <w:rsid w:val="00833794"/>
    <w:rsid w:val="0083499E"/>
    <w:rsid w:val="00835753"/>
    <w:rsid w:val="00843169"/>
    <w:rsid w:val="008434DF"/>
    <w:rsid w:val="008451B5"/>
    <w:rsid w:val="008461A8"/>
    <w:rsid w:val="00847AE3"/>
    <w:rsid w:val="00853E02"/>
    <w:rsid w:val="00853E7D"/>
    <w:rsid w:val="00856484"/>
    <w:rsid w:val="00857584"/>
    <w:rsid w:val="0085766A"/>
    <w:rsid w:val="00857FB9"/>
    <w:rsid w:val="0086011F"/>
    <w:rsid w:val="0086067E"/>
    <w:rsid w:val="0086080C"/>
    <w:rsid w:val="0086087E"/>
    <w:rsid w:val="00860EF7"/>
    <w:rsid w:val="00862775"/>
    <w:rsid w:val="00862FB4"/>
    <w:rsid w:val="00862FCD"/>
    <w:rsid w:val="008631F3"/>
    <w:rsid w:val="0086448C"/>
    <w:rsid w:val="00865518"/>
    <w:rsid w:val="00866539"/>
    <w:rsid w:val="008677BA"/>
    <w:rsid w:val="00870376"/>
    <w:rsid w:val="00871054"/>
    <w:rsid w:val="00873AE6"/>
    <w:rsid w:val="0087647F"/>
    <w:rsid w:val="0087710B"/>
    <w:rsid w:val="0088107C"/>
    <w:rsid w:val="008810C9"/>
    <w:rsid w:val="008819A0"/>
    <w:rsid w:val="00881A3C"/>
    <w:rsid w:val="00883747"/>
    <w:rsid w:val="0088419B"/>
    <w:rsid w:val="008854EB"/>
    <w:rsid w:val="00885F97"/>
    <w:rsid w:val="0088640A"/>
    <w:rsid w:val="008868E0"/>
    <w:rsid w:val="0088746C"/>
    <w:rsid w:val="00887A1C"/>
    <w:rsid w:val="008905B4"/>
    <w:rsid w:val="00891A96"/>
    <w:rsid w:val="008934EF"/>
    <w:rsid w:val="00893DA3"/>
    <w:rsid w:val="00894AC1"/>
    <w:rsid w:val="00895579"/>
    <w:rsid w:val="008A381B"/>
    <w:rsid w:val="008A3A3D"/>
    <w:rsid w:val="008A5C23"/>
    <w:rsid w:val="008A64EC"/>
    <w:rsid w:val="008A6EEC"/>
    <w:rsid w:val="008A7B9D"/>
    <w:rsid w:val="008A7F10"/>
    <w:rsid w:val="008B059B"/>
    <w:rsid w:val="008B1E8B"/>
    <w:rsid w:val="008B4F4B"/>
    <w:rsid w:val="008B5535"/>
    <w:rsid w:val="008B7111"/>
    <w:rsid w:val="008B78D3"/>
    <w:rsid w:val="008C0748"/>
    <w:rsid w:val="008C393C"/>
    <w:rsid w:val="008C3F3E"/>
    <w:rsid w:val="008C4919"/>
    <w:rsid w:val="008D0293"/>
    <w:rsid w:val="008D0796"/>
    <w:rsid w:val="008D0C50"/>
    <w:rsid w:val="008D28E9"/>
    <w:rsid w:val="008D3048"/>
    <w:rsid w:val="008D3136"/>
    <w:rsid w:val="008D54B3"/>
    <w:rsid w:val="008D65DC"/>
    <w:rsid w:val="008D67F5"/>
    <w:rsid w:val="008E1605"/>
    <w:rsid w:val="008E2E87"/>
    <w:rsid w:val="008E5663"/>
    <w:rsid w:val="008E6A5C"/>
    <w:rsid w:val="008E72A1"/>
    <w:rsid w:val="008F02E7"/>
    <w:rsid w:val="008F1876"/>
    <w:rsid w:val="008F2C54"/>
    <w:rsid w:val="008F3261"/>
    <w:rsid w:val="008F3543"/>
    <w:rsid w:val="008F404D"/>
    <w:rsid w:val="008F42D5"/>
    <w:rsid w:val="008F5A78"/>
    <w:rsid w:val="008F5C08"/>
    <w:rsid w:val="008F69F8"/>
    <w:rsid w:val="008F756A"/>
    <w:rsid w:val="008F7C02"/>
    <w:rsid w:val="0090112F"/>
    <w:rsid w:val="00902129"/>
    <w:rsid w:val="0090509E"/>
    <w:rsid w:val="00905F72"/>
    <w:rsid w:val="00906839"/>
    <w:rsid w:val="009079A4"/>
    <w:rsid w:val="00907D8B"/>
    <w:rsid w:val="0091061F"/>
    <w:rsid w:val="00912C1C"/>
    <w:rsid w:val="00912DAC"/>
    <w:rsid w:val="009134B9"/>
    <w:rsid w:val="00913BE6"/>
    <w:rsid w:val="00913DF8"/>
    <w:rsid w:val="00914388"/>
    <w:rsid w:val="00923F6B"/>
    <w:rsid w:val="00924080"/>
    <w:rsid w:val="009254B2"/>
    <w:rsid w:val="009258BF"/>
    <w:rsid w:val="00926B67"/>
    <w:rsid w:val="00927C0B"/>
    <w:rsid w:val="0093058C"/>
    <w:rsid w:val="00931A39"/>
    <w:rsid w:val="009335F0"/>
    <w:rsid w:val="00935CBB"/>
    <w:rsid w:val="009362E8"/>
    <w:rsid w:val="00936BA9"/>
    <w:rsid w:val="00936D5B"/>
    <w:rsid w:val="00937107"/>
    <w:rsid w:val="0094332F"/>
    <w:rsid w:val="009435B9"/>
    <w:rsid w:val="00943AB7"/>
    <w:rsid w:val="00952128"/>
    <w:rsid w:val="00953426"/>
    <w:rsid w:val="00953B9A"/>
    <w:rsid w:val="00956678"/>
    <w:rsid w:val="00956913"/>
    <w:rsid w:val="009576E1"/>
    <w:rsid w:val="00960F2D"/>
    <w:rsid w:val="00963163"/>
    <w:rsid w:val="00963801"/>
    <w:rsid w:val="00963DE4"/>
    <w:rsid w:val="00964873"/>
    <w:rsid w:val="00965B11"/>
    <w:rsid w:val="00965EBB"/>
    <w:rsid w:val="00966CF6"/>
    <w:rsid w:val="00970495"/>
    <w:rsid w:val="009715DF"/>
    <w:rsid w:val="00972BBA"/>
    <w:rsid w:val="00972E2D"/>
    <w:rsid w:val="00975524"/>
    <w:rsid w:val="00975F1B"/>
    <w:rsid w:val="00976AF6"/>
    <w:rsid w:val="009771E0"/>
    <w:rsid w:val="0098181C"/>
    <w:rsid w:val="009830DE"/>
    <w:rsid w:val="00983110"/>
    <w:rsid w:val="00984678"/>
    <w:rsid w:val="00986759"/>
    <w:rsid w:val="00987872"/>
    <w:rsid w:val="00987DB0"/>
    <w:rsid w:val="0099072E"/>
    <w:rsid w:val="0099297C"/>
    <w:rsid w:val="009954DE"/>
    <w:rsid w:val="0099709E"/>
    <w:rsid w:val="009A0116"/>
    <w:rsid w:val="009A0529"/>
    <w:rsid w:val="009A1472"/>
    <w:rsid w:val="009A1B88"/>
    <w:rsid w:val="009A1CD6"/>
    <w:rsid w:val="009A1FC9"/>
    <w:rsid w:val="009A2E00"/>
    <w:rsid w:val="009A3513"/>
    <w:rsid w:val="009A3B97"/>
    <w:rsid w:val="009A4658"/>
    <w:rsid w:val="009B0158"/>
    <w:rsid w:val="009B1376"/>
    <w:rsid w:val="009B318B"/>
    <w:rsid w:val="009B3B04"/>
    <w:rsid w:val="009B4F67"/>
    <w:rsid w:val="009B5392"/>
    <w:rsid w:val="009B7375"/>
    <w:rsid w:val="009C0771"/>
    <w:rsid w:val="009C1862"/>
    <w:rsid w:val="009C31A4"/>
    <w:rsid w:val="009C3DFE"/>
    <w:rsid w:val="009C3EE4"/>
    <w:rsid w:val="009C5041"/>
    <w:rsid w:val="009C657B"/>
    <w:rsid w:val="009C7128"/>
    <w:rsid w:val="009C75BF"/>
    <w:rsid w:val="009C7D93"/>
    <w:rsid w:val="009D37B5"/>
    <w:rsid w:val="009E06B3"/>
    <w:rsid w:val="009E0961"/>
    <w:rsid w:val="009E4E01"/>
    <w:rsid w:val="009E5532"/>
    <w:rsid w:val="009E79D4"/>
    <w:rsid w:val="009E7D8A"/>
    <w:rsid w:val="009F034F"/>
    <w:rsid w:val="009F1152"/>
    <w:rsid w:val="009F1C92"/>
    <w:rsid w:val="009F3AAF"/>
    <w:rsid w:val="009F5D8E"/>
    <w:rsid w:val="009F6B2C"/>
    <w:rsid w:val="009F6CA5"/>
    <w:rsid w:val="009F6F02"/>
    <w:rsid w:val="00A0065D"/>
    <w:rsid w:val="00A00714"/>
    <w:rsid w:val="00A010D9"/>
    <w:rsid w:val="00A031F3"/>
    <w:rsid w:val="00A04C6C"/>
    <w:rsid w:val="00A04D3C"/>
    <w:rsid w:val="00A04F3E"/>
    <w:rsid w:val="00A126C1"/>
    <w:rsid w:val="00A149F1"/>
    <w:rsid w:val="00A15764"/>
    <w:rsid w:val="00A15EB4"/>
    <w:rsid w:val="00A16C19"/>
    <w:rsid w:val="00A1758E"/>
    <w:rsid w:val="00A17638"/>
    <w:rsid w:val="00A20804"/>
    <w:rsid w:val="00A221DC"/>
    <w:rsid w:val="00A232BE"/>
    <w:rsid w:val="00A234A6"/>
    <w:rsid w:val="00A23726"/>
    <w:rsid w:val="00A240FA"/>
    <w:rsid w:val="00A240FD"/>
    <w:rsid w:val="00A25EB9"/>
    <w:rsid w:val="00A272C0"/>
    <w:rsid w:val="00A2793E"/>
    <w:rsid w:val="00A351E2"/>
    <w:rsid w:val="00A3617D"/>
    <w:rsid w:val="00A3692A"/>
    <w:rsid w:val="00A37FFA"/>
    <w:rsid w:val="00A43B4F"/>
    <w:rsid w:val="00A45AD9"/>
    <w:rsid w:val="00A502E3"/>
    <w:rsid w:val="00A50978"/>
    <w:rsid w:val="00A51E0E"/>
    <w:rsid w:val="00A56C81"/>
    <w:rsid w:val="00A602B1"/>
    <w:rsid w:val="00A61E44"/>
    <w:rsid w:val="00A6257E"/>
    <w:rsid w:val="00A625EC"/>
    <w:rsid w:val="00A62D7E"/>
    <w:rsid w:val="00A6405F"/>
    <w:rsid w:val="00A6439A"/>
    <w:rsid w:val="00A64A88"/>
    <w:rsid w:val="00A65CCD"/>
    <w:rsid w:val="00A672A4"/>
    <w:rsid w:val="00A67632"/>
    <w:rsid w:val="00A7167D"/>
    <w:rsid w:val="00A73309"/>
    <w:rsid w:val="00A7334F"/>
    <w:rsid w:val="00A74615"/>
    <w:rsid w:val="00A74837"/>
    <w:rsid w:val="00A74C52"/>
    <w:rsid w:val="00A75388"/>
    <w:rsid w:val="00A7660C"/>
    <w:rsid w:val="00A771F8"/>
    <w:rsid w:val="00A80877"/>
    <w:rsid w:val="00A81428"/>
    <w:rsid w:val="00A83011"/>
    <w:rsid w:val="00A83772"/>
    <w:rsid w:val="00A8481E"/>
    <w:rsid w:val="00A86863"/>
    <w:rsid w:val="00A91331"/>
    <w:rsid w:val="00A91EB6"/>
    <w:rsid w:val="00A92AB3"/>
    <w:rsid w:val="00A93588"/>
    <w:rsid w:val="00A936E6"/>
    <w:rsid w:val="00A938FE"/>
    <w:rsid w:val="00A955EE"/>
    <w:rsid w:val="00A97410"/>
    <w:rsid w:val="00AA08DD"/>
    <w:rsid w:val="00AA09BB"/>
    <w:rsid w:val="00AA1132"/>
    <w:rsid w:val="00AA1A95"/>
    <w:rsid w:val="00AA216E"/>
    <w:rsid w:val="00AA2949"/>
    <w:rsid w:val="00AA346D"/>
    <w:rsid w:val="00AA470A"/>
    <w:rsid w:val="00AA4ADA"/>
    <w:rsid w:val="00AA50A3"/>
    <w:rsid w:val="00AA55DF"/>
    <w:rsid w:val="00AA64D0"/>
    <w:rsid w:val="00AB0DF0"/>
    <w:rsid w:val="00AB2941"/>
    <w:rsid w:val="00AB3275"/>
    <w:rsid w:val="00AB391E"/>
    <w:rsid w:val="00AB43F1"/>
    <w:rsid w:val="00AB44AA"/>
    <w:rsid w:val="00AB597B"/>
    <w:rsid w:val="00AB7DF9"/>
    <w:rsid w:val="00AC1FC3"/>
    <w:rsid w:val="00AC27F6"/>
    <w:rsid w:val="00AC379B"/>
    <w:rsid w:val="00AC4267"/>
    <w:rsid w:val="00AC4721"/>
    <w:rsid w:val="00AC5675"/>
    <w:rsid w:val="00AC63AA"/>
    <w:rsid w:val="00AC65E9"/>
    <w:rsid w:val="00AC67EE"/>
    <w:rsid w:val="00AD3112"/>
    <w:rsid w:val="00AD3293"/>
    <w:rsid w:val="00AD496B"/>
    <w:rsid w:val="00AD53D3"/>
    <w:rsid w:val="00AD5CC7"/>
    <w:rsid w:val="00AE19EC"/>
    <w:rsid w:val="00AE2092"/>
    <w:rsid w:val="00AE5240"/>
    <w:rsid w:val="00AE69AC"/>
    <w:rsid w:val="00AE747D"/>
    <w:rsid w:val="00AF0F69"/>
    <w:rsid w:val="00AF2220"/>
    <w:rsid w:val="00AF6341"/>
    <w:rsid w:val="00AF7A34"/>
    <w:rsid w:val="00B014F3"/>
    <w:rsid w:val="00B016E0"/>
    <w:rsid w:val="00B020FA"/>
    <w:rsid w:val="00B0258E"/>
    <w:rsid w:val="00B0280C"/>
    <w:rsid w:val="00B02F51"/>
    <w:rsid w:val="00B03A44"/>
    <w:rsid w:val="00B043AC"/>
    <w:rsid w:val="00B0511B"/>
    <w:rsid w:val="00B10148"/>
    <w:rsid w:val="00B121EE"/>
    <w:rsid w:val="00B132FF"/>
    <w:rsid w:val="00B153D1"/>
    <w:rsid w:val="00B1556E"/>
    <w:rsid w:val="00B15617"/>
    <w:rsid w:val="00B15C75"/>
    <w:rsid w:val="00B16338"/>
    <w:rsid w:val="00B16E7C"/>
    <w:rsid w:val="00B17176"/>
    <w:rsid w:val="00B208A2"/>
    <w:rsid w:val="00B20D2B"/>
    <w:rsid w:val="00B21701"/>
    <w:rsid w:val="00B22A8F"/>
    <w:rsid w:val="00B25CAD"/>
    <w:rsid w:val="00B2656F"/>
    <w:rsid w:val="00B26B3A"/>
    <w:rsid w:val="00B27E86"/>
    <w:rsid w:val="00B322E9"/>
    <w:rsid w:val="00B325AE"/>
    <w:rsid w:val="00B32A1E"/>
    <w:rsid w:val="00B32E6E"/>
    <w:rsid w:val="00B33370"/>
    <w:rsid w:val="00B339D3"/>
    <w:rsid w:val="00B341FC"/>
    <w:rsid w:val="00B3524B"/>
    <w:rsid w:val="00B37981"/>
    <w:rsid w:val="00B40AE6"/>
    <w:rsid w:val="00B417C4"/>
    <w:rsid w:val="00B41A00"/>
    <w:rsid w:val="00B41B06"/>
    <w:rsid w:val="00B423DF"/>
    <w:rsid w:val="00B42E5D"/>
    <w:rsid w:val="00B43687"/>
    <w:rsid w:val="00B445F4"/>
    <w:rsid w:val="00B44EB9"/>
    <w:rsid w:val="00B45D88"/>
    <w:rsid w:val="00B46305"/>
    <w:rsid w:val="00B473F1"/>
    <w:rsid w:val="00B513F2"/>
    <w:rsid w:val="00B52492"/>
    <w:rsid w:val="00B53E1A"/>
    <w:rsid w:val="00B545A9"/>
    <w:rsid w:val="00B562A3"/>
    <w:rsid w:val="00B57011"/>
    <w:rsid w:val="00B57288"/>
    <w:rsid w:val="00B6082A"/>
    <w:rsid w:val="00B6115D"/>
    <w:rsid w:val="00B625F2"/>
    <w:rsid w:val="00B626A6"/>
    <w:rsid w:val="00B639C7"/>
    <w:rsid w:val="00B6635A"/>
    <w:rsid w:val="00B70232"/>
    <w:rsid w:val="00B733AF"/>
    <w:rsid w:val="00B748AB"/>
    <w:rsid w:val="00B7540C"/>
    <w:rsid w:val="00B76ED3"/>
    <w:rsid w:val="00B77CAA"/>
    <w:rsid w:val="00B81571"/>
    <w:rsid w:val="00B8172B"/>
    <w:rsid w:val="00B83E9C"/>
    <w:rsid w:val="00B8491F"/>
    <w:rsid w:val="00B8544E"/>
    <w:rsid w:val="00B87761"/>
    <w:rsid w:val="00B92D39"/>
    <w:rsid w:val="00B954FF"/>
    <w:rsid w:val="00B96A88"/>
    <w:rsid w:val="00B96D71"/>
    <w:rsid w:val="00B97558"/>
    <w:rsid w:val="00BA061F"/>
    <w:rsid w:val="00BA09A4"/>
    <w:rsid w:val="00BA25E4"/>
    <w:rsid w:val="00BA2886"/>
    <w:rsid w:val="00BA2DE7"/>
    <w:rsid w:val="00BA3385"/>
    <w:rsid w:val="00BA34B7"/>
    <w:rsid w:val="00BA5462"/>
    <w:rsid w:val="00BA6610"/>
    <w:rsid w:val="00BA6851"/>
    <w:rsid w:val="00BB09A2"/>
    <w:rsid w:val="00BB35A8"/>
    <w:rsid w:val="00BB3695"/>
    <w:rsid w:val="00BB3DC6"/>
    <w:rsid w:val="00BB4DB5"/>
    <w:rsid w:val="00BB6582"/>
    <w:rsid w:val="00BC13DA"/>
    <w:rsid w:val="00BC33CF"/>
    <w:rsid w:val="00BC49F2"/>
    <w:rsid w:val="00BC4B25"/>
    <w:rsid w:val="00BC61BC"/>
    <w:rsid w:val="00BC7B15"/>
    <w:rsid w:val="00BD1717"/>
    <w:rsid w:val="00BD20CE"/>
    <w:rsid w:val="00BD32A2"/>
    <w:rsid w:val="00BD3B80"/>
    <w:rsid w:val="00BD4C4B"/>
    <w:rsid w:val="00BD5A1F"/>
    <w:rsid w:val="00BD6A76"/>
    <w:rsid w:val="00BD6C65"/>
    <w:rsid w:val="00BD6DEE"/>
    <w:rsid w:val="00BE2878"/>
    <w:rsid w:val="00BE30EC"/>
    <w:rsid w:val="00BE4ACC"/>
    <w:rsid w:val="00BE5D92"/>
    <w:rsid w:val="00BE5F7B"/>
    <w:rsid w:val="00BE7F35"/>
    <w:rsid w:val="00BF0EF6"/>
    <w:rsid w:val="00BF2A70"/>
    <w:rsid w:val="00BF2BE5"/>
    <w:rsid w:val="00BF2CD1"/>
    <w:rsid w:val="00BF2F6F"/>
    <w:rsid w:val="00BF32E0"/>
    <w:rsid w:val="00BF3C29"/>
    <w:rsid w:val="00BF4289"/>
    <w:rsid w:val="00C01566"/>
    <w:rsid w:val="00C01D8A"/>
    <w:rsid w:val="00C01ED7"/>
    <w:rsid w:val="00C03360"/>
    <w:rsid w:val="00C03463"/>
    <w:rsid w:val="00C03600"/>
    <w:rsid w:val="00C038DB"/>
    <w:rsid w:val="00C054C0"/>
    <w:rsid w:val="00C05B28"/>
    <w:rsid w:val="00C069B4"/>
    <w:rsid w:val="00C108DD"/>
    <w:rsid w:val="00C10ABF"/>
    <w:rsid w:val="00C10B44"/>
    <w:rsid w:val="00C1124F"/>
    <w:rsid w:val="00C11993"/>
    <w:rsid w:val="00C11DBD"/>
    <w:rsid w:val="00C11FB2"/>
    <w:rsid w:val="00C13953"/>
    <w:rsid w:val="00C14667"/>
    <w:rsid w:val="00C14D37"/>
    <w:rsid w:val="00C14D7A"/>
    <w:rsid w:val="00C15499"/>
    <w:rsid w:val="00C16A2D"/>
    <w:rsid w:val="00C175BF"/>
    <w:rsid w:val="00C20904"/>
    <w:rsid w:val="00C20BBB"/>
    <w:rsid w:val="00C215A4"/>
    <w:rsid w:val="00C21AF0"/>
    <w:rsid w:val="00C2283A"/>
    <w:rsid w:val="00C2398C"/>
    <w:rsid w:val="00C23B0C"/>
    <w:rsid w:val="00C24174"/>
    <w:rsid w:val="00C25556"/>
    <w:rsid w:val="00C26117"/>
    <w:rsid w:val="00C2612C"/>
    <w:rsid w:val="00C3138A"/>
    <w:rsid w:val="00C31A0C"/>
    <w:rsid w:val="00C32EE5"/>
    <w:rsid w:val="00C34E90"/>
    <w:rsid w:val="00C35314"/>
    <w:rsid w:val="00C354D2"/>
    <w:rsid w:val="00C37311"/>
    <w:rsid w:val="00C4104C"/>
    <w:rsid w:val="00C41911"/>
    <w:rsid w:val="00C53266"/>
    <w:rsid w:val="00C54F67"/>
    <w:rsid w:val="00C55479"/>
    <w:rsid w:val="00C56620"/>
    <w:rsid w:val="00C575C4"/>
    <w:rsid w:val="00C57783"/>
    <w:rsid w:val="00C603B8"/>
    <w:rsid w:val="00C61416"/>
    <w:rsid w:val="00C62CC1"/>
    <w:rsid w:val="00C63154"/>
    <w:rsid w:val="00C646B4"/>
    <w:rsid w:val="00C64719"/>
    <w:rsid w:val="00C64C5F"/>
    <w:rsid w:val="00C64FAB"/>
    <w:rsid w:val="00C65994"/>
    <w:rsid w:val="00C66C92"/>
    <w:rsid w:val="00C67214"/>
    <w:rsid w:val="00C67583"/>
    <w:rsid w:val="00C70EE5"/>
    <w:rsid w:val="00C71B27"/>
    <w:rsid w:val="00C72A66"/>
    <w:rsid w:val="00C74659"/>
    <w:rsid w:val="00C7565D"/>
    <w:rsid w:val="00C759B2"/>
    <w:rsid w:val="00C76C37"/>
    <w:rsid w:val="00C77531"/>
    <w:rsid w:val="00C775F5"/>
    <w:rsid w:val="00C80B11"/>
    <w:rsid w:val="00C821C9"/>
    <w:rsid w:val="00C82572"/>
    <w:rsid w:val="00C82832"/>
    <w:rsid w:val="00C828A8"/>
    <w:rsid w:val="00C82D93"/>
    <w:rsid w:val="00C82F8C"/>
    <w:rsid w:val="00C85449"/>
    <w:rsid w:val="00C858FE"/>
    <w:rsid w:val="00C875D4"/>
    <w:rsid w:val="00C90A83"/>
    <w:rsid w:val="00C9120C"/>
    <w:rsid w:val="00C91C00"/>
    <w:rsid w:val="00C92805"/>
    <w:rsid w:val="00C928A4"/>
    <w:rsid w:val="00C929BD"/>
    <w:rsid w:val="00C933AB"/>
    <w:rsid w:val="00C9343E"/>
    <w:rsid w:val="00C93468"/>
    <w:rsid w:val="00C9453D"/>
    <w:rsid w:val="00C95CF1"/>
    <w:rsid w:val="00C969BC"/>
    <w:rsid w:val="00CA044D"/>
    <w:rsid w:val="00CB0492"/>
    <w:rsid w:val="00CB07D3"/>
    <w:rsid w:val="00CB0914"/>
    <w:rsid w:val="00CB1070"/>
    <w:rsid w:val="00CB21CE"/>
    <w:rsid w:val="00CB28E9"/>
    <w:rsid w:val="00CB2DD1"/>
    <w:rsid w:val="00CB2FA7"/>
    <w:rsid w:val="00CB3670"/>
    <w:rsid w:val="00CB6275"/>
    <w:rsid w:val="00CC0721"/>
    <w:rsid w:val="00CC09B7"/>
    <w:rsid w:val="00CC0DFD"/>
    <w:rsid w:val="00CC1EC7"/>
    <w:rsid w:val="00CC1FC9"/>
    <w:rsid w:val="00CC2A89"/>
    <w:rsid w:val="00CC62D8"/>
    <w:rsid w:val="00CC67FA"/>
    <w:rsid w:val="00CC6E21"/>
    <w:rsid w:val="00CD0181"/>
    <w:rsid w:val="00CD0554"/>
    <w:rsid w:val="00CD16CE"/>
    <w:rsid w:val="00CD1F34"/>
    <w:rsid w:val="00CD2726"/>
    <w:rsid w:val="00CD3EC2"/>
    <w:rsid w:val="00CD4256"/>
    <w:rsid w:val="00CD5679"/>
    <w:rsid w:val="00CD5FEC"/>
    <w:rsid w:val="00CD7E35"/>
    <w:rsid w:val="00CE17EA"/>
    <w:rsid w:val="00CE1913"/>
    <w:rsid w:val="00CE2633"/>
    <w:rsid w:val="00CE40DF"/>
    <w:rsid w:val="00CE5304"/>
    <w:rsid w:val="00CE5338"/>
    <w:rsid w:val="00CE597E"/>
    <w:rsid w:val="00CE700F"/>
    <w:rsid w:val="00CE73A7"/>
    <w:rsid w:val="00CF02F2"/>
    <w:rsid w:val="00CF197E"/>
    <w:rsid w:val="00CF1DCE"/>
    <w:rsid w:val="00CF215C"/>
    <w:rsid w:val="00CF344C"/>
    <w:rsid w:val="00CF4358"/>
    <w:rsid w:val="00CF43A9"/>
    <w:rsid w:val="00CF5D69"/>
    <w:rsid w:val="00CF6DAC"/>
    <w:rsid w:val="00CF7C29"/>
    <w:rsid w:val="00D000D9"/>
    <w:rsid w:val="00D00763"/>
    <w:rsid w:val="00D0159E"/>
    <w:rsid w:val="00D027C7"/>
    <w:rsid w:val="00D03CD5"/>
    <w:rsid w:val="00D056F2"/>
    <w:rsid w:val="00D06B6A"/>
    <w:rsid w:val="00D076E9"/>
    <w:rsid w:val="00D07F07"/>
    <w:rsid w:val="00D1027D"/>
    <w:rsid w:val="00D105B3"/>
    <w:rsid w:val="00D10905"/>
    <w:rsid w:val="00D121AF"/>
    <w:rsid w:val="00D12BED"/>
    <w:rsid w:val="00D13867"/>
    <w:rsid w:val="00D13915"/>
    <w:rsid w:val="00D14C71"/>
    <w:rsid w:val="00D15632"/>
    <w:rsid w:val="00D1583F"/>
    <w:rsid w:val="00D15FBF"/>
    <w:rsid w:val="00D17868"/>
    <w:rsid w:val="00D205AA"/>
    <w:rsid w:val="00D20939"/>
    <w:rsid w:val="00D23354"/>
    <w:rsid w:val="00D23907"/>
    <w:rsid w:val="00D27EB9"/>
    <w:rsid w:val="00D31AA4"/>
    <w:rsid w:val="00D32CE9"/>
    <w:rsid w:val="00D32D3E"/>
    <w:rsid w:val="00D3302D"/>
    <w:rsid w:val="00D36AE6"/>
    <w:rsid w:val="00D36BDB"/>
    <w:rsid w:val="00D36D70"/>
    <w:rsid w:val="00D37996"/>
    <w:rsid w:val="00D37B47"/>
    <w:rsid w:val="00D41158"/>
    <w:rsid w:val="00D4129E"/>
    <w:rsid w:val="00D4174C"/>
    <w:rsid w:val="00D41C6F"/>
    <w:rsid w:val="00D41EAD"/>
    <w:rsid w:val="00D42BB8"/>
    <w:rsid w:val="00D42E6C"/>
    <w:rsid w:val="00D431B7"/>
    <w:rsid w:val="00D44D4A"/>
    <w:rsid w:val="00D45F96"/>
    <w:rsid w:val="00D46FCF"/>
    <w:rsid w:val="00D5000A"/>
    <w:rsid w:val="00D51A3F"/>
    <w:rsid w:val="00D52517"/>
    <w:rsid w:val="00D53079"/>
    <w:rsid w:val="00D5346B"/>
    <w:rsid w:val="00D542C2"/>
    <w:rsid w:val="00D54CDF"/>
    <w:rsid w:val="00D55876"/>
    <w:rsid w:val="00D56804"/>
    <w:rsid w:val="00D57B34"/>
    <w:rsid w:val="00D57FF4"/>
    <w:rsid w:val="00D61B3E"/>
    <w:rsid w:val="00D6487C"/>
    <w:rsid w:val="00D64A48"/>
    <w:rsid w:val="00D654D8"/>
    <w:rsid w:val="00D66649"/>
    <w:rsid w:val="00D7219A"/>
    <w:rsid w:val="00D72BA0"/>
    <w:rsid w:val="00D7483C"/>
    <w:rsid w:val="00D75F2D"/>
    <w:rsid w:val="00D775FF"/>
    <w:rsid w:val="00D778DC"/>
    <w:rsid w:val="00D77B4B"/>
    <w:rsid w:val="00D80391"/>
    <w:rsid w:val="00D804BA"/>
    <w:rsid w:val="00D81431"/>
    <w:rsid w:val="00D815A2"/>
    <w:rsid w:val="00D81F25"/>
    <w:rsid w:val="00D82495"/>
    <w:rsid w:val="00D83112"/>
    <w:rsid w:val="00D84458"/>
    <w:rsid w:val="00D846B9"/>
    <w:rsid w:val="00D85164"/>
    <w:rsid w:val="00D86B70"/>
    <w:rsid w:val="00D8740A"/>
    <w:rsid w:val="00D902A1"/>
    <w:rsid w:val="00D90BC6"/>
    <w:rsid w:val="00D90C1B"/>
    <w:rsid w:val="00D91CC0"/>
    <w:rsid w:val="00D91F2E"/>
    <w:rsid w:val="00D92670"/>
    <w:rsid w:val="00D92A05"/>
    <w:rsid w:val="00D92F12"/>
    <w:rsid w:val="00D946B4"/>
    <w:rsid w:val="00D957FD"/>
    <w:rsid w:val="00D95DEF"/>
    <w:rsid w:val="00D95FE1"/>
    <w:rsid w:val="00D979B7"/>
    <w:rsid w:val="00DA0CDD"/>
    <w:rsid w:val="00DA3EBB"/>
    <w:rsid w:val="00DA58FC"/>
    <w:rsid w:val="00DA68F8"/>
    <w:rsid w:val="00DB183C"/>
    <w:rsid w:val="00DB26CF"/>
    <w:rsid w:val="00DB4214"/>
    <w:rsid w:val="00DB5ADD"/>
    <w:rsid w:val="00DB5C68"/>
    <w:rsid w:val="00DB7723"/>
    <w:rsid w:val="00DC649B"/>
    <w:rsid w:val="00DC6C33"/>
    <w:rsid w:val="00DC7DE4"/>
    <w:rsid w:val="00DD192C"/>
    <w:rsid w:val="00DD1BE3"/>
    <w:rsid w:val="00DD1E34"/>
    <w:rsid w:val="00DD3A3A"/>
    <w:rsid w:val="00DD3F1E"/>
    <w:rsid w:val="00DD4277"/>
    <w:rsid w:val="00DD4788"/>
    <w:rsid w:val="00DD6788"/>
    <w:rsid w:val="00DE063F"/>
    <w:rsid w:val="00DE1D66"/>
    <w:rsid w:val="00DE2C6F"/>
    <w:rsid w:val="00DE3FBB"/>
    <w:rsid w:val="00DE4C64"/>
    <w:rsid w:val="00DE5445"/>
    <w:rsid w:val="00DE5465"/>
    <w:rsid w:val="00DE5805"/>
    <w:rsid w:val="00DE7A3F"/>
    <w:rsid w:val="00DF06E7"/>
    <w:rsid w:val="00DF2B69"/>
    <w:rsid w:val="00DF7177"/>
    <w:rsid w:val="00E02365"/>
    <w:rsid w:val="00E03BB5"/>
    <w:rsid w:val="00E04457"/>
    <w:rsid w:val="00E04E6D"/>
    <w:rsid w:val="00E0546F"/>
    <w:rsid w:val="00E0548E"/>
    <w:rsid w:val="00E06136"/>
    <w:rsid w:val="00E06A9F"/>
    <w:rsid w:val="00E06EDE"/>
    <w:rsid w:val="00E07508"/>
    <w:rsid w:val="00E07C64"/>
    <w:rsid w:val="00E119EB"/>
    <w:rsid w:val="00E11CD8"/>
    <w:rsid w:val="00E11FA0"/>
    <w:rsid w:val="00E133C2"/>
    <w:rsid w:val="00E134CD"/>
    <w:rsid w:val="00E14344"/>
    <w:rsid w:val="00E16C9F"/>
    <w:rsid w:val="00E2072B"/>
    <w:rsid w:val="00E20ABD"/>
    <w:rsid w:val="00E2247C"/>
    <w:rsid w:val="00E225F2"/>
    <w:rsid w:val="00E22DEA"/>
    <w:rsid w:val="00E238BE"/>
    <w:rsid w:val="00E2410D"/>
    <w:rsid w:val="00E24266"/>
    <w:rsid w:val="00E26A25"/>
    <w:rsid w:val="00E30661"/>
    <w:rsid w:val="00E30E51"/>
    <w:rsid w:val="00E32E86"/>
    <w:rsid w:val="00E332E0"/>
    <w:rsid w:val="00E33778"/>
    <w:rsid w:val="00E34775"/>
    <w:rsid w:val="00E352FC"/>
    <w:rsid w:val="00E3562D"/>
    <w:rsid w:val="00E359FC"/>
    <w:rsid w:val="00E36A6D"/>
    <w:rsid w:val="00E36F8A"/>
    <w:rsid w:val="00E375CF"/>
    <w:rsid w:val="00E41B03"/>
    <w:rsid w:val="00E4355A"/>
    <w:rsid w:val="00E43BDA"/>
    <w:rsid w:val="00E443A0"/>
    <w:rsid w:val="00E44900"/>
    <w:rsid w:val="00E45229"/>
    <w:rsid w:val="00E466CE"/>
    <w:rsid w:val="00E472D2"/>
    <w:rsid w:val="00E47D64"/>
    <w:rsid w:val="00E5011A"/>
    <w:rsid w:val="00E50B3E"/>
    <w:rsid w:val="00E50BA0"/>
    <w:rsid w:val="00E50EFA"/>
    <w:rsid w:val="00E512A0"/>
    <w:rsid w:val="00E552B6"/>
    <w:rsid w:val="00E55452"/>
    <w:rsid w:val="00E55AC8"/>
    <w:rsid w:val="00E56C3D"/>
    <w:rsid w:val="00E56E89"/>
    <w:rsid w:val="00E574DC"/>
    <w:rsid w:val="00E60252"/>
    <w:rsid w:val="00E61ACC"/>
    <w:rsid w:val="00E62513"/>
    <w:rsid w:val="00E6333C"/>
    <w:rsid w:val="00E64140"/>
    <w:rsid w:val="00E64252"/>
    <w:rsid w:val="00E64255"/>
    <w:rsid w:val="00E66565"/>
    <w:rsid w:val="00E6715C"/>
    <w:rsid w:val="00E67D18"/>
    <w:rsid w:val="00E711D0"/>
    <w:rsid w:val="00E712E1"/>
    <w:rsid w:val="00E72DFB"/>
    <w:rsid w:val="00E742D3"/>
    <w:rsid w:val="00E77316"/>
    <w:rsid w:val="00E80535"/>
    <w:rsid w:val="00E81ED8"/>
    <w:rsid w:val="00E82826"/>
    <w:rsid w:val="00E84A96"/>
    <w:rsid w:val="00E85D53"/>
    <w:rsid w:val="00E86BF8"/>
    <w:rsid w:val="00E86E16"/>
    <w:rsid w:val="00E91321"/>
    <w:rsid w:val="00E91564"/>
    <w:rsid w:val="00E94387"/>
    <w:rsid w:val="00E944BA"/>
    <w:rsid w:val="00E94E0B"/>
    <w:rsid w:val="00E94E61"/>
    <w:rsid w:val="00E95C1C"/>
    <w:rsid w:val="00E97E9E"/>
    <w:rsid w:val="00EA3782"/>
    <w:rsid w:val="00EA429C"/>
    <w:rsid w:val="00EA596C"/>
    <w:rsid w:val="00EA7B96"/>
    <w:rsid w:val="00EB01CA"/>
    <w:rsid w:val="00EB0900"/>
    <w:rsid w:val="00EB1785"/>
    <w:rsid w:val="00EB1D2A"/>
    <w:rsid w:val="00EB2C5F"/>
    <w:rsid w:val="00EB3BC0"/>
    <w:rsid w:val="00EB48A5"/>
    <w:rsid w:val="00EB4B3E"/>
    <w:rsid w:val="00EB55EF"/>
    <w:rsid w:val="00EB6C52"/>
    <w:rsid w:val="00EC0D22"/>
    <w:rsid w:val="00EC10C3"/>
    <w:rsid w:val="00EC2610"/>
    <w:rsid w:val="00EC274C"/>
    <w:rsid w:val="00EC2B07"/>
    <w:rsid w:val="00EC3462"/>
    <w:rsid w:val="00EC5B37"/>
    <w:rsid w:val="00EC7825"/>
    <w:rsid w:val="00ED4D3D"/>
    <w:rsid w:val="00ED5134"/>
    <w:rsid w:val="00ED59BE"/>
    <w:rsid w:val="00ED6193"/>
    <w:rsid w:val="00ED7F2A"/>
    <w:rsid w:val="00EE02A8"/>
    <w:rsid w:val="00EE0942"/>
    <w:rsid w:val="00EE0BE8"/>
    <w:rsid w:val="00EE1760"/>
    <w:rsid w:val="00EE2F48"/>
    <w:rsid w:val="00EE3CDB"/>
    <w:rsid w:val="00EE42ED"/>
    <w:rsid w:val="00EE59D5"/>
    <w:rsid w:val="00EE7671"/>
    <w:rsid w:val="00EE7887"/>
    <w:rsid w:val="00EE7B1D"/>
    <w:rsid w:val="00EF0D49"/>
    <w:rsid w:val="00EF3460"/>
    <w:rsid w:val="00EF4456"/>
    <w:rsid w:val="00EF50C3"/>
    <w:rsid w:val="00EF6B5C"/>
    <w:rsid w:val="00F00BEC"/>
    <w:rsid w:val="00F01E71"/>
    <w:rsid w:val="00F02302"/>
    <w:rsid w:val="00F030F8"/>
    <w:rsid w:val="00F037AD"/>
    <w:rsid w:val="00F041F4"/>
    <w:rsid w:val="00F059A7"/>
    <w:rsid w:val="00F0665D"/>
    <w:rsid w:val="00F10DF6"/>
    <w:rsid w:val="00F11183"/>
    <w:rsid w:val="00F11828"/>
    <w:rsid w:val="00F15D6B"/>
    <w:rsid w:val="00F179A7"/>
    <w:rsid w:val="00F200FD"/>
    <w:rsid w:val="00F215D7"/>
    <w:rsid w:val="00F21DE0"/>
    <w:rsid w:val="00F22FED"/>
    <w:rsid w:val="00F23139"/>
    <w:rsid w:val="00F23D8B"/>
    <w:rsid w:val="00F241A2"/>
    <w:rsid w:val="00F27401"/>
    <w:rsid w:val="00F3277F"/>
    <w:rsid w:val="00F34363"/>
    <w:rsid w:val="00F34FFA"/>
    <w:rsid w:val="00F35303"/>
    <w:rsid w:val="00F35FF5"/>
    <w:rsid w:val="00F367C1"/>
    <w:rsid w:val="00F377A3"/>
    <w:rsid w:val="00F4141E"/>
    <w:rsid w:val="00F415BD"/>
    <w:rsid w:val="00F426EA"/>
    <w:rsid w:val="00F4428F"/>
    <w:rsid w:val="00F46828"/>
    <w:rsid w:val="00F47915"/>
    <w:rsid w:val="00F47E8A"/>
    <w:rsid w:val="00F5056B"/>
    <w:rsid w:val="00F51B80"/>
    <w:rsid w:val="00F53A27"/>
    <w:rsid w:val="00F53B60"/>
    <w:rsid w:val="00F54794"/>
    <w:rsid w:val="00F54E22"/>
    <w:rsid w:val="00F5518F"/>
    <w:rsid w:val="00F55248"/>
    <w:rsid w:val="00F55871"/>
    <w:rsid w:val="00F572DD"/>
    <w:rsid w:val="00F5744D"/>
    <w:rsid w:val="00F575BE"/>
    <w:rsid w:val="00F60CE6"/>
    <w:rsid w:val="00F60ECD"/>
    <w:rsid w:val="00F60F39"/>
    <w:rsid w:val="00F61F51"/>
    <w:rsid w:val="00F63307"/>
    <w:rsid w:val="00F638FF"/>
    <w:rsid w:val="00F657B5"/>
    <w:rsid w:val="00F65B6B"/>
    <w:rsid w:val="00F65DE9"/>
    <w:rsid w:val="00F71F5C"/>
    <w:rsid w:val="00F72335"/>
    <w:rsid w:val="00F73321"/>
    <w:rsid w:val="00F7340B"/>
    <w:rsid w:val="00F73615"/>
    <w:rsid w:val="00F76847"/>
    <w:rsid w:val="00F76C1C"/>
    <w:rsid w:val="00F770EA"/>
    <w:rsid w:val="00F77644"/>
    <w:rsid w:val="00F77747"/>
    <w:rsid w:val="00F8361D"/>
    <w:rsid w:val="00F83B59"/>
    <w:rsid w:val="00F84178"/>
    <w:rsid w:val="00F8432D"/>
    <w:rsid w:val="00F87E84"/>
    <w:rsid w:val="00F905C1"/>
    <w:rsid w:val="00F90A61"/>
    <w:rsid w:val="00F91067"/>
    <w:rsid w:val="00F910F8"/>
    <w:rsid w:val="00F91BB9"/>
    <w:rsid w:val="00F91D50"/>
    <w:rsid w:val="00F93A84"/>
    <w:rsid w:val="00F94AE4"/>
    <w:rsid w:val="00F95677"/>
    <w:rsid w:val="00F969AC"/>
    <w:rsid w:val="00F96F07"/>
    <w:rsid w:val="00F97F4E"/>
    <w:rsid w:val="00FA1F52"/>
    <w:rsid w:val="00FA23C9"/>
    <w:rsid w:val="00FA2B90"/>
    <w:rsid w:val="00FA2E14"/>
    <w:rsid w:val="00FA3FE6"/>
    <w:rsid w:val="00FA4BD9"/>
    <w:rsid w:val="00FA4F82"/>
    <w:rsid w:val="00FA57C5"/>
    <w:rsid w:val="00FA65C9"/>
    <w:rsid w:val="00FA663F"/>
    <w:rsid w:val="00FB041C"/>
    <w:rsid w:val="00FB0652"/>
    <w:rsid w:val="00FB0D1A"/>
    <w:rsid w:val="00FB16B9"/>
    <w:rsid w:val="00FB4704"/>
    <w:rsid w:val="00FB4A23"/>
    <w:rsid w:val="00FB6091"/>
    <w:rsid w:val="00FB6C4A"/>
    <w:rsid w:val="00FB707C"/>
    <w:rsid w:val="00FB7B13"/>
    <w:rsid w:val="00FC1278"/>
    <w:rsid w:val="00FC29A2"/>
    <w:rsid w:val="00FC2B9F"/>
    <w:rsid w:val="00FC2C78"/>
    <w:rsid w:val="00FC3ED1"/>
    <w:rsid w:val="00FC4A4D"/>
    <w:rsid w:val="00FC5415"/>
    <w:rsid w:val="00FD060B"/>
    <w:rsid w:val="00FD1227"/>
    <w:rsid w:val="00FD140C"/>
    <w:rsid w:val="00FD1B10"/>
    <w:rsid w:val="00FD200E"/>
    <w:rsid w:val="00FD35C8"/>
    <w:rsid w:val="00FD38B8"/>
    <w:rsid w:val="00FD4269"/>
    <w:rsid w:val="00FD56BC"/>
    <w:rsid w:val="00FD5C81"/>
    <w:rsid w:val="00FD5DE8"/>
    <w:rsid w:val="00FD619C"/>
    <w:rsid w:val="00FD69A5"/>
    <w:rsid w:val="00FE123B"/>
    <w:rsid w:val="00FE1463"/>
    <w:rsid w:val="00FE2002"/>
    <w:rsid w:val="00FE2CE1"/>
    <w:rsid w:val="00FE321D"/>
    <w:rsid w:val="00FE325E"/>
    <w:rsid w:val="00FE3988"/>
    <w:rsid w:val="00FE3BA2"/>
    <w:rsid w:val="00FE4F37"/>
    <w:rsid w:val="00FE5A81"/>
    <w:rsid w:val="00FE5C42"/>
    <w:rsid w:val="00FE60E4"/>
    <w:rsid w:val="00FE6F94"/>
    <w:rsid w:val="00FE7B15"/>
    <w:rsid w:val="00FE7BFC"/>
    <w:rsid w:val="00FF1A04"/>
    <w:rsid w:val="00FF2097"/>
    <w:rsid w:val="00FF4097"/>
    <w:rsid w:val="00FF5818"/>
    <w:rsid w:val="00FF5A24"/>
    <w:rsid w:val="00FF6ACD"/>
    <w:rsid w:val="00FF71DB"/>
    <w:rsid w:val="00FF7BD2"/>
    <w:rsid w:val="00FF7D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8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6F028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6F028A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7A424B"/>
    <w:pPr>
      <w:spacing w:after="200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A424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0E69A6"/>
    <w:pPr>
      <w:suppressAutoHyphens/>
      <w:spacing w:line="100" w:lineRule="atLeast"/>
      <w:jc w:val="left"/>
    </w:pPr>
    <w:rPr>
      <w:rFonts w:ascii="Arial Unicode MS" w:eastAsia="Arial Unicode MS" w:hAnsi="Times New Roman"/>
      <w:kern w:val="2"/>
      <w:lang w:eastAsia="ar-SA"/>
    </w:rPr>
  </w:style>
  <w:style w:type="paragraph" w:customStyle="1" w:styleId="l21">
    <w:name w:val="l21"/>
    <w:basedOn w:val="Normal"/>
    <w:rsid w:val="00AB597B"/>
    <w:pPr>
      <w:jc w:val="both"/>
    </w:pPr>
  </w:style>
  <w:style w:type="paragraph" w:styleId="BalloonText">
    <w:name w:val="Balloon Text"/>
    <w:basedOn w:val="Normal"/>
    <w:link w:val="TextbublinyChar"/>
    <w:uiPriority w:val="99"/>
    <w:rsid w:val="00B5701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57011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E332E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332E0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332E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332E0"/>
    <w:rPr>
      <w:rFonts w:cs="Times New Roman"/>
      <w:sz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F377A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377A3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377A3"/>
    <w:rPr>
      <w:rFonts w:ascii="Calibri" w:hAnsi="Calibri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F377A3"/>
    <w:pPr>
      <w:spacing w:after="200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377A3"/>
    <w:rPr>
      <w:b/>
    </w:rPr>
  </w:style>
  <w:style w:type="character" w:styleId="PageNumber">
    <w:name w:val="page number"/>
    <w:basedOn w:val="DefaultParagraphFont"/>
    <w:uiPriority w:val="99"/>
    <w:rsid w:val="00F377A3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1B0427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257A-AFD8-4C94-B242-2D912297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29</Pages>
  <Words>11511</Words>
  <Characters>65613</Characters>
  <Application>Microsoft Office Word</Application>
  <DocSecurity>0</DocSecurity>
  <Lines>0</Lines>
  <Paragraphs>0</Paragraphs>
  <ScaleCrop>false</ScaleCrop>
  <Company>MVSR</Company>
  <LinksUpToDate>false</LinksUpToDate>
  <CharactersWithSpaces>76971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návrh</dc:title>
  <dc:creator>Bracer</dc:creator>
  <cp:lastModifiedBy>Nataša Wiedemannová</cp:lastModifiedBy>
  <cp:revision>11</cp:revision>
  <cp:lastPrinted>2013-01-10T08:31:00Z</cp:lastPrinted>
  <dcterms:created xsi:type="dcterms:W3CDTF">2013-01-10T07:59:00Z</dcterms:created>
  <dcterms:modified xsi:type="dcterms:W3CDTF">2013-01-11T10:51:00Z</dcterms:modified>
</cp:coreProperties>
</file>