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1EF6" w:rsidP="0056464D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</w:p>
    <w:p w:rsidR="0056464D" w:rsidRPr="00D85A86" w:rsidP="0056464D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  <w:r w:rsidRPr="00D85A86">
        <w:rPr>
          <w:rFonts w:ascii="Times New Roman" w:hAnsi="Times New Roman"/>
          <w:sz w:val="28"/>
          <w:szCs w:val="28"/>
        </w:rPr>
        <w:t>NÁRODNÁ RADA SLOVENSKEJ REPUBLIKY</w:t>
      </w:r>
    </w:p>
    <w:p w:rsidR="0056464D" w:rsidP="0056464D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  <w:r w:rsidRPr="00D85A86">
        <w:rPr>
          <w:rFonts w:ascii="Times New Roman" w:hAnsi="Times New Roman"/>
          <w:sz w:val="24"/>
          <w:szCs w:val="24"/>
        </w:rPr>
        <w:t>VI. volebné obdobie</w:t>
      </w:r>
    </w:p>
    <w:p w:rsidR="0056464D" w:rsidP="0056464D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56464D" w:rsidP="0056464D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2A1EF6" w:rsidRPr="00D85A86" w:rsidP="0056464D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56464D" w:rsidRPr="007F5391" w:rsidP="0056464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56464D" w:rsidRPr="007F5391" w:rsidP="0056464D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F5391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56464D" w:rsidRPr="007F5391" w:rsidP="0056464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6464D" w:rsidRPr="007F5391" w:rsidP="0056464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>z ... 201</w:t>
      </w:r>
      <w:r>
        <w:rPr>
          <w:rFonts w:ascii="Times New Roman" w:hAnsi="Times New Roman"/>
          <w:sz w:val="24"/>
          <w:szCs w:val="24"/>
        </w:rPr>
        <w:t>3</w:t>
      </w:r>
      <w:r w:rsidRPr="007F5391">
        <w:rPr>
          <w:rFonts w:ascii="Times New Roman" w:hAnsi="Times New Roman"/>
          <w:sz w:val="24"/>
          <w:szCs w:val="24"/>
        </w:rPr>
        <w:t>,</w:t>
      </w:r>
    </w:p>
    <w:p w:rsidR="00545BB1" w:rsidRPr="00DB0013" w:rsidP="00545BB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BB1" w:rsidP="00545BB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56464D">
        <w:rPr>
          <w:rFonts w:ascii="Times New Roman" w:hAnsi="Times New Roman" w:cs="Times New Roman"/>
          <w:b/>
          <w:sz w:val="24"/>
          <w:szCs w:val="24"/>
        </w:rPr>
        <w:t xml:space="preserve">ktorým sa mení a dopĺňa zákona č. 578/2004 Z. z. </w:t>
      </w:r>
      <w:r w:rsidRPr="00545BB1">
        <w:rPr>
          <w:rFonts w:ascii="Times New Roman" w:hAnsi="Times New Roman" w:cs="Times New Roman"/>
          <w:b/>
          <w:sz w:val="24"/>
          <w:szCs w:val="24"/>
        </w:rPr>
        <w:t>o poskytovateľoch zdravotnej starostlivosti, zdravotníckych pracovníkoch, stavovských organizáciách v zdravotníctve a o zmene a doplnení niektorých zákonov v znení</w:t>
      </w:r>
      <w:r w:rsidRPr="00545BB1">
        <w:rPr>
          <w:rFonts w:ascii="Times New Roman" w:hAnsi="Times New Roman" w:cs="Times New Roman"/>
          <w:b/>
          <w:bCs/>
          <w:sz w:val="24"/>
          <w:szCs w:val="24"/>
        </w:rPr>
        <w:t xml:space="preserve"> neskorších predpisov </w:t>
      </w:r>
      <w:r w:rsidRPr="00DB0013">
        <w:rPr>
          <w:rFonts w:ascii="Times New Roman" w:hAnsi="Times New Roman" w:cs="Times New Roman"/>
          <w:b/>
          <w:bCs/>
          <w:sz w:val="24"/>
          <w:szCs w:val="24"/>
        </w:rPr>
        <w:t>a o zmene a doplnení niektorých zákonov</w:t>
      </w:r>
    </w:p>
    <w:p w:rsidR="0056464D" w:rsidRPr="00545BB1" w:rsidP="00545BB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BB1" w:rsidRPr="00DB0013" w:rsidP="00545BB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BB1" w:rsidRPr="00DB0013" w:rsidP="0056464D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01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45BB1" w:rsidP="00545B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BB1" w:rsidRPr="00DB0013" w:rsidP="00545B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BB1" w:rsidP="00545BB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013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545BB1" w:rsidP="00545BB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013">
        <w:rPr>
          <w:rFonts w:ascii="Times New Roman" w:hAnsi="Times New Roman" w:cs="Times New Roman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 znení zákona č. 720/2004 Z. z., zákona č. 351/2005 Z. z., zákona č. 538/2005 Z. z., zákona č. 282/2006 Z. z., zákona č. 527/2006 Z. z., 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č. 447/2008 Z. z., zákona č. 461/2008 Z. z., zákona č. 560/2008 Z. z., zákona č. 192/2009 Z. z., zákona č.  214/2009 Z. z., zákona č. 8/2010 Z. z., zákona č 133/2010 Z. z., zákona č. 34 /2011 Z. z., zákona č. 250/2011 Z. z., zákona č. 390/2011 Z. z.,  zákona č. 362/2011 Z. z., zákona č. 512/2011 Z. z., zákona č. 5/2012 Z. z., zákona č. 185/2012 </w:t>
      </w:r>
      <w:r w:rsidR="0062356B">
        <w:rPr>
          <w:rFonts w:ascii="Times New Roman" w:hAnsi="Times New Roman" w:cs="Times New Roman"/>
          <w:sz w:val="24"/>
          <w:szCs w:val="24"/>
        </w:rPr>
        <w:t>Z. z., zákona č. 313/2012 Z. z. a</w:t>
      </w:r>
      <w:r w:rsidRPr="00DB0013">
        <w:rPr>
          <w:rFonts w:ascii="Times New Roman" w:hAnsi="Times New Roman" w:cs="Times New Roman"/>
          <w:sz w:val="24"/>
          <w:szCs w:val="24"/>
        </w:rPr>
        <w:t xml:space="preserve"> zákona č. 324/2012 Z. z. sa </w:t>
      </w:r>
      <w:r>
        <w:rPr>
          <w:rFonts w:ascii="Times New Roman" w:hAnsi="Times New Roman" w:cs="Times New Roman"/>
          <w:sz w:val="24"/>
          <w:szCs w:val="24"/>
        </w:rPr>
        <w:t xml:space="preserve">mení a </w:t>
      </w:r>
      <w:r w:rsidRPr="00DB0013">
        <w:rPr>
          <w:rFonts w:ascii="Times New Roman" w:hAnsi="Times New Roman" w:cs="Times New Roman"/>
          <w:sz w:val="24"/>
          <w:szCs w:val="24"/>
        </w:rPr>
        <w:t>dopĺňa takto:</w:t>
      </w:r>
    </w:p>
    <w:p w:rsidR="00AA4DC9" w:rsidP="00AA4DC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DC9" w:rsidRPr="00DB0013" w:rsidP="00AA4DC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F92" w:rsidRPr="00E41B63" w:rsidP="00FA2C18">
      <w:pPr>
        <w:pStyle w:val="ListParagraph"/>
        <w:numPr>
          <w:numId w:val="1"/>
        </w:numPr>
        <w:bidi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§ 7 sa dopĺňa odsekmi 14 a</w:t>
      </w:r>
      <w:r w:rsidR="00E45A4B">
        <w:rPr>
          <w:rFonts w:ascii="Times New Roman" w:hAnsi="Times New Roman" w:cs="Times New Roman"/>
          <w:sz w:val="24"/>
          <w:szCs w:val="24"/>
        </w:rPr>
        <w:t>ž</w:t>
      </w:r>
      <w:r w:rsidRPr="00E41B63">
        <w:rPr>
          <w:rFonts w:ascii="Times New Roman" w:hAnsi="Times New Roman" w:cs="Times New Roman"/>
          <w:sz w:val="24"/>
          <w:szCs w:val="24"/>
        </w:rPr>
        <w:t> </w:t>
      </w:r>
      <w:r w:rsidRPr="00E41B63" w:rsidR="00FA2C18">
        <w:rPr>
          <w:rFonts w:ascii="Times New Roman" w:hAnsi="Times New Roman" w:cs="Times New Roman"/>
          <w:sz w:val="24"/>
          <w:szCs w:val="24"/>
        </w:rPr>
        <w:t>16</w:t>
      </w:r>
      <w:r w:rsidRPr="00E41B63">
        <w:rPr>
          <w:rFonts w:ascii="Times New Roman" w:hAnsi="Times New Roman" w:cs="Times New Roman"/>
          <w:sz w:val="24"/>
          <w:szCs w:val="24"/>
        </w:rPr>
        <w:t>, ktoré znejú:</w:t>
      </w:r>
    </w:p>
    <w:p w:rsidR="00FA2C18" w:rsidRPr="00E41B63" w:rsidP="00FA2C18">
      <w:pPr>
        <w:pStyle w:val="ListParagraph"/>
        <w:bidi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A2C18" w:rsidRPr="00E41B63" w:rsidP="00FA2C18">
      <w:pPr>
        <w:bidi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3698">
        <w:rPr>
          <w:rFonts w:ascii="Times New Roman" w:hAnsi="Times New Roman" w:cs="Times New Roman"/>
          <w:sz w:val="24"/>
          <w:szCs w:val="24"/>
        </w:rPr>
        <w:t xml:space="preserve">„(14) </w:t>
      </w:r>
      <w:r w:rsidRPr="00D83698" w:rsidR="008A4C2B">
        <w:rPr>
          <w:rFonts w:ascii="Times New Roman" w:hAnsi="Times New Roman" w:cs="Times New Roman"/>
          <w:sz w:val="24"/>
          <w:szCs w:val="24"/>
        </w:rPr>
        <w:t>V zariadeniach ústavnej zdravotnej starostlivosti podľa ods</w:t>
      </w:r>
      <w:r w:rsidR="00EE5BFF">
        <w:rPr>
          <w:rFonts w:ascii="Times New Roman" w:hAnsi="Times New Roman" w:cs="Times New Roman"/>
          <w:sz w:val="24"/>
          <w:szCs w:val="24"/>
        </w:rPr>
        <w:t>eku</w:t>
      </w:r>
      <w:r w:rsidRPr="00D83698" w:rsidR="008A4C2B">
        <w:rPr>
          <w:rFonts w:ascii="Times New Roman" w:hAnsi="Times New Roman" w:cs="Times New Roman"/>
          <w:sz w:val="24"/>
          <w:szCs w:val="24"/>
        </w:rPr>
        <w:t xml:space="preserve"> 4 písm. a) musí byť zabezpečené n</w:t>
      </w:r>
      <w:r w:rsidRPr="00D83698">
        <w:rPr>
          <w:rFonts w:ascii="Times New Roman" w:hAnsi="Times New Roman" w:cs="Times New Roman"/>
          <w:sz w:val="24"/>
          <w:szCs w:val="24"/>
        </w:rPr>
        <w:t>epretržité poskytovanie zdravotnej starostlivosti</w:t>
      </w:r>
      <w:r w:rsidRPr="00D83698" w:rsidR="008A4C2B">
        <w:rPr>
          <w:rFonts w:ascii="Times New Roman" w:hAnsi="Times New Roman" w:cs="Times New Roman"/>
          <w:sz w:val="24"/>
          <w:szCs w:val="24"/>
        </w:rPr>
        <w:t>. Nepretržité poskytovanie zdravotnej starostlivosti môže poskytovateľ zabezpečiť</w:t>
      </w:r>
    </w:p>
    <w:p w:rsidR="00FA2C18" w:rsidRPr="00E41B63" w:rsidP="00FA2C18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prácou vo všetkých zmenách v trojzmennej prevádzke alebo v nepretržitej prevádzke,</w:t>
      </w:r>
    </w:p>
    <w:p w:rsidR="00FA2C18" w:rsidRPr="00E41B63" w:rsidP="00FA2C18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prácou v dvojzmennej prevádzke a pracovnou pohotovosťou na pracovisku, alebo</w:t>
      </w:r>
    </w:p>
    <w:p w:rsidR="00FA2C18" w:rsidRPr="00E41B63" w:rsidP="00FA2C18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prácou v jednozmennej prevádzke a pracovnou pohotovosťou na pracovisku.</w:t>
      </w:r>
    </w:p>
    <w:p w:rsidR="00FA2C18" w:rsidRPr="00E41B63" w:rsidP="00FA2C18">
      <w:pPr>
        <w:pStyle w:val="ListParagraph"/>
        <w:bidi w:val="0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A2C18" w:rsidRPr="00E41B63" w:rsidP="00FA2C18">
      <w:pPr>
        <w:bidi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 xml:space="preserve">(15) Pracovné režimy podľa odseku </w:t>
      </w:r>
      <w:r w:rsidR="00E41B63">
        <w:rPr>
          <w:rFonts w:ascii="Times New Roman" w:hAnsi="Times New Roman" w:cs="Times New Roman"/>
          <w:sz w:val="24"/>
          <w:szCs w:val="24"/>
        </w:rPr>
        <w:t>14</w:t>
      </w:r>
      <w:r w:rsidRPr="00E41B63">
        <w:rPr>
          <w:rFonts w:ascii="Times New Roman" w:hAnsi="Times New Roman" w:cs="Times New Roman"/>
          <w:sz w:val="24"/>
          <w:szCs w:val="24"/>
        </w:rPr>
        <w:t xml:space="preserve"> písm</w:t>
      </w:r>
      <w:r w:rsidR="00EE5BFF">
        <w:rPr>
          <w:rFonts w:ascii="Times New Roman" w:hAnsi="Times New Roman" w:cs="Times New Roman"/>
          <w:sz w:val="24"/>
          <w:szCs w:val="24"/>
        </w:rPr>
        <w:t>.</w:t>
      </w:r>
      <w:r w:rsidRPr="00E41B63">
        <w:rPr>
          <w:rFonts w:ascii="Times New Roman" w:hAnsi="Times New Roman" w:cs="Times New Roman"/>
          <w:sz w:val="24"/>
          <w:szCs w:val="24"/>
        </w:rPr>
        <w:t xml:space="preserve"> a) až c) možno doplniť aj pracovnou pohotovosťou na dohodnutom mieste mimo pracoviska.</w:t>
      </w:r>
    </w:p>
    <w:p w:rsidR="00FA2C18" w:rsidRPr="00E41B63" w:rsidP="00FA2C18">
      <w:pPr>
        <w:bidi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2C18" w:rsidRPr="00E41B63" w:rsidP="00FA2C18">
      <w:pPr>
        <w:bidi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 xml:space="preserve">(16) Konkrétny typ  pracovného režimu podľa odseku </w:t>
      </w:r>
      <w:r w:rsidR="00E41B63">
        <w:rPr>
          <w:rFonts w:ascii="Times New Roman" w:hAnsi="Times New Roman" w:cs="Times New Roman"/>
          <w:sz w:val="24"/>
          <w:szCs w:val="24"/>
        </w:rPr>
        <w:t>14</w:t>
      </w:r>
      <w:r w:rsidRPr="00E41B63">
        <w:rPr>
          <w:rFonts w:ascii="Times New Roman" w:hAnsi="Times New Roman" w:cs="Times New Roman"/>
          <w:sz w:val="24"/>
          <w:szCs w:val="24"/>
        </w:rPr>
        <w:t xml:space="preserve"> písm</w:t>
      </w:r>
      <w:r w:rsidR="00EE5BFF">
        <w:rPr>
          <w:rFonts w:ascii="Times New Roman" w:hAnsi="Times New Roman" w:cs="Times New Roman"/>
          <w:sz w:val="24"/>
          <w:szCs w:val="24"/>
        </w:rPr>
        <w:t>.</w:t>
      </w:r>
      <w:r w:rsidRPr="00E41B63">
        <w:rPr>
          <w:rFonts w:ascii="Times New Roman" w:hAnsi="Times New Roman" w:cs="Times New Roman"/>
          <w:sz w:val="24"/>
          <w:szCs w:val="24"/>
        </w:rPr>
        <w:t xml:space="preserve"> a) až c) na príslušnom pracovisku pre jednotlivé povolania určí poskytovateľ po prero</w:t>
      </w:r>
      <w:r w:rsidR="00EE5BFF">
        <w:rPr>
          <w:rFonts w:ascii="Times New Roman" w:hAnsi="Times New Roman" w:cs="Times New Roman"/>
          <w:sz w:val="24"/>
          <w:szCs w:val="24"/>
        </w:rPr>
        <w:t>kovaní s odborovou organizáciou;</w:t>
      </w:r>
      <w:r w:rsidRPr="00E41B63">
        <w:rPr>
          <w:rFonts w:ascii="Times New Roman" w:hAnsi="Times New Roman" w:cs="Times New Roman"/>
          <w:sz w:val="24"/>
          <w:szCs w:val="24"/>
        </w:rPr>
        <w:t xml:space="preserve"> ak u poskytovateľa nepôsobí odborová organizácia, po prerokovaní so zástupcami zamestnancov.“.</w:t>
      </w:r>
    </w:p>
    <w:p w:rsidR="005A5F92" w:rsidRPr="00E41B63" w:rsidP="00FA2C18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5BB1" w:rsidRPr="00E41B63" w:rsidP="00FA2C18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V § 38 ods. 1 sa za písmeno b) vkladá nové písmeno c), ktoré znie:</w:t>
      </w:r>
    </w:p>
    <w:p w:rsidR="005A5F92" w:rsidRPr="00E41B63" w:rsidP="005A5F92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„c) trestný čin porušovania povinností za krízovej situácie</w:t>
      </w:r>
      <w:r w:rsidRPr="00E41B63" w:rsidR="00AA4DC9">
        <w:rPr>
          <w:rFonts w:ascii="Times New Roman" w:hAnsi="Times New Roman" w:cs="Times New Roman"/>
          <w:sz w:val="24"/>
          <w:szCs w:val="24"/>
        </w:rPr>
        <w:t xml:space="preserve"> a</w:t>
      </w:r>
      <w:r w:rsidR="00C64E0B">
        <w:rPr>
          <w:rFonts w:ascii="Times New Roman" w:hAnsi="Times New Roman" w:cs="Times New Roman"/>
          <w:sz w:val="24"/>
          <w:szCs w:val="24"/>
        </w:rPr>
        <w:t>lebo</w:t>
      </w:r>
      <w:r w:rsidR="005B509F">
        <w:rPr>
          <w:rFonts w:ascii="Times New Roman" w:hAnsi="Times New Roman" w:cs="Times New Roman"/>
          <w:sz w:val="24"/>
          <w:szCs w:val="24"/>
        </w:rPr>
        <w:t xml:space="preserve"> trestný čin </w:t>
      </w:r>
      <w:r w:rsidRPr="00E41B63" w:rsidR="00AA4DC9">
        <w:rPr>
          <w:rFonts w:ascii="Times New Roman" w:hAnsi="Times New Roman" w:cs="Times New Roman"/>
          <w:sz w:val="24"/>
          <w:szCs w:val="24"/>
        </w:rPr>
        <w:t>vyhýbania sa výkonu</w:t>
      </w:r>
      <w:r w:rsidRPr="00E41B63" w:rsidR="00D27BC8">
        <w:rPr>
          <w:rFonts w:ascii="Times New Roman" w:hAnsi="Times New Roman" w:cs="Times New Roman"/>
          <w:sz w:val="24"/>
          <w:szCs w:val="24"/>
        </w:rPr>
        <w:t xml:space="preserve"> povinností</w:t>
      </w:r>
      <w:r w:rsidRPr="00E41B63" w:rsidR="00AA4DC9">
        <w:rPr>
          <w:rFonts w:ascii="Times New Roman" w:hAnsi="Times New Roman" w:cs="Times New Roman"/>
          <w:sz w:val="24"/>
          <w:szCs w:val="24"/>
        </w:rPr>
        <w:t xml:space="preserve"> za krízovej situácie</w:t>
      </w:r>
      <w:r w:rsidR="0062356B">
        <w:rPr>
          <w:rFonts w:ascii="Times New Roman" w:hAnsi="Times New Roman" w:cs="Times New Roman"/>
          <w:sz w:val="24"/>
          <w:szCs w:val="24"/>
        </w:rPr>
        <w:t>,</w:t>
      </w:r>
      <w:r w:rsidRPr="00E41B63">
        <w:rPr>
          <w:rFonts w:ascii="Times New Roman" w:hAnsi="Times New Roman" w:cs="Times New Roman"/>
          <w:sz w:val="24"/>
          <w:szCs w:val="24"/>
          <w:vertAlign w:val="superscript"/>
        </w:rPr>
        <w:t>30a</w:t>
      </w:r>
      <w:r w:rsidRPr="00E41B63" w:rsidR="00AA4DC9">
        <w:rPr>
          <w:rFonts w:ascii="Times New Roman" w:hAnsi="Times New Roman" w:cs="Times New Roman"/>
          <w:sz w:val="24"/>
          <w:szCs w:val="24"/>
        </w:rPr>
        <w:t>)</w:t>
      </w:r>
      <w:r w:rsidRPr="00E41B63">
        <w:rPr>
          <w:rFonts w:ascii="Times New Roman" w:hAnsi="Times New Roman" w:cs="Times New Roman"/>
          <w:sz w:val="24"/>
          <w:szCs w:val="24"/>
        </w:rPr>
        <w:t>“.</w:t>
      </w:r>
    </w:p>
    <w:p w:rsidR="00EE5BFF" w:rsidRPr="00E41B63" w:rsidP="00AA4DC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E5BFF" w:rsidRPr="007301B1" w:rsidP="00EE5BFF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písmeno c) sa označuje ako písmeno d).</w:t>
      </w:r>
    </w:p>
    <w:p w:rsidR="00AA4DC9" w:rsidRPr="00E41B63" w:rsidP="00AA4DC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5BB1" w:rsidRPr="00E41B63" w:rsidP="00AA4DC9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>Poznámka pod čiarou k odkazu 30a znie:</w:t>
      </w:r>
    </w:p>
    <w:p w:rsidR="00545BB1" w:rsidP="00AA4DC9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1B63">
        <w:rPr>
          <w:rFonts w:ascii="Times New Roman" w:hAnsi="Times New Roman" w:cs="Times New Roman"/>
          <w:sz w:val="24"/>
          <w:szCs w:val="24"/>
        </w:rPr>
        <w:t xml:space="preserve">„30a) § 290a </w:t>
      </w:r>
      <w:r w:rsidRPr="00E41B63" w:rsidR="00AA4DC9">
        <w:rPr>
          <w:rFonts w:ascii="Times New Roman" w:hAnsi="Times New Roman" w:cs="Times New Roman"/>
          <w:sz w:val="24"/>
          <w:szCs w:val="24"/>
        </w:rPr>
        <w:t>a § 290b</w:t>
      </w:r>
      <w:r w:rsidRPr="00E41B63">
        <w:rPr>
          <w:rFonts w:ascii="Times New Roman" w:hAnsi="Times New Roman" w:cs="Times New Roman"/>
          <w:sz w:val="24"/>
          <w:szCs w:val="24"/>
        </w:rPr>
        <w:t xml:space="preserve"> Trestného z</w:t>
      </w:r>
      <w:r w:rsidR="00C64E0B">
        <w:rPr>
          <w:rFonts w:ascii="Times New Roman" w:hAnsi="Times New Roman" w:cs="Times New Roman"/>
          <w:sz w:val="24"/>
          <w:szCs w:val="24"/>
        </w:rPr>
        <w:t>ákona v znení zákona č. .../2013</w:t>
      </w:r>
      <w:r w:rsidRPr="00E41B63">
        <w:rPr>
          <w:rFonts w:ascii="Times New Roman" w:hAnsi="Times New Roman" w:cs="Times New Roman"/>
          <w:sz w:val="24"/>
          <w:szCs w:val="24"/>
        </w:rPr>
        <w:t xml:space="preserve"> Z. z.“.</w:t>
      </w:r>
    </w:p>
    <w:p w:rsidR="00545BB1" w:rsidP="00AA4DC9">
      <w:pPr>
        <w:pStyle w:val="ListParagraph"/>
        <w:numPr>
          <w:numId w:val="1"/>
        </w:numPr>
        <w:bidi w:val="0"/>
        <w:spacing w:before="100" w:beforeAutospacing="1"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48717E">
        <w:rPr>
          <w:rFonts w:ascii="Times New Roman" w:hAnsi="Times New Roman" w:cs="Times New Roman"/>
          <w:sz w:val="24"/>
          <w:szCs w:val="24"/>
        </w:rPr>
        <w:t>§ 63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8717E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odsek 1 </w:t>
      </w:r>
      <w:r w:rsidRPr="0048717E">
        <w:rPr>
          <w:rFonts w:ascii="Times New Roman" w:hAnsi="Times New Roman" w:cs="Times New Roman"/>
          <w:sz w:val="24"/>
          <w:szCs w:val="24"/>
        </w:rPr>
        <w:t xml:space="preserve">dopĺňa písmenom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8717E">
        <w:rPr>
          <w:rFonts w:ascii="Times New Roman" w:hAnsi="Times New Roman" w:cs="Times New Roman"/>
          <w:sz w:val="24"/>
          <w:szCs w:val="24"/>
        </w:rPr>
        <w:t>), ktoré znie:</w:t>
      </w:r>
    </w:p>
    <w:p w:rsidR="000731BF" w:rsidP="000731BF">
      <w:pPr>
        <w:pStyle w:val="ListParagraph"/>
        <w:bidi w:val="0"/>
        <w:spacing w:before="100" w:beforeAutospacing="1"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„c) porušil povinnosť podľa § 80 ods. 1 písm. h) a bola mu uložená pokuta podľa § 82 ods. 5 písm. b)</w:t>
      </w:r>
      <w:r w:rsidR="008A2B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45BB1" w:rsidP="00AA4DC9">
      <w:pPr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D37F0">
        <w:rPr>
          <w:rFonts w:ascii="Times New Roman" w:hAnsi="Times New Roman" w:cs="Times New Roman"/>
          <w:sz w:val="24"/>
          <w:szCs w:val="24"/>
        </w:rPr>
        <w:t xml:space="preserve">V § 63c sa za prvú vetu vkladá nová druhá veta, ktorá znie: „Ak bola registrácia zdravotníckemu pracovníkovi zrušená z dôvodu podľa § 63b ods. 1 písm.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D37F0">
        <w:rPr>
          <w:rFonts w:ascii="Times New Roman" w:hAnsi="Times New Roman" w:cs="Times New Roman"/>
          <w:sz w:val="24"/>
          <w:szCs w:val="24"/>
        </w:rPr>
        <w:t xml:space="preserve">), môže zdravotnícky pracovník požiadať o obnovenie registrácie najskôr po uplynutí </w:t>
      </w:r>
      <w:r>
        <w:rPr>
          <w:rFonts w:ascii="Times New Roman" w:hAnsi="Times New Roman" w:cs="Times New Roman"/>
          <w:sz w:val="24"/>
          <w:szCs w:val="24"/>
        </w:rPr>
        <w:t>desiatich</w:t>
      </w:r>
      <w:r w:rsidRPr="003D37F0">
        <w:rPr>
          <w:rFonts w:ascii="Times New Roman" w:hAnsi="Times New Roman" w:cs="Times New Roman"/>
          <w:sz w:val="24"/>
          <w:szCs w:val="24"/>
        </w:rPr>
        <w:t xml:space="preserve"> rokov od zrušenia registrácie.“.</w:t>
      </w:r>
    </w:p>
    <w:p w:rsidR="007A1292" w:rsidP="007A1292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731BF" w:rsidRPr="000731BF" w:rsidP="000731BF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</w:rPr>
      </w:pPr>
      <w:r w:rsidRPr="000731BF" w:rsidR="00545BB1">
        <w:rPr>
          <w:rFonts w:ascii="Times New Roman" w:hAnsi="Times New Roman" w:cs="Times New Roman"/>
          <w:sz w:val="24"/>
          <w:szCs w:val="24"/>
        </w:rPr>
        <w:t>V § 80 sa odsek 1 dopĺňa písmenom h), ktoré znie:</w:t>
      </w:r>
    </w:p>
    <w:p w:rsidR="00545BB1" w:rsidP="000731BF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0731BF">
        <w:rPr>
          <w:rFonts w:ascii="Times New Roman" w:hAnsi="Times New Roman" w:cs="Times New Roman"/>
          <w:sz w:val="24"/>
          <w:szCs w:val="24"/>
        </w:rPr>
        <w:t xml:space="preserve">„h) </w:t>
      </w:r>
      <w:r w:rsidRPr="000731BF">
        <w:rPr>
          <w:rFonts w:ascii="Times New Roman" w:hAnsi="Times New Roman"/>
          <w:sz w:val="24"/>
          <w:szCs w:val="24"/>
        </w:rPr>
        <w:t>počas krízovej situácie</w:t>
      </w:r>
      <w:r w:rsidRPr="000731BF">
        <w:rPr>
          <w:rFonts w:ascii="Times New Roman" w:hAnsi="Times New Roman"/>
          <w:sz w:val="24"/>
          <w:szCs w:val="24"/>
          <w:vertAlign w:val="superscript"/>
        </w:rPr>
        <w:t>58f</w:t>
      </w:r>
      <w:r w:rsidRPr="000731BF">
        <w:rPr>
          <w:rFonts w:ascii="Times New Roman" w:hAnsi="Times New Roman"/>
          <w:sz w:val="24"/>
          <w:szCs w:val="24"/>
        </w:rPr>
        <w:t>) vykonať povinnosť uloženú príslušnými orgánmi na zabezpečenie poskytovania zdravotnej starostlivosti.“.</w:t>
      </w:r>
    </w:p>
    <w:p w:rsidR="000731BF" w:rsidRPr="000731BF" w:rsidP="000731BF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45BB1" w:rsidP="008A2BE7">
      <w:pPr>
        <w:bidi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58f znie:</w:t>
      </w:r>
    </w:p>
    <w:p w:rsidR="00545BB1" w:rsidP="008A2BE7">
      <w:pPr>
        <w:bidi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A5F92">
        <w:rPr>
          <w:rFonts w:ascii="Times New Roman" w:hAnsi="Times New Roman"/>
          <w:sz w:val="24"/>
          <w:szCs w:val="24"/>
        </w:rPr>
        <w:t>58f)</w:t>
      </w:r>
      <w:r w:rsidR="00EE5BFF">
        <w:rPr>
          <w:rFonts w:ascii="Times New Roman" w:hAnsi="Times New Roman"/>
          <w:sz w:val="24"/>
          <w:szCs w:val="24"/>
        </w:rPr>
        <w:t xml:space="preserve"> Č</w:t>
      </w:r>
      <w:r>
        <w:rPr>
          <w:rFonts w:ascii="Times New Roman" w:hAnsi="Times New Roman"/>
          <w:sz w:val="24"/>
          <w:szCs w:val="24"/>
        </w:rPr>
        <w:t>l. 1 ods. 4 ústavného zákona č. 227/2002  Z. z. o bezpečnosti štátu v čase vojny, vojnového stavu, výnimočného stavu a núdzového stavu.“.</w:t>
      </w:r>
    </w:p>
    <w:p w:rsidR="008A2BE7" w:rsidRPr="00611745" w:rsidP="008A2BE7">
      <w:pPr>
        <w:bidi w:val="0"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BB1" w:rsidP="008A2BE7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 § 82 odsek 5 znie:</w:t>
      </w:r>
    </w:p>
    <w:p w:rsidR="005A5F92" w:rsidP="005A5F92">
      <w:pPr>
        <w:pStyle w:val="ListParagraph"/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BB1" w:rsidP="008A2BE7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„(5) Ministerstvo zdravotníctva uloží pokutu </w:t>
      </w:r>
    </w:p>
    <w:p w:rsidR="00545BB1" w:rsidP="008A2BE7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a)</w:t>
      </w:r>
      <w:r w:rsidRPr="0009674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až do  1 500 eur osobe, ak osoba používa profesijný titul v rozpore s § 37b,</w:t>
      </w:r>
    </w:p>
    <w:p w:rsidR="00545BB1" w:rsidP="008A2BE7">
      <w:pPr>
        <w:bidi w:val="0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b) až do  3 300 eur zdravotníckemu pracovníkovi, ak poruší povinnosť podľa § 80 ods. 1 písm. h); rovnopis rozhodnutia o uložení pokuty ministerstvo zdravotníctva bezodkladne zašle komore</w:t>
      </w:r>
      <w:r w:rsidRPr="009557C1" w:rsidR="009557C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57C1">
        <w:rPr>
          <w:rFonts w:ascii="Times New Roman" w:hAnsi="Times New Roman" w:cs="Times New Roman"/>
          <w:sz w:val="24"/>
          <w:szCs w:val="24"/>
          <w:lang w:eastAsia="sk-SK"/>
        </w:rPr>
        <w:t>príslušnej na registráciu zdravotníck</w:t>
      </w:r>
      <w:r w:rsidR="00B61B7E">
        <w:rPr>
          <w:rFonts w:ascii="Times New Roman" w:hAnsi="Times New Roman" w:cs="Times New Roman"/>
          <w:sz w:val="24"/>
          <w:szCs w:val="24"/>
          <w:lang w:eastAsia="sk-SK"/>
        </w:rPr>
        <w:t>ych</w:t>
      </w:r>
      <w:r w:rsidR="009557C1">
        <w:rPr>
          <w:rFonts w:ascii="Times New Roman" w:hAnsi="Times New Roman" w:cs="Times New Roman"/>
          <w:sz w:val="24"/>
          <w:szCs w:val="24"/>
          <w:lang w:eastAsia="sk-SK"/>
        </w:rPr>
        <w:t xml:space="preserve"> pracovník</w:t>
      </w:r>
      <w:r w:rsidR="00B61B7E">
        <w:rPr>
          <w:rFonts w:ascii="Times New Roman" w:hAnsi="Times New Roman" w:cs="Times New Roman"/>
          <w:sz w:val="24"/>
          <w:szCs w:val="24"/>
          <w:lang w:eastAsia="sk-SK"/>
        </w:rPr>
        <w:t>ov</w:t>
      </w:r>
      <w:r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8A2BE7" w:rsidP="008A2BE7">
      <w:pPr>
        <w:bidi w:val="0"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BB1" w:rsidRPr="008A2BE7" w:rsidP="008A2BE7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="008A2BE7">
        <w:rPr>
          <w:rFonts w:ascii="Times New Roman" w:hAnsi="Times New Roman" w:cs="Times New Roman"/>
          <w:sz w:val="24"/>
          <w:szCs w:val="24"/>
          <w:lang w:eastAsia="sk-SK"/>
        </w:rPr>
        <w:t>V § 83 ods. 1 sa za slová „</w:t>
      </w:r>
      <w:r w:rsidRPr="008A2BE7">
        <w:rPr>
          <w:rFonts w:ascii="Times New Roman" w:hAnsi="Times New Roman" w:cs="Times New Roman"/>
          <w:sz w:val="24"/>
          <w:szCs w:val="24"/>
          <w:lang w:eastAsia="sk-SK"/>
        </w:rPr>
        <w:t>odo dňa, keď“ vkladajú slová „ministerstvo zdravotníctva,“.</w:t>
      </w:r>
    </w:p>
    <w:p w:rsidR="008A2BE7" w:rsidRPr="008A2BE7" w:rsidP="008A2BE7">
      <w:pPr>
        <w:pStyle w:val="ListParagraph"/>
        <w:bidi w:val="0"/>
        <w:spacing w:after="0" w:line="240" w:lineRule="auto"/>
        <w:ind w:left="852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BB1" w:rsidP="008A2BE7">
      <w:pPr>
        <w:bidi w:val="0"/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8. </w:t>
      </w:r>
      <w:r w:rsidR="008A2BE7"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>V § 83 odsek 2 znie:</w:t>
      </w:r>
    </w:p>
    <w:p w:rsidR="00545BB1" w:rsidP="008A2BE7">
      <w:pPr>
        <w:bidi w:val="0"/>
        <w:spacing w:before="100" w:beforeAutospacing="1"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„(2) Účastníkom konania o uložení pokuty je držiteľ povolenia, držiteľ licencie na výkon samostatnej zdravotníckej praxe, zdravotnícky pracovník alebo osoba, ktorá používa profesijný titul v rozpore s § 37b</w:t>
      </w:r>
      <w:r w:rsidR="00EE5BFF">
        <w:rPr>
          <w:rFonts w:ascii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úrad pre dohľad, ak sa konanie začalo na jeho podnet.“.</w:t>
      </w:r>
    </w:p>
    <w:p w:rsidR="00AA4DC9" w:rsidRPr="001D01D5" w:rsidP="00AA4DC9">
      <w:pPr>
        <w:bidi w:val="0"/>
        <w:spacing w:before="100" w:beforeAutospacing="1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A4DC9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A4DC9" w:rsidP="00AA4D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013">
        <w:rPr>
          <w:rFonts w:ascii="Times New Roman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AA4DC9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45BB1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 a zákona č. 313/2011 Z. z. zákona č</w:t>
      </w:r>
      <w:r w:rsidR="00964014">
        <w:rPr>
          <w:rFonts w:ascii="Times New Roman" w:hAnsi="Times New Roman"/>
        </w:rPr>
        <w:t>. 246/2012 Z. z. a zákona č. 334</w:t>
      </w:r>
      <w:r>
        <w:rPr>
          <w:rFonts w:ascii="Times New Roman" w:hAnsi="Times New Roman"/>
        </w:rPr>
        <w:t>/2012</w:t>
      </w:r>
      <w:r>
        <w:rPr>
          <w:rFonts w:ascii="Times New Roman" w:hAnsi="Times New Roman"/>
          <w:bCs/>
          <w:color w:val="231F20"/>
        </w:rPr>
        <w:t xml:space="preserve"> </w:t>
      </w:r>
      <w:r>
        <w:rPr>
          <w:rFonts w:ascii="Times New Roman" w:hAnsi="Times New Roman"/>
        </w:rPr>
        <w:t xml:space="preserve">sa dopĺňa takto: </w:t>
      </w:r>
    </w:p>
    <w:p w:rsidR="00545BB1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290 sa vkladajú § 290a a 290b, ktoré vrátane nadpisov znejú:</w:t>
      </w:r>
    </w:p>
    <w:p w:rsidR="00545BB1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290a</w:t>
      </w:r>
    </w:p>
    <w:p w:rsidR="00545BB1" w:rsidP="00AA4D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Porušovanie povinností za krízovej situácie</w:t>
      </w:r>
    </w:p>
    <w:p w:rsidR="00545BB1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Kto za krízovej situácie odoprie vykonať alebo úmyselne nevykoná povinnosť uloženú orgánmi verejnej moci na obranu štátu a zachovanie jeho bezpečnosti, na ochranu života a zdravia osôb, na ochranu majetku, na dodržiavanie základných práv a slobôd, na odvrátenie ohrozenia alebo na obnovu narušeného hospodárstva, najmä riadneho fungovania zásobovania, dopravy a verejných služieb v obciach a na riadne fungovanie ústavných orgánov potrestá sa odňatím slobody až na dva roky. </w:t>
      </w:r>
    </w:p>
    <w:p w:rsidR="00545BB1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Odňatím slobody na dva roky až päť rokov sa páchateľ potrestá, ak spácha čin uvedený v odseku 1</w:t>
      </w:r>
    </w:p>
    <w:p w:rsidR="00545BB1" w:rsidP="00AA4DC9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</w:rPr>
        <w:t>a spôsobí ním ťažkú ujmu na zdraví alebo smrť, alebo</w:t>
      </w:r>
    </w:p>
    <w:p w:rsidR="00545BB1" w:rsidP="00AA4DC9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</w:rPr>
        <w:t xml:space="preserve">závažnejším spôsobom konania. </w:t>
      </w:r>
    </w:p>
    <w:p w:rsidR="00545BB1" w:rsidP="00AA4DC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45BB1" w:rsidP="00AA4D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290b</w:t>
      </w:r>
    </w:p>
    <w:p w:rsidR="00545BB1" w:rsidP="00AA4D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Vyhýbanie sa výkonu povinností za krízovej situácie</w:t>
      </w:r>
    </w:p>
    <w:p w:rsidR="002A1EF6" w:rsidP="00AA4D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545BB1" w:rsidP="00DF5F2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(1) </w:t>
      </w:r>
      <w:r w:rsidRPr="00EF6B48">
        <w:rPr>
          <w:rFonts w:ascii="Times New Roman" w:hAnsi="Times New Roman"/>
          <w:bCs/>
        </w:rPr>
        <w:t xml:space="preserve">Kto </w:t>
      </w:r>
      <w:r>
        <w:rPr>
          <w:rFonts w:ascii="Times New Roman" w:hAnsi="Times New Roman"/>
          <w:bCs/>
        </w:rPr>
        <w:t xml:space="preserve">za krízovej situácie </w:t>
      </w:r>
      <w:r w:rsidRPr="00EF6B48">
        <w:rPr>
          <w:rFonts w:ascii="Times New Roman" w:hAnsi="Times New Roman"/>
          <w:bCs/>
        </w:rPr>
        <w:t xml:space="preserve">v úmysle vyhnúť sa </w:t>
      </w:r>
      <w:r>
        <w:rPr>
          <w:rFonts w:ascii="Times New Roman" w:hAnsi="Times New Roman"/>
        </w:rPr>
        <w:t xml:space="preserve">povinnosti uloženej orgánmi verejnej moci na obranu štátu a zachovanie jeho bezpečnosti, na ochranu života a zdravia osôb, na ochranu majetku, na dodržiavanie základných práv a slobôd, na odvrátenie ohrozenia alebo na obnovu narušeného hospodárstva, najmä riadneho fungovania zásobovania, dopravy a verejných služieb v obciach a na riadne fungovanie ústavných orgánov </w:t>
      </w:r>
      <w:r w:rsidRPr="00EF6B48">
        <w:rPr>
          <w:rFonts w:ascii="Times New Roman" w:hAnsi="Times New Roman"/>
          <w:bCs/>
        </w:rPr>
        <w:t xml:space="preserve">sa poškodí na zdraví, predstiera chorobu, falšuje listinu, zneužije návykovú látku alebo použije iný úskok, potrestá sa odňatím slobody až na </w:t>
      </w:r>
      <w:r>
        <w:rPr>
          <w:rFonts w:ascii="Times New Roman" w:hAnsi="Times New Roman"/>
          <w:bCs/>
        </w:rPr>
        <w:t>dva roky</w:t>
      </w:r>
      <w:r w:rsidRPr="00EF6B48">
        <w:rPr>
          <w:rFonts w:ascii="Times New Roman" w:hAnsi="Times New Roman"/>
          <w:bCs/>
        </w:rPr>
        <w:t>.</w:t>
      </w:r>
    </w:p>
    <w:p w:rsidR="00DF5F2C" w:rsidP="00DF5F2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545BB1" w:rsidP="00DF5F2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Odňatím slobody na dva roky až päť rokov sa páchateľ potrestá, ak spácha čin uvedený v odseku 1</w:t>
      </w:r>
    </w:p>
    <w:p w:rsidR="00545BB1" w:rsidP="00AA4DC9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</w:rPr>
        <w:t>a spôsobí ním ťažkú ujmu na zdraví alebo smrť, alebo</w:t>
      </w:r>
    </w:p>
    <w:p w:rsidR="00545BB1" w:rsidP="00AA4DC9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</w:rPr>
        <w:t xml:space="preserve">závažnejším spôsobom konania.“. </w:t>
      </w:r>
    </w:p>
    <w:p w:rsidR="00545BB1" w:rsidRPr="00EF6B48" w:rsidP="00AA4DC9">
      <w:pPr>
        <w:pStyle w:val="NormalWeb"/>
        <w:bidi w:val="0"/>
        <w:spacing w:after="0" w:afterAutospacing="0"/>
        <w:ind w:firstLine="708"/>
        <w:jc w:val="both"/>
        <w:rPr>
          <w:rFonts w:ascii="Times New Roman" w:hAnsi="Times New Roman"/>
          <w:bCs/>
        </w:rPr>
      </w:pPr>
    </w:p>
    <w:p w:rsidR="00545BB1" w:rsidRPr="00AE6842" w:rsidP="00AA4DC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842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5A5F92" w:rsidP="00AA4DC9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</w:t>
      </w:r>
      <w:r w:rsidRPr="00047510">
        <w:rPr>
          <w:rFonts w:ascii="Times New Roman" w:hAnsi="Times New Roman" w:cs="Times New Roman"/>
          <w:sz w:val="24"/>
          <w:szCs w:val="24"/>
        </w:rPr>
        <w:t xml:space="preserve"> č. 179/2011 Z. z. o hospodárskej mobilizácii a o zmene a doplnení zákona č. 387/2002 Z. z. o riadení štátu v krízových situáciách mimo času vojny a vojnového stavu v znení neskorších predpisov </w:t>
      </w:r>
      <w:r>
        <w:rPr>
          <w:rFonts w:ascii="Times New Roman" w:hAnsi="Times New Roman" w:cs="Times New Roman"/>
          <w:sz w:val="24"/>
          <w:szCs w:val="24"/>
        </w:rPr>
        <w:t>sa dopĺňa takto:</w:t>
      </w:r>
    </w:p>
    <w:p w:rsidR="005A5F92" w:rsidP="00AA4DC9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BB1" w:rsidP="00AA4DC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32 ods. 2 sa na konci pripája čiarka a tieto slová: „ak osobitný zákon neustanovuje inak</w:t>
      </w:r>
      <w:r w:rsidRPr="005A569B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5A5F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45BB1" w:rsidP="00AA4DC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48a znie:</w:t>
      </w:r>
    </w:p>
    <w:p w:rsidR="00545BB1" w:rsidP="00AA4DC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A5F92">
        <w:rPr>
          <w:rFonts w:ascii="Times New Roman" w:hAnsi="Times New Roman" w:cs="Times New Roman"/>
          <w:sz w:val="24"/>
          <w:szCs w:val="24"/>
        </w:rPr>
        <w:t>48a)</w:t>
      </w:r>
      <w:r>
        <w:rPr>
          <w:rFonts w:ascii="Times New Roman" w:hAnsi="Times New Roman" w:cs="Times New Roman"/>
          <w:sz w:val="24"/>
          <w:szCs w:val="24"/>
        </w:rPr>
        <w:t xml:space="preserve"> § 82 ods. 5 zákona č. 578/2004 </w:t>
      </w:r>
      <w:r w:rsidR="0056464D">
        <w:rPr>
          <w:rFonts w:ascii="Times New Roman" w:hAnsi="Times New Roman" w:cs="Times New Roman"/>
          <w:sz w:val="24"/>
          <w:szCs w:val="24"/>
        </w:rPr>
        <w:t>Z. z. v znení zákona č. .../2013</w:t>
      </w:r>
      <w:r>
        <w:rPr>
          <w:rFonts w:ascii="Times New Roman" w:hAnsi="Times New Roman" w:cs="Times New Roman"/>
          <w:sz w:val="24"/>
          <w:szCs w:val="24"/>
        </w:rPr>
        <w:t xml:space="preserve"> Z. z.“.</w:t>
      </w:r>
    </w:p>
    <w:p w:rsidR="00545BB1" w:rsidP="00AA4DC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C18" w:rsidRPr="00047510" w:rsidP="00AA4DC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BB1" w:rsidRPr="00AE6842" w:rsidP="00AA4DC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842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545BB1" w:rsidRPr="001805FE" w:rsidP="00AA4DC9">
      <w:pPr>
        <w:bidi w:val="0"/>
        <w:spacing w:before="100" w:beforeAutospacing="1" w:after="0" w:line="240" w:lineRule="auto"/>
        <w:ind w:left="360" w:hanging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dňom vyhlásenia</w:t>
      </w:r>
      <w:r w:rsidR="00FA2C18">
        <w:rPr>
          <w:rFonts w:ascii="Times New Roman" w:hAnsi="Times New Roman" w:cs="Times New Roman"/>
          <w:sz w:val="24"/>
          <w:szCs w:val="24"/>
        </w:rPr>
        <w:t>.</w:t>
      </w:r>
    </w:p>
    <w:p w:rsidR="00B27530" w:rsidP="00AA4DC9">
      <w:pPr>
        <w:bidi w:val="0"/>
        <w:spacing w:after="0"/>
      </w:pPr>
    </w:p>
    <w:sectPr w:rsidSect="00E92271">
      <w:pgSz w:w="11906" w:h="16838" w:code="9"/>
      <w:pgMar w:top="719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B5248"/>
    <w:multiLevelType w:val="hybridMultilevel"/>
    <w:tmpl w:val="628CF61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eastAsiaTheme="minorHAns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5744059D"/>
    <w:multiLevelType w:val="hybridMultilevel"/>
    <w:tmpl w:val="0E785B86"/>
    <w:lvl w:ilvl="0">
      <w:start w:val="1"/>
      <w:numFmt w:val="decimal"/>
      <w:lvlText w:val="%1."/>
      <w:lvlJc w:val="left"/>
      <w:pPr>
        <w:ind w:left="8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5BB1"/>
    <w:rsid w:val="00047510"/>
    <w:rsid w:val="000731BF"/>
    <w:rsid w:val="0009674A"/>
    <w:rsid w:val="001805FE"/>
    <w:rsid w:val="001D01D5"/>
    <w:rsid w:val="00295F80"/>
    <w:rsid w:val="002A1EF6"/>
    <w:rsid w:val="0037459A"/>
    <w:rsid w:val="003D37F0"/>
    <w:rsid w:val="003E60D6"/>
    <w:rsid w:val="0048717E"/>
    <w:rsid w:val="00545BB1"/>
    <w:rsid w:val="0056464D"/>
    <w:rsid w:val="005A569B"/>
    <w:rsid w:val="005A5F92"/>
    <w:rsid w:val="005B509F"/>
    <w:rsid w:val="00611745"/>
    <w:rsid w:val="0062356B"/>
    <w:rsid w:val="007301B1"/>
    <w:rsid w:val="00797F60"/>
    <w:rsid w:val="007A1292"/>
    <w:rsid w:val="007F5391"/>
    <w:rsid w:val="008A2BE7"/>
    <w:rsid w:val="008A4C2B"/>
    <w:rsid w:val="00945467"/>
    <w:rsid w:val="009557C1"/>
    <w:rsid w:val="00964014"/>
    <w:rsid w:val="009A1B65"/>
    <w:rsid w:val="00A87BC8"/>
    <w:rsid w:val="00AA4DC9"/>
    <w:rsid w:val="00AE6842"/>
    <w:rsid w:val="00B25147"/>
    <w:rsid w:val="00B27530"/>
    <w:rsid w:val="00B61B7E"/>
    <w:rsid w:val="00C64E0B"/>
    <w:rsid w:val="00CD0A36"/>
    <w:rsid w:val="00D27BC8"/>
    <w:rsid w:val="00D63CA3"/>
    <w:rsid w:val="00D803F8"/>
    <w:rsid w:val="00D83698"/>
    <w:rsid w:val="00D85A86"/>
    <w:rsid w:val="00DB0013"/>
    <w:rsid w:val="00DF5F2C"/>
    <w:rsid w:val="00E41B63"/>
    <w:rsid w:val="00E45A4B"/>
    <w:rsid w:val="00E92271"/>
    <w:rsid w:val="00EA47B2"/>
    <w:rsid w:val="00EE5BFF"/>
    <w:rsid w:val="00EF6B48"/>
    <w:rsid w:val="00FA2C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BB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BB1"/>
    <w:pPr>
      <w:ind w:left="720"/>
      <w:contextualSpacing/>
      <w:jc w:val="left"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545BB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5646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rsid w:val="009A1B6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9A1B65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1047</Words>
  <Characters>5970</Characters>
  <Application>Microsoft Office Word</Application>
  <DocSecurity>0</DocSecurity>
  <Lines>0</Lines>
  <Paragraphs>0</Paragraphs>
  <ScaleCrop>false</ScaleCrop>
  <Company>MZ SR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Gašparíková, Jarmila</cp:lastModifiedBy>
  <cp:revision>2</cp:revision>
  <cp:lastPrinted>2013-01-10T12:49:00Z</cp:lastPrinted>
  <dcterms:created xsi:type="dcterms:W3CDTF">2013-01-11T11:46:00Z</dcterms:created>
  <dcterms:modified xsi:type="dcterms:W3CDTF">2013-01-11T11:46:00Z</dcterms:modified>
</cp:coreProperties>
</file>