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3B04" w:rsidRPr="00033392" w:rsidP="00573B04">
      <w:pPr>
        <w:bidi w:val="0"/>
        <w:jc w:val="center"/>
        <w:outlineLvl w:val="0"/>
        <w:rPr>
          <w:rFonts w:ascii="Times New Roman" w:hAnsi="Times New Roman"/>
          <w:b/>
        </w:rPr>
      </w:pPr>
      <w:r w:rsidRPr="00033392">
        <w:rPr>
          <w:rFonts w:ascii="Times New Roman" w:hAnsi="Times New Roman"/>
          <w:b/>
        </w:rPr>
        <w:t>NÁRODNÁ RADA SLOVENSKEJ REPUBLIKY</w:t>
      </w:r>
    </w:p>
    <w:p w:rsidR="00573B04" w:rsidRPr="00033392" w:rsidP="00573B04">
      <w:pPr>
        <w:pBdr>
          <w:bottom w:val="single" w:sz="4" w:space="1" w:color="auto"/>
        </w:pBdr>
        <w:bidi w:val="0"/>
        <w:jc w:val="center"/>
        <w:rPr>
          <w:rFonts w:ascii="Times New Roman" w:hAnsi="Times New Roman"/>
        </w:rPr>
      </w:pPr>
      <w:r w:rsidRPr="00033392">
        <w:rPr>
          <w:rFonts w:ascii="Times New Roman" w:hAnsi="Times New Roman"/>
          <w:b/>
        </w:rPr>
        <w:t>VI.</w:t>
      </w:r>
      <w:r w:rsidRPr="00033392">
        <w:rPr>
          <w:rFonts w:ascii="Times New Roman" w:hAnsi="Times New Roman"/>
        </w:rPr>
        <w:t xml:space="preserve"> </w:t>
      </w:r>
      <w:r w:rsidRPr="00033392">
        <w:rPr>
          <w:rFonts w:ascii="Times New Roman" w:hAnsi="Times New Roman"/>
          <w:b/>
        </w:rPr>
        <w:t>volebné obdobie</w:t>
      </w:r>
    </w:p>
    <w:p w:rsidR="00573B04" w:rsidRPr="00033392" w:rsidP="00573B04">
      <w:pPr>
        <w:pBdr>
          <w:bottom w:val="single" w:sz="4" w:space="1" w:color="auto"/>
        </w:pBdr>
        <w:bidi w:val="0"/>
        <w:jc w:val="center"/>
        <w:rPr>
          <w:rFonts w:ascii="Times New Roman" w:hAnsi="Times New Roman"/>
        </w:rPr>
      </w:pPr>
    </w:p>
    <w:p w:rsidR="00573B04" w:rsidRPr="00033392" w:rsidP="00573B04">
      <w:pPr>
        <w:bidi w:val="0"/>
        <w:jc w:val="center"/>
        <w:rPr>
          <w:rFonts w:ascii="Times New Roman" w:hAnsi="Times New Roman"/>
          <w:b/>
          <w:bCs/>
          <w:color w:val="000000"/>
        </w:rPr>
      </w:pPr>
    </w:p>
    <w:p w:rsidR="00573B04" w:rsidRPr="00033392" w:rsidP="00573B04">
      <w:pPr>
        <w:bidi w:val="0"/>
        <w:jc w:val="center"/>
        <w:rPr>
          <w:rFonts w:ascii="Times New Roman" w:hAnsi="Times New Roman"/>
          <w:b/>
          <w:bCs/>
          <w:color w:val="000000"/>
        </w:rPr>
      </w:pPr>
      <w:r>
        <w:rPr>
          <w:rFonts w:ascii="Times New Roman" w:hAnsi="Times New Roman"/>
          <w:b/>
          <w:bCs/>
          <w:color w:val="000000"/>
        </w:rPr>
        <w:t>3</w:t>
      </w:r>
      <w:r w:rsidRPr="00033392">
        <w:rPr>
          <w:rFonts w:ascii="Times New Roman" w:hAnsi="Times New Roman"/>
          <w:b/>
          <w:bCs/>
          <w:color w:val="000000"/>
        </w:rPr>
        <w:t>6</w:t>
      </w:r>
      <w:r>
        <w:rPr>
          <w:rFonts w:ascii="Times New Roman" w:hAnsi="Times New Roman"/>
          <w:b/>
          <w:bCs/>
          <w:color w:val="000000"/>
        </w:rPr>
        <w:t>2</w:t>
      </w:r>
    </w:p>
    <w:p w:rsidR="00573B04" w:rsidRPr="00033392" w:rsidP="00573B04">
      <w:pPr>
        <w:bidi w:val="0"/>
        <w:jc w:val="center"/>
        <w:rPr>
          <w:rFonts w:ascii="Times New Roman" w:hAnsi="Times New Roman"/>
        </w:rPr>
      </w:pPr>
    </w:p>
    <w:p w:rsidR="00573B04" w:rsidRPr="00033392" w:rsidP="00573B04">
      <w:pPr>
        <w:bidi w:val="0"/>
        <w:jc w:val="center"/>
        <w:rPr>
          <w:rFonts w:ascii="Times New Roman" w:hAnsi="Times New Roman"/>
          <w:b/>
        </w:rPr>
      </w:pPr>
      <w:r w:rsidRPr="00033392">
        <w:rPr>
          <w:rFonts w:ascii="Times New Roman" w:hAnsi="Times New Roman"/>
          <w:b/>
        </w:rPr>
        <w:t>VLÁDNY NÁVRH</w:t>
      </w:r>
    </w:p>
    <w:p w:rsidR="00573B04" w:rsidRPr="00033392" w:rsidP="00573B04">
      <w:pPr>
        <w:bidi w:val="0"/>
        <w:jc w:val="center"/>
        <w:rPr>
          <w:rFonts w:ascii="Times New Roman" w:hAnsi="Times New Roman"/>
          <w:b/>
          <w:bCs/>
          <w:color w:val="000000" w:themeColor="tx1" w:themeShade="FF"/>
        </w:rPr>
      </w:pPr>
    </w:p>
    <w:p w:rsidR="00573B04" w:rsidRPr="00033392" w:rsidP="00573B04">
      <w:pPr>
        <w:pStyle w:val="Heading1"/>
        <w:keepNext w:val="0"/>
        <w:bidi w:val="0"/>
        <w:spacing w:before="0"/>
        <w:jc w:val="center"/>
        <w:rPr>
          <w:rFonts w:ascii="Times New Roman" w:hAnsi="Times New Roman" w:cs="Times New Roman"/>
          <w:color w:val="000000" w:themeColor="tx1" w:themeShade="FF"/>
          <w:sz w:val="24"/>
          <w:szCs w:val="24"/>
        </w:rPr>
      </w:pPr>
      <w:r w:rsidRPr="00033392">
        <w:rPr>
          <w:rFonts w:ascii="Times New Roman" w:hAnsi="Times New Roman" w:cs="Times New Roman"/>
          <w:color w:val="000000" w:themeColor="tx1" w:themeShade="FF"/>
          <w:sz w:val="24"/>
          <w:szCs w:val="24"/>
        </w:rPr>
        <w:t>ZÁKON</w:t>
      </w:r>
    </w:p>
    <w:p w:rsidR="00A94FE9" w:rsidRPr="001858DB" w:rsidP="001858DB">
      <w:pPr>
        <w:bidi w:val="0"/>
        <w:spacing w:before="120" w:after="120"/>
        <w:jc w:val="center"/>
        <w:rPr>
          <w:rFonts w:ascii="Times New Roman" w:hAnsi="Times New Roman"/>
          <w:lang w:eastAsia="sk-SK"/>
        </w:rPr>
      </w:pPr>
      <w:r w:rsidRPr="007038FB">
        <w:rPr>
          <w:rFonts w:ascii="Times New Roman" w:hAnsi="Times New Roman"/>
          <w:lang w:eastAsia="sk-SK"/>
        </w:rPr>
        <w:t>z ...... 201</w:t>
      </w:r>
      <w:r w:rsidRPr="007038FB" w:rsidR="00D30443">
        <w:rPr>
          <w:rFonts w:ascii="Times New Roman" w:hAnsi="Times New Roman"/>
          <w:lang w:eastAsia="sk-SK"/>
        </w:rPr>
        <w:t>3</w:t>
      </w:r>
      <w:r w:rsidRPr="007038FB" w:rsidR="000571EB">
        <w:rPr>
          <w:rFonts w:ascii="Times New Roman" w:hAnsi="Times New Roman"/>
          <w:lang w:eastAsia="sk-SK"/>
        </w:rPr>
        <w:t>,</w:t>
      </w:r>
    </w:p>
    <w:p w:rsidR="00F33ADF" w:rsidRPr="008B7EC3" w:rsidP="00010C7B">
      <w:pPr>
        <w:bidi w:val="0"/>
        <w:jc w:val="center"/>
        <w:rPr>
          <w:rFonts w:ascii="Times New Roman" w:hAnsi="Times New Roman"/>
          <w:b/>
          <w:bCs/>
        </w:rPr>
      </w:pPr>
      <w:r w:rsidRPr="008B7EC3">
        <w:rPr>
          <w:rFonts w:ascii="Times New Roman" w:hAnsi="Times New Roman"/>
          <w:b/>
          <w:bCs/>
        </w:rPr>
        <w:t>ktorým sa mení a dopĺňa zákon č. 5/2004 Z. z. o službách zamestnanosti a o zmene a doplnení niektorých zákonov v znení neskorších predpisov</w:t>
      </w:r>
      <w:r w:rsidRPr="008B7EC3" w:rsidR="00146035">
        <w:rPr>
          <w:rFonts w:ascii="Times New Roman" w:hAnsi="Times New Roman"/>
          <w:b/>
          <w:bCs/>
        </w:rPr>
        <w:t xml:space="preserve"> a </w:t>
      </w:r>
      <w:r w:rsidRPr="008B7EC3" w:rsidR="00D30443">
        <w:rPr>
          <w:rFonts w:ascii="Times New Roman" w:hAnsi="Times New Roman"/>
          <w:b/>
          <w:bCs/>
        </w:rPr>
        <w:t xml:space="preserve"> ktorým sa menia a dopĺňajú niektoré zákony</w:t>
      </w:r>
      <w:r w:rsidRPr="008B7EC3" w:rsidR="00146035">
        <w:rPr>
          <w:rFonts w:ascii="Times New Roman" w:hAnsi="Times New Roman"/>
          <w:b/>
          <w:bCs/>
        </w:rPr>
        <w:t xml:space="preserve"> </w:t>
      </w:r>
    </w:p>
    <w:p w:rsidR="00F33ADF" w:rsidRPr="008B7EC3" w:rsidP="00010C7B">
      <w:pPr>
        <w:bidi w:val="0"/>
        <w:jc w:val="both"/>
        <w:rPr>
          <w:rFonts w:ascii="Times New Roman" w:hAnsi="Times New Roman"/>
        </w:rPr>
      </w:pPr>
    </w:p>
    <w:p w:rsidR="00F33ADF" w:rsidRPr="008B7EC3" w:rsidP="00010C7B">
      <w:pPr>
        <w:bidi w:val="0"/>
        <w:ind w:firstLine="426"/>
        <w:rPr>
          <w:rFonts w:ascii="Times New Roman" w:hAnsi="Times New Roman"/>
        </w:rPr>
      </w:pPr>
    </w:p>
    <w:p w:rsidR="00F33ADF" w:rsidRPr="008B7EC3" w:rsidP="00010C7B">
      <w:pPr>
        <w:bidi w:val="0"/>
        <w:ind w:firstLine="426"/>
        <w:rPr>
          <w:rFonts w:ascii="Times New Roman" w:hAnsi="Times New Roman"/>
        </w:rPr>
      </w:pPr>
      <w:r w:rsidRPr="008B7EC3">
        <w:rPr>
          <w:rFonts w:ascii="Times New Roman" w:hAnsi="Times New Roman"/>
        </w:rPr>
        <w:t>Národná rada Slovenskej republiky sa uzniesla na tomto zákone:</w:t>
      </w:r>
    </w:p>
    <w:p w:rsidR="00F33ADF" w:rsidRPr="008B7EC3" w:rsidP="00010C7B">
      <w:pPr>
        <w:pStyle w:val="Heading2"/>
        <w:bidi w:val="0"/>
        <w:rPr>
          <w:rFonts w:ascii="Times New Roman" w:hAnsi="Times New Roman"/>
        </w:rPr>
      </w:pPr>
    </w:p>
    <w:p w:rsidR="00F33ADF" w:rsidRPr="008B7EC3" w:rsidP="00010C7B">
      <w:pPr>
        <w:pStyle w:val="Heading2"/>
        <w:bidi w:val="0"/>
        <w:rPr>
          <w:rFonts w:ascii="Times New Roman" w:hAnsi="Times New Roman"/>
        </w:rPr>
      </w:pPr>
      <w:r w:rsidRPr="008B7EC3">
        <w:rPr>
          <w:rFonts w:ascii="Times New Roman" w:hAnsi="Times New Roman"/>
        </w:rPr>
        <w:t>Čl. I</w:t>
      </w:r>
    </w:p>
    <w:p w:rsidR="00F33ADF" w:rsidRPr="008B7EC3" w:rsidP="00010C7B">
      <w:pPr>
        <w:bidi w:val="0"/>
        <w:jc w:val="center"/>
        <w:rPr>
          <w:rFonts w:ascii="Times New Roman" w:hAnsi="Times New Roman"/>
          <w:b/>
          <w:bCs/>
        </w:rPr>
      </w:pPr>
    </w:p>
    <w:p w:rsidR="00F33ADF" w:rsidRPr="00657541" w:rsidP="00010C7B">
      <w:pPr>
        <w:bidi w:val="0"/>
        <w:ind w:firstLine="426"/>
        <w:jc w:val="both"/>
        <w:rPr>
          <w:rFonts w:ascii="Times New Roman" w:hAnsi="Times New Roman"/>
        </w:rPr>
      </w:pPr>
      <w:r w:rsidRPr="008B7EC3">
        <w:rPr>
          <w:rFonts w:ascii="Times New Roman" w:hAnsi="Times New Roman"/>
        </w:rPr>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w:t>
      </w:r>
      <w:r w:rsidRPr="00657541">
        <w:rPr>
          <w:rFonts w:ascii="Times New Roman" w:hAnsi="Times New Roman"/>
        </w:rPr>
        <w:t>Z. z.</w:t>
      </w:r>
      <w:r w:rsidRPr="00657541" w:rsidR="00887AC9">
        <w:rPr>
          <w:rFonts w:ascii="Times New Roman" w:hAnsi="Times New Roman"/>
        </w:rPr>
        <w:t>,</w:t>
      </w:r>
      <w:r w:rsidRPr="00657541">
        <w:rPr>
          <w:rFonts w:ascii="Times New Roman" w:hAnsi="Times New Roman"/>
        </w:rPr>
        <w:t> zákona č. 468/2011 Z. z.</w:t>
      </w:r>
      <w:r w:rsidRPr="00657541" w:rsidR="00887AC9">
        <w:rPr>
          <w:rFonts w:ascii="Times New Roman" w:hAnsi="Times New Roman"/>
        </w:rPr>
        <w:t xml:space="preserve"> a zákona č. 324/2012 Z. z.</w:t>
      </w:r>
      <w:r w:rsidRPr="00657541">
        <w:rPr>
          <w:rFonts w:ascii="Times New Roman" w:hAnsi="Times New Roman"/>
        </w:rPr>
        <w:t xml:space="preserve"> sa mení a dopĺňa takto:</w:t>
      </w:r>
    </w:p>
    <w:p w:rsidR="00F33ADF" w:rsidRPr="008B7EC3" w:rsidP="00010C7B">
      <w:pPr>
        <w:bidi w:val="0"/>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2 ods. 1 písm. m) sa za slovo „vykonáva“ vkladajú slová „alebo zabezpečuje“ a vypúšťajú </w:t>
      </w:r>
      <w:r w:rsidRPr="008B7EC3" w:rsidR="00161553">
        <w:rPr>
          <w:rFonts w:ascii="Times New Roman" w:hAnsi="Times New Roman"/>
        </w:rPr>
        <w:t xml:space="preserve">sa </w:t>
      </w:r>
      <w:r w:rsidRPr="008B7EC3">
        <w:rPr>
          <w:rFonts w:ascii="Times New Roman" w:hAnsi="Times New Roman"/>
        </w:rPr>
        <w:t>slová „a pri začleňovaní znevýhodnených uchádzačov o zamestnanie na trh práce“.</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3 ods. 2 písm. c) sa vypúšťajú slová „alebo ktorá chce prijať uchádzača o zamestnanie na vykonávanie absolventskej praxe podľa § 51“.</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 až 8 vrátane nadpisov znejú:</w:t>
      </w:r>
    </w:p>
    <w:p w:rsidR="00F33ADF" w:rsidRPr="008B7EC3" w:rsidP="00010C7B">
      <w:pPr>
        <w:bidi w:val="0"/>
        <w:ind w:left="567"/>
        <w:jc w:val="center"/>
        <w:rPr>
          <w:rFonts w:ascii="Times New Roman" w:hAnsi="Times New Roman"/>
          <w:b/>
          <w:bCs/>
        </w:rPr>
      </w:pPr>
      <w:r w:rsidRPr="008B7EC3">
        <w:rPr>
          <w:rFonts w:ascii="Times New Roman" w:hAnsi="Times New Roman"/>
          <w:b/>
          <w:bCs/>
        </w:rPr>
        <w:t>„§ 5</w:t>
      </w:r>
    </w:p>
    <w:p w:rsidR="00F33ADF" w:rsidRPr="008B7EC3" w:rsidP="00010C7B">
      <w:pPr>
        <w:bidi w:val="0"/>
        <w:ind w:left="567"/>
        <w:jc w:val="center"/>
        <w:rPr>
          <w:rFonts w:ascii="Times New Roman" w:hAnsi="Times New Roman"/>
          <w:b/>
          <w:bCs/>
        </w:rPr>
      </w:pPr>
      <w:r w:rsidRPr="008B7EC3">
        <w:rPr>
          <w:rFonts w:ascii="Times New Roman" w:hAnsi="Times New Roman"/>
          <w:b/>
          <w:bCs/>
        </w:rPr>
        <w:t>Samostatne zárobkovo činná osoba</w:t>
      </w:r>
    </w:p>
    <w:p w:rsidR="00F33ADF" w:rsidRPr="008B7EC3" w:rsidP="00010C7B">
      <w:pPr>
        <w:tabs>
          <w:tab w:val="left" w:pos="357"/>
        </w:tabs>
        <w:bidi w:val="0"/>
        <w:jc w:val="both"/>
        <w:rPr>
          <w:rFonts w:ascii="Times New Roman" w:hAnsi="Times New Roman"/>
        </w:rPr>
      </w:pPr>
    </w:p>
    <w:p w:rsidR="00F33ADF" w:rsidRPr="00C04F6D" w:rsidP="00010C7B">
      <w:pPr>
        <w:tabs>
          <w:tab w:val="left" w:pos="924"/>
        </w:tabs>
        <w:bidi w:val="0"/>
        <w:ind w:left="567"/>
        <w:jc w:val="both"/>
        <w:rPr>
          <w:rFonts w:ascii="Times New Roman" w:hAnsi="Times New Roman"/>
        </w:rPr>
      </w:pPr>
      <w:r w:rsidRPr="008B7EC3">
        <w:rPr>
          <w:rFonts w:ascii="Times New Roman" w:hAnsi="Times New Roman"/>
        </w:rPr>
        <w:tab/>
      </w:r>
      <w:r w:rsidRPr="008B7EC3" w:rsidR="00990A89">
        <w:rPr>
          <w:rFonts w:ascii="Times New Roman" w:hAnsi="Times New Roman"/>
        </w:rPr>
        <w:t xml:space="preserve">(1) </w:t>
      </w:r>
      <w:r w:rsidRPr="008B7EC3">
        <w:rPr>
          <w:rFonts w:ascii="Times New Roman" w:hAnsi="Times New Roman"/>
        </w:rPr>
        <w:t xml:space="preserve">Samostatne zárobkovo činná osoba na účely </w:t>
      </w:r>
      <w:r w:rsidRPr="00C04F6D">
        <w:rPr>
          <w:rFonts w:ascii="Times New Roman" w:hAnsi="Times New Roman"/>
        </w:rPr>
        <w:t>tohto zákona je</w:t>
      </w:r>
      <w:r w:rsidRPr="00C04F6D" w:rsidR="00A94FE9">
        <w:rPr>
          <w:rFonts w:ascii="Times New Roman" w:hAnsi="Times New Roman"/>
        </w:rPr>
        <w:t xml:space="preserve"> fyzická osoba, ktorá</w:t>
      </w:r>
    </w:p>
    <w:p w:rsidR="002240C4" w:rsidRPr="00657541" w:rsidP="00657541">
      <w:pPr>
        <w:numPr>
          <w:numId w:val="8"/>
        </w:numPr>
        <w:bidi w:val="0"/>
        <w:jc w:val="both"/>
        <w:rPr>
          <w:rFonts w:ascii="Times New Roman" w:hAnsi="Times New Roman"/>
        </w:rPr>
      </w:pPr>
      <w:r w:rsidRPr="00657541">
        <w:rPr>
          <w:rFonts w:ascii="Times New Roman" w:hAnsi="Times New Roman"/>
        </w:rPr>
        <w:t>je spoločníkom verejnej obchodnej spoločnosti, komanditnej spoločnosti alebo spoločnosti s ručením obmedzeným, konateľom alebo členom dozornej rady spoločnosti s ručením obmedzeným</w:t>
      </w:r>
      <w:r w:rsidRPr="00657541" w:rsidR="00F64C95">
        <w:rPr>
          <w:rFonts w:ascii="Times New Roman" w:hAnsi="Times New Roman"/>
        </w:rPr>
        <w:t xml:space="preserve"> alebo</w:t>
      </w:r>
      <w:r w:rsidRPr="00657541">
        <w:rPr>
          <w:rFonts w:ascii="Times New Roman" w:hAnsi="Times New Roman"/>
        </w:rPr>
        <w:t xml:space="preserve"> členom predstavenstva alebo dozornej rady akciovej spoločnosti podľa osobitného predpisu,</w:t>
      </w:r>
      <w:r w:rsidRPr="00657541">
        <w:rPr>
          <w:rFonts w:ascii="Times New Roman" w:hAnsi="Times New Roman"/>
          <w:vertAlign w:val="superscript"/>
        </w:rPr>
        <w:t>4</w:t>
      </w:r>
      <w:r w:rsidRPr="00657541">
        <w:rPr>
          <w:rFonts w:ascii="Times New Roman" w:hAnsi="Times New Roman"/>
        </w:rPr>
        <w:t>)</w:t>
      </w:r>
      <w:r w:rsidRPr="00657541" w:rsidR="00F64C95">
        <w:rPr>
          <w:rFonts w:ascii="Times New Roman" w:hAnsi="Times New Roman"/>
        </w:rPr>
        <w:t xml:space="preserve"> ak nie je zamestnan</w:t>
      </w:r>
      <w:r w:rsidRPr="00657541" w:rsidR="001D189E">
        <w:rPr>
          <w:rFonts w:ascii="Times New Roman" w:hAnsi="Times New Roman"/>
        </w:rPr>
        <w:t>e</w:t>
      </w:r>
      <w:r w:rsidRPr="00657541" w:rsidR="00F64C95">
        <w:rPr>
          <w:rFonts w:ascii="Times New Roman" w:hAnsi="Times New Roman"/>
        </w:rPr>
        <w:t>c,</w:t>
      </w:r>
    </w:p>
    <w:p w:rsidR="00F33ADF" w:rsidRPr="00657541" w:rsidP="00AF17E2">
      <w:pPr>
        <w:numPr>
          <w:numId w:val="8"/>
        </w:numPr>
        <w:bidi w:val="0"/>
        <w:jc w:val="both"/>
        <w:rPr>
          <w:rFonts w:ascii="Times New Roman" w:hAnsi="Times New Roman"/>
        </w:rPr>
      </w:pPr>
      <w:r w:rsidRPr="00657541">
        <w:rPr>
          <w:rFonts w:ascii="Times New Roman" w:hAnsi="Times New Roman"/>
        </w:rPr>
        <w:t>prevádzk</w:t>
      </w:r>
      <w:r w:rsidRPr="00657541" w:rsidR="00EC5BE4">
        <w:rPr>
          <w:rFonts w:ascii="Times New Roman" w:hAnsi="Times New Roman"/>
        </w:rPr>
        <w:t>uje</w:t>
      </w:r>
      <w:r w:rsidRPr="00657541">
        <w:rPr>
          <w:rFonts w:ascii="Times New Roman" w:hAnsi="Times New Roman"/>
        </w:rPr>
        <w:t xml:space="preserve"> živnosť podľa osobitného predpisu,</w:t>
      </w:r>
      <w:r w:rsidRPr="00657541" w:rsidR="0065553D">
        <w:rPr>
          <w:rFonts w:ascii="Times New Roman" w:hAnsi="Times New Roman"/>
          <w:vertAlign w:val="superscript"/>
        </w:rPr>
        <w:t>9</w:t>
      </w:r>
      <w:r w:rsidRPr="00657541" w:rsidR="0065553D">
        <w:rPr>
          <w:rFonts w:ascii="Times New Roman" w:hAnsi="Times New Roman"/>
        </w:rPr>
        <w:t>)</w:t>
      </w:r>
    </w:p>
    <w:p w:rsidR="00F33ADF" w:rsidRPr="00657541" w:rsidP="00AF17E2">
      <w:pPr>
        <w:numPr>
          <w:numId w:val="8"/>
        </w:numPr>
        <w:bidi w:val="0"/>
        <w:jc w:val="both"/>
        <w:rPr>
          <w:rFonts w:ascii="Times New Roman" w:hAnsi="Times New Roman"/>
        </w:rPr>
      </w:pPr>
      <w:r w:rsidRPr="00657541">
        <w:rPr>
          <w:rFonts w:ascii="Times New Roman" w:hAnsi="Times New Roman"/>
        </w:rPr>
        <w:t>vykonáva činnosť podľa osobitných predpisov,</w:t>
      </w:r>
      <w:r w:rsidRPr="00657541" w:rsidR="0065553D">
        <w:rPr>
          <w:rFonts w:ascii="Times New Roman" w:hAnsi="Times New Roman"/>
          <w:vertAlign w:val="superscript"/>
        </w:rPr>
        <w:t>10</w:t>
      </w:r>
      <w:r w:rsidRPr="00657541" w:rsidR="0065553D">
        <w:rPr>
          <w:rFonts w:ascii="Times New Roman" w:hAnsi="Times New Roman"/>
        </w:rPr>
        <w:t>)</w:t>
      </w:r>
    </w:p>
    <w:p w:rsidR="002240C4" w:rsidRPr="00657541" w:rsidP="00657541">
      <w:pPr>
        <w:numPr>
          <w:numId w:val="8"/>
        </w:numPr>
        <w:bidi w:val="0"/>
        <w:jc w:val="both"/>
        <w:rPr>
          <w:rFonts w:ascii="Times New Roman" w:hAnsi="Times New Roman"/>
        </w:rPr>
      </w:pPr>
      <w:r w:rsidRPr="00657541">
        <w:rPr>
          <w:rFonts w:ascii="Times New Roman" w:hAnsi="Times New Roman"/>
        </w:rPr>
        <w:t>vykonáva poľnohospodársku výrobu vrátane hospodárenia v lesoch a na vodných plochách podľa osobitného predpisu,</w:t>
      </w:r>
      <w:r w:rsidRPr="00657541">
        <w:rPr>
          <w:rFonts w:ascii="Times New Roman" w:hAnsi="Times New Roman"/>
          <w:vertAlign w:val="superscript"/>
        </w:rPr>
        <w:t>1</w:t>
      </w:r>
      <w:r w:rsidRPr="00657541" w:rsidR="00E32909">
        <w:rPr>
          <w:rFonts w:ascii="Times New Roman" w:hAnsi="Times New Roman"/>
          <w:vertAlign w:val="superscript"/>
        </w:rPr>
        <w:t>1</w:t>
      </w:r>
      <w:r w:rsidRPr="00657541">
        <w:rPr>
          <w:rFonts w:ascii="Times New Roman" w:hAnsi="Times New Roman"/>
        </w:rPr>
        <w:t>)</w:t>
      </w:r>
    </w:p>
    <w:p w:rsidR="00F33ADF" w:rsidRPr="00657541" w:rsidP="00AF17E2">
      <w:pPr>
        <w:numPr>
          <w:numId w:val="8"/>
        </w:numPr>
        <w:bidi w:val="0"/>
        <w:jc w:val="both"/>
        <w:rPr>
          <w:rFonts w:ascii="Times New Roman" w:hAnsi="Times New Roman"/>
        </w:rPr>
      </w:pPr>
      <w:r w:rsidRPr="00657541">
        <w:rPr>
          <w:rFonts w:ascii="Times New Roman" w:hAnsi="Times New Roman"/>
        </w:rPr>
        <w:t xml:space="preserve">vykonáva </w:t>
      </w:r>
      <w:r w:rsidRPr="00657541" w:rsidR="00A94FE9">
        <w:rPr>
          <w:rFonts w:ascii="Times New Roman" w:hAnsi="Times New Roman"/>
        </w:rPr>
        <w:t xml:space="preserve">činnosť agentúry </w:t>
      </w:r>
      <w:r w:rsidRPr="00657541">
        <w:rPr>
          <w:rFonts w:ascii="Times New Roman" w:hAnsi="Times New Roman"/>
        </w:rPr>
        <w:t>dočasné</w:t>
      </w:r>
      <w:r w:rsidRPr="00657541" w:rsidR="00A94FE9">
        <w:rPr>
          <w:rFonts w:ascii="Times New Roman" w:hAnsi="Times New Roman"/>
        </w:rPr>
        <w:t>ho</w:t>
      </w:r>
      <w:r w:rsidRPr="00657541">
        <w:rPr>
          <w:rFonts w:ascii="Times New Roman" w:hAnsi="Times New Roman"/>
        </w:rPr>
        <w:t xml:space="preserve"> zamestnávani</w:t>
      </w:r>
      <w:r w:rsidRPr="00657541" w:rsidR="00A94FE9">
        <w:rPr>
          <w:rFonts w:ascii="Times New Roman" w:hAnsi="Times New Roman"/>
        </w:rPr>
        <w:t>a</w:t>
      </w:r>
      <w:r w:rsidRPr="00657541">
        <w:rPr>
          <w:rFonts w:ascii="Times New Roman" w:hAnsi="Times New Roman"/>
        </w:rPr>
        <w:t xml:space="preserve"> podľa § 29,</w:t>
      </w:r>
    </w:p>
    <w:p w:rsidR="00F33ADF" w:rsidRPr="00657541" w:rsidP="00AF17E2">
      <w:pPr>
        <w:numPr>
          <w:numId w:val="8"/>
        </w:numPr>
        <w:bidi w:val="0"/>
        <w:jc w:val="both"/>
        <w:rPr>
          <w:rFonts w:ascii="Times New Roman" w:hAnsi="Times New Roman"/>
        </w:rPr>
      </w:pPr>
      <w:r w:rsidRPr="00657541">
        <w:rPr>
          <w:rFonts w:ascii="Times New Roman" w:hAnsi="Times New Roman"/>
        </w:rPr>
        <w:t>vykonáva</w:t>
      </w:r>
      <w:r w:rsidRPr="00657541" w:rsidR="00171342">
        <w:rPr>
          <w:rFonts w:ascii="Times New Roman" w:hAnsi="Times New Roman"/>
        </w:rPr>
        <w:t xml:space="preserve"> činnosť agentúry</w:t>
      </w:r>
      <w:r w:rsidRPr="00657541">
        <w:rPr>
          <w:rFonts w:ascii="Times New Roman" w:hAnsi="Times New Roman"/>
        </w:rPr>
        <w:t xml:space="preserve"> podporované</w:t>
      </w:r>
      <w:r w:rsidRPr="00657541" w:rsidR="00171342">
        <w:rPr>
          <w:rFonts w:ascii="Times New Roman" w:hAnsi="Times New Roman"/>
        </w:rPr>
        <w:t>ho</w:t>
      </w:r>
      <w:r w:rsidRPr="00657541">
        <w:rPr>
          <w:rFonts w:ascii="Times New Roman" w:hAnsi="Times New Roman"/>
        </w:rPr>
        <w:t xml:space="preserve"> zamestnávani</w:t>
      </w:r>
      <w:r w:rsidRPr="00657541" w:rsidR="00171342">
        <w:rPr>
          <w:rFonts w:ascii="Times New Roman" w:hAnsi="Times New Roman"/>
        </w:rPr>
        <w:t>a</w:t>
      </w:r>
      <w:r w:rsidRPr="00657541">
        <w:rPr>
          <w:rFonts w:ascii="Times New Roman" w:hAnsi="Times New Roman"/>
        </w:rPr>
        <w:t xml:space="preserve"> podľa § 58.</w:t>
      </w:r>
    </w:p>
    <w:p w:rsidR="00F33ADF" w:rsidRPr="008B7EC3" w:rsidP="00010C7B">
      <w:pPr>
        <w:tabs>
          <w:tab w:val="left" w:pos="357"/>
        </w:tabs>
        <w:bidi w:val="0"/>
        <w:jc w:val="both"/>
        <w:rPr>
          <w:rFonts w:ascii="Times New Roman" w:hAnsi="Times New Roman"/>
        </w:rPr>
      </w:pPr>
    </w:p>
    <w:p w:rsidR="00990A89" w:rsidRPr="008B7EC3" w:rsidP="00990A89">
      <w:pPr>
        <w:tabs>
          <w:tab w:val="left" w:pos="924"/>
        </w:tabs>
        <w:bidi w:val="0"/>
        <w:ind w:left="567"/>
        <w:jc w:val="both"/>
        <w:rPr>
          <w:rFonts w:ascii="Times New Roman" w:hAnsi="Times New Roman"/>
        </w:rPr>
      </w:pPr>
      <w:r w:rsidRPr="008B7EC3">
        <w:rPr>
          <w:rFonts w:ascii="Times New Roman" w:hAnsi="Times New Roman"/>
        </w:rPr>
        <w:tab/>
        <w:t>(2) Samostatná zárobková činnosť na účely tohto zákona je činnosť, ktorú vykonáva alebo prevádzkuje samostatne zárobkovo činná osoba podľa odseku 1.</w:t>
      </w:r>
    </w:p>
    <w:p w:rsidR="007038FB" w:rsidP="00010C7B">
      <w:pPr>
        <w:bidi w:val="0"/>
        <w:ind w:left="567"/>
        <w:jc w:val="center"/>
        <w:rPr>
          <w:rFonts w:ascii="Times New Roman" w:hAnsi="Times New Roman"/>
          <w:b/>
          <w:bCs/>
        </w:rPr>
      </w:pPr>
    </w:p>
    <w:p w:rsidR="00F33ADF" w:rsidRPr="008B7EC3" w:rsidP="00010C7B">
      <w:pPr>
        <w:bidi w:val="0"/>
        <w:ind w:left="567"/>
        <w:jc w:val="center"/>
        <w:rPr>
          <w:rFonts w:ascii="Times New Roman" w:hAnsi="Times New Roman"/>
          <w:b/>
          <w:bCs/>
        </w:rPr>
      </w:pPr>
      <w:r w:rsidRPr="008B7EC3">
        <w:rPr>
          <w:rFonts w:ascii="Times New Roman" w:hAnsi="Times New Roman"/>
          <w:b/>
          <w:bCs/>
        </w:rPr>
        <w:t>§ 6</w:t>
      </w:r>
    </w:p>
    <w:p w:rsidR="00F33ADF" w:rsidRPr="008B7EC3" w:rsidP="00010C7B">
      <w:pPr>
        <w:bidi w:val="0"/>
        <w:ind w:left="567"/>
        <w:jc w:val="center"/>
        <w:rPr>
          <w:rFonts w:ascii="Times New Roman" w:hAnsi="Times New Roman"/>
          <w:b/>
          <w:bCs/>
        </w:rPr>
      </w:pPr>
      <w:r w:rsidRPr="008B7EC3">
        <w:rPr>
          <w:rFonts w:ascii="Times New Roman" w:hAnsi="Times New Roman"/>
          <w:b/>
          <w:bCs/>
        </w:rPr>
        <w:t>Uchádzač o zamestnanie</w:t>
      </w:r>
    </w:p>
    <w:p w:rsidR="00F33ADF" w:rsidRPr="008B7EC3" w:rsidP="00010C7B">
      <w:pPr>
        <w:tabs>
          <w:tab w:val="left" w:pos="357"/>
        </w:tabs>
        <w:bidi w:val="0"/>
        <w:jc w:val="both"/>
        <w:rPr>
          <w:rFonts w:ascii="Times New Roman" w:hAnsi="Times New Roman"/>
        </w:rPr>
      </w:pPr>
    </w:p>
    <w:p w:rsidR="00F33ADF" w:rsidRPr="00657541" w:rsidP="00010C7B">
      <w:pPr>
        <w:pStyle w:val="NormlnsWWW"/>
        <w:bidi w:val="0"/>
        <w:spacing w:before="0" w:beforeAutospacing="0" w:after="0" w:afterAutospacing="0"/>
        <w:ind w:left="567" w:firstLine="357"/>
        <w:jc w:val="both"/>
        <w:rPr>
          <w:rFonts w:ascii="Times New Roman" w:cs="Times New Roman"/>
        </w:rPr>
      </w:pPr>
      <w:r w:rsidRPr="008B7EC3">
        <w:rPr>
          <w:rFonts w:ascii="Times New Roman" w:cs="Times New Roman"/>
        </w:rPr>
        <w:t>(</w:t>
      </w:r>
      <w:r w:rsidRPr="008B7EC3" w:rsidR="00E556C9">
        <w:rPr>
          <w:rFonts w:ascii="Times New Roman" w:cs="Times New Roman"/>
        </w:rPr>
        <w:t>1</w:t>
      </w:r>
      <w:r w:rsidRPr="008B7EC3">
        <w:rPr>
          <w:rFonts w:ascii="Times New Roman" w:cs="Times New Roman"/>
        </w:rPr>
        <w:t xml:space="preserve">) Uchádzač o zamestnanie na účely tohto zákona je občan, ktorý môže pracovať, chce pracovať, hľadá si zamestnanie a je vedený v evidencii uchádzačov o zamestnanie </w:t>
      </w:r>
      <w:r w:rsidRPr="00657541">
        <w:rPr>
          <w:rFonts w:ascii="Times New Roman" w:cs="Times New Roman"/>
        </w:rPr>
        <w:t>úradu (ďalej len „evidencia uchádzačov o zamestnanie“) a ktorý</w:t>
      </w:r>
    </w:p>
    <w:p w:rsidR="00F33ADF" w:rsidRPr="00657541" w:rsidP="00AF17E2">
      <w:pPr>
        <w:numPr>
          <w:numId w:val="6"/>
        </w:numPr>
        <w:bidi w:val="0"/>
        <w:jc w:val="both"/>
        <w:rPr>
          <w:rFonts w:ascii="Times New Roman" w:hAnsi="Times New Roman"/>
        </w:rPr>
      </w:pPr>
      <w:r w:rsidRPr="00657541">
        <w:rPr>
          <w:rFonts w:ascii="Times New Roman" w:hAnsi="Times New Roman"/>
        </w:rPr>
        <w:t xml:space="preserve">nie je zamestnanec, </w:t>
      </w:r>
      <w:r w:rsidRPr="00657541" w:rsidR="00B25371">
        <w:rPr>
          <w:rFonts w:ascii="Times New Roman" w:hAnsi="Times New Roman"/>
        </w:rPr>
        <w:t xml:space="preserve">ak </w:t>
      </w:r>
      <w:r w:rsidRPr="00657541" w:rsidR="00AA6A08">
        <w:rPr>
          <w:rFonts w:ascii="Times New Roman" w:hAnsi="Times New Roman"/>
        </w:rPr>
        <w:t xml:space="preserve">v odseku 2 </w:t>
      </w:r>
      <w:r w:rsidRPr="00657541" w:rsidR="004721E4">
        <w:rPr>
          <w:rFonts w:ascii="Times New Roman" w:hAnsi="Times New Roman"/>
        </w:rPr>
        <w:t xml:space="preserve">písm. a) </w:t>
      </w:r>
      <w:r w:rsidRPr="00657541" w:rsidR="00AA6A08">
        <w:rPr>
          <w:rFonts w:ascii="Times New Roman" w:hAnsi="Times New Roman"/>
        </w:rPr>
        <w:t>nie je ustanovené</w:t>
      </w:r>
      <w:r w:rsidRPr="00657541" w:rsidR="00B25371">
        <w:rPr>
          <w:rFonts w:ascii="Times New Roman" w:hAnsi="Times New Roman"/>
        </w:rPr>
        <w:t xml:space="preserve"> inak,</w:t>
      </w:r>
    </w:p>
    <w:p w:rsidR="00F33ADF" w:rsidRPr="00657541" w:rsidP="00AF17E2">
      <w:pPr>
        <w:numPr>
          <w:numId w:val="6"/>
        </w:numPr>
        <w:bidi w:val="0"/>
        <w:jc w:val="both"/>
        <w:rPr>
          <w:rFonts w:ascii="Times New Roman" w:hAnsi="Times New Roman"/>
        </w:rPr>
      </w:pPr>
      <w:r w:rsidRPr="00657541" w:rsidR="00E556C9">
        <w:rPr>
          <w:rFonts w:ascii="Times New Roman" w:hAnsi="Times New Roman"/>
        </w:rPr>
        <w:t>nie je v pracovnoprávno</w:t>
      </w:r>
      <w:r w:rsidRPr="00657541" w:rsidR="00035F73">
        <w:rPr>
          <w:rFonts w:ascii="Times New Roman" w:hAnsi="Times New Roman"/>
        </w:rPr>
        <w:t>m</w:t>
      </w:r>
      <w:r w:rsidRPr="00657541" w:rsidR="00E556C9">
        <w:rPr>
          <w:rFonts w:ascii="Times New Roman" w:hAnsi="Times New Roman"/>
        </w:rPr>
        <w:t xml:space="preserve"> vzťahu</w:t>
      </w:r>
      <w:r w:rsidRPr="00657541">
        <w:rPr>
          <w:rFonts w:ascii="Times New Roman" w:hAnsi="Times New Roman"/>
        </w:rPr>
        <w:t xml:space="preserve"> na základe</w:t>
      </w:r>
      <w:r w:rsidRPr="00657541" w:rsidR="00DC5074">
        <w:rPr>
          <w:rFonts w:ascii="Times New Roman" w:hAnsi="Times New Roman"/>
        </w:rPr>
        <w:t xml:space="preserve"> dohody o práci vykonávanej mimo pracovného pomeru</w:t>
      </w:r>
      <w:r w:rsidRPr="00657541" w:rsidR="00854A74">
        <w:rPr>
          <w:rFonts w:ascii="Times New Roman" w:hAnsi="Times New Roman"/>
          <w:vertAlign w:val="superscript"/>
        </w:rPr>
        <w:t>1</w:t>
      </w:r>
      <w:r w:rsidRPr="00657541" w:rsidR="00001CDB">
        <w:rPr>
          <w:rFonts w:ascii="Times New Roman" w:hAnsi="Times New Roman"/>
          <w:vertAlign w:val="superscript"/>
        </w:rPr>
        <w:t>2</w:t>
      </w:r>
      <w:r w:rsidRPr="00657541" w:rsidR="002E3213">
        <w:rPr>
          <w:rFonts w:ascii="Times New Roman" w:hAnsi="Times New Roman"/>
        </w:rPr>
        <w:t>)</w:t>
      </w:r>
      <w:r w:rsidRPr="00657541">
        <w:rPr>
          <w:rFonts w:ascii="Times New Roman" w:hAnsi="Times New Roman"/>
        </w:rPr>
        <w:t xml:space="preserve"> alebo</w:t>
      </w:r>
      <w:r w:rsidRPr="00657541" w:rsidR="00C87DFD">
        <w:rPr>
          <w:rFonts w:ascii="Times New Roman" w:hAnsi="Times New Roman"/>
        </w:rPr>
        <w:t xml:space="preserve"> </w:t>
      </w:r>
      <w:r w:rsidRPr="00657541" w:rsidR="00ED5D88">
        <w:rPr>
          <w:rFonts w:ascii="Times New Roman" w:hAnsi="Times New Roman"/>
        </w:rPr>
        <w:t xml:space="preserve">nevykonáva zárobkovú činnosť </w:t>
      </w:r>
      <w:r w:rsidRPr="00657541" w:rsidR="00C87DFD">
        <w:rPr>
          <w:rFonts w:ascii="Times New Roman" w:hAnsi="Times New Roman"/>
        </w:rPr>
        <w:t>na základe</w:t>
      </w:r>
      <w:r w:rsidRPr="00657541">
        <w:rPr>
          <w:rFonts w:ascii="Times New Roman" w:hAnsi="Times New Roman"/>
        </w:rPr>
        <w:t xml:space="preserve"> právneho vzťahu podľa osobitn</w:t>
      </w:r>
      <w:r w:rsidRPr="00657541" w:rsidR="00D97124">
        <w:rPr>
          <w:rFonts w:ascii="Times New Roman" w:hAnsi="Times New Roman"/>
        </w:rPr>
        <w:t xml:space="preserve">ého </w:t>
      </w:r>
      <w:r w:rsidRPr="00657541">
        <w:rPr>
          <w:rFonts w:ascii="Times New Roman" w:hAnsi="Times New Roman"/>
        </w:rPr>
        <w:t>predpis</w:t>
      </w:r>
      <w:r w:rsidRPr="00657541" w:rsidR="00D97124">
        <w:rPr>
          <w:rFonts w:ascii="Times New Roman" w:hAnsi="Times New Roman"/>
        </w:rPr>
        <w:t>u</w:t>
      </w:r>
      <w:r w:rsidRPr="00657541">
        <w:rPr>
          <w:rFonts w:ascii="Times New Roman" w:hAnsi="Times New Roman"/>
        </w:rPr>
        <w:t>,</w:t>
      </w:r>
      <w:r w:rsidRPr="00657541" w:rsidR="00854A74">
        <w:rPr>
          <w:rFonts w:ascii="Times New Roman" w:hAnsi="Times New Roman"/>
          <w:vertAlign w:val="superscript"/>
        </w:rPr>
        <w:t>13</w:t>
      </w:r>
      <w:r w:rsidRPr="00657541" w:rsidR="00854A74">
        <w:rPr>
          <w:rFonts w:ascii="Times New Roman" w:hAnsi="Times New Roman"/>
        </w:rPr>
        <w:t>)</w:t>
      </w:r>
      <w:r w:rsidRPr="00657541">
        <w:rPr>
          <w:rFonts w:ascii="Times New Roman" w:hAnsi="Times New Roman"/>
        </w:rPr>
        <w:t xml:space="preserve"> ak </w:t>
      </w:r>
      <w:r w:rsidRPr="00657541" w:rsidR="00AA6A08">
        <w:rPr>
          <w:rFonts w:ascii="Times New Roman" w:hAnsi="Times New Roman"/>
        </w:rPr>
        <w:t xml:space="preserve">v odseku 2 nie je ustanovené </w:t>
      </w:r>
      <w:r w:rsidRPr="00657541">
        <w:rPr>
          <w:rFonts w:ascii="Times New Roman" w:hAnsi="Times New Roman"/>
        </w:rPr>
        <w:t>inak,</w:t>
      </w:r>
    </w:p>
    <w:p w:rsidR="00F33ADF" w:rsidRPr="00657541" w:rsidP="00AF17E2">
      <w:pPr>
        <w:numPr>
          <w:numId w:val="6"/>
        </w:numPr>
        <w:bidi w:val="0"/>
        <w:jc w:val="both"/>
        <w:rPr>
          <w:rFonts w:ascii="Times New Roman" w:hAnsi="Times New Roman"/>
        </w:rPr>
      </w:pPr>
      <w:r w:rsidRPr="00657541" w:rsidR="00FC7B54">
        <w:rPr>
          <w:rFonts w:ascii="Times New Roman" w:hAnsi="Times New Roman"/>
        </w:rPr>
        <w:t>n</w:t>
      </w:r>
      <w:r w:rsidRPr="00657541" w:rsidR="00C61FC3">
        <w:rPr>
          <w:rFonts w:ascii="Times New Roman" w:hAnsi="Times New Roman"/>
        </w:rPr>
        <w:t>eprevádzkuje alebo nevykonáva</w:t>
      </w:r>
      <w:r w:rsidRPr="00657541" w:rsidR="00FC7B54">
        <w:rPr>
          <w:rFonts w:ascii="Times New Roman" w:hAnsi="Times New Roman"/>
        </w:rPr>
        <w:t xml:space="preserve"> </w:t>
      </w:r>
      <w:r w:rsidRPr="00657541">
        <w:rPr>
          <w:rFonts w:ascii="Times New Roman" w:hAnsi="Times New Roman"/>
        </w:rPr>
        <w:t>samostatn</w:t>
      </w:r>
      <w:r w:rsidRPr="00657541" w:rsidR="00FC7B54">
        <w:rPr>
          <w:rFonts w:ascii="Times New Roman" w:hAnsi="Times New Roman"/>
        </w:rPr>
        <w:t>ú</w:t>
      </w:r>
      <w:r w:rsidRPr="00657541">
        <w:rPr>
          <w:rFonts w:ascii="Times New Roman" w:hAnsi="Times New Roman"/>
        </w:rPr>
        <w:t xml:space="preserve"> zárobkov</w:t>
      </w:r>
      <w:r w:rsidRPr="00657541" w:rsidR="00FC7B54">
        <w:rPr>
          <w:rFonts w:ascii="Times New Roman" w:hAnsi="Times New Roman"/>
        </w:rPr>
        <w:t>ú</w:t>
      </w:r>
      <w:r w:rsidRPr="00657541">
        <w:rPr>
          <w:rFonts w:ascii="Times New Roman" w:hAnsi="Times New Roman"/>
        </w:rPr>
        <w:t xml:space="preserve"> činn</w:t>
      </w:r>
      <w:r w:rsidRPr="00657541" w:rsidR="00FC7B54">
        <w:rPr>
          <w:rFonts w:ascii="Times New Roman" w:hAnsi="Times New Roman"/>
        </w:rPr>
        <w:t>osť</w:t>
      </w:r>
      <w:r w:rsidRPr="00657541">
        <w:rPr>
          <w:rFonts w:ascii="Times New Roman" w:hAnsi="Times New Roman"/>
        </w:rPr>
        <w:t>,</w:t>
      </w:r>
    </w:p>
    <w:p w:rsidR="00F33ADF" w:rsidRPr="00657541" w:rsidP="00AF17E2">
      <w:pPr>
        <w:numPr>
          <w:numId w:val="6"/>
        </w:numPr>
        <w:bidi w:val="0"/>
        <w:jc w:val="both"/>
        <w:rPr>
          <w:rFonts w:ascii="Times New Roman" w:hAnsi="Times New Roman"/>
        </w:rPr>
      </w:pPr>
      <w:r w:rsidRPr="00657541">
        <w:rPr>
          <w:rFonts w:ascii="Times New Roman" w:hAnsi="Times New Roman"/>
        </w:rPr>
        <w:t>nevykonáva zárobkovú činnosť v členskom štáte Európskej únie alebo v cudzine.</w:t>
      </w:r>
    </w:p>
    <w:p w:rsidR="00F33ADF" w:rsidRPr="008B7EC3" w:rsidP="00010C7B">
      <w:pPr>
        <w:tabs>
          <w:tab w:val="left" w:pos="924"/>
        </w:tabs>
        <w:bidi w:val="0"/>
        <w:ind w:left="924" w:hanging="357"/>
        <w:jc w:val="both"/>
        <w:rPr>
          <w:rFonts w:ascii="Times New Roman" w:hAnsi="Times New Roman"/>
        </w:rPr>
      </w:pPr>
    </w:p>
    <w:p w:rsidR="00B25371" w:rsidRPr="008B7EC3" w:rsidP="00E53C47">
      <w:pPr>
        <w:tabs>
          <w:tab w:val="left" w:pos="924"/>
        </w:tabs>
        <w:bidi w:val="0"/>
        <w:ind w:left="567"/>
        <w:jc w:val="both"/>
        <w:rPr>
          <w:rFonts w:ascii="Times New Roman" w:hAnsi="Times New Roman"/>
        </w:rPr>
      </w:pPr>
      <w:r w:rsidRPr="008B7EC3" w:rsidR="00E53C47">
        <w:rPr>
          <w:rFonts w:ascii="Times New Roman" w:hAnsi="Times New Roman"/>
        </w:rPr>
        <w:tab/>
        <w:t xml:space="preserve">(2) Uchádzač o zamestnanie môže </w:t>
      </w:r>
    </w:p>
    <w:p w:rsidR="00E53C47" w:rsidRPr="00657541" w:rsidP="00B25371">
      <w:pPr>
        <w:numPr>
          <w:numId w:val="47"/>
        </w:numPr>
        <w:bidi w:val="0"/>
        <w:jc w:val="both"/>
        <w:rPr>
          <w:rFonts w:ascii="Times New Roman" w:hAnsi="Times New Roman"/>
        </w:rPr>
      </w:pPr>
      <w:r w:rsidRPr="00657541" w:rsidR="00B25371">
        <w:rPr>
          <w:rFonts w:ascii="Times New Roman" w:hAnsi="Times New Roman"/>
        </w:rPr>
        <w:t>vykonávať zárobkovú činnosť na základe pracovnoprávneho vzťahu alebo právneho vzťahu podľa osobitného predpisu,</w:t>
      </w:r>
      <w:r w:rsidRPr="00657541" w:rsidR="00B25371">
        <w:rPr>
          <w:rFonts w:ascii="Times New Roman" w:hAnsi="Times New Roman"/>
          <w:vertAlign w:val="superscript"/>
        </w:rPr>
        <w:t>13</w:t>
      </w:r>
      <w:r w:rsidRPr="00657541" w:rsidR="00B25371">
        <w:rPr>
          <w:rFonts w:ascii="Times New Roman" w:hAnsi="Times New Roman"/>
        </w:rPr>
        <w:t xml:space="preserve">) </w:t>
      </w:r>
      <w:r w:rsidRPr="00657541">
        <w:rPr>
          <w:rFonts w:ascii="Times New Roman" w:hAnsi="Times New Roman"/>
        </w:rPr>
        <w:t xml:space="preserve">ak </w:t>
      </w:r>
      <w:r w:rsidRPr="00657541" w:rsidR="0055509A">
        <w:rPr>
          <w:rFonts w:ascii="Times New Roman" w:hAnsi="Times New Roman"/>
        </w:rPr>
        <w:t xml:space="preserve">mzda alebo </w:t>
      </w:r>
      <w:r w:rsidRPr="00657541">
        <w:rPr>
          <w:rFonts w:ascii="Times New Roman" w:hAnsi="Times New Roman"/>
        </w:rPr>
        <w:t xml:space="preserve">odmena za vykonávanie </w:t>
      </w:r>
      <w:r w:rsidRPr="00657541" w:rsidR="00B25371">
        <w:rPr>
          <w:rFonts w:ascii="Times New Roman" w:hAnsi="Times New Roman"/>
        </w:rPr>
        <w:t xml:space="preserve">týchto činností </w:t>
      </w:r>
      <w:r w:rsidRPr="00657541">
        <w:rPr>
          <w:rFonts w:ascii="Times New Roman" w:hAnsi="Times New Roman"/>
        </w:rPr>
        <w:t xml:space="preserve">nepresiahne </w:t>
      </w:r>
      <w:r w:rsidRPr="00657541" w:rsidR="00B25371">
        <w:rPr>
          <w:rFonts w:ascii="Times New Roman" w:hAnsi="Times New Roman"/>
        </w:rPr>
        <w:t>7</w:t>
      </w:r>
      <w:r w:rsidRPr="00657541">
        <w:rPr>
          <w:rFonts w:ascii="Times New Roman" w:hAnsi="Times New Roman"/>
        </w:rPr>
        <w:t>5 % zo sumy životného minima pre jednu plnoletú fyzickú osobu</w:t>
      </w:r>
      <w:r w:rsidRPr="00657541" w:rsidR="00833EE2">
        <w:rPr>
          <w:rFonts w:ascii="Times New Roman" w:hAnsi="Times New Roman"/>
        </w:rPr>
        <w:t xml:space="preserve"> podľa osobitné</w:t>
      </w:r>
      <w:r w:rsidRPr="00657541" w:rsidR="0044610B">
        <w:rPr>
          <w:rFonts w:ascii="Times New Roman" w:hAnsi="Times New Roman"/>
        </w:rPr>
        <w:t>ho</w:t>
      </w:r>
      <w:r w:rsidRPr="00657541" w:rsidR="00833EE2">
        <w:rPr>
          <w:rFonts w:ascii="Times New Roman" w:hAnsi="Times New Roman"/>
        </w:rPr>
        <w:t xml:space="preserve"> predpisu</w:t>
      </w:r>
      <w:r w:rsidRPr="00657541" w:rsidR="00322E2E">
        <w:rPr>
          <w:rFonts w:ascii="Times New Roman" w:hAnsi="Times New Roman"/>
          <w:vertAlign w:val="superscript"/>
        </w:rPr>
        <w:t>13</w:t>
      </w:r>
      <w:r w:rsidRPr="00657541" w:rsidR="00001CDB">
        <w:rPr>
          <w:rFonts w:ascii="Times New Roman" w:hAnsi="Times New Roman"/>
          <w:vertAlign w:val="superscript"/>
        </w:rPr>
        <w:t>a</w:t>
      </w:r>
      <w:r w:rsidRPr="00657541" w:rsidR="00322E2E">
        <w:rPr>
          <w:rFonts w:ascii="Times New Roman" w:hAnsi="Times New Roman"/>
        </w:rPr>
        <w:t>)</w:t>
      </w:r>
      <w:r w:rsidRPr="00657541">
        <w:rPr>
          <w:rFonts w:ascii="Times New Roman" w:hAnsi="Times New Roman"/>
        </w:rPr>
        <w:t xml:space="preserve"> platn</w:t>
      </w:r>
      <w:r w:rsidRPr="00657541" w:rsidR="00C658F5">
        <w:rPr>
          <w:rFonts w:ascii="Times New Roman" w:hAnsi="Times New Roman"/>
        </w:rPr>
        <w:t xml:space="preserve">ej </w:t>
      </w:r>
      <w:r w:rsidRPr="00657541">
        <w:rPr>
          <w:rFonts w:ascii="Times New Roman" w:hAnsi="Times New Roman"/>
        </w:rPr>
        <w:t>k prvému dňu kalendárneho mesiaca, za k</w:t>
      </w:r>
      <w:r w:rsidRPr="00657541" w:rsidR="00B25371">
        <w:rPr>
          <w:rFonts w:ascii="Times New Roman" w:hAnsi="Times New Roman"/>
        </w:rPr>
        <w:t xml:space="preserve">torý sa preukazuje výška </w:t>
      </w:r>
      <w:r w:rsidRPr="00657541" w:rsidR="00B43AEF">
        <w:rPr>
          <w:rFonts w:ascii="Times New Roman" w:hAnsi="Times New Roman"/>
        </w:rPr>
        <w:t xml:space="preserve">mzdy alebo </w:t>
      </w:r>
      <w:r w:rsidRPr="00657541" w:rsidR="00B25371">
        <w:rPr>
          <w:rFonts w:ascii="Times New Roman" w:hAnsi="Times New Roman"/>
        </w:rPr>
        <w:t>odmeny</w:t>
      </w:r>
      <w:r w:rsidRPr="00657541" w:rsidR="00C658F5">
        <w:rPr>
          <w:rFonts w:ascii="Times New Roman" w:hAnsi="Times New Roman"/>
        </w:rPr>
        <w:t>,</w:t>
      </w:r>
      <w:r w:rsidRPr="00657541" w:rsidR="00B25371">
        <w:rPr>
          <w:rFonts w:ascii="Times New Roman" w:hAnsi="Times New Roman"/>
        </w:rPr>
        <w:t xml:space="preserve"> alebo</w:t>
      </w:r>
    </w:p>
    <w:p w:rsidR="00B25371" w:rsidRPr="00657541" w:rsidP="00B25371">
      <w:pPr>
        <w:numPr>
          <w:numId w:val="47"/>
        </w:numPr>
        <w:bidi w:val="0"/>
        <w:jc w:val="both"/>
        <w:rPr>
          <w:rFonts w:ascii="Times New Roman" w:hAnsi="Times New Roman"/>
        </w:rPr>
      </w:pPr>
      <w:r w:rsidRPr="00657541">
        <w:rPr>
          <w:rFonts w:ascii="Times New Roman" w:hAnsi="Times New Roman"/>
        </w:rPr>
        <w:t>poskytovať údaje pre štatistiku rodinných účtov, ktorú vykonáva Štatistický úrad Slovenskej republiky,</w:t>
      </w:r>
      <w:r w:rsidRPr="00657541">
        <w:rPr>
          <w:rFonts w:ascii="Times New Roman" w:hAnsi="Times New Roman"/>
          <w:vertAlign w:val="superscript"/>
        </w:rPr>
        <w:t>13</w:t>
      </w:r>
      <w:r w:rsidRPr="00657541" w:rsidR="00001CDB">
        <w:rPr>
          <w:rFonts w:ascii="Times New Roman" w:hAnsi="Times New Roman"/>
          <w:vertAlign w:val="superscript"/>
        </w:rPr>
        <w:t>b</w:t>
      </w:r>
      <w:r w:rsidRPr="00657541">
        <w:rPr>
          <w:rFonts w:ascii="Times New Roman" w:hAnsi="Times New Roman"/>
        </w:rPr>
        <w:t>) na základe dohody o práci vykonávanej mimo pracovného pomeru.</w:t>
      </w:r>
    </w:p>
    <w:p w:rsidR="00E556C9" w:rsidRPr="00657541" w:rsidP="00010C7B">
      <w:pPr>
        <w:bidi w:val="0"/>
        <w:jc w:val="both"/>
        <w:rPr>
          <w:rFonts w:ascii="Times New Roman" w:hAnsi="Times New Roman"/>
        </w:rPr>
      </w:pPr>
    </w:p>
    <w:p w:rsidR="00E556C9" w:rsidRPr="008B7EC3" w:rsidP="00E556C9">
      <w:pPr>
        <w:tabs>
          <w:tab w:val="left" w:pos="924"/>
        </w:tabs>
        <w:bidi w:val="0"/>
        <w:ind w:left="567"/>
        <w:jc w:val="both"/>
        <w:rPr>
          <w:rFonts w:ascii="Times New Roman" w:hAnsi="Times New Roman"/>
        </w:rPr>
      </w:pPr>
      <w:r w:rsidRPr="00657541">
        <w:rPr>
          <w:rFonts w:ascii="Times New Roman" w:hAnsi="Times New Roman"/>
        </w:rPr>
        <w:tab/>
        <w:t xml:space="preserve">(3) Zamestnanie na účely tohto zákona je vykonávanie </w:t>
      </w:r>
      <w:r w:rsidRPr="00657541" w:rsidR="0044610B">
        <w:rPr>
          <w:rFonts w:ascii="Times New Roman" w:hAnsi="Times New Roman"/>
        </w:rPr>
        <w:t>zárobkovej</w:t>
      </w:r>
      <w:r w:rsidRPr="00657541">
        <w:rPr>
          <w:rFonts w:ascii="Times New Roman" w:hAnsi="Times New Roman"/>
        </w:rPr>
        <w:t xml:space="preserve"> činnosti zamestnancom.</w:t>
      </w:r>
      <w:r w:rsidRPr="008B7EC3">
        <w:rPr>
          <w:rFonts w:ascii="Times New Roman" w:hAnsi="Times New Roman"/>
        </w:rPr>
        <w:t xml:space="preserve"> </w:t>
      </w:r>
    </w:p>
    <w:p w:rsidR="00E556C9" w:rsidRPr="008B7EC3" w:rsidP="00010C7B">
      <w:pPr>
        <w:bidi w:val="0"/>
        <w:jc w:val="both"/>
        <w:rPr>
          <w:rFonts w:ascii="Times New Roman" w:hAnsi="Times New Roman"/>
        </w:rPr>
      </w:pPr>
    </w:p>
    <w:p w:rsidR="00F33ADF" w:rsidRPr="008B7EC3" w:rsidP="00010C7B">
      <w:pPr>
        <w:pStyle w:val="NormlnsWWW"/>
        <w:bidi w:val="0"/>
        <w:spacing w:before="0" w:beforeAutospacing="0" w:after="0" w:afterAutospacing="0"/>
        <w:ind w:left="567"/>
        <w:jc w:val="center"/>
        <w:rPr>
          <w:rStyle w:val="Strong"/>
          <w:rFonts w:ascii="Times New Roman"/>
        </w:rPr>
      </w:pPr>
      <w:r w:rsidRPr="008B7EC3">
        <w:rPr>
          <w:rStyle w:val="Strong"/>
          <w:rFonts w:ascii="Times New Roman"/>
        </w:rPr>
        <w:t>§ 7</w:t>
      </w:r>
    </w:p>
    <w:p w:rsidR="00F33ADF" w:rsidRPr="008B7EC3" w:rsidP="00010C7B">
      <w:pPr>
        <w:pStyle w:val="NormlnsWWW"/>
        <w:bidi w:val="0"/>
        <w:spacing w:before="0" w:beforeAutospacing="0" w:after="0" w:afterAutospacing="0"/>
        <w:ind w:left="567"/>
        <w:jc w:val="center"/>
        <w:rPr>
          <w:rStyle w:val="Strong"/>
          <w:rFonts w:ascii="Times New Roman"/>
        </w:rPr>
      </w:pPr>
      <w:r w:rsidRPr="008B7EC3">
        <w:rPr>
          <w:rStyle w:val="Strong"/>
          <w:rFonts w:ascii="Times New Roman"/>
        </w:rPr>
        <w:t>Záujemca o zamestnanie</w:t>
      </w:r>
    </w:p>
    <w:p w:rsidR="00F33ADF" w:rsidRPr="008B7EC3" w:rsidP="00010C7B">
      <w:pPr>
        <w:pStyle w:val="NormlnsWWW"/>
        <w:bidi w:val="0"/>
        <w:spacing w:before="0" w:beforeAutospacing="0" w:after="0" w:afterAutospacing="0"/>
        <w:ind w:left="567"/>
        <w:jc w:val="center"/>
        <w:rPr>
          <w:rStyle w:val="Strong"/>
          <w:rFonts w:ascii="Times New Roman"/>
        </w:rPr>
      </w:pPr>
    </w:p>
    <w:p w:rsidR="00F33ADF" w:rsidRPr="008B7EC3" w:rsidP="00010C7B">
      <w:pPr>
        <w:pStyle w:val="NormlnsWWW"/>
        <w:bidi w:val="0"/>
        <w:spacing w:before="0" w:beforeAutospacing="0" w:after="0" w:afterAutospacing="0"/>
        <w:ind w:left="567" w:firstLine="357"/>
        <w:jc w:val="both"/>
        <w:rPr>
          <w:rFonts w:ascii="Times New Roman" w:cs="Times New Roman"/>
        </w:rPr>
      </w:pPr>
      <w:r w:rsidRPr="008B7EC3">
        <w:rPr>
          <w:rFonts w:ascii="Times New Roman" w:cs="Times New Roman"/>
        </w:rPr>
        <w:t>Záujemca o zamestnanie na účely tohto zákona je občan, ktorý si hľadá iné zamestnanie alebo ktorý má záujem o poskytovanie informačných a poradenských služieb a odborných poradenských služieb a nie je uchádzačom o zamestnanie.</w:t>
      </w:r>
    </w:p>
    <w:p w:rsidR="00F33ADF" w:rsidRPr="008B7EC3" w:rsidP="00010C7B">
      <w:pPr>
        <w:pStyle w:val="NormlnsWWW"/>
        <w:bidi w:val="0"/>
        <w:spacing w:before="0" w:beforeAutospacing="0" w:after="0" w:afterAutospacing="0"/>
        <w:ind w:left="567" w:firstLine="357"/>
        <w:jc w:val="both"/>
        <w:rPr>
          <w:rStyle w:val="Strong"/>
          <w:rFonts w:ascii="Times New Roman"/>
        </w:rPr>
      </w:pPr>
    </w:p>
    <w:p w:rsidR="00F33ADF" w:rsidRPr="008B7EC3" w:rsidP="00010C7B">
      <w:pPr>
        <w:pStyle w:val="NormlnsWWW"/>
        <w:bidi w:val="0"/>
        <w:spacing w:before="0" w:beforeAutospacing="0" w:after="0" w:afterAutospacing="0"/>
        <w:ind w:left="567"/>
        <w:jc w:val="center"/>
        <w:rPr>
          <w:rStyle w:val="Strong"/>
          <w:rFonts w:ascii="Times New Roman"/>
        </w:rPr>
      </w:pPr>
      <w:r w:rsidRPr="008B7EC3">
        <w:rPr>
          <w:rStyle w:val="Strong"/>
          <w:rFonts w:ascii="Times New Roman"/>
        </w:rPr>
        <w:t>§ 8</w:t>
      </w:r>
    </w:p>
    <w:p w:rsidR="00F33ADF" w:rsidRPr="008B7EC3" w:rsidP="00010C7B">
      <w:pPr>
        <w:pStyle w:val="NormlnsWWW"/>
        <w:bidi w:val="0"/>
        <w:spacing w:before="0" w:beforeAutospacing="0" w:after="0" w:afterAutospacing="0"/>
        <w:ind w:left="567"/>
        <w:jc w:val="center"/>
        <w:rPr>
          <w:rStyle w:val="Strong"/>
          <w:rFonts w:ascii="Times New Roman"/>
        </w:rPr>
      </w:pPr>
      <w:r w:rsidRPr="008B7EC3">
        <w:rPr>
          <w:rStyle w:val="Strong"/>
          <w:rFonts w:ascii="Times New Roman"/>
        </w:rPr>
        <w:t xml:space="preserve">Znevýhodnený uchádzač o zamestnanie </w:t>
      </w:r>
    </w:p>
    <w:p w:rsidR="00F33ADF" w:rsidRPr="008B7EC3" w:rsidP="00010C7B">
      <w:pPr>
        <w:pStyle w:val="NormlnsWWW"/>
        <w:bidi w:val="0"/>
        <w:spacing w:before="0" w:beforeAutospacing="0" w:after="0" w:afterAutospacing="0"/>
        <w:rPr>
          <w:rStyle w:val="Strong"/>
          <w:rFonts w:ascii="Times New Roman"/>
        </w:rPr>
      </w:pPr>
    </w:p>
    <w:p w:rsidR="00F33ADF" w:rsidRPr="008B7EC3" w:rsidP="00010C7B">
      <w:pPr>
        <w:pStyle w:val="NormlnsWWW"/>
        <w:bidi w:val="0"/>
        <w:spacing w:before="0" w:beforeAutospacing="0" w:after="0" w:afterAutospacing="0"/>
        <w:ind w:left="567" w:firstLine="357"/>
        <w:jc w:val="both"/>
        <w:rPr>
          <w:rStyle w:val="Strong"/>
          <w:rFonts w:ascii="Times New Roman"/>
          <w:b w:val="0"/>
          <w:bCs w:val="0"/>
        </w:rPr>
      </w:pPr>
      <w:r w:rsidRPr="008B7EC3">
        <w:rPr>
          <w:rStyle w:val="Strong"/>
          <w:rFonts w:ascii="Times New Roman"/>
          <w:b w:val="0"/>
          <w:bCs w:val="0"/>
        </w:rPr>
        <w:t xml:space="preserve">(1) </w:t>
      </w:r>
      <w:r w:rsidRPr="008B7EC3">
        <w:rPr>
          <w:rFonts w:ascii="Times New Roman" w:cs="Times New Roman"/>
        </w:rPr>
        <w:t>Znevýhodnený</w:t>
      </w:r>
      <w:r w:rsidRPr="008B7EC3">
        <w:rPr>
          <w:rStyle w:val="Strong"/>
          <w:rFonts w:ascii="Times New Roman"/>
          <w:b w:val="0"/>
          <w:bCs w:val="0"/>
        </w:rPr>
        <w:t xml:space="preserve"> uchádzač o zamestnanie na účely tohto zákona je uchádzač o zamestnanie, ktorý je</w:t>
      </w:r>
    </w:p>
    <w:p w:rsidR="00F33ADF" w:rsidRPr="008B7EC3" w:rsidP="00AF17E2">
      <w:pPr>
        <w:numPr>
          <w:numId w:val="7"/>
        </w:numPr>
        <w:bidi w:val="0"/>
        <w:jc w:val="both"/>
        <w:rPr>
          <w:rFonts w:ascii="Times New Roman" w:hAnsi="Times New Roman"/>
        </w:rPr>
      </w:pPr>
      <w:r w:rsidRPr="008B7EC3">
        <w:rPr>
          <w:rFonts w:ascii="Times New Roman" w:hAnsi="Times New Roman"/>
        </w:rPr>
        <w:t xml:space="preserve">občan mladší ako 26 rokov veku, ktorý </w:t>
      </w:r>
      <w:r w:rsidRPr="008B7EC3" w:rsidR="00BA43D8">
        <w:rPr>
          <w:rFonts w:ascii="Times New Roman" w:hAnsi="Times New Roman"/>
        </w:rPr>
        <w:t>u</w:t>
      </w:r>
      <w:r w:rsidRPr="008B7EC3">
        <w:rPr>
          <w:rFonts w:ascii="Times New Roman" w:hAnsi="Times New Roman"/>
        </w:rPr>
        <w:t xml:space="preserve">končil </w:t>
      </w:r>
      <w:r w:rsidRPr="008B7EC3" w:rsidR="00BA43D8">
        <w:rPr>
          <w:rFonts w:ascii="Times New Roman" w:hAnsi="Times New Roman"/>
        </w:rPr>
        <w:t xml:space="preserve">príslušným stupňom vzdelania </w:t>
      </w:r>
      <w:r w:rsidRPr="008B7EC3">
        <w:rPr>
          <w:rFonts w:ascii="Times New Roman" w:hAnsi="Times New Roman"/>
        </w:rPr>
        <w:t>sústavnú prípravu na povolanie v dennej forme štúdia pred menej ako dvomi rokmi a pred zaradením do evidencie uchádzačov o zamestnanie nemal pravidelne platené zamestnanie (ďalej len „absolvent školy“),</w:t>
      </w:r>
    </w:p>
    <w:p w:rsidR="00F33ADF" w:rsidRPr="008B7EC3" w:rsidP="00AF17E2">
      <w:pPr>
        <w:numPr>
          <w:numId w:val="7"/>
        </w:numPr>
        <w:bidi w:val="0"/>
        <w:jc w:val="both"/>
        <w:rPr>
          <w:rFonts w:ascii="Times New Roman" w:hAnsi="Times New Roman"/>
        </w:rPr>
      </w:pPr>
      <w:r w:rsidRPr="008B7EC3">
        <w:rPr>
          <w:rFonts w:ascii="Times New Roman" w:hAnsi="Times New Roman"/>
        </w:rPr>
        <w:t>občan starší ako 50 rokov veku,</w:t>
      </w:r>
    </w:p>
    <w:p w:rsidR="00F33ADF" w:rsidRPr="008B7EC3" w:rsidP="00AF17E2">
      <w:pPr>
        <w:numPr>
          <w:numId w:val="7"/>
        </w:numPr>
        <w:bidi w:val="0"/>
        <w:jc w:val="both"/>
        <w:rPr>
          <w:rFonts w:ascii="Times New Roman" w:hAnsi="Times New Roman"/>
        </w:rPr>
      </w:pPr>
      <w:r w:rsidRPr="008B7EC3">
        <w:rPr>
          <w:rFonts w:ascii="Times New Roman" w:hAnsi="Times New Roman"/>
        </w:rPr>
        <w:t>občan vedený v evidencii uchádzačov o zamestnanie najmenej 12 po sebe nasledujúcich mesiacov (ďalej len „dlhodobo nezamestnaný občan“),</w:t>
      </w:r>
    </w:p>
    <w:p w:rsidR="00927293" w:rsidRPr="00657541" w:rsidP="00AF17E2">
      <w:pPr>
        <w:numPr>
          <w:numId w:val="7"/>
        </w:numPr>
        <w:bidi w:val="0"/>
        <w:jc w:val="both"/>
        <w:rPr>
          <w:rFonts w:ascii="Times New Roman" w:hAnsi="Times New Roman"/>
        </w:rPr>
      </w:pPr>
      <w:r w:rsidRPr="008B7EC3">
        <w:rPr>
          <w:rFonts w:ascii="Times New Roman" w:hAnsi="Times New Roman"/>
        </w:rPr>
        <w:t xml:space="preserve">občan, ktorý dosiahol vzdelanie nižšie ako stredné odborné vzdelanie podľa </w:t>
      </w:r>
      <w:r w:rsidRPr="00657541">
        <w:rPr>
          <w:rFonts w:ascii="Times New Roman" w:hAnsi="Times New Roman"/>
        </w:rPr>
        <w:t>osobitného predpisu,</w:t>
      </w:r>
      <w:r w:rsidRPr="00657541" w:rsidR="002C66E2">
        <w:rPr>
          <w:rFonts w:ascii="Times New Roman" w:hAnsi="Times New Roman"/>
          <w:vertAlign w:val="superscript"/>
        </w:rPr>
        <w:t>13</w:t>
      </w:r>
      <w:r w:rsidRPr="00657541" w:rsidR="00001CDB">
        <w:rPr>
          <w:rFonts w:ascii="Times New Roman" w:hAnsi="Times New Roman"/>
          <w:vertAlign w:val="superscript"/>
        </w:rPr>
        <w:t>c</w:t>
      </w:r>
      <w:r w:rsidRPr="00657541">
        <w:rPr>
          <w:rFonts w:ascii="Times New Roman" w:hAnsi="Times New Roman"/>
        </w:rPr>
        <w:t>)</w:t>
      </w:r>
    </w:p>
    <w:p w:rsidR="00F33ADF" w:rsidRPr="00657541" w:rsidP="00AF17E2">
      <w:pPr>
        <w:numPr>
          <w:numId w:val="7"/>
        </w:numPr>
        <w:bidi w:val="0"/>
        <w:jc w:val="both"/>
        <w:rPr>
          <w:rFonts w:ascii="Times New Roman" w:hAnsi="Times New Roman"/>
        </w:rPr>
      </w:pPr>
      <w:r w:rsidRPr="008B7EC3">
        <w:rPr>
          <w:rFonts w:ascii="Times New Roman" w:hAnsi="Times New Roman"/>
        </w:rPr>
        <w:t>občan, ktorý</w:t>
      </w:r>
      <w:r w:rsidRPr="008B7EC3" w:rsidR="002A149E">
        <w:rPr>
          <w:rFonts w:ascii="Times New Roman" w:hAnsi="Times New Roman"/>
        </w:rPr>
        <w:t xml:space="preserve"> najmenej 12 po sebe nasledujúcich kalendárnych mesiacov</w:t>
      </w:r>
      <w:r w:rsidRPr="008B7EC3">
        <w:rPr>
          <w:rFonts w:ascii="Times New Roman" w:hAnsi="Times New Roman"/>
        </w:rPr>
        <w:t xml:space="preserve"> pred zaradením do evidencie uchádzačov o zamestnanie nemal pravidelne platené </w:t>
      </w:r>
      <w:r w:rsidRPr="00657541">
        <w:rPr>
          <w:rFonts w:ascii="Times New Roman" w:hAnsi="Times New Roman"/>
        </w:rPr>
        <w:t>zamestnanie,</w:t>
      </w:r>
    </w:p>
    <w:p w:rsidR="00AF17E2" w:rsidRPr="00657541" w:rsidP="00AF17E2">
      <w:pPr>
        <w:numPr>
          <w:numId w:val="7"/>
        </w:numPr>
        <w:bidi w:val="0"/>
        <w:jc w:val="both"/>
        <w:rPr>
          <w:rFonts w:ascii="Times New Roman" w:hAnsi="Times New Roman"/>
        </w:rPr>
      </w:pPr>
      <w:r w:rsidRPr="00657541">
        <w:rPr>
          <w:rFonts w:ascii="Times New Roman" w:hAnsi="Times New Roman"/>
        </w:rPr>
        <w:t>štátny príslušník tretej krajiny, ktorému bol udelený azyl</w:t>
      </w:r>
      <w:r w:rsidRPr="00657541">
        <w:rPr>
          <w:rFonts w:ascii="Times New Roman" w:hAnsi="Times New Roman"/>
          <w:vertAlign w:val="superscript"/>
        </w:rPr>
        <w:t>13</w:t>
      </w:r>
      <w:r w:rsidRPr="00657541" w:rsidR="00001CDB">
        <w:rPr>
          <w:rFonts w:ascii="Times New Roman" w:hAnsi="Times New Roman"/>
          <w:vertAlign w:val="superscript"/>
        </w:rPr>
        <w:t>d</w:t>
      </w:r>
      <w:r w:rsidRPr="00657541">
        <w:rPr>
          <w:rFonts w:ascii="Times New Roman" w:hAnsi="Times New Roman"/>
        </w:rPr>
        <w:t>) alebo ktorému bola poskytnutá doplnková ochrana</w:t>
      </w:r>
      <w:r w:rsidRPr="00657541" w:rsidR="00D748A5">
        <w:rPr>
          <w:rFonts w:ascii="Times New Roman" w:hAnsi="Times New Roman"/>
        </w:rPr>
        <w:t>,</w:t>
      </w:r>
      <w:r w:rsidRPr="00657541">
        <w:rPr>
          <w:rFonts w:ascii="Times New Roman" w:hAnsi="Times New Roman"/>
          <w:vertAlign w:val="superscript"/>
        </w:rPr>
        <w:t>13</w:t>
      </w:r>
      <w:r w:rsidRPr="00657541" w:rsidR="00001CDB">
        <w:rPr>
          <w:rFonts w:ascii="Times New Roman" w:hAnsi="Times New Roman"/>
          <w:vertAlign w:val="superscript"/>
        </w:rPr>
        <w:t>e</w:t>
      </w:r>
      <w:r w:rsidRPr="00657541">
        <w:rPr>
          <w:rFonts w:ascii="Times New Roman" w:hAnsi="Times New Roman"/>
        </w:rPr>
        <w:t xml:space="preserve">) </w:t>
      </w:r>
    </w:p>
    <w:p w:rsidR="00F33ADF" w:rsidRPr="00657541" w:rsidP="00AF17E2">
      <w:pPr>
        <w:numPr>
          <w:numId w:val="7"/>
        </w:numPr>
        <w:bidi w:val="0"/>
        <w:jc w:val="both"/>
        <w:rPr>
          <w:rFonts w:ascii="Times New Roman" w:hAnsi="Times New Roman"/>
        </w:rPr>
      </w:pPr>
      <w:r w:rsidRPr="00657541">
        <w:rPr>
          <w:rFonts w:ascii="Times New Roman" w:hAnsi="Times New Roman"/>
        </w:rPr>
        <w:t>občan, ktorý žije ako osamelá dospelá osoba s jednou alebo viacerými osobami odkázanými na jeho starostlivosť</w:t>
      </w:r>
      <w:r w:rsidRPr="00657541" w:rsidR="00C27E38">
        <w:rPr>
          <w:rFonts w:ascii="Times New Roman" w:hAnsi="Times New Roman"/>
        </w:rPr>
        <w:t xml:space="preserve"> alebo starajúca sa aspoň o jedno dieťa pred skončením povinnej školskej dochádzky,</w:t>
      </w:r>
      <w:r w:rsidRPr="00657541" w:rsidR="00C27E38">
        <w:rPr>
          <w:rFonts w:ascii="Times New Roman" w:hAnsi="Times New Roman"/>
          <w:vertAlign w:val="superscript"/>
        </w:rPr>
        <w:t>13</w:t>
      </w:r>
      <w:r w:rsidRPr="00657541" w:rsidR="00001CDB">
        <w:rPr>
          <w:rFonts w:ascii="Times New Roman" w:hAnsi="Times New Roman"/>
          <w:vertAlign w:val="superscript"/>
        </w:rPr>
        <w:t>f</w:t>
      </w:r>
      <w:r w:rsidRPr="00657541" w:rsidR="00C27E38">
        <w:rPr>
          <w:rFonts w:ascii="Times New Roman" w:hAnsi="Times New Roman"/>
        </w:rPr>
        <w:t>)</w:t>
      </w:r>
      <w:r w:rsidRPr="00657541">
        <w:rPr>
          <w:rFonts w:ascii="Times New Roman" w:hAnsi="Times New Roman"/>
        </w:rPr>
        <w:t xml:space="preserve"> </w:t>
      </w:r>
    </w:p>
    <w:p w:rsidR="00F33ADF" w:rsidRPr="00657541" w:rsidP="00AF17E2">
      <w:pPr>
        <w:numPr>
          <w:numId w:val="7"/>
        </w:numPr>
        <w:bidi w:val="0"/>
        <w:jc w:val="both"/>
        <w:rPr>
          <w:rFonts w:ascii="Times New Roman" w:hAnsi="Times New Roman"/>
        </w:rPr>
      </w:pPr>
      <w:r w:rsidRPr="00657541">
        <w:rPr>
          <w:rFonts w:ascii="Times New Roman" w:hAnsi="Times New Roman"/>
        </w:rPr>
        <w:t>občan so zdravotným postihnutím.</w:t>
      </w:r>
    </w:p>
    <w:p w:rsidR="00F33ADF" w:rsidRPr="008B7EC3" w:rsidP="00010C7B">
      <w:pPr>
        <w:pStyle w:val="NormlnsWWW"/>
        <w:bidi w:val="0"/>
        <w:spacing w:before="0" w:beforeAutospacing="0" w:after="0" w:afterAutospacing="0"/>
        <w:ind w:firstLine="360"/>
        <w:jc w:val="both"/>
        <w:rPr>
          <w:rStyle w:val="Strong"/>
          <w:rFonts w:ascii="Times New Roman"/>
          <w:b w:val="0"/>
          <w:bCs w:val="0"/>
        </w:rPr>
      </w:pPr>
    </w:p>
    <w:p w:rsidR="00F33ADF" w:rsidRPr="008B7EC3" w:rsidP="00010C7B">
      <w:pPr>
        <w:pStyle w:val="NormlnsWWW"/>
        <w:bidi w:val="0"/>
        <w:spacing w:before="0" w:beforeAutospacing="0" w:after="0" w:afterAutospacing="0"/>
        <w:ind w:left="567" w:firstLine="357"/>
        <w:jc w:val="both"/>
        <w:rPr>
          <w:rStyle w:val="Strong"/>
          <w:rFonts w:ascii="Times New Roman"/>
          <w:b w:val="0"/>
          <w:bCs w:val="0"/>
        </w:rPr>
      </w:pPr>
      <w:r w:rsidRPr="008B7EC3">
        <w:rPr>
          <w:rStyle w:val="Strong"/>
          <w:rFonts w:ascii="Times New Roman"/>
          <w:b w:val="0"/>
          <w:bCs w:val="0"/>
        </w:rPr>
        <w:t xml:space="preserve">(2) </w:t>
      </w:r>
      <w:r w:rsidRPr="008B7EC3">
        <w:rPr>
          <w:rFonts w:ascii="Times New Roman" w:cs="Times New Roman"/>
        </w:rPr>
        <w:t>Pravidelne</w:t>
      </w:r>
      <w:r w:rsidRPr="008B7EC3">
        <w:rPr>
          <w:rStyle w:val="Strong"/>
          <w:rFonts w:ascii="Times New Roman"/>
          <w:b w:val="0"/>
          <w:bCs w:val="0"/>
        </w:rPr>
        <w:t xml:space="preserve"> platené zamestnanie na účely tohto zákona je zamestnanie, ktoré trvalo najmenej šesť po sebe nasledujúcich mesiacov.“.</w:t>
      </w:r>
    </w:p>
    <w:p w:rsidR="00F33ADF" w:rsidRPr="008B7EC3" w:rsidP="00010C7B">
      <w:pPr>
        <w:pStyle w:val="NormlnsWWW"/>
        <w:bidi w:val="0"/>
        <w:spacing w:before="0" w:beforeAutospacing="0" w:after="0" w:afterAutospacing="0"/>
        <w:rPr>
          <w:rStyle w:val="Strong"/>
          <w:rFonts w:ascii="Times New Roman"/>
        </w:rPr>
      </w:pPr>
    </w:p>
    <w:p w:rsidR="00001CDB" w:rsidRPr="00657541" w:rsidP="00001CDB">
      <w:pPr>
        <w:bidi w:val="0"/>
        <w:ind w:firstLine="567"/>
        <w:jc w:val="both"/>
        <w:rPr>
          <w:rStyle w:val="Strong"/>
          <w:rFonts w:ascii="Times New Roman" w:hAnsi="Times New Roman"/>
          <w:b w:val="0"/>
          <w:bCs w:val="0"/>
        </w:rPr>
      </w:pPr>
      <w:r w:rsidRPr="00657541">
        <w:rPr>
          <w:rStyle w:val="Strong"/>
          <w:rFonts w:ascii="Times New Roman" w:hAnsi="Times New Roman"/>
          <w:b w:val="0"/>
          <w:bCs w:val="0"/>
        </w:rPr>
        <w:t>Poznámky pod čiarou k odkazom 9 až 13 a 13a až 13f znejú:</w:t>
      </w:r>
    </w:p>
    <w:p w:rsidR="00001CDB" w:rsidRPr="00657541" w:rsidP="00001CDB">
      <w:pPr>
        <w:bidi w:val="0"/>
        <w:ind w:left="993" w:hanging="426"/>
        <w:jc w:val="both"/>
        <w:rPr>
          <w:rFonts w:ascii="Tahoma" w:hAnsi="Tahoma" w:cs="Tahoma"/>
          <w:color w:val="4B4B4B"/>
          <w:sz w:val="19"/>
          <w:szCs w:val="19"/>
          <w:lang w:eastAsia="sk-SK"/>
        </w:rPr>
      </w:pPr>
      <w:r w:rsidRPr="00657541">
        <w:rPr>
          <w:rStyle w:val="Strong"/>
          <w:rFonts w:ascii="Times New Roman" w:hAnsi="Times New Roman"/>
          <w:b w:val="0"/>
          <w:bCs w:val="0"/>
        </w:rPr>
        <w:t>„</w:t>
      </w:r>
      <w:r w:rsidRPr="00657541">
        <w:rPr>
          <w:rStyle w:val="Strong"/>
          <w:rFonts w:ascii="Times New Roman" w:hAnsi="Times New Roman"/>
          <w:b w:val="0"/>
          <w:bCs w:val="0"/>
          <w:vertAlign w:val="superscript"/>
        </w:rPr>
        <w:t>9</w:t>
      </w:r>
      <w:r w:rsidRPr="00657541">
        <w:rPr>
          <w:rStyle w:val="Strong"/>
          <w:rFonts w:ascii="Times New Roman" w:hAnsi="Times New Roman"/>
          <w:b w:val="0"/>
          <w:bCs w:val="0"/>
        </w:rPr>
        <w:t xml:space="preserve">)  </w:t>
      </w:r>
      <w:r w:rsidRPr="00657541">
        <w:rPr>
          <w:rStyle w:val="Strong"/>
          <w:rFonts w:ascii="Times New Roman" w:hAnsi="Times New Roman"/>
          <w:b w:val="0"/>
          <w:bCs w:val="0"/>
          <w:lang w:eastAsia="sk-SK"/>
        </w:rPr>
        <w:t xml:space="preserve">Zákon č. </w:t>
      </w:r>
      <w:r w:rsidRPr="00657541">
        <w:rPr>
          <w:rStyle w:val="Strong"/>
          <w:rFonts w:ascii="Times New Roman" w:hAnsi="Times New Roman"/>
          <w:b w:val="0"/>
          <w:bCs w:val="0"/>
        </w:rPr>
        <w:t xml:space="preserve">455/1991 Zb. </w:t>
      </w:r>
      <w:r w:rsidRPr="00657541">
        <w:rPr>
          <w:rStyle w:val="Strong"/>
          <w:rFonts w:ascii="Times New Roman" w:hAnsi="Times New Roman"/>
          <w:b w:val="0"/>
          <w:bCs w:val="0"/>
          <w:lang w:eastAsia="sk-SK"/>
        </w:rPr>
        <w:t>o živnostenskom podnikaní (živnostenský zákon) v znení neskorších predpisov.</w:t>
      </w:r>
    </w:p>
    <w:p w:rsidR="00001CDB" w:rsidRPr="00657541"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10</w:t>
      </w:r>
      <w:r w:rsidRPr="00657541">
        <w:rPr>
          <w:rStyle w:val="Strong"/>
          <w:rFonts w:ascii="Times New Roman" w:hAnsi="Times New Roman"/>
          <w:b w:val="0"/>
          <w:bCs w:val="0"/>
        </w:rPr>
        <w:t>)  Napríklad zákon Slovenskej národnej rady č. 78/1992 Zb. o daňových poradcoch a Slovenskej komore daňových poradcov v znení neskorších predpisov, zákon Slovenskej národnej rady č. 138/1992 Zb. o autorizovaných architektoch a autorizovaných stavebných inžinieroch v znení neskorších predpisov, zákon Slovenskej národnej rady č. 323/1992 Zb. o notároch a notárskej činnosti (Notársky poriadok) v znení neskorších predpisov, zákon Národnej rady Slovenskej republiky č. 199/1994 Z. z. o psychologickej činnosti a o Slovenskej komore psychológov v znení zákona č. 578/2004 Z. z., zákon Národnej rady Slovenskej republiky č. 200/1994 Z. z. o Komore reštaurátorov a o výkone reštaurátorskej činnosti jej členov v znení zákona č. 136/2010 Z. z., zákon Národnej rady Slovenskej republiky č. 216/1995 Z. z. o Komore geodetov a kartografov v znení neskorších predpisov, zákon č. 586/2003 Z. z. o advokácii a o zmene a doplnení zákona č. 455/1991 Zb. o živnostenskom podnikaní (živnostenský zákon) v znení neskorších predpisov v znení neskorších predpisov, zákon č. 344/2004 Z. z. o patentových zástupcoch, o zmene zákona č. 444/2002 Z. z. o dizajnoch a zákona č. 55/1997 Z. z. o ochranných známkach v znení zákona č. 577/2001 Z. z. a zákona č. 14/2004 Z. z. v znení neskorších predpisov, z</w:t>
      </w:r>
      <w:r w:rsidRPr="00657541">
        <w:rPr>
          <w:rFonts w:ascii="Times New Roman" w:hAnsi="Times New Roman"/>
        </w:rPr>
        <w:t>ákon č. 442/2004 Z. z. o súkromných veterinárnych lekároch, o Komore veterinárnych lekárov Slovenskej republiky a o zmene a doplnení zákona č. 488/2002 Z. z. o veterinárnej starostlivosti a o zmene niektorých zákonov v znení neskorších predpisov v znení neskorších predpisov,</w:t>
      </w:r>
      <w:r w:rsidRPr="00657541">
        <w:rPr>
          <w:rStyle w:val="Strong"/>
          <w:rFonts w:ascii="Times New Roman" w:hAnsi="Times New Roman"/>
          <w:b w:val="0"/>
          <w:bCs w:val="0"/>
        </w:rPr>
        <w:t xml:space="preserve"> zákon č. 578/2004 Z. z. o poskytovateľoch zdravotnej starostlivosti, zdravotníckych pracovníkoch, stavovských organizáciách v zdravotníctve a o zmene a doplnení niektorých zákonov v znení neskorších predpisov, zákon č. 540/2007 Z. z. o audítoroch, audite a dohľade nad výkonom auditu a o zmene a doplnení zákona č. 431/2002 Z. z. o účtovníctve v znení neskorších predpisov v znení neskorších predpisov.</w:t>
      </w:r>
    </w:p>
    <w:p w:rsidR="00001CDB" w:rsidRPr="00657541" w:rsidP="00001CDB">
      <w:pPr>
        <w:bidi w:val="0"/>
        <w:ind w:left="993" w:hanging="426"/>
        <w:jc w:val="both"/>
        <w:rPr>
          <w:rFonts w:ascii="Tahoma" w:hAnsi="Tahoma" w:cs="Tahoma"/>
          <w:color w:val="4B4B4B"/>
          <w:sz w:val="19"/>
          <w:szCs w:val="19"/>
          <w:lang w:eastAsia="sk-SK"/>
        </w:rPr>
      </w:pPr>
      <w:r w:rsidRPr="00657541">
        <w:rPr>
          <w:rStyle w:val="Strong"/>
          <w:rFonts w:ascii="Times New Roman" w:hAnsi="Times New Roman"/>
          <w:b w:val="0"/>
          <w:bCs w:val="0"/>
          <w:vertAlign w:val="superscript"/>
        </w:rPr>
        <w:t>11</w:t>
      </w:r>
      <w:r w:rsidRPr="00657541">
        <w:rPr>
          <w:rStyle w:val="Strong"/>
          <w:rFonts w:ascii="Times New Roman" w:hAnsi="Times New Roman"/>
          <w:b w:val="0"/>
          <w:bCs w:val="0"/>
        </w:rPr>
        <w:t>)  § 12a až 12e zákona č. 105/1990 Zb. o súkromnom podnikaní občanov v znení</w:t>
      </w:r>
      <w:r w:rsidRPr="00657541">
        <w:rPr>
          <w:rStyle w:val="Strong"/>
          <w:rFonts w:ascii="Times New Roman" w:hAnsi="Times New Roman"/>
          <w:b w:val="0"/>
          <w:bCs w:val="0"/>
          <w:strike/>
        </w:rPr>
        <w:t xml:space="preserve"> </w:t>
      </w:r>
      <w:r w:rsidRPr="00657541">
        <w:rPr>
          <w:rStyle w:val="Strong"/>
          <w:rFonts w:ascii="Times New Roman" w:hAnsi="Times New Roman"/>
          <w:b w:val="0"/>
          <w:bCs w:val="0"/>
        </w:rPr>
        <w:t>zákona č. 219/1991 Zb.</w:t>
      </w:r>
    </w:p>
    <w:p w:rsidR="00001CDB" w:rsidRPr="00657541"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12</w:t>
      </w:r>
      <w:r w:rsidRPr="00657541">
        <w:rPr>
          <w:rStyle w:val="Strong"/>
          <w:rFonts w:ascii="Times New Roman" w:hAnsi="Times New Roman"/>
          <w:b w:val="0"/>
          <w:bCs w:val="0"/>
        </w:rPr>
        <w:t>)</w:t>
        <w:tab/>
        <w:t>Deviata časť zákona č. 311/2001 Z. z. v znení neskorších predpisov.</w:t>
      </w:r>
    </w:p>
    <w:p w:rsidR="00001CDB" w:rsidRPr="00657541"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13</w:t>
      </w:r>
      <w:r w:rsidRPr="00657541">
        <w:rPr>
          <w:rStyle w:val="Strong"/>
          <w:rFonts w:ascii="Times New Roman" w:hAnsi="Times New Roman"/>
          <w:b w:val="0"/>
          <w:bCs w:val="0"/>
        </w:rPr>
        <w:t xml:space="preserve">) </w:t>
      </w:r>
      <w:r w:rsidR="00657541">
        <w:rPr>
          <w:rStyle w:val="Strong"/>
          <w:rFonts w:ascii="Times New Roman" w:hAnsi="Times New Roman"/>
          <w:b w:val="0"/>
          <w:bCs w:val="0"/>
        </w:rPr>
        <w:tab/>
      </w:r>
      <w:r w:rsidRPr="00657541">
        <w:rPr>
          <w:rFonts w:ascii="Times New Roman" w:hAnsi="Times New Roman"/>
        </w:rPr>
        <w:t>Napríklad Občiansky zákonník, Obchodný zákonník.</w:t>
      </w:r>
    </w:p>
    <w:p w:rsidR="00001CDB" w:rsidRPr="008B7EC3"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13a</w:t>
      </w:r>
      <w:r w:rsidRPr="00657541">
        <w:rPr>
          <w:rStyle w:val="Strong"/>
          <w:rFonts w:ascii="Times New Roman" w:hAnsi="Times New Roman"/>
          <w:b w:val="0"/>
          <w:bCs w:val="0"/>
        </w:rPr>
        <w:t>) Zákon č. 601/2003 Z. z. o životnom minime a o zmene a doplnení niektorých zákonov v znení neskorších predpisov.</w:t>
      </w:r>
    </w:p>
    <w:p w:rsidR="00001CDB" w:rsidRPr="00657541"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13b</w:t>
      </w:r>
      <w:r w:rsidRPr="00657541">
        <w:rPr>
          <w:rStyle w:val="Strong"/>
          <w:rFonts w:ascii="Times New Roman" w:hAnsi="Times New Roman"/>
          <w:b w:val="0"/>
          <w:bCs w:val="0"/>
        </w:rPr>
        <w:t>)</w:t>
        <w:tab/>
        <w:t>Zákon č. 540/2001 Z. z. o štátnej štatistike v znení neskorších predpisov.</w:t>
      </w:r>
    </w:p>
    <w:p w:rsidR="00001CDB" w:rsidRPr="00657541"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13c</w:t>
      </w:r>
      <w:r w:rsidRPr="00657541">
        <w:rPr>
          <w:rStyle w:val="Strong"/>
          <w:rFonts w:ascii="Times New Roman" w:hAnsi="Times New Roman"/>
          <w:b w:val="0"/>
          <w:bCs w:val="0"/>
        </w:rPr>
        <w:t>)</w:t>
        <w:tab/>
        <w:t xml:space="preserve">§ 16 ods. 4 písm. b) zákona č. 245/2008 Z. z. </w:t>
      </w:r>
      <w:r w:rsidRPr="00657541">
        <w:rPr>
          <w:rFonts w:ascii="Times New Roman" w:hAnsi="Times New Roman"/>
        </w:rPr>
        <w:t>o výchove a vzdelávaní (školský zákon) a o zmene a doplnení niektorých zákonov.</w:t>
      </w:r>
    </w:p>
    <w:p w:rsidR="00001CDB" w:rsidRPr="00657541"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13d</w:t>
      </w:r>
      <w:r w:rsidRPr="00657541">
        <w:rPr>
          <w:rStyle w:val="Strong"/>
          <w:rFonts w:ascii="Times New Roman" w:hAnsi="Times New Roman"/>
          <w:b w:val="0"/>
          <w:bCs w:val="0"/>
        </w:rPr>
        <w:t>)</w:t>
        <w:tab/>
        <w:t>§ 2 písm. b) zákona č. 480/2002 Z. z. o azyle a o zmene a doplnení niektorých zákonov v znení zákona č. 692/2006 Z. z.</w:t>
      </w:r>
    </w:p>
    <w:p w:rsidR="00001CDB" w:rsidRPr="00657541"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13e</w:t>
      </w:r>
      <w:r w:rsidRPr="00657541">
        <w:rPr>
          <w:rStyle w:val="Strong"/>
          <w:rFonts w:ascii="Times New Roman" w:hAnsi="Times New Roman"/>
          <w:b w:val="0"/>
          <w:bCs w:val="0"/>
        </w:rPr>
        <w:t>) § 2 písm. c) zákona č. 480/2002 Z. z. v znení zákona č. 692/2006 Z. z.</w:t>
      </w:r>
    </w:p>
    <w:p w:rsidR="00001CDB" w:rsidRPr="008B7EC3" w:rsidP="00001CDB">
      <w:pPr>
        <w:tabs>
          <w:tab w:val="left" w:pos="993"/>
        </w:tabs>
        <w:bidi w:val="0"/>
        <w:ind w:left="993" w:hanging="426"/>
        <w:jc w:val="both"/>
        <w:rPr>
          <w:rStyle w:val="Strong"/>
          <w:rFonts w:ascii="Times New Roman" w:hAnsi="Times New Roman"/>
          <w:b w:val="0"/>
          <w:bCs w:val="0"/>
        </w:rPr>
      </w:pPr>
      <w:r w:rsidRPr="00657541">
        <w:rPr>
          <w:rStyle w:val="Strong"/>
          <w:rFonts w:ascii="Times New Roman" w:hAnsi="Times New Roman"/>
          <w:b w:val="0"/>
          <w:bCs w:val="0"/>
          <w:vertAlign w:val="superscript"/>
        </w:rPr>
        <w:t>13f</w:t>
      </w:r>
      <w:r w:rsidRPr="00657541">
        <w:rPr>
          <w:rStyle w:val="Strong"/>
          <w:rFonts w:ascii="Times New Roman" w:hAnsi="Times New Roman"/>
          <w:b w:val="0"/>
          <w:bCs w:val="0"/>
        </w:rPr>
        <w:t>)</w:t>
        <w:tab/>
        <w:t>§ 19 zákona č. 245/2008 Z. z. v znení zákona č. 324/2012 Z. z.“.</w:t>
      </w:r>
    </w:p>
    <w:p w:rsidR="00F33ADF" w:rsidRPr="008B7EC3" w:rsidP="00010C7B">
      <w:pPr>
        <w:pStyle w:val="NormlnsWWW"/>
        <w:bidi w:val="0"/>
        <w:spacing w:before="0" w:beforeAutospacing="0" w:after="0" w:afterAutospacing="0"/>
        <w:rPr>
          <w:rStyle w:val="Strong"/>
          <w:rFonts w:ascii="Times New Roman"/>
        </w:rPr>
      </w:pPr>
    </w:p>
    <w:p w:rsidR="00F33ADF" w:rsidRPr="008B7EC3" w:rsidP="00DC5074">
      <w:pPr>
        <w:tabs>
          <w:tab w:val="left" w:pos="567"/>
        </w:tabs>
        <w:bidi w:val="0"/>
        <w:jc w:val="both"/>
        <w:rPr>
          <w:rStyle w:val="Strong"/>
          <w:rFonts w:ascii="Times New Roman" w:hAnsi="Times New Roman"/>
          <w:b w:val="0"/>
          <w:bCs w:val="0"/>
        </w:rPr>
      </w:pPr>
      <w:r w:rsidRPr="008B7EC3" w:rsidR="00DC5074">
        <w:rPr>
          <w:rStyle w:val="Strong"/>
          <w:rFonts w:ascii="Times New Roman" w:hAnsi="Times New Roman"/>
          <w:b w:val="0"/>
          <w:bCs w:val="0"/>
        </w:rPr>
        <w:tab/>
      </w:r>
      <w:r w:rsidRPr="008B7EC3">
        <w:rPr>
          <w:rStyle w:val="Strong"/>
          <w:rFonts w:ascii="Times New Roman" w:hAnsi="Times New Roman"/>
          <w:b w:val="0"/>
          <w:bCs w:val="0"/>
        </w:rPr>
        <w:t xml:space="preserve">Poznámky pod čiarou k odkazom 13aa </w:t>
      </w:r>
      <w:r w:rsidRPr="008B7EC3" w:rsidR="00097F40">
        <w:rPr>
          <w:rStyle w:val="Strong"/>
          <w:rFonts w:ascii="Times New Roman" w:hAnsi="Times New Roman"/>
          <w:b w:val="0"/>
          <w:bCs w:val="0"/>
        </w:rPr>
        <w:t xml:space="preserve">a </w:t>
      </w:r>
      <w:r w:rsidRPr="008B7EC3">
        <w:rPr>
          <w:rStyle w:val="Strong"/>
          <w:rFonts w:ascii="Times New Roman" w:hAnsi="Times New Roman"/>
          <w:b w:val="0"/>
          <w:bCs w:val="0"/>
        </w:rPr>
        <w:t>13ab sa vypúšťajú.</w:t>
      </w:r>
    </w:p>
    <w:p w:rsidR="00F33ADF" w:rsidRPr="008B7EC3" w:rsidP="00010C7B">
      <w:pPr>
        <w:tabs>
          <w:tab w:val="left" w:pos="35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Style w:val="Strong"/>
          <w:rFonts w:ascii="Times New Roman" w:hAnsi="Times New Roman"/>
          <w:b w:val="0"/>
          <w:bCs w:val="0"/>
        </w:rPr>
        <w:t xml:space="preserve">V § </w:t>
      </w:r>
      <w:r w:rsidRPr="008B7EC3">
        <w:rPr>
          <w:rFonts w:ascii="Times New Roman" w:hAnsi="Times New Roman"/>
        </w:rPr>
        <w:t>10</w:t>
      </w:r>
      <w:r w:rsidRPr="008B7EC3">
        <w:rPr>
          <w:rStyle w:val="Strong"/>
          <w:rFonts w:ascii="Times New Roman" w:hAnsi="Times New Roman"/>
          <w:b w:val="0"/>
          <w:bCs w:val="0"/>
        </w:rPr>
        <w:t xml:space="preserve"> ods. 2 prvá veta znie: „Partnerstvá sa môžu vytvárať na realizáciu konkrétneho projektu alebo programu podpory zamestnávania uchádzačov o zamestnanie, alebo projektu alebo programu zameraného na podporu udržania v</w:t>
      </w:r>
      <w:r w:rsidRPr="008B7EC3" w:rsidR="00AE37BA">
        <w:rPr>
          <w:rStyle w:val="Strong"/>
          <w:rFonts w:ascii="Times New Roman" w:hAnsi="Times New Roman"/>
          <w:b w:val="0"/>
          <w:bCs w:val="0"/>
        </w:rPr>
        <w:t> </w:t>
      </w:r>
      <w:r w:rsidRPr="008B7EC3">
        <w:rPr>
          <w:rStyle w:val="Strong"/>
          <w:rFonts w:ascii="Times New Roman" w:hAnsi="Times New Roman"/>
          <w:b w:val="0"/>
          <w:bCs w:val="0"/>
        </w:rPr>
        <w:t>zamestnaní</w:t>
      </w:r>
      <w:r w:rsidRPr="008B7EC3" w:rsidR="00AE37BA">
        <w:rPr>
          <w:rStyle w:val="Strong"/>
          <w:rFonts w:ascii="Times New Roman" w:hAnsi="Times New Roman"/>
          <w:b w:val="0"/>
          <w:bCs w:val="0"/>
        </w:rPr>
        <w:t xml:space="preserve"> zamestnancov ohrozených prepúšťaním</w:t>
      </w:r>
      <w:r w:rsidRPr="008B7EC3">
        <w:rPr>
          <w:rStyle w:val="Strong"/>
          <w:rFonts w:ascii="Times New Roman" w:hAnsi="Times New Roman"/>
          <w:b w:val="0"/>
          <w:bCs w:val="0"/>
        </w:rPr>
        <w:t>.“.</w:t>
      </w:r>
    </w:p>
    <w:p w:rsidR="00F33ADF" w:rsidRPr="008B7EC3" w:rsidP="00010C7B">
      <w:pPr>
        <w:bidi w:val="0"/>
        <w:jc w:val="center"/>
        <w:rPr>
          <w:rFonts w:ascii="Times New Roman" w:hAnsi="Times New Roman"/>
          <w:b/>
          <w:bCs/>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12 písmen</w:t>
      </w:r>
      <w:r w:rsidRPr="008B7EC3" w:rsidR="00D97124">
        <w:rPr>
          <w:rFonts w:ascii="Times New Roman" w:hAnsi="Times New Roman"/>
        </w:rPr>
        <w:t>á</w:t>
      </w:r>
      <w:r w:rsidRPr="008B7EC3">
        <w:rPr>
          <w:rFonts w:ascii="Times New Roman" w:hAnsi="Times New Roman"/>
        </w:rPr>
        <w:t xml:space="preserve"> g)</w:t>
      </w:r>
      <w:r w:rsidRPr="008B7EC3" w:rsidR="00DC5074">
        <w:rPr>
          <w:rFonts w:ascii="Times New Roman" w:hAnsi="Times New Roman"/>
        </w:rPr>
        <w:t xml:space="preserve"> a h) znejú</w:t>
      </w:r>
      <w:r w:rsidRPr="008B7EC3">
        <w:rPr>
          <w:rFonts w:ascii="Times New Roman" w:hAnsi="Times New Roman"/>
        </w:rPr>
        <w:t>:</w:t>
      </w:r>
    </w:p>
    <w:p w:rsidR="00F33ADF" w:rsidRPr="008B7EC3" w:rsidP="00AB2EDA">
      <w:pPr>
        <w:tabs>
          <w:tab w:val="left" w:pos="924"/>
        </w:tabs>
        <w:bidi w:val="0"/>
        <w:ind w:left="924" w:hanging="357"/>
        <w:jc w:val="both"/>
        <w:rPr>
          <w:rFonts w:ascii="Times New Roman" w:hAnsi="Times New Roman"/>
        </w:rPr>
      </w:pPr>
      <w:r w:rsidRPr="008B7EC3">
        <w:rPr>
          <w:rFonts w:ascii="Times New Roman" w:hAnsi="Times New Roman"/>
        </w:rPr>
        <w:t>„g)</w:t>
      </w:r>
      <w:r w:rsidRPr="008B7EC3" w:rsidR="00AB2EDA">
        <w:rPr>
          <w:rFonts w:ascii="Times New Roman" w:hAnsi="Times New Roman"/>
        </w:rPr>
        <w:tab/>
      </w:r>
      <w:r w:rsidRPr="008B7EC3" w:rsidR="00EA5A69">
        <w:rPr>
          <w:rFonts w:ascii="Times New Roman" w:hAnsi="Times New Roman"/>
        </w:rPr>
        <w:t>poskytovať príspev</w:t>
      </w:r>
      <w:r w:rsidRPr="008B7EC3" w:rsidR="00AF52B8">
        <w:rPr>
          <w:rFonts w:ascii="Times New Roman" w:hAnsi="Times New Roman"/>
        </w:rPr>
        <w:t>o</w:t>
      </w:r>
      <w:r w:rsidRPr="008B7EC3" w:rsidR="00EA5A69">
        <w:rPr>
          <w:rFonts w:ascii="Times New Roman" w:hAnsi="Times New Roman"/>
        </w:rPr>
        <w:t>k podľa § 53d</w:t>
      </w:r>
      <w:r w:rsidRPr="008B7EC3" w:rsidR="000C6884">
        <w:rPr>
          <w:rFonts w:ascii="Times New Roman" w:hAnsi="Times New Roman"/>
        </w:rPr>
        <w:t xml:space="preserve"> a </w:t>
      </w:r>
      <w:r w:rsidRPr="008B7EC3">
        <w:rPr>
          <w:rFonts w:ascii="Times New Roman" w:hAnsi="Times New Roman"/>
        </w:rPr>
        <w:t>schvaľovať</w:t>
      </w:r>
      <w:r w:rsidRPr="008B7EC3" w:rsidR="00EA5A69">
        <w:rPr>
          <w:rFonts w:ascii="Times New Roman" w:hAnsi="Times New Roman"/>
        </w:rPr>
        <w:t xml:space="preserve"> </w:t>
      </w:r>
      <w:r w:rsidRPr="008B7EC3">
        <w:rPr>
          <w:rFonts w:ascii="Times New Roman" w:hAnsi="Times New Roman"/>
        </w:rPr>
        <w:t>a</w:t>
      </w:r>
      <w:r w:rsidRPr="008B7EC3" w:rsidR="001A6046">
        <w:rPr>
          <w:rFonts w:ascii="Times New Roman" w:hAnsi="Times New Roman"/>
        </w:rPr>
        <w:t>lebo</w:t>
      </w:r>
      <w:r w:rsidRPr="008B7EC3" w:rsidR="00EA5A69">
        <w:rPr>
          <w:rFonts w:ascii="Times New Roman" w:hAnsi="Times New Roman"/>
        </w:rPr>
        <w:t xml:space="preserve"> </w:t>
      </w:r>
      <w:r w:rsidRPr="008B7EC3">
        <w:rPr>
          <w:rFonts w:ascii="Times New Roman" w:hAnsi="Times New Roman"/>
        </w:rPr>
        <w:t>realizovať projekty a</w:t>
      </w:r>
      <w:r w:rsidRPr="008B7EC3" w:rsidR="000C6884">
        <w:rPr>
          <w:rFonts w:ascii="Times New Roman" w:hAnsi="Times New Roman"/>
        </w:rPr>
        <w:t> </w:t>
      </w:r>
      <w:r w:rsidRPr="008B7EC3">
        <w:rPr>
          <w:rFonts w:ascii="Times New Roman" w:hAnsi="Times New Roman"/>
        </w:rPr>
        <w:t>programy</w:t>
      </w:r>
      <w:r w:rsidRPr="008B7EC3" w:rsidR="000C6884">
        <w:rPr>
          <w:rFonts w:ascii="Times New Roman" w:hAnsi="Times New Roman"/>
        </w:rPr>
        <w:t xml:space="preserve"> financované zo štátneho rozpočtu alebo z iných zdrojov</w:t>
      </w:r>
      <w:r w:rsidRPr="008B7EC3">
        <w:rPr>
          <w:rFonts w:ascii="Times New Roman" w:hAnsi="Times New Roman"/>
        </w:rPr>
        <w:t xml:space="preserve"> </w:t>
      </w:r>
      <w:r w:rsidRPr="008B7EC3" w:rsidR="000C6884">
        <w:rPr>
          <w:rFonts w:ascii="Times New Roman" w:hAnsi="Times New Roman"/>
        </w:rPr>
        <w:t>alebo realizovať projekty a programy financované zo zdrojov Európskeho sociálneho fondu a spolufinancované zo štátneho rozpočtu podľa § 54</w:t>
      </w:r>
      <w:r w:rsidRPr="008B7EC3">
        <w:rPr>
          <w:rFonts w:ascii="Times New Roman" w:hAnsi="Times New Roman"/>
        </w:rPr>
        <w:t>,</w:t>
      </w:r>
    </w:p>
    <w:p w:rsidR="00F33ADF" w:rsidRPr="008B7EC3" w:rsidP="00AB2EDA">
      <w:pPr>
        <w:tabs>
          <w:tab w:val="left" w:pos="924"/>
        </w:tabs>
        <w:bidi w:val="0"/>
        <w:ind w:left="924" w:hanging="357"/>
        <w:jc w:val="both"/>
        <w:rPr>
          <w:rFonts w:ascii="Times New Roman" w:hAnsi="Times New Roman"/>
        </w:rPr>
      </w:pPr>
      <w:r w:rsidRPr="008B7EC3">
        <w:rPr>
          <w:rFonts w:ascii="Times New Roman" w:hAnsi="Times New Roman"/>
        </w:rPr>
        <w:t>h)</w:t>
      </w:r>
      <w:r w:rsidRPr="008B7EC3" w:rsidR="00AB2EDA">
        <w:rPr>
          <w:rFonts w:ascii="Times New Roman" w:hAnsi="Times New Roman"/>
        </w:rPr>
        <w:tab/>
      </w:r>
      <w:r w:rsidRPr="008B7EC3">
        <w:rPr>
          <w:rFonts w:ascii="Times New Roman" w:hAnsi="Times New Roman"/>
        </w:rPr>
        <w:t>vyprac</w:t>
      </w:r>
      <w:r w:rsidRPr="008B7EC3" w:rsidR="00787F4A">
        <w:rPr>
          <w:rFonts w:ascii="Times New Roman" w:hAnsi="Times New Roman"/>
        </w:rPr>
        <w:t>ú</w:t>
      </w:r>
      <w:r w:rsidRPr="008B7EC3">
        <w:rPr>
          <w:rFonts w:ascii="Times New Roman" w:hAnsi="Times New Roman"/>
        </w:rPr>
        <w:t>vať a predkladať ministerstvu na schválenie návrh zásad použitia finančných prostriedkov na uplatňovanie aktívnych opatrení na trhu práce, na ktoré nie je právny nárok</w:t>
      </w:r>
      <w:r w:rsidRPr="008B7EC3" w:rsidR="00292566">
        <w:rPr>
          <w:rFonts w:ascii="Times New Roman" w:hAnsi="Times New Roman"/>
        </w:rPr>
        <w:t>,</w:t>
      </w:r>
      <w:r w:rsidRPr="008B7EC3">
        <w:rPr>
          <w:rFonts w:ascii="Times New Roman" w:hAnsi="Times New Roman"/>
        </w:rPr>
        <w:t xml:space="preserve"> a kontrolovať ich dodržiavanie,“.</w:t>
      </w:r>
    </w:p>
    <w:p w:rsidR="00F33ADF" w:rsidRPr="008B7EC3" w:rsidP="00010C7B">
      <w:pPr>
        <w:tabs>
          <w:tab w:val="left" w:pos="357"/>
        </w:tabs>
        <w:bidi w:val="0"/>
        <w:ind w:left="35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12 písm. i) sa slová „</w:t>
      </w:r>
      <w:r w:rsidRPr="008B7EC3" w:rsidR="00DC5074">
        <w:rPr>
          <w:rFonts w:ascii="Times New Roman" w:hAnsi="Times New Roman"/>
        </w:rPr>
        <w:t xml:space="preserve">podľa </w:t>
      </w:r>
      <w:r w:rsidRPr="008B7EC3">
        <w:rPr>
          <w:rFonts w:ascii="Times New Roman" w:hAnsi="Times New Roman"/>
        </w:rPr>
        <w:t>§ 50b, § 53c, § 57a a</w:t>
      </w:r>
      <w:r w:rsidRPr="008B7EC3" w:rsidR="00DC5074">
        <w:rPr>
          <w:rFonts w:ascii="Times New Roman" w:hAnsi="Times New Roman"/>
        </w:rPr>
        <w:t> 65b</w:t>
      </w:r>
      <w:r w:rsidRPr="008B7EC3">
        <w:rPr>
          <w:rFonts w:ascii="Times New Roman" w:hAnsi="Times New Roman"/>
        </w:rPr>
        <w:t>“</w:t>
      </w:r>
      <w:r w:rsidRPr="008B7EC3" w:rsidR="00DC5074">
        <w:rPr>
          <w:rFonts w:ascii="Times New Roman" w:hAnsi="Times New Roman"/>
        </w:rPr>
        <w:t xml:space="preserve"> nahrádzajú slovami „podľa §</w:t>
      </w:r>
      <w:r w:rsidRPr="008B7EC3" w:rsidR="001B523C">
        <w:rPr>
          <w:rFonts w:ascii="Times New Roman" w:hAnsi="Times New Roman"/>
        </w:rPr>
        <w:t> 50b a</w:t>
      </w:r>
      <w:r w:rsidRPr="008B7EC3" w:rsidR="00DC5074">
        <w:rPr>
          <w:rFonts w:ascii="Times New Roman" w:hAnsi="Times New Roman"/>
        </w:rPr>
        <w:t> 65b“</w:t>
      </w:r>
      <w:r w:rsidRPr="008B7EC3">
        <w:rPr>
          <w:rFonts w:ascii="Times New Roman" w:hAnsi="Times New Roman"/>
        </w:rPr>
        <w:t>.</w:t>
      </w:r>
    </w:p>
    <w:p w:rsidR="00F33ADF" w:rsidRPr="008B7EC3" w:rsidP="00010C7B">
      <w:pPr>
        <w:tabs>
          <w:tab w:val="left" w:pos="567"/>
        </w:tabs>
        <w:bidi w:val="0"/>
        <w:jc w:val="both"/>
        <w:rPr>
          <w:rFonts w:ascii="Times New Roman" w:hAnsi="Times New Roman"/>
        </w:rPr>
      </w:pPr>
    </w:p>
    <w:p w:rsidR="005954D9" w:rsidRPr="008B7EC3" w:rsidP="007552C0">
      <w:pPr>
        <w:numPr>
          <w:numId w:val="1"/>
        </w:numPr>
        <w:shd w:val="clear" w:color="auto" w:fill="FFFFFF"/>
        <w:tabs>
          <w:tab w:val="clear" w:pos="502"/>
          <w:tab w:val="left" w:pos="567"/>
        </w:tabs>
        <w:bidi w:val="0"/>
        <w:ind w:left="567" w:hanging="567"/>
        <w:jc w:val="both"/>
        <w:rPr>
          <w:rFonts w:ascii="Times New Roman" w:hAnsi="Times New Roman"/>
        </w:rPr>
      </w:pPr>
      <w:r w:rsidRPr="008B7EC3">
        <w:rPr>
          <w:rFonts w:ascii="Times New Roman" w:hAnsi="Times New Roman"/>
        </w:rPr>
        <w:t>V § 12 písm. l) prvom bode sa slová „ods. 3“ nahrádzajú slovami „ods. 2“.</w:t>
      </w:r>
    </w:p>
    <w:p w:rsidR="005954D9" w:rsidRPr="008B7EC3" w:rsidP="005954D9">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12 písmeno n) znie: </w:t>
      </w:r>
    </w:p>
    <w:p w:rsidR="00F33ADF" w:rsidRPr="008B7EC3" w:rsidP="00AB2EDA">
      <w:pPr>
        <w:tabs>
          <w:tab w:val="left" w:pos="924"/>
        </w:tabs>
        <w:bidi w:val="0"/>
        <w:ind w:left="924" w:hanging="357"/>
        <w:jc w:val="both"/>
        <w:rPr>
          <w:rFonts w:ascii="Times New Roman" w:hAnsi="Times New Roman"/>
        </w:rPr>
      </w:pPr>
      <w:r w:rsidRPr="008B7EC3">
        <w:rPr>
          <w:rFonts w:ascii="Times New Roman" w:hAnsi="Times New Roman"/>
        </w:rPr>
        <w:t>„n)</w:t>
      </w:r>
      <w:r w:rsidRPr="008B7EC3" w:rsidR="00AB2EDA">
        <w:rPr>
          <w:rFonts w:ascii="Times New Roman" w:hAnsi="Times New Roman"/>
        </w:rPr>
        <w:tab/>
      </w:r>
      <w:r w:rsidRPr="008B7EC3">
        <w:rPr>
          <w:rFonts w:ascii="Times New Roman" w:hAnsi="Times New Roman"/>
        </w:rPr>
        <w:t>vykonávať sprostredkovanie zamestnania uchádzačom o zamestnanie, záujemcom o zamestnanie a občanom Slovenskej republiky v členských štátoch Európskej únie a informovať o životných a pracovných podmienkach v členských štátoch Európskej únie, vykonávať činnosti, ktoré súvisia s nahlasovaním voľných pracovných miest, ktoré by mohli byť obsadené štátnymi príslušníkmi tretej krajiny, riadiť a</w:t>
      </w:r>
      <w:r w:rsidR="001F5CEE">
        <w:rPr>
          <w:rFonts w:ascii="Times New Roman" w:hAnsi="Times New Roman"/>
        </w:rPr>
        <w:t> </w:t>
      </w:r>
      <w:r w:rsidRPr="008B7EC3">
        <w:rPr>
          <w:rFonts w:ascii="Times New Roman" w:hAnsi="Times New Roman"/>
        </w:rPr>
        <w:t>usmerňovať činnosť úradov v tejto oblasti,“.</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12 sa za písmeno t) vklad</w:t>
      </w:r>
      <w:r w:rsidRPr="008B7EC3" w:rsidR="00FB5177">
        <w:rPr>
          <w:rFonts w:ascii="Times New Roman" w:hAnsi="Times New Roman"/>
        </w:rPr>
        <w:t>ajú</w:t>
      </w:r>
      <w:r w:rsidRPr="008B7EC3">
        <w:rPr>
          <w:rFonts w:ascii="Times New Roman" w:hAnsi="Times New Roman"/>
        </w:rPr>
        <w:t xml:space="preserve"> nové písmen</w:t>
      </w:r>
      <w:r w:rsidRPr="008B7EC3" w:rsidR="00862332">
        <w:rPr>
          <w:rFonts w:ascii="Times New Roman" w:hAnsi="Times New Roman"/>
        </w:rPr>
        <w:t>á</w:t>
      </w:r>
      <w:r w:rsidRPr="008B7EC3">
        <w:rPr>
          <w:rFonts w:ascii="Times New Roman" w:hAnsi="Times New Roman"/>
        </w:rPr>
        <w:t xml:space="preserve"> u)</w:t>
      </w:r>
      <w:r w:rsidRPr="008B7EC3" w:rsidR="00FB5177">
        <w:rPr>
          <w:rFonts w:ascii="Times New Roman" w:hAnsi="Times New Roman"/>
        </w:rPr>
        <w:t xml:space="preserve"> a v)</w:t>
      </w:r>
      <w:r w:rsidRPr="008B7EC3">
        <w:rPr>
          <w:rFonts w:ascii="Times New Roman" w:hAnsi="Times New Roman"/>
        </w:rPr>
        <w:t>, ktoré zn</w:t>
      </w:r>
      <w:r w:rsidRPr="008B7EC3" w:rsidR="00FB5177">
        <w:rPr>
          <w:rFonts w:ascii="Times New Roman" w:hAnsi="Times New Roman"/>
        </w:rPr>
        <w:t>ejú</w:t>
      </w:r>
      <w:r w:rsidRPr="008B7EC3">
        <w:rPr>
          <w:rFonts w:ascii="Times New Roman" w:hAnsi="Times New Roman"/>
        </w:rPr>
        <w:t>:</w:t>
      </w:r>
    </w:p>
    <w:p w:rsidR="00FB5177" w:rsidRPr="008B7EC3" w:rsidP="00AB2EDA">
      <w:pPr>
        <w:tabs>
          <w:tab w:val="left" w:pos="924"/>
        </w:tabs>
        <w:bidi w:val="0"/>
        <w:ind w:left="924" w:hanging="357"/>
        <w:jc w:val="both"/>
        <w:rPr>
          <w:rFonts w:ascii="Times New Roman" w:hAnsi="Times New Roman"/>
        </w:rPr>
      </w:pPr>
      <w:r w:rsidRPr="008B7EC3" w:rsidR="00F33ADF">
        <w:rPr>
          <w:rFonts w:ascii="Times New Roman" w:hAnsi="Times New Roman"/>
        </w:rPr>
        <w:t>„u) vyhodnocovať uplatňovan</w:t>
      </w:r>
      <w:r w:rsidRPr="008B7EC3" w:rsidR="0087795B">
        <w:rPr>
          <w:rFonts w:ascii="Times New Roman" w:hAnsi="Times New Roman"/>
        </w:rPr>
        <w:t>ie</w:t>
      </w:r>
      <w:r w:rsidRPr="008B7EC3" w:rsidR="00F33ADF">
        <w:rPr>
          <w:rFonts w:ascii="Times New Roman" w:hAnsi="Times New Roman"/>
        </w:rPr>
        <w:t xml:space="preserve"> aktívnych opatrení na trhu práce za uplynulý kalendárny rok a predkladať ministerstvu </w:t>
      </w:r>
      <w:r w:rsidRPr="008B7EC3" w:rsidR="00E4735F">
        <w:rPr>
          <w:rFonts w:ascii="Times New Roman" w:hAnsi="Times New Roman"/>
        </w:rPr>
        <w:t xml:space="preserve">správu o tomto vyhodnotení </w:t>
      </w:r>
      <w:r w:rsidRPr="008B7EC3" w:rsidR="00F33ADF">
        <w:rPr>
          <w:rFonts w:ascii="Times New Roman" w:hAnsi="Times New Roman"/>
        </w:rPr>
        <w:t>do 31. mája nasledujúceho kalendárneho roka,</w:t>
      </w:r>
    </w:p>
    <w:p w:rsidR="007A5726" w:rsidRPr="008B7EC3" w:rsidP="00AB2EDA">
      <w:pPr>
        <w:tabs>
          <w:tab w:val="left" w:pos="900"/>
        </w:tabs>
        <w:bidi w:val="0"/>
        <w:ind w:left="924" w:hanging="357"/>
        <w:jc w:val="both"/>
        <w:rPr>
          <w:rFonts w:ascii="Times New Roman" w:hAnsi="Times New Roman"/>
        </w:rPr>
      </w:pPr>
      <w:r w:rsidRPr="008B7EC3" w:rsidR="00FB5177">
        <w:rPr>
          <w:rFonts w:ascii="Times New Roman" w:hAnsi="Times New Roman"/>
        </w:rPr>
        <w:t>v)</w:t>
      </w:r>
      <w:r w:rsidRPr="008B7EC3">
        <w:rPr>
          <w:rFonts w:ascii="Times New Roman" w:hAnsi="Times New Roman"/>
        </w:rPr>
        <w:tab/>
      </w:r>
      <w:r w:rsidRPr="008B7EC3" w:rsidR="00FB5177">
        <w:rPr>
          <w:rFonts w:ascii="Times New Roman" w:hAnsi="Times New Roman"/>
        </w:rPr>
        <w:t xml:space="preserve">zverejňovať na svojom webovom sídle </w:t>
      </w:r>
    </w:p>
    <w:p w:rsidR="007A5726" w:rsidRPr="008B7EC3" w:rsidP="006653EB">
      <w:pPr>
        <w:numPr>
          <w:numId w:val="43"/>
        </w:numPr>
        <w:bidi w:val="0"/>
        <w:ind w:left="1259"/>
        <w:jc w:val="both"/>
        <w:rPr>
          <w:rFonts w:ascii="Times New Roman" w:hAnsi="Times New Roman"/>
        </w:rPr>
      </w:pPr>
      <w:r w:rsidRPr="008B7EC3">
        <w:rPr>
          <w:rFonts w:ascii="Times New Roman" w:hAnsi="Times New Roman"/>
        </w:rPr>
        <w:t>register agentúr dočasného zamestnávania,</w:t>
      </w:r>
    </w:p>
    <w:p w:rsidR="00EA5A69" w:rsidRPr="008B7EC3" w:rsidP="00D748A5">
      <w:pPr>
        <w:numPr>
          <w:numId w:val="43"/>
        </w:numPr>
        <w:bidi w:val="0"/>
        <w:jc w:val="both"/>
        <w:rPr>
          <w:rFonts w:ascii="Times New Roman" w:hAnsi="Times New Roman"/>
        </w:rPr>
      </w:pPr>
      <w:r w:rsidRPr="008B7EC3">
        <w:rPr>
          <w:rFonts w:ascii="Times New Roman" w:hAnsi="Times New Roman"/>
        </w:rPr>
        <w:t>register sociálnych podnikov,</w:t>
      </w:r>
    </w:p>
    <w:p w:rsidR="007A5726" w:rsidRPr="008B7EC3" w:rsidP="00D748A5">
      <w:pPr>
        <w:numPr>
          <w:numId w:val="43"/>
        </w:numPr>
        <w:bidi w:val="0"/>
        <w:jc w:val="both"/>
        <w:rPr>
          <w:rFonts w:ascii="Times New Roman" w:hAnsi="Times New Roman"/>
        </w:rPr>
      </w:pPr>
      <w:r w:rsidRPr="008B7EC3" w:rsidR="00FB5177">
        <w:rPr>
          <w:rFonts w:ascii="Times New Roman" w:hAnsi="Times New Roman"/>
        </w:rPr>
        <w:t xml:space="preserve">zoznam chránených </w:t>
      </w:r>
      <w:r w:rsidRPr="008B7EC3">
        <w:rPr>
          <w:rFonts w:ascii="Times New Roman" w:hAnsi="Times New Roman"/>
        </w:rPr>
        <w:t>dielní a chránených pracovísk,</w:t>
      </w:r>
    </w:p>
    <w:p w:rsidR="00F33ADF" w:rsidRPr="008B7EC3" w:rsidP="00D748A5">
      <w:pPr>
        <w:numPr>
          <w:numId w:val="43"/>
        </w:numPr>
        <w:bidi w:val="0"/>
        <w:jc w:val="both"/>
        <w:rPr>
          <w:rFonts w:ascii="Times New Roman" w:hAnsi="Times New Roman"/>
        </w:rPr>
      </w:pPr>
      <w:r w:rsidRPr="008B7EC3" w:rsidR="007A5726">
        <w:rPr>
          <w:rFonts w:ascii="Times New Roman" w:hAnsi="Times New Roman"/>
        </w:rPr>
        <w:t>register agentúr podporovaného zamestnávania,“.</w:t>
      </w:r>
    </w:p>
    <w:p w:rsidR="00F33ADF" w:rsidRPr="008B7EC3" w:rsidP="00010C7B">
      <w:pPr>
        <w:tabs>
          <w:tab w:val="left" w:pos="567"/>
        </w:tabs>
        <w:bidi w:val="0"/>
        <w:jc w:val="both"/>
        <w:rPr>
          <w:rFonts w:ascii="Times New Roman" w:hAnsi="Times New Roman"/>
        </w:rPr>
      </w:pPr>
    </w:p>
    <w:p w:rsidR="00F33ADF" w:rsidRPr="008B7EC3" w:rsidP="00010C7B">
      <w:pPr>
        <w:tabs>
          <w:tab w:val="left" w:pos="567"/>
        </w:tabs>
        <w:bidi w:val="0"/>
        <w:ind w:left="567"/>
        <w:jc w:val="both"/>
        <w:rPr>
          <w:rFonts w:ascii="Times New Roman" w:hAnsi="Times New Roman"/>
        </w:rPr>
      </w:pPr>
      <w:r w:rsidRPr="008B7EC3">
        <w:rPr>
          <w:rFonts w:ascii="Times New Roman" w:hAnsi="Times New Roman"/>
        </w:rPr>
        <w:t xml:space="preserve">Doterajšie písmená u) až ae) sa označujú ako písmená </w:t>
      </w:r>
      <w:r w:rsidRPr="008B7EC3" w:rsidR="00FB5177">
        <w:rPr>
          <w:rFonts w:ascii="Times New Roman" w:hAnsi="Times New Roman"/>
        </w:rPr>
        <w:t>w</w:t>
      </w:r>
      <w:r w:rsidRPr="008B7EC3">
        <w:rPr>
          <w:rFonts w:ascii="Times New Roman" w:hAnsi="Times New Roman"/>
        </w:rPr>
        <w:t>) až a</w:t>
      </w:r>
      <w:r w:rsidRPr="008B7EC3" w:rsidR="00FB5177">
        <w:rPr>
          <w:rFonts w:ascii="Times New Roman" w:hAnsi="Times New Roman"/>
        </w:rPr>
        <w:t>g</w:t>
      </w:r>
      <w:r w:rsidRPr="008B7EC3">
        <w:rPr>
          <w:rFonts w:ascii="Times New Roman" w:hAnsi="Times New Roman"/>
        </w:rPr>
        <w:t>).</w:t>
      </w:r>
    </w:p>
    <w:p w:rsidR="00F33ADF" w:rsidRPr="008B7EC3" w:rsidP="00010C7B">
      <w:pPr>
        <w:tabs>
          <w:tab w:val="left" w:pos="567"/>
        </w:tabs>
        <w:bidi w:val="0"/>
        <w:jc w:val="both"/>
        <w:rPr>
          <w:rFonts w:ascii="Times New Roman" w:hAnsi="Times New Roman"/>
        </w:rPr>
      </w:pPr>
    </w:p>
    <w:p w:rsidR="00F33ADF" w:rsidRPr="00072578" w:rsidP="00010C7B">
      <w:pPr>
        <w:numPr>
          <w:numId w:val="1"/>
        </w:numPr>
        <w:tabs>
          <w:tab w:val="clear" w:pos="502"/>
          <w:tab w:val="left" w:pos="567"/>
        </w:tabs>
        <w:bidi w:val="0"/>
        <w:ind w:left="567" w:hanging="567"/>
        <w:jc w:val="both"/>
        <w:rPr>
          <w:rFonts w:ascii="Times New Roman" w:hAnsi="Times New Roman"/>
        </w:rPr>
      </w:pPr>
      <w:r w:rsidRPr="00072578" w:rsidR="006653EB">
        <w:rPr>
          <w:rFonts w:ascii="Times New Roman" w:hAnsi="Times New Roman"/>
        </w:rPr>
        <w:t>V § 13 ods. 1 písmeno</w:t>
      </w:r>
      <w:r w:rsidRPr="00072578">
        <w:rPr>
          <w:rFonts w:ascii="Times New Roman" w:hAnsi="Times New Roman"/>
        </w:rPr>
        <w:t xml:space="preserve"> e) znie:</w:t>
      </w:r>
    </w:p>
    <w:p w:rsidR="006653EB" w:rsidRPr="00072578" w:rsidP="00AB2EDA">
      <w:pPr>
        <w:tabs>
          <w:tab w:val="left" w:pos="993"/>
        </w:tabs>
        <w:bidi w:val="0"/>
        <w:ind w:left="993" w:hanging="426"/>
        <w:jc w:val="both"/>
        <w:rPr>
          <w:rFonts w:ascii="Times New Roman" w:hAnsi="Times New Roman"/>
        </w:rPr>
      </w:pPr>
      <w:r w:rsidRPr="00072578" w:rsidR="00AB2EDA">
        <w:rPr>
          <w:rFonts w:ascii="Times New Roman" w:hAnsi="Times New Roman"/>
        </w:rPr>
        <w:t>„</w:t>
      </w:r>
      <w:r w:rsidRPr="00072578">
        <w:rPr>
          <w:rFonts w:ascii="Times New Roman" w:hAnsi="Times New Roman"/>
        </w:rPr>
        <w:t>e) rozhodovať o</w:t>
      </w:r>
    </w:p>
    <w:p w:rsidR="00F33ADF" w:rsidRPr="00072578" w:rsidP="008B7CB1">
      <w:pPr>
        <w:numPr>
          <w:numId w:val="48"/>
        </w:numPr>
        <w:tabs>
          <w:tab w:val="clear" w:pos="1018"/>
          <w:tab w:val="left" w:pos="1276"/>
        </w:tabs>
        <w:bidi w:val="0"/>
        <w:ind w:left="1259" w:hanging="357"/>
        <w:jc w:val="both"/>
        <w:rPr>
          <w:rFonts w:ascii="Times New Roman" w:hAnsi="Times New Roman"/>
        </w:rPr>
      </w:pPr>
      <w:r w:rsidRPr="00072578">
        <w:rPr>
          <w:rFonts w:ascii="Times New Roman" w:hAnsi="Times New Roman"/>
        </w:rPr>
        <w:t xml:space="preserve">nezaradení občana do evidencie uchádzačov o zamestnanie a o vyradení uchádzača o zamestnanie z evidencie uchádzačov o zamestnanie </w:t>
      </w:r>
      <w:r w:rsidRPr="00072578" w:rsidR="00CB5A53">
        <w:rPr>
          <w:rFonts w:ascii="Times New Roman" w:hAnsi="Times New Roman"/>
        </w:rPr>
        <w:t>podľa § 36 ods. 1 pís</w:t>
      </w:r>
      <w:r w:rsidRPr="00072578" w:rsidR="00574E5A">
        <w:rPr>
          <w:rFonts w:ascii="Times New Roman" w:hAnsi="Times New Roman"/>
        </w:rPr>
        <w:t>m</w:t>
      </w:r>
      <w:r w:rsidRPr="00072578" w:rsidR="00CB5A53">
        <w:rPr>
          <w:rFonts w:ascii="Times New Roman" w:hAnsi="Times New Roman"/>
        </w:rPr>
        <w:t>. a) až g), o) až s) a ods. 2</w:t>
      </w:r>
      <w:r w:rsidRPr="00072578" w:rsidR="00BE004B">
        <w:rPr>
          <w:rFonts w:ascii="Times New Roman" w:hAnsi="Times New Roman"/>
        </w:rPr>
        <w:t>,</w:t>
      </w:r>
    </w:p>
    <w:p w:rsidR="006653EB" w:rsidRPr="00072578" w:rsidP="008B7CB1">
      <w:pPr>
        <w:numPr>
          <w:numId w:val="48"/>
        </w:numPr>
        <w:tabs>
          <w:tab w:val="clear" w:pos="1018"/>
          <w:tab w:val="left" w:pos="1276"/>
        </w:tabs>
        <w:bidi w:val="0"/>
        <w:ind w:left="1259" w:hanging="357"/>
        <w:jc w:val="both"/>
        <w:rPr>
          <w:rFonts w:ascii="Times New Roman" w:hAnsi="Times New Roman"/>
        </w:rPr>
      </w:pPr>
      <w:r w:rsidRPr="00072578">
        <w:rPr>
          <w:rFonts w:ascii="Times New Roman" w:hAnsi="Times New Roman"/>
        </w:rPr>
        <w:t>povinnosti zamestnávateľa zaplatiť odvod za neplnenie povinného podielu zamestnávania občanov so zdravotným postihnutím podľa § 65,</w:t>
      </w:r>
    </w:p>
    <w:p w:rsidR="006653EB" w:rsidRPr="00072578" w:rsidP="008B7CB1">
      <w:pPr>
        <w:numPr>
          <w:numId w:val="48"/>
        </w:numPr>
        <w:tabs>
          <w:tab w:val="clear" w:pos="1018"/>
          <w:tab w:val="left" w:pos="1276"/>
        </w:tabs>
        <w:bidi w:val="0"/>
        <w:ind w:left="1259" w:hanging="357"/>
        <w:jc w:val="both"/>
        <w:rPr>
          <w:rFonts w:ascii="Times New Roman" w:hAnsi="Times New Roman"/>
        </w:rPr>
      </w:pPr>
      <w:r w:rsidRPr="00072578">
        <w:rPr>
          <w:rFonts w:ascii="Times New Roman" w:hAnsi="Times New Roman"/>
        </w:rPr>
        <w:t>udelení alebo neudelení predchádzajúceho súhlasu</w:t>
      </w:r>
      <w:r w:rsidRPr="00072578">
        <w:rPr>
          <w:rFonts w:ascii="Times New Roman" w:hAnsi="Times New Roman"/>
          <w:vertAlign w:val="superscript"/>
        </w:rPr>
        <w:t>18c</w:t>
      </w:r>
      <w:r w:rsidRPr="00072578">
        <w:rPr>
          <w:rFonts w:ascii="Times New Roman" w:hAnsi="Times New Roman"/>
        </w:rPr>
        <w:t>) zamestnávateľovi na skončenie pracovného pomeru výpoveďou zamestnancovi, ktorý je občanom so zdravotným postihnutím, alebo na skončenie štátnozamestnaneckého pomeru výpoveďou štátnemu zamestnancovi, ktorý je občanom so zdravotným postihnutím,</w:t>
      </w:r>
    </w:p>
    <w:p w:rsidR="006653EB" w:rsidRPr="00072578" w:rsidP="008B7CB1">
      <w:pPr>
        <w:numPr>
          <w:numId w:val="48"/>
        </w:numPr>
        <w:tabs>
          <w:tab w:val="clear" w:pos="1018"/>
          <w:tab w:val="left" w:pos="1276"/>
        </w:tabs>
        <w:bidi w:val="0"/>
        <w:ind w:left="1259" w:hanging="357"/>
        <w:jc w:val="both"/>
        <w:rPr>
          <w:rFonts w:ascii="Times New Roman" w:hAnsi="Times New Roman"/>
        </w:rPr>
      </w:pPr>
      <w:r w:rsidRPr="00072578">
        <w:rPr>
          <w:rFonts w:ascii="Times New Roman" w:hAnsi="Times New Roman"/>
        </w:rPr>
        <w:t>uložení pokuty,</w:t>
      </w:r>
    </w:p>
    <w:p w:rsidR="006653EB" w:rsidRPr="00072578" w:rsidP="008B7CB1">
      <w:pPr>
        <w:numPr>
          <w:numId w:val="48"/>
        </w:numPr>
        <w:tabs>
          <w:tab w:val="clear" w:pos="1018"/>
          <w:tab w:val="left" w:pos="1276"/>
        </w:tabs>
        <w:bidi w:val="0"/>
        <w:ind w:left="1259" w:hanging="357"/>
        <w:jc w:val="both"/>
        <w:rPr>
          <w:rFonts w:ascii="Times New Roman" w:hAnsi="Times New Roman"/>
        </w:rPr>
      </w:pPr>
      <w:r w:rsidRPr="00072578">
        <w:rPr>
          <w:rFonts w:ascii="Times New Roman" w:hAnsi="Times New Roman"/>
        </w:rPr>
        <w:t>uložení dodatočnej p</w:t>
      </w:r>
      <w:r w:rsidRPr="00072578" w:rsidR="00217EC3">
        <w:rPr>
          <w:rFonts w:ascii="Times New Roman" w:hAnsi="Times New Roman"/>
        </w:rPr>
        <w:t>latby podľa osobitného predpisu</w:t>
      </w:r>
      <w:r w:rsidRPr="00072578" w:rsidR="00B9060D">
        <w:rPr>
          <w:rFonts w:ascii="Times New Roman" w:hAnsi="Times New Roman"/>
        </w:rPr>
        <w:t>,</w:t>
      </w:r>
      <w:r w:rsidRPr="00072578">
        <w:rPr>
          <w:rFonts w:ascii="Times New Roman" w:hAnsi="Times New Roman"/>
          <w:vertAlign w:val="superscript"/>
        </w:rPr>
        <w:t>18b</w:t>
      </w:r>
      <w:r w:rsidRPr="00072578">
        <w:rPr>
          <w:rFonts w:ascii="Times New Roman" w:hAnsi="Times New Roman"/>
        </w:rPr>
        <w:t>)“.</w:t>
      </w:r>
    </w:p>
    <w:p w:rsidR="00F33ADF" w:rsidRPr="008B7EC3" w:rsidP="00010C7B">
      <w:pPr>
        <w:tabs>
          <w:tab w:val="left" w:pos="567"/>
        </w:tabs>
        <w:bidi w:val="0"/>
        <w:ind w:left="567"/>
        <w:jc w:val="both"/>
        <w:rPr>
          <w:rFonts w:ascii="Times New Roman" w:hAnsi="Times New Roman"/>
        </w:rPr>
      </w:pPr>
    </w:p>
    <w:p w:rsidR="00F33ADF" w:rsidRPr="008B7EC3" w:rsidP="00010C7B">
      <w:pPr>
        <w:tabs>
          <w:tab w:val="left" w:pos="567"/>
        </w:tabs>
        <w:bidi w:val="0"/>
        <w:ind w:left="567"/>
        <w:jc w:val="both"/>
        <w:rPr>
          <w:rFonts w:ascii="Times New Roman" w:hAnsi="Times New Roman"/>
        </w:rPr>
      </w:pPr>
      <w:r w:rsidRPr="008B7EC3">
        <w:rPr>
          <w:rFonts w:ascii="Times New Roman" w:hAnsi="Times New Roman"/>
        </w:rPr>
        <w:t>Poznámka pod čiarou k odkazu 18c znie:</w:t>
      </w:r>
    </w:p>
    <w:p w:rsidR="006066BC" w:rsidRPr="008B7EC3" w:rsidP="00BA1A94">
      <w:pPr>
        <w:tabs>
          <w:tab w:val="left" w:pos="1080"/>
        </w:tabs>
        <w:bidi w:val="0"/>
        <w:ind w:left="1080" w:hanging="513"/>
        <w:jc w:val="both"/>
        <w:rPr>
          <w:rStyle w:val="Strong"/>
          <w:rFonts w:ascii="Times New Roman" w:hAnsi="Times New Roman"/>
          <w:b w:val="0"/>
          <w:bCs w:val="0"/>
        </w:rPr>
      </w:pPr>
      <w:r w:rsidRPr="008B7EC3" w:rsidR="00F33ADF">
        <w:rPr>
          <w:rFonts w:ascii="Times New Roman" w:hAnsi="Times New Roman"/>
        </w:rPr>
        <w:t>„</w:t>
      </w:r>
      <w:r w:rsidRPr="008B7EC3" w:rsidR="00F33ADF">
        <w:rPr>
          <w:rFonts w:ascii="Times New Roman" w:hAnsi="Times New Roman"/>
          <w:vertAlign w:val="superscript"/>
        </w:rPr>
        <w:t>18c</w:t>
      </w:r>
      <w:r w:rsidRPr="008B7EC3" w:rsidR="00F33ADF">
        <w:rPr>
          <w:rFonts w:ascii="Times New Roman" w:hAnsi="Times New Roman"/>
        </w:rPr>
        <w:t>)</w:t>
      </w:r>
      <w:r w:rsidRPr="008B7EC3" w:rsidR="00BA1A94">
        <w:rPr>
          <w:rFonts w:ascii="Times New Roman" w:hAnsi="Times New Roman"/>
        </w:rPr>
        <w:tab/>
      </w:r>
      <w:r w:rsidRPr="008B7EC3" w:rsidR="00CB3F88">
        <w:rPr>
          <w:rStyle w:val="Strong"/>
          <w:rFonts w:ascii="Times New Roman" w:hAnsi="Times New Roman"/>
          <w:b w:val="0"/>
          <w:bCs w:val="0"/>
        </w:rPr>
        <w:t xml:space="preserve">§ 66 </w:t>
      </w:r>
      <w:r w:rsidRPr="008B7EC3">
        <w:rPr>
          <w:rStyle w:val="Strong"/>
          <w:rFonts w:ascii="Times New Roman" w:hAnsi="Times New Roman"/>
          <w:b w:val="0"/>
          <w:bCs w:val="0"/>
        </w:rPr>
        <w:t>zákona č. 311/2001 Z. z.</w:t>
      </w:r>
      <w:r w:rsidRPr="008B7EC3" w:rsidR="007E44C8">
        <w:rPr>
          <w:rStyle w:val="Strong"/>
          <w:rFonts w:ascii="Times New Roman" w:hAnsi="Times New Roman"/>
          <w:b w:val="0"/>
          <w:bCs w:val="0"/>
        </w:rPr>
        <w:t xml:space="preserve"> v znení neskorších predpisov.</w:t>
      </w:r>
      <w:r w:rsidRPr="008B7EC3">
        <w:rPr>
          <w:rStyle w:val="Strong"/>
          <w:rFonts w:ascii="Times New Roman" w:hAnsi="Times New Roman"/>
          <w:b w:val="0"/>
          <w:bCs w:val="0"/>
        </w:rPr>
        <w:t xml:space="preserve"> </w:t>
      </w:r>
    </w:p>
    <w:p w:rsidR="00F33ADF" w:rsidRPr="008B7EC3" w:rsidP="00BA1A94">
      <w:pPr>
        <w:tabs>
          <w:tab w:val="left" w:pos="1080"/>
        </w:tabs>
        <w:bidi w:val="0"/>
        <w:ind w:left="1080" w:hanging="513"/>
        <w:jc w:val="both"/>
        <w:rPr>
          <w:rFonts w:ascii="Times New Roman" w:hAnsi="Times New Roman"/>
        </w:rPr>
      </w:pPr>
      <w:r w:rsidRPr="008B7EC3" w:rsidR="00BA1A94">
        <w:rPr>
          <w:rStyle w:val="Strong"/>
          <w:rFonts w:ascii="Times New Roman" w:hAnsi="Times New Roman"/>
          <w:b w:val="0"/>
          <w:bCs w:val="0"/>
        </w:rPr>
        <w:tab/>
      </w:r>
      <w:r w:rsidRPr="008B7EC3">
        <w:rPr>
          <w:rStyle w:val="Strong"/>
          <w:rFonts w:ascii="Times New Roman" w:hAnsi="Times New Roman"/>
          <w:b w:val="0"/>
          <w:bCs w:val="0"/>
        </w:rPr>
        <w:t>§ 50 zá</w:t>
      </w:r>
      <w:r w:rsidRPr="008B7EC3">
        <w:rPr>
          <w:rFonts w:ascii="Times New Roman" w:hAnsi="Times New Roman"/>
        </w:rPr>
        <w:t>kona č. 400/2009 Z. z.“.</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13 ods. 1 sa za písmeno e) vklad</w:t>
      </w:r>
      <w:r w:rsidRPr="008B7EC3" w:rsidR="00267705">
        <w:rPr>
          <w:rFonts w:ascii="Times New Roman" w:hAnsi="Times New Roman"/>
        </w:rPr>
        <w:t>ajú</w:t>
      </w:r>
      <w:r w:rsidRPr="008B7EC3">
        <w:rPr>
          <w:rFonts w:ascii="Times New Roman" w:hAnsi="Times New Roman"/>
        </w:rPr>
        <w:t xml:space="preserve"> nové písmená f) a</w:t>
      </w:r>
      <w:r w:rsidRPr="008B7EC3" w:rsidR="00603D9D">
        <w:rPr>
          <w:rFonts w:ascii="Times New Roman" w:hAnsi="Times New Roman"/>
        </w:rPr>
        <w:t>ž</w:t>
      </w:r>
      <w:r w:rsidRPr="008B7EC3">
        <w:rPr>
          <w:rFonts w:ascii="Times New Roman" w:hAnsi="Times New Roman"/>
        </w:rPr>
        <w:t> </w:t>
      </w:r>
      <w:r w:rsidRPr="008B7EC3" w:rsidR="00CB5A53">
        <w:rPr>
          <w:rFonts w:ascii="Times New Roman" w:hAnsi="Times New Roman"/>
        </w:rPr>
        <w:t>i</w:t>
      </w:r>
      <w:r w:rsidRPr="008B7EC3">
        <w:rPr>
          <w:rFonts w:ascii="Times New Roman" w:hAnsi="Times New Roman"/>
        </w:rPr>
        <w:t>), ktoré znejú:</w:t>
      </w:r>
    </w:p>
    <w:p w:rsidR="00F33ADF" w:rsidRPr="008B7EC3" w:rsidP="00DC04CD">
      <w:pPr>
        <w:tabs>
          <w:tab w:val="left" w:pos="900"/>
        </w:tabs>
        <w:bidi w:val="0"/>
        <w:ind w:left="900" w:hanging="360"/>
        <w:jc w:val="both"/>
        <w:rPr>
          <w:rFonts w:ascii="Times New Roman" w:hAnsi="Times New Roman"/>
        </w:rPr>
      </w:pPr>
      <w:r w:rsidRPr="008B7EC3">
        <w:rPr>
          <w:rFonts w:ascii="Times New Roman" w:hAnsi="Times New Roman"/>
        </w:rPr>
        <w:t xml:space="preserve">„f) </w:t>
      </w:r>
      <w:r w:rsidRPr="008B7EC3" w:rsidR="00603D9D">
        <w:rPr>
          <w:rFonts w:ascii="Times New Roman" w:hAnsi="Times New Roman"/>
        </w:rPr>
        <w:t xml:space="preserve">zaraďovať občana do evidencie uchádzačov o zamestnanie a písomne mu </w:t>
      </w:r>
      <w:r w:rsidRPr="008B7EC3">
        <w:rPr>
          <w:rFonts w:ascii="Times New Roman" w:hAnsi="Times New Roman"/>
        </w:rPr>
        <w:t>oznamovať</w:t>
      </w:r>
      <w:r w:rsidRPr="008B7EC3" w:rsidR="00603D9D">
        <w:rPr>
          <w:rFonts w:ascii="Times New Roman" w:hAnsi="Times New Roman"/>
        </w:rPr>
        <w:t xml:space="preserve"> </w:t>
      </w:r>
      <w:r w:rsidRPr="008B7EC3">
        <w:rPr>
          <w:rFonts w:ascii="Times New Roman" w:hAnsi="Times New Roman"/>
        </w:rPr>
        <w:t xml:space="preserve">jeho zaradenie do evidencie uchádzačov o zamestnanie, </w:t>
      </w:r>
    </w:p>
    <w:p w:rsidR="00CB5A53" w:rsidRPr="008B7EC3" w:rsidP="00DC04CD">
      <w:pPr>
        <w:tabs>
          <w:tab w:val="left" w:pos="900"/>
        </w:tabs>
        <w:bidi w:val="0"/>
        <w:ind w:left="900" w:hanging="360"/>
        <w:jc w:val="both"/>
        <w:rPr>
          <w:rFonts w:ascii="Times New Roman" w:hAnsi="Times New Roman"/>
        </w:rPr>
      </w:pPr>
      <w:r w:rsidRPr="008B7EC3">
        <w:rPr>
          <w:rFonts w:ascii="Times New Roman" w:hAnsi="Times New Roman"/>
        </w:rPr>
        <w:t xml:space="preserve">g) vyraďovať uchádzača o zamestnanie z evidencie uchádzačov o zamestnanie </w:t>
      </w:r>
      <w:r w:rsidRPr="008B7EC3" w:rsidR="00DB3660">
        <w:rPr>
          <w:rFonts w:ascii="Times New Roman" w:hAnsi="Times New Roman"/>
        </w:rPr>
        <w:t>podľa §</w:t>
      </w:r>
      <w:r w:rsidR="001F5CEE">
        <w:rPr>
          <w:rFonts w:ascii="Times New Roman" w:hAnsi="Times New Roman"/>
        </w:rPr>
        <w:t> </w:t>
      </w:r>
      <w:r w:rsidRPr="008B7EC3" w:rsidR="00DB3660">
        <w:rPr>
          <w:rFonts w:ascii="Times New Roman" w:hAnsi="Times New Roman"/>
        </w:rPr>
        <w:t xml:space="preserve">36 ods. 1 písm. h) až n) </w:t>
      </w:r>
      <w:r w:rsidRPr="008B7EC3">
        <w:rPr>
          <w:rFonts w:ascii="Times New Roman" w:hAnsi="Times New Roman"/>
        </w:rPr>
        <w:t xml:space="preserve">a písomne mu oznamovať jeho vyradenie z evidencie uchádzačov o zamestnanie, </w:t>
      </w:r>
    </w:p>
    <w:p w:rsidR="009B4CEF" w:rsidRPr="008B7EC3" w:rsidP="00AB2EDA">
      <w:pPr>
        <w:tabs>
          <w:tab w:val="left" w:pos="900"/>
        </w:tabs>
        <w:bidi w:val="0"/>
        <w:ind w:left="900" w:hanging="360"/>
        <w:jc w:val="both"/>
        <w:rPr>
          <w:rFonts w:ascii="Times New Roman" w:hAnsi="Times New Roman"/>
        </w:rPr>
      </w:pPr>
      <w:r w:rsidRPr="008B7EC3" w:rsidR="00CB5A53">
        <w:rPr>
          <w:rFonts w:ascii="Times New Roman" w:hAnsi="Times New Roman"/>
        </w:rPr>
        <w:t>h</w:t>
      </w:r>
      <w:r w:rsidRPr="008B7EC3" w:rsidR="00F33ADF">
        <w:rPr>
          <w:rFonts w:ascii="Times New Roman" w:hAnsi="Times New Roman"/>
        </w:rPr>
        <w:t>)</w:t>
      </w:r>
      <w:r w:rsidRPr="008B7EC3" w:rsidR="00AB2EDA">
        <w:rPr>
          <w:rFonts w:ascii="Times New Roman" w:hAnsi="Times New Roman"/>
        </w:rPr>
        <w:tab/>
      </w:r>
      <w:r w:rsidRPr="008B7EC3" w:rsidR="00F33ADF">
        <w:rPr>
          <w:rFonts w:ascii="Times New Roman" w:hAnsi="Times New Roman"/>
        </w:rPr>
        <w:t xml:space="preserve">predkladať </w:t>
      </w:r>
      <w:r w:rsidRPr="008B7EC3" w:rsidR="00B93A91">
        <w:rPr>
          <w:rFonts w:ascii="Times New Roman" w:hAnsi="Times New Roman"/>
        </w:rPr>
        <w:t>v</w:t>
      </w:r>
      <w:r w:rsidRPr="008B7EC3" w:rsidR="00F33ADF">
        <w:rPr>
          <w:rFonts w:ascii="Times New Roman" w:hAnsi="Times New Roman"/>
        </w:rPr>
        <w:t xml:space="preserve">ýboru pre otázky zamestnanosti </w:t>
      </w:r>
      <w:r w:rsidRPr="008B7EC3" w:rsidR="00522BF8">
        <w:rPr>
          <w:rFonts w:ascii="Times New Roman" w:hAnsi="Times New Roman"/>
        </w:rPr>
        <w:t xml:space="preserve">vo svojom územnom obvode </w:t>
      </w:r>
      <w:r w:rsidRPr="008B7EC3" w:rsidR="00F33ADF">
        <w:rPr>
          <w:rFonts w:ascii="Times New Roman" w:hAnsi="Times New Roman"/>
        </w:rPr>
        <w:t xml:space="preserve">na posúdenie žiadosti právnickej osoby alebo fyzickej osoby o poskytnutie príspevku podľa tohto zákona, na ktorý nie je právny nárok, </w:t>
      </w:r>
      <w:r w:rsidRPr="008B7EC3" w:rsidR="00FB01D2">
        <w:rPr>
          <w:rFonts w:ascii="Times New Roman" w:hAnsi="Times New Roman"/>
        </w:rPr>
        <w:t xml:space="preserve"> </w:t>
      </w:r>
      <w:r w:rsidRPr="008B7EC3" w:rsidR="00F33ADF">
        <w:rPr>
          <w:rFonts w:ascii="Times New Roman" w:hAnsi="Times New Roman"/>
        </w:rPr>
        <w:t xml:space="preserve">schvaľovať </w:t>
      </w:r>
      <w:r w:rsidRPr="008B7EC3" w:rsidR="00522BF8">
        <w:rPr>
          <w:rFonts w:ascii="Times New Roman" w:hAnsi="Times New Roman"/>
        </w:rPr>
        <w:t xml:space="preserve">na základe kladného posudku podľa § 18 </w:t>
      </w:r>
      <w:r w:rsidRPr="008B7EC3" w:rsidR="00F33ADF">
        <w:rPr>
          <w:rFonts w:ascii="Times New Roman" w:hAnsi="Times New Roman"/>
        </w:rPr>
        <w:t xml:space="preserve">poskytovanie príspevkov podľa tohto zákona, na ktoré nie je právny nárok, </w:t>
      </w:r>
      <w:r w:rsidRPr="008B7EC3" w:rsidR="00FB01D2">
        <w:rPr>
          <w:rFonts w:ascii="Times New Roman" w:hAnsi="Times New Roman"/>
        </w:rPr>
        <w:t xml:space="preserve">zasielať </w:t>
      </w:r>
      <w:r w:rsidRPr="008B7EC3" w:rsidR="00F33ADF">
        <w:rPr>
          <w:rFonts w:ascii="Times New Roman" w:hAnsi="Times New Roman"/>
        </w:rPr>
        <w:t xml:space="preserve">žiadateľom, ktorým nebolo schválené poskytnutie príspevku, písomné oznámenie o neschválení príspevku </w:t>
      </w:r>
      <w:r w:rsidRPr="008B7EC3" w:rsidR="00C32647">
        <w:rPr>
          <w:rFonts w:ascii="Times New Roman" w:hAnsi="Times New Roman"/>
        </w:rPr>
        <w:t xml:space="preserve">vrátane odôvodnenia </w:t>
      </w:r>
      <w:r w:rsidRPr="008B7EC3" w:rsidR="00F33ADF">
        <w:rPr>
          <w:rFonts w:ascii="Times New Roman" w:hAnsi="Times New Roman"/>
        </w:rPr>
        <w:t>do 15 pracovných dní</w:t>
      </w:r>
      <w:r w:rsidRPr="008B7EC3" w:rsidR="00FB01D2">
        <w:rPr>
          <w:rFonts w:ascii="Times New Roman" w:hAnsi="Times New Roman"/>
        </w:rPr>
        <w:t xml:space="preserve"> a zverejňovať </w:t>
      </w:r>
      <w:r w:rsidRPr="008B7EC3" w:rsidR="00F33ADF">
        <w:rPr>
          <w:rFonts w:ascii="Times New Roman" w:hAnsi="Times New Roman"/>
        </w:rPr>
        <w:t>informácie o schválených a neschválených príspevko</w:t>
      </w:r>
      <w:r w:rsidRPr="008B7EC3" w:rsidR="00267705">
        <w:rPr>
          <w:rFonts w:ascii="Times New Roman" w:hAnsi="Times New Roman"/>
        </w:rPr>
        <w:t>ch</w:t>
      </w:r>
      <w:r w:rsidRPr="008B7EC3" w:rsidR="00F33ADF">
        <w:rPr>
          <w:rFonts w:ascii="Times New Roman" w:hAnsi="Times New Roman"/>
        </w:rPr>
        <w:t xml:space="preserve"> podľa tohto zákona</w:t>
      </w:r>
      <w:r w:rsidRPr="008B7EC3" w:rsidR="00522BF8">
        <w:rPr>
          <w:rFonts w:ascii="Times New Roman" w:hAnsi="Times New Roman"/>
        </w:rPr>
        <w:t xml:space="preserve"> vrátane odôvodnenia</w:t>
      </w:r>
      <w:r w:rsidRPr="008B7EC3" w:rsidR="00F33ADF">
        <w:rPr>
          <w:rFonts w:ascii="Times New Roman" w:hAnsi="Times New Roman"/>
        </w:rPr>
        <w:t xml:space="preserve"> na svojom webovom sídle</w:t>
      </w:r>
      <w:r w:rsidRPr="008B7EC3" w:rsidR="00674FE3">
        <w:rPr>
          <w:rFonts w:ascii="Times New Roman" w:hAnsi="Times New Roman"/>
        </w:rPr>
        <w:t>,</w:t>
      </w:r>
    </w:p>
    <w:p w:rsidR="00F33ADF" w:rsidRPr="008B7EC3" w:rsidP="00AB2EDA">
      <w:pPr>
        <w:tabs>
          <w:tab w:val="left" w:pos="900"/>
        </w:tabs>
        <w:bidi w:val="0"/>
        <w:ind w:left="900" w:hanging="360"/>
        <w:jc w:val="both"/>
        <w:rPr>
          <w:rFonts w:ascii="Times New Roman" w:hAnsi="Times New Roman"/>
        </w:rPr>
      </w:pPr>
      <w:r w:rsidRPr="008B7EC3" w:rsidR="00CB5A53">
        <w:rPr>
          <w:rFonts w:ascii="Times New Roman" w:hAnsi="Times New Roman"/>
        </w:rPr>
        <w:t>i</w:t>
      </w:r>
      <w:r w:rsidRPr="008B7EC3" w:rsidR="009B4CEF">
        <w:rPr>
          <w:rFonts w:ascii="Times New Roman" w:hAnsi="Times New Roman"/>
        </w:rPr>
        <w:t>)</w:t>
      </w:r>
      <w:r w:rsidRPr="008B7EC3" w:rsidR="00AB2EDA">
        <w:rPr>
          <w:rFonts w:ascii="Times New Roman" w:hAnsi="Times New Roman"/>
        </w:rPr>
        <w:tab/>
      </w:r>
      <w:r w:rsidRPr="008B7EC3" w:rsidR="009B4CEF">
        <w:rPr>
          <w:rFonts w:ascii="Times New Roman" w:hAnsi="Times New Roman"/>
        </w:rPr>
        <w:t>kontrolovať dodržiavanie liečebného režimu uchádzača o</w:t>
      </w:r>
      <w:r w:rsidRPr="008B7EC3" w:rsidR="001C4179">
        <w:rPr>
          <w:rFonts w:ascii="Times New Roman" w:hAnsi="Times New Roman"/>
        </w:rPr>
        <w:t> </w:t>
      </w:r>
      <w:r w:rsidRPr="008B7EC3" w:rsidR="009B4CEF">
        <w:rPr>
          <w:rFonts w:ascii="Times New Roman" w:hAnsi="Times New Roman"/>
        </w:rPr>
        <w:t>zamestnanie</w:t>
      </w:r>
      <w:r w:rsidRPr="008B7EC3" w:rsidR="001C4179">
        <w:rPr>
          <w:rFonts w:ascii="Times New Roman" w:hAnsi="Times New Roman"/>
        </w:rPr>
        <w:t xml:space="preserve"> počas jeho dočasnej pracovnej neschopnosti</w:t>
      </w:r>
      <w:r w:rsidRPr="008B7EC3" w:rsidR="009B4CEF">
        <w:rPr>
          <w:rFonts w:ascii="Times New Roman" w:hAnsi="Times New Roman"/>
        </w:rPr>
        <w:t>,“.</w:t>
      </w:r>
    </w:p>
    <w:p w:rsidR="00F33ADF" w:rsidRPr="008B7EC3" w:rsidP="00010C7B">
      <w:pPr>
        <w:tabs>
          <w:tab w:val="left" w:pos="567"/>
        </w:tabs>
        <w:bidi w:val="0"/>
        <w:jc w:val="both"/>
        <w:rPr>
          <w:rFonts w:ascii="Times New Roman" w:hAnsi="Times New Roman"/>
        </w:rPr>
      </w:pPr>
    </w:p>
    <w:p w:rsidR="00F33ADF" w:rsidRPr="008B7EC3" w:rsidP="00010C7B">
      <w:pPr>
        <w:tabs>
          <w:tab w:val="left" w:pos="567"/>
        </w:tabs>
        <w:bidi w:val="0"/>
        <w:jc w:val="both"/>
        <w:rPr>
          <w:rFonts w:ascii="Times New Roman" w:hAnsi="Times New Roman"/>
        </w:rPr>
      </w:pPr>
      <w:r w:rsidRPr="008B7EC3">
        <w:rPr>
          <w:rFonts w:ascii="Times New Roman" w:hAnsi="Times New Roman"/>
        </w:rPr>
        <w:tab/>
        <w:t xml:space="preserve">Doterajšie písmená f) až ai) sa označujú ako písmená </w:t>
      </w:r>
      <w:r w:rsidRPr="008B7EC3" w:rsidR="00CB5A53">
        <w:rPr>
          <w:rFonts w:ascii="Times New Roman" w:hAnsi="Times New Roman"/>
        </w:rPr>
        <w:t>j</w:t>
      </w:r>
      <w:r w:rsidRPr="008B7EC3">
        <w:rPr>
          <w:rFonts w:ascii="Times New Roman" w:hAnsi="Times New Roman"/>
        </w:rPr>
        <w:t xml:space="preserve">) až </w:t>
      </w:r>
      <w:r w:rsidRPr="008B7EC3" w:rsidR="00346197">
        <w:rPr>
          <w:rFonts w:ascii="Times New Roman" w:hAnsi="Times New Roman"/>
        </w:rPr>
        <w:t>a</w:t>
      </w:r>
      <w:r w:rsidRPr="008B7EC3" w:rsidR="00CB5A53">
        <w:rPr>
          <w:rFonts w:ascii="Times New Roman" w:hAnsi="Times New Roman"/>
        </w:rPr>
        <w:t>m</w:t>
      </w:r>
      <w:r w:rsidRPr="008B7EC3">
        <w:rPr>
          <w:rFonts w:ascii="Times New Roman" w:hAnsi="Times New Roman"/>
        </w:rPr>
        <w:t>).</w:t>
      </w:r>
    </w:p>
    <w:p w:rsidR="00F33ADF" w:rsidRPr="008B7EC3" w:rsidP="00010C7B">
      <w:pPr>
        <w:tabs>
          <w:tab w:val="left" w:pos="567"/>
        </w:tabs>
        <w:bidi w:val="0"/>
        <w:ind w:left="567"/>
        <w:jc w:val="both"/>
        <w:rPr>
          <w:rFonts w:ascii="Times New Roman" w:hAnsi="Times New Roman"/>
        </w:rPr>
      </w:pPr>
    </w:p>
    <w:p w:rsidR="00F33ADF" w:rsidRPr="008B7EC3" w:rsidP="00FB01D2">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13 ods. 1 písm</w:t>
      </w:r>
      <w:r w:rsidRPr="008B7EC3" w:rsidR="00FB01D2">
        <w:rPr>
          <w:rFonts w:ascii="Times New Roman" w:hAnsi="Times New Roman"/>
        </w:rPr>
        <w:t>.</w:t>
      </w:r>
      <w:r w:rsidRPr="008B7EC3">
        <w:rPr>
          <w:rFonts w:ascii="Times New Roman" w:hAnsi="Times New Roman"/>
        </w:rPr>
        <w:t xml:space="preserve"> </w:t>
      </w:r>
      <w:r w:rsidRPr="008B7EC3" w:rsidR="00CB5A53">
        <w:rPr>
          <w:rFonts w:ascii="Times New Roman" w:hAnsi="Times New Roman"/>
        </w:rPr>
        <w:t>t</w:t>
      </w:r>
      <w:r w:rsidRPr="008B7EC3">
        <w:rPr>
          <w:rFonts w:ascii="Times New Roman" w:hAnsi="Times New Roman"/>
        </w:rPr>
        <w:t>)</w:t>
      </w:r>
      <w:r w:rsidRPr="008B7EC3" w:rsidR="00FB01D2">
        <w:rPr>
          <w:rFonts w:ascii="Times New Roman" w:hAnsi="Times New Roman"/>
        </w:rPr>
        <w:t xml:space="preserve"> sa slová „§ 32 ods. 5, § 45, § 53c a § 54“ nahrádzajú slovami „</w:t>
      </w:r>
      <w:r w:rsidRPr="008B7EC3">
        <w:rPr>
          <w:rFonts w:ascii="Times New Roman" w:hAnsi="Times New Roman"/>
        </w:rPr>
        <w:t>§</w:t>
      </w:r>
      <w:r w:rsidRPr="008B7EC3" w:rsidR="00FB01D2">
        <w:rPr>
          <w:rFonts w:ascii="Times New Roman" w:hAnsi="Times New Roman"/>
        </w:rPr>
        <w:t> </w:t>
      </w:r>
      <w:r w:rsidRPr="008B7EC3">
        <w:rPr>
          <w:rFonts w:ascii="Times New Roman" w:hAnsi="Times New Roman"/>
        </w:rPr>
        <w:t>44 a 54“.</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Fonts w:ascii="Times New Roman" w:hAnsi="Times New Roman"/>
        </w:rPr>
        <w:t xml:space="preserve">V § 13 ods. 1 sa vypúšťa písmeno </w:t>
      </w:r>
      <w:r w:rsidRPr="008B7EC3" w:rsidR="00CB5A53">
        <w:rPr>
          <w:rFonts w:ascii="Times New Roman" w:hAnsi="Times New Roman"/>
        </w:rPr>
        <w:t>z</w:t>
      </w:r>
      <w:r w:rsidRPr="008B7EC3">
        <w:rPr>
          <w:rFonts w:ascii="Times New Roman" w:hAnsi="Times New Roman"/>
        </w:rPr>
        <w:t>).</w:t>
      </w:r>
    </w:p>
    <w:p w:rsidR="00F33ADF" w:rsidRPr="008B7EC3" w:rsidP="00010C7B">
      <w:pPr>
        <w:tabs>
          <w:tab w:val="left" w:pos="357"/>
        </w:tabs>
        <w:bidi w:val="0"/>
        <w:jc w:val="both"/>
        <w:rPr>
          <w:rStyle w:val="Strong"/>
          <w:rFonts w:ascii="Times New Roman" w:hAnsi="Times New Roman"/>
          <w:b w:val="0"/>
          <w:bCs w:val="0"/>
        </w:rPr>
      </w:pPr>
    </w:p>
    <w:p w:rsidR="00F33ADF" w:rsidRPr="008B7EC3" w:rsidP="00010C7B">
      <w:pPr>
        <w:bidi w:val="0"/>
        <w:ind w:left="567"/>
        <w:jc w:val="both"/>
        <w:rPr>
          <w:rFonts w:ascii="Times New Roman" w:hAnsi="Times New Roman"/>
        </w:rPr>
      </w:pPr>
      <w:r w:rsidRPr="008B7EC3">
        <w:rPr>
          <w:rFonts w:ascii="Times New Roman" w:hAnsi="Times New Roman"/>
        </w:rPr>
        <w:t xml:space="preserve">Doterajšie písmená </w:t>
      </w:r>
      <w:r w:rsidRPr="008B7EC3" w:rsidR="00CB5A53">
        <w:rPr>
          <w:rFonts w:ascii="Times New Roman" w:hAnsi="Times New Roman"/>
        </w:rPr>
        <w:t>aa</w:t>
      </w:r>
      <w:r w:rsidRPr="008B7EC3">
        <w:rPr>
          <w:rFonts w:ascii="Times New Roman" w:hAnsi="Times New Roman"/>
        </w:rPr>
        <w:t xml:space="preserve">) až </w:t>
      </w:r>
      <w:r w:rsidRPr="008B7EC3" w:rsidR="00346197">
        <w:rPr>
          <w:rFonts w:ascii="Times New Roman" w:hAnsi="Times New Roman"/>
        </w:rPr>
        <w:t>a</w:t>
      </w:r>
      <w:r w:rsidRPr="008B7EC3" w:rsidR="00CB5A53">
        <w:rPr>
          <w:rFonts w:ascii="Times New Roman" w:hAnsi="Times New Roman"/>
        </w:rPr>
        <w:t>m</w:t>
      </w:r>
      <w:r w:rsidRPr="008B7EC3">
        <w:rPr>
          <w:rFonts w:ascii="Times New Roman" w:hAnsi="Times New Roman"/>
        </w:rPr>
        <w:t xml:space="preserve">) sa označujú ako písmená </w:t>
      </w:r>
      <w:r w:rsidRPr="008B7EC3" w:rsidR="00CB5A53">
        <w:rPr>
          <w:rFonts w:ascii="Times New Roman" w:hAnsi="Times New Roman"/>
        </w:rPr>
        <w:t>z</w:t>
      </w:r>
      <w:r w:rsidRPr="008B7EC3">
        <w:rPr>
          <w:rFonts w:ascii="Times New Roman" w:hAnsi="Times New Roman"/>
        </w:rPr>
        <w:t xml:space="preserve">) až </w:t>
      </w:r>
      <w:r w:rsidRPr="008B7EC3" w:rsidR="00346197">
        <w:rPr>
          <w:rFonts w:ascii="Times New Roman" w:hAnsi="Times New Roman"/>
        </w:rPr>
        <w:t>a</w:t>
      </w:r>
      <w:r w:rsidRPr="008B7EC3" w:rsidR="00CB5A53">
        <w:rPr>
          <w:rFonts w:ascii="Times New Roman" w:hAnsi="Times New Roman"/>
        </w:rPr>
        <w:t>l</w:t>
      </w:r>
      <w:r w:rsidRPr="008B7EC3">
        <w:rPr>
          <w:rFonts w:ascii="Times New Roman" w:hAnsi="Times New Roman"/>
        </w:rPr>
        <w:t>).</w:t>
      </w:r>
    </w:p>
    <w:p w:rsidR="00F33ADF" w:rsidRPr="008B7EC3" w:rsidP="00010C7B">
      <w:pPr>
        <w:tabs>
          <w:tab w:val="left" w:pos="357"/>
        </w:tabs>
        <w:bidi w:val="0"/>
        <w:jc w:val="both"/>
        <w:rPr>
          <w:rFonts w:ascii="Times New Roman" w:hAnsi="Times New Roman"/>
        </w:rPr>
      </w:pPr>
    </w:p>
    <w:p w:rsidR="00F33ADF" w:rsidRPr="008B7EC3" w:rsidP="00DA6500">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13 ods. 1 písm</w:t>
      </w:r>
      <w:r w:rsidRPr="008B7EC3" w:rsidR="00DA6500">
        <w:rPr>
          <w:rFonts w:ascii="Times New Roman" w:hAnsi="Times New Roman"/>
        </w:rPr>
        <w:t>.</w:t>
      </w:r>
      <w:r w:rsidRPr="008B7EC3">
        <w:rPr>
          <w:rFonts w:ascii="Times New Roman" w:hAnsi="Times New Roman"/>
        </w:rPr>
        <w:t xml:space="preserve"> </w:t>
      </w:r>
      <w:r w:rsidRPr="008B7EC3" w:rsidR="00346197">
        <w:rPr>
          <w:rFonts w:ascii="Times New Roman" w:hAnsi="Times New Roman"/>
        </w:rPr>
        <w:t>a</w:t>
      </w:r>
      <w:r w:rsidRPr="008B7EC3" w:rsidR="00CB5A53">
        <w:rPr>
          <w:rFonts w:ascii="Times New Roman" w:hAnsi="Times New Roman"/>
        </w:rPr>
        <w:t>f</w:t>
      </w:r>
      <w:r w:rsidRPr="008B7EC3">
        <w:rPr>
          <w:rFonts w:ascii="Times New Roman" w:hAnsi="Times New Roman"/>
        </w:rPr>
        <w:t xml:space="preserve">) </w:t>
      </w:r>
      <w:r w:rsidRPr="008B7EC3" w:rsidR="00DA6500">
        <w:rPr>
          <w:rFonts w:ascii="Times New Roman" w:hAnsi="Times New Roman"/>
        </w:rPr>
        <w:t>sa na konci pripájajú tieto slová</w:t>
      </w:r>
      <w:r w:rsidRPr="008B7EC3">
        <w:rPr>
          <w:rFonts w:ascii="Times New Roman" w:hAnsi="Times New Roman"/>
        </w:rPr>
        <w:t>:</w:t>
      </w:r>
      <w:r w:rsidRPr="008B7EC3" w:rsidR="00DA6500">
        <w:rPr>
          <w:rFonts w:ascii="Times New Roman" w:hAnsi="Times New Roman"/>
        </w:rPr>
        <w:t xml:space="preserve"> „</w:t>
      </w:r>
      <w:r w:rsidRPr="008B7EC3">
        <w:rPr>
          <w:rFonts w:ascii="Times New Roman" w:hAnsi="Times New Roman"/>
        </w:rPr>
        <w:t>vykonávať sprostredkovanie zamestnania uchádzačom o zamestnanie, záujemcom o zamestnanie a občanom, poskytovať im informácie o možnostiach zamestnania v zahraničí a</w:t>
      </w:r>
      <w:r w:rsidR="00217EC3">
        <w:rPr>
          <w:rFonts w:ascii="Times New Roman" w:hAnsi="Times New Roman"/>
        </w:rPr>
        <w:t> </w:t>
      </w:r>
      <w:r w:rsidRPr="00072578" w:rsidR="00217EC3">
        <w:rPr>
          <w:rFonts w:ascii="Times New Roman" w:hAnsi="Times New Roman"/>
        </w:rPr>
        <w:t>informácie</w:t>
      </w:r>
      <w:r w:rsidR="00217EC3">
        <w:rPr>
          <w:rFonts w:ascii="Times New Roman" w:hAnsi="Times New Roman"/>
        </w:rPr>
        <w:t xml:space="preserve"> </w:t>
      </w:r>
      <w:r w:rsidRPr="008B7EC3">
        <w:rPr>
          <w:rFonts w:ascii="Times New Roman" w:hAnsi="Times New Roman"/>
        </w:rPr>
        <w:t>o životných a pracovných podmienkach v členských štátoch Európskej únie,“.</w:t>
      </w:r>
    </w:p>
    <w:p w:rsidR="00F33ADF" w:rsidRPr="008B7EC3" w:rsidP="00010C7B">
      <w:pPr>
        <w:tabs>
          <w:tab w:val="left" w:pos="567"/>
        </w:tabs>
        <w:bidi w:val="0"/>
        <w:jc w:val="both"/>
        <w:rPr>
          <w:rFonts w:ascii="Times New Roman" w:hAnsi="Times New Roman"/>
        </w:rPr>
      </w:pPr>
    </w:p>
    <w:p w:rsidR="00F33ADF" w:rsidRPr="008B7EC3" w:rsidP="003D120F">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13 ods. 1 písm. </w:t>
      </w:r>
      <w:r w:rsidRPr="008B7EC3" w:rsidR="00346197">
        <w:rPr>
          <w:rFonts w:ascii="Times New Roman" w:hAnsi="Times New Roman"/>
        </w:rPr>
        <w:t>a</w:t>
      </w:r>
      <w:r w:rsidRPr="008B7EC3" w:rsidR="00CB5A53">
        <w:rPr>
          <w:rFonts w:ascii="Times New Roman" w:hAnsi="Times New Roman"/>
        </w:rPr>
        <w:t>k</w:t>
      </w:r>
      <w:r w:rsidRPr="008B7EC3">
        <w:rPr>
          <w:rFonts w:ascii="Times New Roman" w:hAnsi="Times New Roman"/>
        </w:rPr>
        <w:t xml:space="preserve">) </w:t>
      </w:r>
      <w:r w:rsidRPr="008B7EC3" w:rsidR="003D120F">
        <w:rPr>
          <w:rFonts w:ascii="Times New Roman" w:hAnsi="Times New Roman"/>
        </w:rPr>
        <w:t>sa na konci pripájajú tieto slová: „</w:t>
      </w:r>
      <w:r w:rsidRPr="008B7EC3">
        <w:rPr>
          <w:rFonts w:ascii="Times New Roman" w:hAnsi="Times New Roman"/>
        </w:rPr>
        <w:t>vyhodnocovať uplatňovan</w:t>
      </w:r>
      <w:r w:rsidRPr="008B7EC3" w:rsidR="0087795B">
        <w:rPr>
          <w:rFonts w:ascii="Times New Roman" w:hAnsi="Times New Roman"/>
        </w:rPr>
        <w:t>ie</w:t>
      </w:r>
      <w:r w:rsidRPr="008B7EC3">
        <w:rPr>
          <w:rFonts w:ascii="Times New Roman" w:hAnsi="Times New Roman"/>
        </w:rPr>
        <w:t xml:space="preserve"> aktívnych opatrení na trhu práce vo svojom územnom obvode za uplynulý kalendárny rok a</w:t>
      </w:r>
      <w:r w:rsidRPr="008B7EC3" w:rsidR="00FB01D2">
        <w:rPr>
          <w:rFonts w:ascii="Times New Roman" w:hAnsi="Times New Roman"/>
        </w:rPr>
        <w:t xml:space="preserve"> predkladať ústrediu </w:t>
      </w:r>
      <w:r w:rsidRPr="008B7EC3">
        <w:rPr>
          <w:rFonts w:ascii="Times New Roman" w:hAnsi="Times New Roman"/>
        </w:rPr>
        <w:t>správu o</w:t>
      </w:r>
      <w:r w:rsidRPr="008B7EC3" w:rsidR="00FB01D2">
        <w:rPr>
          <w:rFonts w:ascii="Times New Roman" w:hAnsi="Times New Roman"/>
        </w:rPr>
        <w:t xml:space="preserve"> tomto </w:t>
      </w:r>
      <w:r w:rsidRPr="008B7EC3">
        <w:rPr>
          <w:rFonts w:ascii="Times New Roman" w:hAnsi="Times New Roman"/>
        </w:rPr>
        <w:t>vyhodnotení do 31. marca nasledujúceho kalendárneho roka,“.</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00D31F26">
        <w:rPr>
          <w:rFonts w:ascii="Times New Roman" w:hAnsi="Times New Roman"/>
        </w:rPr>
        <w:br w:type="page"/>
      </w:r>
      <w:r w:rsidRPr="008B7EC3">
        <w:rPr>
          <w:rFonts w:ascii="Times New Roman" w:hAnsi="Times New Roman"/>
        </w:rPr>
        <w:t xml:space="preserve">V § 13 ods. 2 písmeno </w:t>
      </w:r>
      <w:r w:rsidRPr="008B7EC3" w:rsidR="00603D86">
        <w:rPr>
          <w:rFonts w:ascii="Times New Roman" w:hAnsi="Times New Roman"/>
        </w:rPr>
        <w:t>d</w:t>
      </w:r>
      <w:r w:rsidRPr="008B7EC3" w:rsidR="0065245D">
        <w:rPr>
          <w:rFonts w:ascii="Times New Roman" w:hAnsi="Times New Roman"/>
        </w:rPr>
        <w:t>) znie:</w:t>
      </w:r>
    </w:p>
    <w:p w:rsidR="00603D86" w:rsidRPr="008B7EC3" w:rsidP="00AB2EDA">
      <w:pPr>
        <w:tabs>
          <w:tab w:val="left" w:pos="900"/>
        </w:tabs>
        <w:bidi w:val="0"/>
        <w:ind w:left="900" w:hanging="360"/>
        <w:jc w:val="both"/>
        <w:rPr>
          <w:rFonts w:ascii="Times New Roman" w:hAnsi="Times New Roman"/>
        </w:rPr>
      </w:pPr>
      <w:r w:rsidRPr="008B7EC3">
        <w:rPr>
          <w:rFonts w:ascii="Times New Roman" w:hAnsi="Times New Roman"/>
        </w:rPr>
        <w:t>„d)</w:t>
      </w:r>
      <w:r w:rsidRPr="008B7EC3" w:rsidR="00AB2EDA">
        <w:rPr>
          <w:rFonts w:ascii="Times New Roman" w:hAnsi="Times New Roman"/>
        </w:rPr>
        <w:tab/>
      </w:r>
      <w:r w:rsidRPr="008B7EC3">
        <w:rPr>
          <w:rFonts w:ascii="Times New Roman" w:hAnsi="Times New Roman"/>
        </w:rPr>
        <w:t>zverejňovať na svojom webovom sídle zoznam chránených dielní a chránených pracovísk vo svojom územnom obvode,“.</w:t>
      </w:r>
    </w:p>
    <w:p w:rsidR="00786403" w:rsidRPr="008B7EC3" w:rsidP="00267705">
      <w:pPr>
        <w:tabs>
          <w:tab w:val="left" w:pos="567"/>
        </w:tabs>
        <w:bidi w:val="0"/>
        <w:jc w:val="both"/>
        <w:rPr>
          <w:rFonts w:ascii="Times New Roman" w:hAnsi="Times New Roman"/>
        </w:rPr>
      </w:pPr>
    </w:p>
    <w:p w:rsidR="00506323"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15 ods. 1 sa slová „jeho kvalifikáciu“ nahrádzajú slovami „</w:t>
      </w:r>
      <w:r w:rsidRPr="008B7EC3" w:rsidR="00074AA5">
        <w:rPr>
          <w:rFonts w:ascii="Times New Roman" w:hAnsi="Times New Roman"/>
        </w:rPr>
        <w:t xml:space="preserve">niektorú </w:t>
      </w:r>
      <w:r w:rsidRPr="008B7EC3">
        <w:rPr>
          <w:rFonts w:ascii="Times New Roman" w:hAnsi="Times New Roman"/>
        </w:rPr>
        <w:t>z jeho kvalifikácií“.</w:t>
      </w:r>
    </w:p>
    <w:p w:rsidR="00506323" w:rsidRPr="008B7EC3" w:rsidP="00506323">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16 odsek 1 znie:</w:t>
      </w:r>
    </w:p>
    <w:p w:rsidR="00F33ADF" w:rsidRPr="008B7EC3" w:rsidP="00DC04CD">
      <w:pPr>
        <w:pStyle w:val="NormlnsWWW"/>
        <w:bidi w:val="0"/>
        <w:spacing w:before="0" w:beforeAutospacing="0" w:after="0" w:afterAutospacing="0"/>
        <w:ind w:left="567" w:firstLine="357"/>
        <w:jc w:val="both"/>
        <w:rPr>
          <w:rFonts w:ascii="Times New Roman" w:cs="Times New Roman"/>
        </w:rPr>
      </w:pPr>
      <w:r w:rsidRPr="008B7EC3">
        <w:rPr>
          <w:rFonts w:ascii="Times New Roman" w:cs="Times New Roman"/>
        </w:rPr>
        <w:t xml:space="preserve">„(1) Na riešenie zásadných otázok zamestnanosti a na posudzovanie žiadostí právnických osôb alebo fyzických osôb o poskytnutie príspevkov podľa tohto zákona, na ktoré nie je právny nárok, zriaďuje úrad </w:t>
      </w:r>
      <w:r w:rsidRPr="008B7EC3" w:rsidR="00267705">
        <w:rPr>
          <w:rFonts w:ascii="Times New Roman" w:cs="Times New Roman"/>
        </w:rPr>
        <w:t xml:space="preserve">vo svojom územnom obvode </w:t>
      </w:r>
      <w:r w:rsidRPr="008B7EC3" w:rsidR="00292566">
        <w:rPr>
          <w:rFonts w:ascii="Times New Roman" w:cs="Times New Roman"/>
        </w:rPr>
        <w:t>v</w:t>
      </w:r>
      <w:r w:rsidRPr="008B7EC3">
        <w:rPr>
          <w:rFonts w:ascii="Times New Roman" w:cs="Times New Roman"/>
        </w:rPr>
        <w:t xml:space="preserve">ýbor pre otázky zamestnanosti (ďalej len „výbor“).“. </w:t>
      </w:r>
    </w:p>
    <w:p w:rsidR="00F33ADF" w:rsidRPr="008B7EC3" w:rsidP="00010C7B">
      <w:pPr>
        <w:pStyle w:val="ListParagraph1"/>
        <w:bidi w:val="0"/>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16 ods. 2 sa slov</w:t>
      </w:r>
      <w:r w:rsidRPr="008B7EC3" w:rsidR="00654901">
        <w:rPr>
          <w:rFonts w:ascii="Times New Roman" w:hAnsi="Times New Roman"/>
        </w:rPr>
        <w:t>á</w:t>
      </w:r>
      <w:r w:rsidRPr="008B7EC3">
        <w:rPr>
          <w:rFonts w:ascii="Times New Roman" w:hAnsi="Times New Roman"/>
        </w:rPr>
        <w:t xml:space="preserve"> „desať</w:t>
      </w:r>
      <w:r w:rsidRPr="008B7EC3" w:rsidR="00654901">
        <w:rPr>
          <w:rFonts w:ascii="Times New Roman" w:hAnsi="Times New Roman"/>
        </w:rPr>
        <w:t xml:space="preserve"> členov</w:t>
      </w:r>
      <w:r w:rsidRPr="008B7EC3">
        <w:rPr>
          <w:rFonts w:ascii="Times New Roman" w:hAnsi="Times New Roman"/>
        </w:rPr>
        <w:t>“ nahrádza</w:t>
      </w:r>
      <w:r w:rsidRPr="008B7EC3" w:rsidR="00654901">
        <w:rPr>
          <w:rFonts w:ascii="Times New Roman" w:hAnsi="Times New Roman"/>
        </w:rPr>
        <w:t>jú slovami</w:t>
      </w:r>
      <w:r w:rsidRPr="008B7EC3">
        <w:rPr>
          <w:rFonts w:ascii="Times New Roman" w:hAnsi="Times New Roman"/>
        </w:rPr>
        <w:t xml:space="preserve"> „</w:t>
      </w:r>
      <w:r w:rsidRPr="008B7EC3" w:rsidR="00267705">
        <w:rPr>
          <w:rFonts w:ascii="Times New Roman" w:hAnsi="Times New Roman"/>
        </w:rPr>
        <w:t>11</w:t>
      </w:r>
      <w:r w:rsidRPr="008B7EC3" w:rsidR="00654901">
        <w:rPr>
          <w:rFonts w:ascii="Times New Roman" w:hAnsi="Times New Roman"/>
        </w:rPr>
        <w:t xml:space="preserve"> členov</w:t>
      </w:r>
      <w:r w:rsidRPr="008B7EC3">
        <w:rPr>
          <w:rFonts w:ascii="Times New Roman" w:hAnsi="Times New Roman"/>
        </w:rPr>
        <w:t>“</w:t>
      </w:r>
      <w:r w:rsidRPr="008B7EC3" w:rsidR="00B8140A">
        <w:rPr>
          <w:rFonts w:ascii="Times New Roman" w:hAnsi="Times New Roman"/>
        </w:rPr>
        <w:t>,</w:t>
      </w:r>
      <w:r w:rsidRPr="008B7EC3">
        <w:rPr>
          <w:rFonts w:ascii="Times New Roman" w:hAnsi="Times New Roman"/>
        </w:rPr>
        <w:t xml:space="preserve"> slová „dvoch zástupcov úradu“ </w:t>
      </w:r>
      <w:r w:rsidRPr="008B7EC3" w:rsidR="00B8140A">
        <w:rPr>
          <w:rFonts w:ascii="Times New Roman" w:hAnsi="Times New Roman"/>
        </w:rPr>
        <w:t xml:space="preserve">sa </w:t>
      </w:r>
      <w:r w:rsidRPr="008B7EC3">
        <w:rPr>
          <w:rFonts w:ascii="Times New Roman" w:hAnsi="Times New Roman"/>
        </w:rPr>
        <w:t>nahrádzajú slovami „troch zástupcov úradu, pričom jeden z nich je riaditeľ úradu“</w:t>
      </w:r>
      <w:r w:rsidRPr="008B7EC3" w:rsidR="00906CA7">
        <w:rPr>
          <w:rFonts w:ascii="Times New Roman" w:hAnsi="Times New Roman"/>
        </w:rPr>
        <w:t>.</w:t>
      </w:r>
      <w:r w:rsidRPr="008B7EC3" w:rsidR="00B8140A">
        <w:rPr>
          <w:rFonts w:ascii="Times New Roman" w:hAnsi="Times New Roman"/>
        </w:rPr>
        <w:t xml:space="preserve"> </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16 sa vypúšťa odsek 9.</w:t>
      </w:r>
    </w:p>
    <w:p w:rsidR="00F33ADF" w:rsidRPr="008B7EC3" w:rsidP="00010C7B">
      <w:pPr>
        <w:tabs>
          <w:tab w:val="left" w:pos="567"/>
        </w:tabs>
        <w:bidi w:val="0"/>
        <w:ind w:left="567"/>
        <w:jc w:val="both"/>
        <w:rPr>
          <w:rFonts w:ascii="Times New Roman" w:hAnsi="Times New Roman"/>
        </w:rPr>
      </w:pPr>
    </w:p>
    <w:p w:rsidR="00F33ADF" w:rsidRPr="008B7EC3" w:rsidP="00010C7B">
      <w:pPr>
        <w:tabs>
          <w:tab w:val="left" w:pos="567"/>
        </w:tabs>
        <w:bidi w:val="0"/>
        <w:ind w:left="567"/>
        <w:jc w:val="both"/>
        <w:rPr>
          <w:rFonts w:ascii="Times New Roman" w:hAnsi="Times New Roman"/>
        </w:rPr>
      </w:pPr>
      <w:r w:rsidRPr="008B7EC3">
        <w:rPr>
          <w:rFonts w:ascii="Times New Roman" w:hAnsi="Times New Roman"/>
        </w:rPr>
        <w:t>Doterajšie odseky 10 a 11 sa označujú ako odseky 9 a 10.</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16 ods</w:t>
      </w:r>
      <w:r w:rsidRPr="008B7EC3" w:rsidR="00654901">
        <w:rPr>
          <w:rFonts w:ascii="Times New Roman" w:hAnsi="Times New Roman"/>
        </w:rPr>
        <w:t>.</w:t>
      </w:r>
      <w:r w:rsidRPr="008B7EC3">
        <w:rPr>
          <w:rFonts w:ascii="Times New Roman" w:hAnsi="Times New Roman"/>
        </w:rPr>
        <w:t xml:space="preserve"> 10 </w:t>
      </w:r>
      <w:r w:rsidRPr="008B7EC3" w:rsidR="00654901">
        <w:rPr>
          <w:rFonts w:ascii="Times New Roman" w:hAnsi="Times New Roman"/>
        </w:rPr>
        <w:t>sa slová „podľa potreby, najmenej raz za štvrťrok“ nahrádzajú slovami „najmenej raz za mesiac“.</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18 vrátane nadpisu znie:</w:t>
      </w:r>
    </w:p>
    <w:p w:rsidR="00F33ADF" w:rsidRPr="008B7EC3" w:rsidP="00010C7B">
      <w:pPr>
        <w:tabs>
          <w:tab w:val="left" w:pos="567"/>
        </w:tabs>
        <w:bidi w:val="0"/>
        <w:jc w:val="center"/>
        <w:rPr>
          <w:rFonts w:ascii="Times New Roman" w:hAnsi="Times New Roman"/>
          <w:b/>
          <w:bCs/>
        </w:rPr>
      </w:pPr>
      <w:r w:rsidRPr="008B7EC3">
        <w:rPr>
          <w:rFonts w:ascii="Times New Roman" w:hAnsi="Times New Roman"/>
          <w:b/>
          <w:bCs/>
        </w:rPr>
        <w:t>„§ 18</w:t>
      </w:r>
    </w:p>
    <w:p w:rsidR="00F33ADF" w:rsidRPr="008B7EC3" w:rsidP="00010C7B">
      <w:pPr>
        <w:tabs>
          <w:tab w:val="left" w:pos="567"/>
        </w:tabs>
        <w:bidi w:val="0"/>
        <w:jc w:val="center"/>
        <w:rPr>
          <w:rFonts w:ascii="Times New Roman" w:hAnsi="Times New Roman"/>
          <w:b/>
          <w:bCs/>
        </w:rPr>
      </w:pPr>
      <w:r w:rsidRPr="008B7EC3">
        <w:rPr>
          <w:rFonts w:ascii="Times New Roman" w:hAnsi="Times New Roman"/>
          <w:b/>
          <w:bCs/>
        </w:rPr>
        <w:t>Pôsobnosť výboru</w:t>
      </w:r>
    </w:p>
    <w:p w:rsidR="00F33ADF" w:rsidRPr="008B7EC3" w:rsidP="00010C7B">
      <w:pPr>
        <w:tabs>
          <w:tab w:val="left" w:pos="567"/>
        </w:tabs>
        <w:bidi w:val="0"/>
        <w:jc w:val="center"/>
        <w:rPr>
          <w:rFonts w:ascii="Times New Roman" w:hAnsi="Times New Roman"/>
          <w:b/>
          <w:bCs/>
        </w:rPr>
      </w:pPr>
    </w:p>
    <w:p w:rsidR="00F33ADF" w:rsidRPr="008B7EC3" w:rsidP="00010C7B">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(1) Do pôsobnosti výboru patrí</w:t>
      </w:r>
    </w:p>
    <w:p w:rsidR="00F33ADF" w:rsidRPr="00D322AB" w:rsidP="00AF17E2">
      <w:pPr>
        <w:pStyle w:val="NormlnsWWW"/>
        <w:numPr>
          <w:numId w:val="9"/>
        </w:numPr>
        <w:bidi w:val="0"/>
        <w:spacing w:before="0" w:beforeAutospacing="0" w:after="0" w:afterAutospacing="0"/>
        <w:jc w:val="both"/>
        <w:rPr>
          <w:rFonts w:ascii="Times New Roman" w:cs="Times New Roman"/>
          <w:lang w:eastAsia="en-US"/>
        </w:rPr>
      </w:pPr>
      <w:r w:rsidRPr="008B7EC3">
        <w:rPr>
          <w:rFonts w:ascii="Times New Roman" w:cs="Times New Roman"/>
          <w:lang w:eastAsia="en-US"/>
        </w:rPr>
        <w:t>schvaľovať priority podpory zamestnanosti v územnom obvode úradu</w:t>
      </w:r>
      <w:r w:rsidRPr="00072578" w:rsidR="00217EC3">
        <w:rPr>
          <w:rFonts w:ascii="Times New Roman" w:cs="Times New Roman"/>
          <w:lang w:eastAsia="en-US"/>
        </w:rPr>
        <w:t>,</w:t>
      </w:r>
      <w:r w:rsidRPr="00072578" w:rsidR="00F02CD5">
        <w:rPr>
          <w:rFonts w:ascii="Times New Roman" w:cs="Times New Roman"/>
          <w:lang w:eastAsia="en-US"/>
        </w:rPr>
        <w:t xml:space="preserve"> analýzy</w:t>
      </w:r>
      <w:r w:rsidRPr="008B7EC3" w:rsidR="00F02CD5">
        <w:rPr>
          <w:rFonts w:ascii="Times New Roman" w:cs="Times New Roman"/>
          <w:lang w:eastAsia="en-US"/>
        </w:rPr>
        <w:t xml:space="preserve"> a prognózy o vývoji trhu práce </w:t>
      </w:r>
      <w:r w:rsidRPr="00D322AB" w:rsidR="00F02CD5">
        <w:rPr>
          <w:rFonts w:ascii="Times New Roman" w:cs="Times New Roman"/>
          <w:lang w:eastAsia="en-US"/>
        </w:rPr>
        <w:t>podľa § 13 ods. 1 písm. a</w:t>
      </w:r>
      <w:r w:rsidRPr="00D322AB" w:rsidR="00CB5A53">
        <w:rPr>
          <w:rFonts w:ascii="Times New Roman" w:cs="Times New Roman"/>
          <w:lang w:eastAsia="en-US"/>
        </w:rPr>
        <w:t>d</w:t>
      </w:r>
      <w:r w:rsidRPr="00D322AB" w:rsidR="00F02CD5">
        <w:rPr>
          <w:rFonts w:ascii="Times New Roman" w:cs="Times New Roman"/>
          <w:lang w:eastAsia="en-US"/>
        </w:rPr>
        <w:t>)</w:t>
      </w:r>
      <w:r w:rsidRPr="00D322AB">
        <w:rPr>
          <w:rFonts w:ascii="Times New Roman" w:cs="Times New Roman"/>
          <w:lang w:eastAsia="en-US"/>
        </w:rPr>
        <w:t>,</w:t>
      </w:r>
    </w:p>
    <w:p w:rsidR="00F33ADF" w:rsidRPr="00D322AB" w:rsidP="00AF17E2">
      <w:pPr>
        <w:pStyle w:val="NormlnsWWW"/>
        <w:numPr>
          <w:numId w:val="9"/>
        </w:numPr>
        <w:bidi w:val="0"/>
        <w:spacing w:before="0" w:beforeAutospacing="0" w:after="0" w:afterAutospacing="0"/>
        <w:jc w:val="both"/>
        <w:rPr>
          <w:rStyle w:val="Strong"/>
          <w:rFonts w:ascii="Times New Roman"/>
          <w:b w:val="0"/>
          <w:bCs w:val="0"/>
        </w:rPr>
      </w:pPr>
      <w:r w:rsidRPr="00D322AB">
        <w:rPr>
          <w:rStyle w:val="Strong"/>
          <w:rFonts w:ascii="Times New Roman"/>
          <w:b w:val="0"/>
          <w:bCs w:val="0"/>
        </w:rPr>
        <w:t xml:space="preserve">posudzovať žiadosti právnickej osoby alebo fyzickej osoby o poskytnutie príspevku podľa tohto zákona, na ktorý nie je právny nárok, </w:t>
      </w:r>
    </w:p>
    <w:p w:rsidR="00F33ADF" w:rsidRPr="00D322AB" w:rsidP="00AF17E2">
      <w:pPr>
        <w:pStyle w:val="NormlnsWWW"/>
        <w:numPr>
          <w:numId w:val="9"/>
        </w:numPr>
        <w:bidi w:val="0"/>
        <w:spacing w:before="0" w:beforeAutospacing="0" w:after="0" w:afterAutospacing="0"/>
        <w:jc w:val="both"/>
        <w:rPr>
          <w:rStyle w:val="Strong"/>
          <w:rFonts w:ascii="Times New Roman"/>
          <w:b w:val="0"/>
          <w:bCs w:val="0"/>
        </w:rPr>
      </w:pPr>
      <w:r w:rsidRPr="00D322AB">
        <w:rPr>
          <w:rStyle w:val="Strong"/>
          <w:rFonts w:ascii="Times New Roman"/>
          <w:b w:val="0"/>
          <w:bCs w:val="0"/>
        </w:rPr>
        <w:t>odporúčať úradu formou kladného posudku uzatvorenie dohody s právnickou osobou alebo fyzickou osobou o poskytnutie príspevku podľa tohto zákona, na ktorý nie je právny nárok</w:t>
      </w:r>
      <w:r w:rsidRPr="00D322AB" w:rsidR="00620101">
        <w:rPr>
          <w:rStyle w:val="Strong"/>
          <w:rFonts w:ascii="Times New Roman"/>
          <w:b w:val="0"/>
          <w:bCs w:val="0"/>
        </w:rPr>
        <w:t>,</w:t>
      </w:r>
      <w:r w:rsidRPr="00D322AB" w:rsidR="002F2145">
        <w:rPr>
          <w:rStyle w:val="Strong"/>
          <w:rFonts w:ascii="Times New Roman"/>
          <w:b w:val="0"/>
          <w:bCs w:val="0"/>
        </w:rPr>
        <w:t xml:space="preserve"> alebo neodporúčať úradu formou nesúhlasného posudku uzatvorenie dohody s právnickou osobou alebo fyzickou osobou o poskytnutie príspevku podľa tohto zákona, na ktorý nie je právny nárok.</w:t>
      </w:r>
    </w:p>
    <w:p w:rsidR="00F33ADF" w:rsidRPr="00D322AB" w:rsidP="00010C7B">
      <w:pPr>
        <w:pStyle w:val="NormlnsWWW"/>
        <w:tabs>
          <w:tab w:val="left" w:pos="900"/>
        </w:tabs>
        <w:bidi w:val="0"/>
        <w:spacing w:before="0" w:beforeAutospacing="0" w:after="0" w:afterAutospacing="0"/>
        <w:ind w:left="900" w:hanging="360"/>
        <w:jc w:val="both"/>
        <w:rPr>
          <w:rStyle w:val="Strong"/>
          <w:rFonts w:ascii="Times New Roman"/>
          <w:b w:val="0"/>
          <w:bCs w:val="0"/>
        </w:rPr>
      </w:pPr>
    </w:p>
    <w:p w:rsidR="00F33ADF" w:rsidRPr="008B7EC3" w:rsidP="00010C7B">
      <w:pPr>
        <w:pStyle w:val="NormlnsWWW"/>
        <w:tabs>
          <w:tab w:val="left" w:pos="900"/>
        </w:tabs>
        <w:bidi w:val="0"/>
        <w:spacing w:before="0" w:beforeAutospacing="0" w:after="0" w:afterAutospacing="0"/>
        <w:ind w:left="540"/>
        <w:jc w:val="both"/>
        <w:rPr>
          <w:rFonts w:ascii="Times New Roman" w:cs="Times New Roman"/>
        </w:rPr>
      </w:pPr>
      <w:r w:rsidRPr="00D322AB">
        <w:rPr>
          <w:rFonts w:ascii="Times New Roman" w:cs="Times New Roman"/>
        </w:rPr>
        <w:tab/>
        <w:t>(2) Výbor pri výkone svojej pôsobnosti podľa odseku 1 písm. b) uplatňuje a dodržiava zásady použitia finančných prostriedkov na aktívne opatrenia na trhu práce, na ktoré nie je právny nárok, podľa § 12 písm. h).</w:t>
      </w:r>
    </w:p>
    <w:p w:rsidR="00F33ADF" w:rsidRPr="008B7EC3" w:rsidP="00010C7B">
      <w:pPr>
        <w:pStyle w:val="NormlnsWWW"/>
        <w:tabs>
          <w:tab w:val="left" w:pos="900"/>
        </w:tabs>
        <w:bidi w:val="0"/>
        <w:spacing w:before="0" w:beforeAutospacing="0" w:after="0" w:afterAutospacing="0"/>
        <w:ind w:left="540"/>
        <w:jc w:val="both"/>
        <w:rPr>
          <w:rFonts w:ascii="Times New Roman" w:cs="Times New Roman"/>
        </w:rPr>
      </w:pPr>
    </w:p>
    <w:p w:rsidR="00F33ADF" w:rsidRPr="008B7EC3" w:rsidP="00010C7B">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 xml:space="preserve">(3) Návrhy </w:t>
      </w:r>
      <w:r w:rsidRPr="008B7EC3" w:rsidR="00153DB5">
        <w:rPr>
          <w:rFonts w:ascii="Times New Roman" w:cs="Times New Roman"/>
        </w:rPr>
        <w:t xml:space="preserve">na vykonávanie pôsobnosti </w:t>
      </w:r>
      <w:r w:rsidRPr="008B7EC3">
        <w:rPr>
          <w:rFonts w:ascii="Times New Roman" w:cs="Times New Roman"/>
        </w:rPr>
        <w:t>podľa odseku 1</w:t>
      </w:r>
      <w:r w:rsidRPr="008B7EC3" w:rsidR="002F2145">
        <w:rPr>
          <w:rFonts w:ascii="Times New Roman" w:cs="Times New Roman"/>
        </w:rPr>
        <w:t xml:space="preserve"> písm. a)</w:t>
      </w:r>
      <w:r w:rsidRPr="008B7EC3">
        <w:rPr>
          <w:rFonts w:ascii="Times New Roman" w:cs="Times New Roman"/>
        </w:rPr>
        <w:t xml:space="preserve"> predkladá výboru úrad na základe </w:t>
      </w:r>
    </w:p>
    <w:p w:rsidR="00F33ADF" w:rsidRPr="008B7EC3" w:rsidP="00AF17E2">
      <w:pPr>
        <w:pStyle w:val="NormlnsWWW"/>
        <w:numPr>
          <w:numId w:val="10"/>
        </w:numPr>
        <w:bidi w:val="0"/>
        <w:spacing w:before="0" w:beforeAutospacing="0" w:after="0" w:afterAutospacing="0"/>
        <w:jc w:val="both"/>
        <w:rPr>
          <w:rFonts w:ascii="Times New Roman" w:cs="Times New Roman"/>
          <w:lang w:eastAsia="en-US"/>
        </w:rPr>
      </w:pPr>
      <w:r w:rsidRPr="008B7EC3">
        <w:rPr>
          <w:rFonts w:ascii="Times New Roman" w:cs="Times New Roman"/>
          <w:lang w:eastAsia="en-US"/>
        </w:rPr>
        <w:t>priorít celoštátnej stratégie zamestnanosti, </w:t>
      </w:r>
    </w:p>
    <w:p w:rsidR="00F33ADF" w:rsidRPr="008B7EC3" w:rsidP="00AF17E2">
      <w:pPr>
        <w:pStyle w:val="NormlnsWWW"/>
        <w:numPr>
          <w:numId w:val="10"/>
        </w:numPr>
        <w:bidi w:val="0"/>
        <w:spacing w:before="0" w:beforeAutospacing="0" w:after="0" w:afterAutospacing="0"/>
        <w:jc w:val="both"/>
        <w:rPr>
          <w:rFonts w:ascii="Times New Roman" w:cs="Times New Roman"/>
          <w:lang w:eastAsia="en-US"/>
        </w:rPr>
      </w:pPr>
      <w:r w:rsidRPr="008B7EC3">
        <w:rPr>
          <w:rFonts w:ascii="Times New Roman" w:cs="Times New Roman"/>
          <w:lang w:eastAsia="en-US"/>
        </w:rPr>
        <w:t xml:space="preserve">priorít a úloh </w:t>
      </w:r>
      <w:r w:rsidRPr="008B7EC3" w:rsidR="00EA5A69">
        <w:rPr>
          <w:rFonts w:ascii="Times New Roman" w:cs="Times New Roman"/>
          <w:lang w:eastAsia="en-US"/>
        </w:rPr>
        <w:t xml:space="preserve">určených </w:t>
      </w:r>
      <w:r w:rsidRPr="008B7EC3">
        <w:rPr>
          <w:rFonts w:ascii="Times New Roman" w:cs="Times New Roman"/>
          <w:lang w:eastAsia="en-US"/>
        </w:rPr>
        <w:t>ústredím,</w:t>
      </w:r>
    </w:p>
    <w:p w:rsidR="00F33ADF" w:rsidRPr="008B7EC3" w:rsidP="00AF17E2">
      <w:pPr>
        <w:pStyle w:val="NormlnsWWW"/>
        <w:numPr>
          <w:numId w:val="10"/>
        </w:numPr>
        <w:bidi w:val="0"/>
        <w:spacing w:before="0" w:beforeAutospacing="0" w:after="0" w:afterAutospacing="0"/>
        <w:jc w:val="both"/>
        <w:rPr>
          <w:rFonts w:ascii="Times New Roman" w:cs="Times New Roman"/>
          <w:lang w:eastAsia="en-US"/>
        </w:rPr>
      </w:pPr>
      <w:r w:rsidRPr="008B7EC3">
        <w:rPr>
          <w:rFonts w:ascii="Times New Roman" w:cs="Times New Roman"/>
          <w:lang w:eastAsia="en-US"/>
        </w:rPr>
        <w:t>priorít samosprávneho kraja na zlepšenie ekonomickej a sociálnej situácie a na zvýšenie rozsahu a kvality pracovných miest v samosprávnom kraji,</w:t>
      </w:r>
    </w:p>
    <w:p w:rsidR="00F33ADF" w:rsidRPr="008B7EC3" w:rsidP="00AF17E2">
      <w:pPr>
        <w:pStyle w:val="NormlnsWWW"/>
        <w:numPr>
          <w:numId w:val="10"/>
        </w:numPr>
        <w:bidi w:val="0"/>
        <w:spacing w:before="0" w:beforeAutospacing="0" w:after="0" w:afterAutospacing="0"/>
        <w:jc w:val="both"/>
        <w:rPr>
          <w:rFonts w:ascii="Times New Roman" w:cs="Times New Roman"/>
          <w:lang w:eastAsia="en-US"/>
        </w:rPr>
      </w:pPr>
      <w:r w:rsidRPr="008B7EC3">
        <w:rPr>
          <w:rFonts w:ascii="Times New Roman" w:cs="Times New Roman"/>
          <w:lang w:eastAsia="en-US"/>
        </w:rPr>
        <w:t>požiadaviek miest a obcí na podporu zamestnania alebo udržiavania pracovných návykov ich obyvateľov, ktorí sú ohrození sociálnym vylúčením alebo ktorí sú sociálne vylúčení.</w:t>
      </w:r>
    </w:p>
    <w:p w:rsidR="00F33ADF" w:rsidRPr="008B7EC3" w:rsidP="00010C7B">
      <w:pPr>
        <w:pStyle w:val="NormlnsWWW"/>
        <w:tabs>
          <w:tab w:val="left" w:pos="900"/>
        </w:tabs>
        <w:bidi w:val="0"/>
        <w:spacing w:before="0" w:beforeAutospacing="0" w:after="0" w:afterAutospacing="0"/>
        <w:ind w:left="900" w:hanging="360"/>
        <w:jc w:val="both"/>
        <w:rPr>
          <w:rFonts w:ascii="Times New Roman" w:cs="Times New Roman"/>
        </w:rPr>
      </w:pPr>
    </w:p>
    <w:p w:rsidR="00F33ADF" w:rsidRPr="008B7EC3" w:rsidP="00010C7B">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(4) Výbor zriaďuje komisiu na účely posúdenia efektívnosti</w:t>
      </w:r>
      <w:r w:rsidRPr="008B7EC3" w:rsidR="007C4696">
        <w:rPr>
          <w:rFonts w:ascii="Times New Roman" w:cs="Times New Roman"/>
        </w:rPr>
        <w:t xml:space="preserve">, </w:t>
      </w:r>
      <w:r w:rsidRPr="008B7EC3">
        <w:rPr>
          <w:rFonts w:ascii="Times New Roman" w:cs="Times New Roman"/>
        </w:rPr>
        <w:t>reálnosti</w:t>
      </w:r>
      <w:r w:rsidRPr="008B7EC3" w:rsidR="007C4696">
        <w:rPr>
          <w:rFonts w:ascii="Times New Roman" w:cs="Times New Roman"/>
        </w:rPr>
        <w:t xml:space="preserve"> a účelnosti </w:t>
      </w:r>
      <w:r w:rsidRPr="008B7EC3">
        <w:rPr>
          <w:rFonts w:ascii="Times New Roman" w:cs="Times New Roman"/>
        </w:rPr>
        <w:t xml:space="preserve">podnikateľského zámeru podľa § 49 ods. </w:t>
      </w:r>
      <w:r w:rsidR="00E83101">
        <w:rPr>
          <w:rFonts w:ascii="Times New Roman" w:cs="Times New Roman"/>
        </w:rPr>
        <w:t>3</w:t>
      </w:r>
      <w:r w:rsidRPr="008B7EC3" w:rsidR="00E83101">
        <w:rPr>
          <w:rFonts w:ascii="Times New Roman" w:cs="Times New Roman"/>
        </w:rPr>
        <w:t xml:space="preserve"> </w:t>
      </w:r>
      <w:r w:rsidRPr="008B7EC3">
        <w:rPr>
          <w:rFonts w:ascii="Times New Roman" w:cs="Times New Roman"/>
        </w:rPr>
        <w:t xml:space="preserve">a § 57 ods. </w:t>
      </w:r>
      <w:r w:rsidRPr="008B7EC3" w:rsidR="006818C8">
        <w:rPr>
          <w:rFonts w:ascii="Times New Roman" w:cs="Times New Roman"/>
        </w:rPr>
        <w:t>6</w:t>
      </w:r>
      <w:r w:rsidRPr="008B7EC3">
        <w:rPr>
          <w:rFonts w:ascii="Times New Roman" w:cs="Times New Roman"/>
        </w:rPr>
        <w:t>.“.</w:t>
      </w:r>
    </w:p>
    <w:p w:rsidR="00D32221" w:rsidRPr="008B7EC3" w:rsidP="00010C7B">
      <w:pPr>
        <w:tabs>
          <w:tab w:val="left" w:pos="567"/>
        </w:tabs>
        <w:bidi w:val="0"/>
        <w:jc w:val="both"/>
        <w:rPr>
          <w:rFonts w:ascii="Times New Roman" w:hAnsi="Times New Roman"/>
        </w:rPr>
      </w:pPr>
    </w:p>
    <w:p w:rsidR="001C4179"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19 odsek 6 znie:</w:t>
      </w:r>
    </w:p>
    <w:p w:rsidR="001C4179" w:rsidRPr="008B7EC3" w:rsidP="001D1DF2">
      <w:pPr>
        <w:tabs>
          <w:tab w:val="left" w:pos="567"/>
        </w:tabs>
        <w:bidi w:val="0"/>
        <w:ind w:left="567" w:firstLine="333"/>
        <w:jc w:val="both"/>
        <w:rPr>
          <w:rFonts w:ascii="Times New Roman" w:hAnsi="Times New Roman"/>
        </w:rPr>
      </w:pPr>
      <w:r w:rsidRPr="008B7EC3">
        <w:rPr>
          <w:rFonts w:ascii="Times New Roman" w:hAnsi="Times New Roman"/>
        </w:rPr>
        <w:t>„(6) Lekársku posudkovú činnosť vykonáva posudkový lekár, ktorý spĺňa kvalifikačné predpoklady podľa osobitného predpisu.</w:t>
      </w:r>
      <w:r w:rsidRPr="008B7EC3" w:rsidR="00144BB0">
        <w:rPr>
          <w:rFonts w:ascii="Times New Roman" w:hAnsi="Times New Roman"/>
          <w:vertAlign w:val="superscript"/>
        </w:rPr>
        <w:t>21a</w:t>
      </w:r>
      <w:r w:rsidRPr="008B7EC3">
        <w:rPr>
          <w:rFonts w:ascii="Times New Roman" w:hAnsi="Times New Roman"/>
        </w:rPr>
        <w:t>)“.</w:t>
      </w:r>
    </w:p>
    <w:p w:rsidR="001C4179" w:rsidRPr="008B7EC3" w:rsidP="001C4179">
      <w:pPr>
        <w:tabs>
          <w:tab w:val="left" w:pos="567"/>
        </w:tabs>
        <w:bidi w:val="0"/>
        <w:ind w:left="567"/>
        <w:jc w:val="both"/>
        <w:rPr>
          <w:rFonts w:ascii="Times New Roman" w:hAnsi="Times New Roman"/>
        </w:rPr>
      </w:pPr>
    </w:p>
    <w:p w:rsidR="001C4179" w:rsidRPr="008B7EC3" w:rsidP="001C4179">
      <w:pPr>
        <w:tabs>
          <w:tab w:val="left" w:pos="567"/>
        </w:tabs>
        <w:bidi w:val="0"/>
        <w:ind w:left="567"/>
        <w:jc w:val="both"/>
        <w:rPr>
          <w:rFonts w:ascii="Times New Roman" w:hAnsi="Times New Roman"/>
        </w:rPr>
      </w:pPr>
      <w:r w:rsidRPr="008B7EC3">
        <w:rPr>
          <w:rFonts w:ascii="Times New Roman" w:hAnsi="Times New Roman"/>
        </w:rPr>
        <w:t xml:space="preserve">Poznámka pod čiarou k odkazu </w:t>
      </w:r>
      <w:r w:rsidRPr="008B7EC3" w:rsidR="00144BB0">
        <w:rPr>
          <w:rFonts w:ascii="Times New Roman" w:hAnsi="Times New Roman"/>
        </w:rPr>
        <w:t>21a</w:t>
      </w:r>
      <w:r w:rsidRPr="008B7EC3">
        <w:rPr>
          <w:rFonts w:ascii="Times New Roman" w:hAnsi="Times New Roman"/>
        </w:rPr>
        <w:t xml:space="preserve"> znie:</w:t>
      </w:r>
    </w:p>
    <w:p w:rsidR="001C4179" w:rsidRPr="008B7EC3" w:rsidP="001D1DF2">
      <w:pPr>
        <w:bidi w:val="0"/>
        <w:ind w:left="1066" w:hanging="499"/>
        <w:jc w:val="both"/>
        <w:rPr>
          <w:rFonts w:ascii="Times New Roman" w:hAnsi="Times New Roman"/>
        </w:rPr>
      </w:pPr>
      <w:r w:rsidRPr="008B7EC3">
        <w:rPr>
          <w:rFonts w:ascii="Times New Roman" w:hAnsi="Times New Roman"/>
        </w:rPr>
        <w:t>„</w:t>
      </w:r>
      <w:r w:rsidRPr="008B7EC3" w:rsidR="00144BB0">
        <w:rPr>
          <w:rFonts w:ascii="Times New Roman" w:hAnsi="Times New Roman"/>
          <w:vertAlign w:val="superscript"/>
        </w:rPr>
        <w:t>21a</w:t>
      </w:r>
      <w:r w:rsidRPr="008B7EC3">
        <w:rPr>
          <w:rFonts w:ascii="Times New Roman" w:hAnsi="Times New Roman"/>
        </w:rPr>
        <w:t>) § 63</w:t>
      </w:r>
      <w:r w:rsidRPr="008B7EC3" w:rsidR="008C08D2">
        <w:rPr>
          <w:rFonts w:ascii="Times New Roman" w:hAnsi="Times New Roman"/>
        </w:rPr>
        <w:t xml:space="preserve"> ods. 1</w:t>
      </w:r>
      <w:r w:rsidRPr="008B7EC3">
        <w:rPr>
          <w:rFonts w:ascii="Times New Roman" w:hAnsi="Times New Roman"/>
        </w:rPr>
        <w:t xml:space="preserve"> zákona č. 447/2008 Z. z. </w:t>
      </w:r>
      <w:r w:rsidRPr="008B7EC3" w:rsidR="00322E2E">
        <w:rPr>
          <w:rFonts w:ascii="Times New Roman" w:hAnsi="Times New Roman"/>
        </w:rPr>
        <w:t xml:space="preserve">o peňažných príspevkoch na  kompenzáciu ťažkého zdravotného postihnutia a o zmene a doplnení niektorých zákonov </w:t>
      </w:r>
      <w:r w:rsidRPr="008B7EC3">
        <w:rPr>
          <w:rFonts w:ascii="Times New Roman" w:hAnsi="Times New Roman"/>
        </w:rPr>
        <w:t xml:space="preserve">v znení </w:t>
      </w:r>
      <w:r w:rsidRPr="008B7EC3" w:rsidR="00097F40">
        <w:rPr>
          <w:rFonts w:ascii="Times New Roman" w:hAnsi="Times New Roman"/>
        </w:rPr>
        <w:t>zákona č. 180/2011 Z. z.</w:t>
      </w:r>
      <w:r w:rsidRPr="008B7EC3">
        <w:rPr>
          <w:rFonts w:ascii="Times New Roman" w:hAnsi="Times New Roman"/>
        </w:rPr>
        <w:t>“.</w:t>
      </w:r>
    </w:p>
    <w:p w:rsidR="00F33ADF" w:rsidRPr="008B7EC3" w:rsidP="00BA7BEF">
      <w:pPr>
        <w:autoSpaceDE w:val="0"/>
        <w:autoSpaceDN w:val="0"/>
        <w:bidi w:val="0"/>
        <w:adjustRightInd w:val="0"/>
        <w:jc w:val="both"/>
        <w:rPr>
          <w:rFonts w:ascii="Times New Roman" w:hAnsi="Times New Roman"/>
        </w:rPr>
      </w:pPr>
    </w:p>
    <w:p w:rsidR="00654901" w:rsidRPr="008B7EC3" w:rsidP="001C4179">
      <w:pPr>
        <w:numPr>
          <w:numId w:val="1"/>
        </w:numPr>
        <w:tabs>
          <w:tab w:val="clear" w:pos="502"/>
          <w:tab w:val="left" w:pos="567"/>
        </w:tabs>
        <w:bidi w:val="0"/>
        <w:ind w:left="567" w:hanging="567"/>
        <w:jc w:val="both"/>
        <w:rPr>
          <w:rFonts w:ascii="Times New Roman" w:hAnsi="Times New Roman"/>
        </w:rPr>
      </w:pPr>
      <w:r w:rsidRPr="008B7EC3" w:rsidR="001C4179">
        <w:rPr>
          <w:rFonts w:ascii="Times New Roman" w:hAnsi="Times New Roman"/>
        </w:rPr>
        <w:t>V § 19 sa vypúšťajú odseky 11 až 13.</w:t>
      </w:r>
    </w:p>
    <w:p w:rsidR="00F33ADF" w:rsidRPr="008B7EC3" w:rsidP="00010C7B">
      <w:pPr>
        <w:bidi w:val="0"/>
        <w:ind w:left="709" w:hanging="349"/>
        <w:rPr>
          <w:rFonts w:ascii="Times New Roman" w:hAnsi="Times New Roman"/>
        </w:rPr>
      </w:pPr>
    </w:p>
    <w:p w:rsidR="0015547C" w:rsidRPr="008B7EC3" w:rsidP="0015547C">
      <w:pPr>
        <w:bidi w:val="0"/>
        <w:ind w:left="709" w:hanging="142"/>
        <w:rPr>
          <w:rFonts w:ascii="Times New Roman" w:hAnsi="Times New Roman"/>
        </w:rPr>
      </w:pPr>
      <w:r w:rsidRPr="008B7EC3">
        <w:rPr>
          <w:rFonts w:ascii="Times New Roman" w:hAnsi="Times New Roman"/>
        </w:rPr>
        <w:t>Poznámka pod čiarou k odkazu 22a sa vypúšťa.</w:t>
      </w:r>
    </w:p>
    <w:p w:rsidR="0015547C" w:rsidRPr="008B7EC3" w:rsidP="00010C7B">
      <w:pPr>
        <w:bidi w:val="0"/>
        <w:ind w:left="709" w:hanging="349"/>
        <w:rPr>
          <w:rFonts w:ascii="Times New Roman" w:hAnsi="Times New Roman"/>
        </w:rPr>
      </w:pPr>
    </w:p>
    <w:p w:rsidR="00C63B45" w:rsidRPr="00072578" w:rsidP="00010C7B">
      <w:pPr>
        <w:numPr>
          <w:numId w:val="1"/>
        </w:numPr>
        <w:tabs>
          <w:tab w:val="clear" w:pos="502"/>
          <w:tab w:val="left" w:pos="567"/>
        </w:tabs>
        <w:bidi w:val="0"/>
        <w:ind w:left="567" w:hanging="567"/>
        <w:jc w:val="both"/>
        <w:rPr>
          <w:rFonts w:ascii="Times New Roman" w:hAnsi="Times New Roman"/>
        </w:rPr>
      </w:pPr>
      <w:r w:rsidRPr="00072578" w:rsidR="001C4179">
        <w:rPr>
          <w:rFonts w:ascii="Times New Roman" w:hAnsi="Times New Roman"/>
        </w:rPr>
        <w:t>V § 20 ods. 3 prvej vet</w:t>
      </w:r>
      <w:r w:rsidRPr="00072578" w:rsidR="001F5967">
        <w:rPr>
          <w:rFonts w:ascii="Times New Roman" w:hAnsi="Times New Roman"/>
        </w:rPr>
        <w:t>e</w:t>
      </w:r>
      <w:r w:rsidRPr="00072578" w:rsidR="001C4179">
        <w:rPr>
          <w:rFonts w:ascii="Times New Roman" w:hAnsi="Times New Roman"/>
        </w:rPr>
        <w:t xml:space="preserve"> </w:t>
      </w:r>
      <w:r w:rsidRPr="00072578" w:rsidR="0065245D">
        <w:rPr>
          <w:rFonts w:ascii="Times New Roman" w:hAnsi="Times New Roman"/>
        </w:rPr>
        <w:t xml:space="preserve">sa </w:t>
      </w:r>
      <w:r w:rsidRPr="00072578" w:rsidR="00217EC3">
        <w:rPr>
          <w:rFonts w:ascii="Times New Roman" w:hAnsi="Times New Roman"/>
        </w:rPr>
        <w:t>za slovo „žiadosti“ vkladajú slová „ústrediu od“</w:t>
      </w:r>
      <w:r w:rsidRPr="00072578" w:rsidR="001C4179">
        <w:rPr>
          <w:rFonts w:ascii="Times New Roman" w:hAnsi="Times New Roman"/>
        </w:rPr>
        <w:t>.</w:t>
      </w:r>
    </w:p>
    <w:p w:rsidR="00C63B45" w:rsidRPr="008B7EC3" w:rsidP="00C63B45">
      <w:pPr>
        <w:tabs>
          <w:tab w:val="left" w:pos="567"/>
        </w:tabs>
        <w:bidi w:val="0"/>
        <w:jc w:val="both"/>
        <w:rPr>
          <w:rFonts w:ascii="Times New Roman" w:hAnsi="Times New Roman"/>
        </w:rPr>
      </w:pPr>
    </w:p>
    <w:p w:rsidR="00C63B45" w:rsidRPr="008B7EC3" w:rsidP="00350CEC">
      <w:pPr>
        <w:numPr>
          <w:numId w:val="1"/>
        </w:numPr>
        <w:tabs>
          <w:tab w:val="clear" w:pos="502"/>
          <w:tab w:val="left" w:pos="567"/>
        </w:tabs>
        <w:bidi w:val="0"/>
        <w:ind w:left="567" w:hanging="567"/>
        <w:jc w:val="both"/>
        <w:rPr>
          <w:rFonts w:ascii="Times New Roman" w:hAnsi="Times New Roman"/>
        </w:rPr>
      </w:pPr>
      <w:r w:rsidRPr="008B7EC3" w:rsidR="004456BE">
        <w:rPr>
          <w:rFonts w:ascii="Times New Roman" w:hAnsi="Times New Roman"/>
        </w:rPr>
        <w:t>Za § 20a sa vkladá § 20b, ktorý vrátane nadpisu znie:</w:t>
      </w:r>
    </w:p>
    <w:p w:rsidR="004456BE" w:rsidRPr="008B7EC3" w:rsidP="00D748A5">
      <w:pPr>
        <w:bidi w:val="0"/>
        <w:spacing w:before="120"/>
        <w:ind w:left="510"/>
        <w:jc w:val="center"/>
        <w:rPr>
          <w:rFonts w:ascii="Times New Roman" w:hAnsi="Times New Roman"/>
          <w:b/>
          <w:bCs/>
        </w:rPr>
      </w:pPr>
      <w:r w:rsidRPr="008B7EC3">
        <w:rPr>
          <w:rFonts w:ascii="Times New Roman" w:hAnsi="Times New Roman"/>
          <w:b/>
          <w:bCs/>
        </w:rPr>
        <w:t>„§ 20b</w:t>
      </w:r>
    </w:p>
    <w:p w:rsidR="004456BE" w:rsidRPr="008B7EC3" w:rsidP="00350CEC">
      <w:pPr>
        <w:bidi w:val="0"/>
        <w:ind w:left="510"/>
        <w:jc w:val="center"/>
        <w:rPr>
          <w:rFonts w:ascii="Times New Roman" w:hAnsi="Times New Roman"/>
          <w:b/>
          <w:bCs/>
        </w:rPr>
      </w:pPr>
      <w:r w:rsidRPr="008B7EC3">
        <w:rPr>
          <w:rFonts w:ascii="Times New Roman" w:hAnsi="Times New Roman"/>
          <w:b/>
          <w:bCs/>
        </w:rPr>
        <w:t>Kontrola dodržiavania liečebného režimu uchádzača o zamestnanie počas jeho dočasnej pracovnej neschopnosti</w:t>
      </w:r>
    </w:p>
    <w:p w:rsidR="004456BE" w:rsidRPr="008B7EC3" w:rsidP="00350CEC">
      <w:pPr>
        <w:bidi w:val="0"/>
        <w:ind w:left="510"/>
        <w:jc w:val="both"/>
        <w:rPr>
          <w:rFonts w:ascii="Times New Roman" w:hAnsi="Times New Roman"/>
        </w:rPr>
      </w:pPr>
    </w:p>
    <w:p w:rsidR="004456BE" w:rsidRPr="008B7EC3" w:rsidP="00350CEC">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 xml:space="preserve">(1) </w:t>
      </w:r>
      <w:r w:rsidRPr="008B7EC3" w:rsidR="00F60AD3">
        <w:rPr>
          <w:rFonts w:ascii="Times New Roman" w:cs="Times New Roman"/>
        </w:rPr>
        <w:t>Na účely tohto zákona k</w:t>
      </w:r>
      <w:r w:rsidRPr="008B7EC3">
        <w:rPr>
          <w:rFonts w:ascii="Times New Roman" w:cs="Times New Roman"/>
        </w:rPr>
        <w:t xml:space="preserve">ontrola dodržiavania liečebného režimu uchádzača o zamestnanie počas jeho dočasnej pracovnej neschopnosti, ktorý určil ošetrujúci lekár, </w:t>
      </w:r>
      <w:r w:rsidRPr="00072578" w:rsidR="000069A5">
        <w:rPr>
          <w:rFonts w:ascii="Times New Roman" w:cs="Times New Roman"/>
        </w:rPr>
        <w:t>je</w:t>
      </w:r>
      <w:r w:rsidRPr="00072578">
        <w:rPr>
          <w:rFonts w:ascii="Times New Roman" w:cs="Times New Roman"/>
        </w:rPr>
        <w:t xml:space="preserve"> </w:t>
      </w:r>
      <w:r w:rsidRPr="00072578" w:rsidR="00815AB0">
        <w:rPr>
          <w:rFonts w:ascii="Times New Roman" w:cs="Times New Roman"/>
        </w:rPr>
        <w:t>zisťovanie prítomnosti uchádzača o zamestnanie počas jeho dočasnej pracovnej neschopnosti</w:t>
      </w:r>
      <w:r w:rsidRPr="00072578">
        <w:rPr>
          <w:rFonts w:ascii="Times New Roman" w:cs="Times New Roman"/>
        </w:rPr>
        <w:t xml:space="preserve"> v mieste </w:t>
      </w:r>
      <w:r w:rsidRPr="00072578" w:rsidR="00815AB0">
        <w:rPr>
          <w:rFonts w:ascii="Times New Roman" w:cs="Times New Roman"/>
        </w:rPr>
        <w:t xml:space="preserve">jeho </w:t>
      </w:r>
      <w:r w:rsidRPr="00072578">
        <w:rPr>
          <w:rFonts w:ascii="Times New Roman" w:cs="Times New Roman"/>
        </w:rPr>
        <w:t xml:space="preserve">trvalého pobytu alebo </w:t>
      </w:r>
      <w:r w:rsidRPr="00072578" w:rsidR="00217EC3">
        <w:rPr>
          <w:rFonts w:ascii="Times New Roman" w:cs="Times New Roman"/>
        </w:rPr>
        <w:t>v mieste jeho predpokladaného pobytu</w:t>
      </w:r>
      <w:r w:rsidRPr="00072578">
        <w:rPr>
          <w:rFonts w:ascii="Times New Roman" w:cs="Times New Roman"/>
        </w:rPr>
        <w:t>.</w:t>
      </w:r>
      <w:r w:rsidRPr="00072578" w:rsidR="000069A5">
        <w:rPr>
          <w:rFonts w:ascii="Times New Roman" w:cs="Times New Roman"/>
        </w:rPr>
        <w:t xml:space="preserve"> Kontrolu dodržiavania liečebného režimu uchádzača o zamestnanie počas jeho</w:t>
      </w:r>
      <w:r w:rsidRPr="008B7EC3" w:rsidR="000069A5">
        <w:rPr>
          <w:rFonts w:ascii="Times New Roman" w:cs="Times New Roman"/>
        </w:rPr>
        <w:t xml:space="preserve"> dočasnej pracovnej neschopnosti organizuje posudkový lekár a vykonáva určený zamestnanec úradu.</w:t>
      </w:r>
    </w:p>
    <w:p w:rsidR="004456BE" w:rsidRPr="008B7EC3" w:rsidP="004456BE">
      <w:pPr>
        <w:pStyle w:val="NormlnsWWW"/>
        <w:tabs>
          <w:tab w:val="left" w:pos="900"/>
        </w:tabs>
        <w:bidi w:val="0"/>
        <w:spacing w:before="0" w:beforeAutospacing="0" w:after="0" w:afterAutospacing="0"/>
        <w:ind w:left="540"/>
        <w:jc w:val="both"/>
        <w:rPr>
          <w:rFonts w:ascii="Times New Roman" w:cs="Times New Roman"/>
        </w:rPr>
      </w:pPr>
    </w:p>
    <w:p w:rsidR="004456BE" w:rsidRPr="008B7EC3" w:rsidP="004456BE">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(2) Kontrola dodržiavania liečebného režimu uchádzača o zamestnanie počas jeho dočasnej pracovnej neschopnosti sa vykonáva so zreteľom na dĺžku trvania dočasnej pracovnej neschopnosti, jej opakovanie a iné závažné skutočnosti.</w:t>
      </w:r>
    </w:p>
    <w:p w:rsidR="004456BE" w:rsidRPr="008B7EC3" w:rsidP="004456BE">
      <w:pPr>
        <w:pStyle w:val="NormlnsWWW"/>
        <w:tabs>
          <w:tab w:val="left" w:pos="900"/>
        </w:tabs>
        <w:bidi w:val="0"/>
        <w:spacing w:before="0" w:beforeAutospacing="0" w:after="0" w:afterAutospacing="0"/>
        <w:ind w:left="540"/>
        <w:jc w:val="both"/>
        <w:rPr>
          <w:rFonts w:ascii="Times New Roman" w:cs="Times New Roman"/>
        </w:rPr>
      </w:pPr>
    </w:p>
    <w:p w:rsidR="004456BE" w:rsidRPr="008B7EC3" w:rsidP="004456BE">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 xml:space="preserve">(3) </w:t>
      </w:r>
      <w:r w:rsidRPr="008B7EC3" w:rsidR="000069A5">
        <w:rPr>
          <w:rFonts w:ascii="Times New Roman" w:cs="Times New Roman"/>
        </w:rPr>
        <w:t>Určený z</w:t>
      </w:r>
      <w:r w:rsidRPr="008B7EC3">
        <w:rPr>
          <w:rFonts w:ascii="Times New Roman" w:cs="Times New Roman"/>
        </w:rPr>
        <w:t xml:space="preserve">amestnanec úradu je pri kontrole dodržiavania liečebného režimu </w:t>
      </w:r>
      <w:r w:rsidRPr="008B7EC3" w:rsidR="000069A5">
        <w:rPr>
          <w:rFonts w:ascii="Times New Roman" w:cs="Times New Roman"/>
        </w:rPr>
        <w:t xml:space="preserve">uchádzača o zamestnanie počas jeho dočasnej pracovnej neschopnosti </w:t>
      </w:r>
      <w:r w:rsidRPr="008B7EC3">
        <w:rPr>
          <w:rFonts w:ascii="Times New Roman" w:cs="Times New Roman"/>
        </w:rPr>
        <w:t xml:space="preserve">povinný preukázať uchádzačovi o zamestnanie oprávnenie na vykonanie </w:t>
      </w:r>
      <w:r w:rsidRPr="008B7EC3" w:rsidR="000069A5">
        <w:rPr>
          <w:rFonts w:ascii="Times New Roman" w:cs="Times New Roman"/>
        </w:rPr>
        <w:t xml:space="preserve"> tejto </w:t>
      </w:r>
      <w:r w:rsidRPr="008B7EC3">
        <w:rPr>
          <w:rFonts w:ascii="Times New Roman" w:cs="Times New Roman"/>
        </w:rPr>
        <w:t>kontroly.</w:t>
      </w:r>
    </w:p>
    <w:p w:rsidR="004456BE" w:rsidRPr="008B7EC3" w:rsidP="004456BE">
      <w:pPr>
        <w:pStyle w:val="NormlnsWWW"/>
        <w:tabs>
          <w:tab w:val="left" w:pos="900"/>
        </w:tabs>
        <w:bidi w:val="0"/>
        <w:spacing w:before="0" w:beforeAutospacing="0" w:after="0" w:afterAutospacing="0"/>
        <w:ind w:left="540"/>
        <w:jc w:val="both"/>
        <w:rPr>
          <w:rFonts w:ascii="Times New Roman" w:cs="Times New Roman"/>
        </w:rPr>
      </w:pPr>
    </w:p>
    <w:p w:rsidR="004456BE" w:rsidRPr="008B7EC3" w:rsidP="004456BE">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(4) Pri kontrole dodržiavania liečebného režimu uchádzača o zamestnanie počas jeho dočasnej pracovnej neschopnosti určený zamestnanec úradu spolupracuje s ošetrujúcim lekárom.“.</w:t>
      </w:r>
    </w:p>
    <w:p w:rsidR="00C63B45" w:rsidRPr="008B7EC3" w:rsidP="00C63B45">
      <w:pPr>
        <w:tabs>
          <w:tab w:val="left" w:pos="567"/>
        </w:tabs>
        <w:bidi w:val="0"/>
        <w:jc w:val="both"/>
        <w:rPr>
          <w:rFonts w:ascii="Times New Roman" w:hAnsi="Times New Roman"/>
        </w:rPr>
      </w:pPr>
    </w:p>
    <w:p w:rsidR="00762E4B" w:rsidRPr="008B7EC3" w:rsidP="00762E4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22 ods. 5 sa vypúšťajú písmená f) až h).</w:t>
      </w:r>
    </w:p>
    <w:p w:rsidR="00762E4B" w:rsidRPr="008B7EC3" w:rsidP="00762E4B">
      <w:pPr>
        <w:tabs>
          <w:tab w:val="left" w:pos="567"/>
        </w:tabs>
        <w:bidi w:val="0"/>
        <w:ind w:left="567"/>
        <w:jc w:val="both"/>
        <w:rPr>
          <w:rFonts w:ascii="Times New Roman" w:hAnsi="Times New Roman"/>
        </w:rPr>
      </w:pPr>
    </w:p>
    <w:p w:rsidR="004B398C" w:rsidRPr="008B7EC3" w:rsidP="004B398C">
      <w:pPr>
        <w:tabs>
          <w:tab w:val="left" w:pos="567"/>
        </w:tabs>
        <w:bidi w:val="0"/>
        <w:jc w:val="both"/>
        <w:rPr>
          <w:rStyle w:val="Strong"/>
          <w:rFonts w:ascii="Times New Roman" w:hAnsi="Times New Roman"/>
          <w:b w:val="0"/>
          <w:bCs w:val="0"/>
        </w:rPr>
      </w:pPr>
      <w:r w:rsidRPr="008B7EC3" w:rsidR="00C53701">
        <w:rPr>
          <w:rStyle w:val="Strong"/>
          <w:rFonts w:ascii="Times New Roman" w:hAnsi="Times New Roman"/>
          <w:b w:val="0"/>
          <w:bCs w:val="0"/>
        </w:rPr>
        <w:tab/>
      </w:r>
      <w:r w:rsidRPr="008B7EC3">
        <w:rPr>
          <w:rStyle w:val="Strong"/>
          <w:rFonts w:ascii="Times New Roman" w:hAnsi="Times New Roman"/>
          <w:b w:val="0"/>
          <w:bCs w:val="0"/>
        </w:rPr>
        <w:t>Poznámky pod čiarou k odkazom 23, 23a a 24 sa vypúšťajú.</w:t>
      </w:r>
    </w:p>
    <w:p w:rsidR="004B398C" w:rsidRPr="008B7EC3" w:rsidP="00762E4B">
      <w:pPr>
        <w:tabs>
          <w:tab w:val="left" w:pos="567"/>
        </w:tabs>
        <w:bidi w:val="0"/>
        <w:ind w:left="567"/>
        <w:jc w:val="both"/>
        <w:rPr>
          <w:rFonts w:ascii="Times New Roman" w:hAnsi="Times New Roman"/>
          <w:color w:val="FF0000"/>
        </w:rPr>
      </w:pPr>
    </w:p>
    <w:p w:rsidR="006E3467" w:rsidRPr="008B7EC3" w:rsidP="006E3467">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22 ods. 7 písm. f) sa nad slovom „azyl“ </w:t>
      </w:r>
      <w:r w:rsidRPr="008B7EC3" w:rsidR="00C53701">
        <w:rPr>
          <w:rFonts w:ascii="Times New Roman" w:hAnsi="Times New Roman"/>
        </w:rPr>
        <w:t xml:space="preserve">vypúšťa </w:t>
      </w:r>
      <w:r w:rsidRPr="008B7EC3">
        <w:rPr>
          <w:rFonts w:ascii="Times New Roman" w:hAnsi="Times New Roman"/>
        </w:rPr>
        <w:t>odkaz „</w:t>
      </w:r>
      <w:r w:rsidRPr="008B7EC3">
        <w:rPr>
          <w:rFonts w:ascii="Times New Roman" w:hAnsi="Times New Roman"/>
          <w:vertAlign w:val="superscript"/>
        </w:rPr>
        <w:t>13b</w:t>
      </w:r>
      <w:r w:rsidRPr="008B7EC3">
        <w:rPr>
          <w:rFonts w:ascii="Times New Roman" w:hAnsi="Times New Roman"/>
        </w:rPr>
        <w:t>)“</w:t>
      </w:r>
      <w:r w:rsidRPr="008B7EC3" w:rsidR="00C53701">
        <w:rPr>
          <w:rFonts w:ascii="Times New Roman" w:hAnsi="Times New Roman"/>
        </w:rPr>
        <w:t>.</w:t>
      </w:r>
    </w:p>
    <w:p w:rsidR="006E3467" w:rsidRPr="008B7EC3" w:rsidP="00762E4B">
      <w:pPr>
        <w:tabs>
          <w:tab w:val="left" w:pos="567"/>
        </w:tabs>
        <w:bidi w:val="0"/>
        <w:ind w:left="567"/>
        <w:jc w:val="both"/>
        <w:rPr>
          <w:rFonts w:ascii="Times New Roman" w:hAnsi="Times New Roman"/>
        </w:rPr>
      </w:pPr>
    </w:p>
    <w:p w:rsidR="00762E4B" w:rsidRPr="008B7EC3" w:rsidP="00762E4B">
      <w:pPr>
        <w:numPr>
          <w:numId w:val="1"/>
        </w:numPr>
        <w:tabs>
          <w:tab w:val="clear" w:pos="502"/>
          <w:tab w:val="left" w:pos="567"/>
        </w:tabs>
        <w:bidi w:val="0"/>
        <w:ind w:left="567" w:hanging="567"/>
        <w:jc w:val="both"/>
        <w:rPr>
          <w:rFonts w:ascii="Times New Roman" w:hAnsi="Times New Roman"/>
        </w:rPr>
      </w:pPr>
      <w:r w:rsidR="00D31F26">
        <w:rPr>
          <w:rFonts w:ascii="Times New Roman" w:hAnsi="Times New Roman"/>
        </w:rPr>
        <w:br w:type="page"/>
      </w:r>
      <w:r w:rsidRPr="008B7EC3">
        <w:rPr>
          <w:rFonts w:ascii="Times New Roman" w:hAnsi="Times New Roman"/>
        </w:rPr>
        <w:t>V § 22 ods. 7 sa za písmeno g) vkladajú nové písmená h) až k), ktoré znejú:</w:t>
      </w:r>
    </w:p>
    <w:p w:rsidR="00762E4B" w:rsidRPr="008B7EC3" w:rsidP="00762E4B">
      <w:pPr>
        <w:tabs>
          <w:tab w:val="left" w:pos="993"/>
        </w:tabs>
        <w:bidi w:val="0"/>
        <w:ind w:left="993" w:hanging="426"/>
        <w:jc w:val="both"/>
        <w:outlineLvl w:val="4"/>
        <w:rPr>
          <w:rFonts w:ascii="Times New Roman" w:hAnsi="Times New Roman"/>
          <w:lang w:eastAsia="sk-SK"/>
        </w:rPr>
      </w:pPr>
      <w:r w:rsidRPr="008B7EC3" w:rsidR="00AF17E2">
        <w:rPr>
          <w:rFonts w:ascii="Times New Roman" w:hAnsi="Times New Roman"/>
          <w:lang w:eastAsia="sk-SK"/>
        </w:rPr>
        <w:t>„</w:t>
      </w:r>
      <w:r w:rsidRPr="008B7EC3">
        <w:rPr>
          <w:rFonts w:ascii="Times New Roman" w:hAnsi="Times New Roman"/>
          <w:lang w:eastAsia="sk-SK"/>
        </w:rPr>
        <w:t>h)</w:t>
        <w:tab/>
        <w:t>ktorému bola poskytnutá doplnková ochrana,</w:t>
      </w:r>
    </w:p>
    <w:p w:rsidR="00762E4B" w:rsidRPr="008B7EC3" w:rsidP="00762E4B">
      <w:pPr>
        <w:tabs>
          <w:tab w:val="left" w:pos="993"/>
        </w:tabs>
        <w:bidi w:val="0"/>
        <w:ind w:left="993" w:hanging="426"/>
        <w:jc w:val="both"/>
        <w:outlineLvl w:val="4"/>
        <w:rPr>
          <w:rFonts w:ascii="Times New Roman" w:hAnsi="Times New Roman"/>
          <w:lang w:eastAsia="sk-SK"/>
        </w:rPr>
      </w:pPr>
      <w:r w:rsidRPr="008B7EC3">
        <w:rPr>
          <w:rFonts w:ascii="Times New Roman" w:hAnsi="Times New Roman"/>
          <w:lang w:eastAsia="sk-SK"/>
        </w:rPr>
        <w:t>i)</w:t>
        <w:tab/>
        <w:t>ktorému bol predĺžený tolerovaný pobyt z dôvodu, že je obeťou trestného činu súvisiaceho s obchodovaním s ľuďmi,</w:t>
      </w:r>
      <w:r w:rsidRPr="008B7EC3" w:rsidR="004B398C">
        <w:rPr>
          <w:rFonts w:ascii="Times New Roman" w:hAnsi="Times New Roman"/>
          <w:vertAlign w:val="superscript"/>
          <w:lang w:eastAsia="sk-SK"/>
        </w:rPr>
        <w:t>27</w:t>
      </w:r>
      <w:r w:rsidRPr="008B7EC3" w:rsidR="00AA31BD">
        <w:rPr>
          <w:rFonts w:ascii="Times New Roman" w:hAnsi="Times New Roman"/>
          <w:vertAlign w:val="superscript"/>
          <w:lang w:eastAsia="sk-SK"/>
        </w:rPr>
        <w:t>a</w:t>
      </w:r>
      <w:r w:rsidRPr="008B7EC3">
        <w:rPr>
          <w:rFonts w:ascii="Times New Roman" w:hAnsi="Times New Roman"/>
          <w:lang w:eastAsia="sk-SK"/>
        </w:rPr>
        <w:t>)</w:t>
      </w:r>
    </w:p>
    <w:p w:rsidR="00762E4B" w:rsidRPr="008B7EC3" w:rsidP="00762E4B">
      <w:pPr>
        <w:tabs>
          <w:tab w:val="left" w:pos="993"/>
        </w:tabs>
        <w:bidi w:val="0"/>
        <w:ind w:left="993" w:hanging="426"/>
        <w:jc w:val="both"/>
        <w:outlineLvl w:val="4"/>
        <w:rPr>
          <w:rFonts w:ascii="Times New Roman" w:hAnsi="Times New Roman"/>
          <w:lang w:eastAsia="sk-SK"/>
        </w:rPr>
      </w:pPr>
      <w:r w:rsidRPr="008B7EC3" w:rsidR="00AF17E2">
        <w:rPr>
          <w:rFonts w:ascii="Times New Roman" w:hAnsi="Times New Roman"/>
          <w:lang w:eastAsia="sk-SK"/>
        </w:rPr>
        <w:t>j</w:t>
      </w:r>
      <w:r w:rsidRPr="008B7EC3">
        <w:rPr>
          <w:rFonts w:ascii="Times New Roman" w:hAnsi="Times New Roman"/>
          <w:lang w:eastAsia="sk-SK"/>
        </w:rPr>
        <w:t>)</w:t>
        <w:tab/>
        <w:t>ktorému bol udelený tolerovaný pobyt z dôvodu rešpektovania jeho súkromného a</w:t>
      </w:r>
      <w:r w:rsidR="001F5CEE">
        <w:rPr>
          <w:rFonts w:ascii="Times New Roman" w:hAnsi="Times New Roman"/>
          <w:lang w:eastAsia="sk-SK"/>
        </w:rPr>
        <w:t> </w:t>
      </w:r>
      <w:r w:rsidRPr="008B7EC3">
        <w:rPr>
          <w:rFonts w:ascii="Times New Roman" w:hAnsi="Times New Roman"/>
          <w:lang w:eastAsia="sk-SK"/>
        </w:rPr>
        <w:t>rodinného života,</w:t>
      </w:r>
      <w:r w:rsidRPr="008B7EC3" w:rsidR="004B398C">
        <w:rPr>
          <w:rFonts w:ascii="Times New Roman" w:hAnsi="Times New Roman"/>
          <w:vertAlign w:val="superscript"/>
          <w:lang w:eastAsia="sk-SK"/>
        </w:rPr>
        <w:t>27</w:t>
      </w:r>
      <w:r w:rsidRPr="008B7EC3" w:rsidR="00AA31BD">
        <w:rPr>
          <w:rFonts w:ascii="Times New Roman" w:hAnsi="Times New Roman"/>
          <w:vertAlign w:val="superscript"/>
          <w:lang w:eastAsia="sk-SK"/>
        </w:rPr>
        <w:t>b</w:t>
      </w:r>
      <w:r w:rsidRPr="008B7EC3">
        <w:rPr>
          <w:rFonts w:ascii="Times New Roman" w:hAnsi="Times New Roman"/>
          <w:lang w:eastAsia="sk-SK"/>
        </w:rPr>
        <w:t>)</w:t>
      </w:r>
    </w:p>
    <w:p w:rsidR="00762E4B" w:rsidRPr="008B7EC3" w:rsidP="00762E4B">
      <w:pPr>
        <w:tabs>
          <w:tab w:val="left" w:pos="993"/>
        </w:tabs>
        <w:bidi w:val="0"/>
        <w:ind w:left="993" w:hanging="426"/>
        <w:jc w:val="both"/>
        <w:outlineLvl w:val="4"/>
        <w:rPr>
          <w:rFonts w:ascii="Times New Roman" w:hAnsi="Times New Roman"/>
          <w:lang w:eastAsia="sk-SK"/>
        </w:rPr>
      </w:pPr>
      <w:r w:rsidRPr="008B7EC3" w:rsidR="00AF17E2">
        <w:rPr>
          <w:rFonts w:ascii="Times New Roman" w:hAnsi="Times New Roman"/>
          <w:lang w:eastAsia="sk-SK"/>
        </w:rPr>
        <w:t>k</w:t>
      </w:r>
      <w:r w:rsidRPr="008B7EC3">
        <w:rPr>
          <w:rFonts w:ascii="Times New Roman" w:hAnsi="Times New Roman"/>
          <w:lang w:eastAsia="sk-SK"/>
        </w:rPr>
        <w:t>)</w:t>
        <w:tab/>
        <w:t>ktorému bol udelený tolerovaný pobyt z dôvodu nelegálneho zamestnávania za osobitne vykorisťujúcich pracovných podmienok, ak je jeho prítomnosť nevyhnutná na účely trestného konania</w:t>
      </w:r>
      <w:r w:rsidRPr="008B7EC3" w:rsidR="00AA31BD">
        <w:rPr>
          <w:rFonts w:ascii="Times New Roman" w:hAnsi="Times New Roman"/>
          <w:lang w:eastAsia="sk-SK"/>
        </w:rPr>
        <w:t>,</w:t>
      </w:r>
      <w:r w:rsidRPr="008B7EC3" w:rsidR="004B398C">
        <w:rPr>
          <w:rFonts w:ascii="Times New Roman" w:hAnsi="Times New Roman"/>
          <w:vertAlign w:val="superscript"/>
          <w:lang w:eastAsia="sk-SK"/>
        </w:rPr>
        <w:t>27</w:t>
      </w:r>
      <w:r w:rsidRPr="008B7EC3" w:rsidR="00AA31BD">
        <w:rPr>
          <w:rFonts w:ascii="Times New Roman" w:hAnsi="Times New Roman"/>
          <w:vertAlign w:val="superscript"/>
          <w:lang w:eastAsia="sk-SK"/>
        </w:rPr>
        <w:t>c</w:t>
      </w:r>
      <w:r w:rsidRPr="008B7EC3">
        <w:rPr>
          <w:rFonts w:ascii="Times New Roman" w:hAnsi="Times New Roman"/>
          <w:lang w:eastAsia="sk-SK"/>
        </w:rPr>
        <w:t>)</w:t>
      </w:r>
      <w:r w:rsidRPr="008B7EC3" w:rsidR="004B398C">
        <w:rPr>
          <w:rFonts w:ascii="Times New Roman" w:hAnsi="Times New Roman"/>
          <w:lang w:eastAsia="sk-SK"/>
        </w:rPr>
        <w:t>“.</w:t>
      </w:r>
    </w:p>
    <w:p w:rsidR="00C34EFE" w:rsidRPr="008B7EC3" w:rsidP="00762E4B">
      <w:pPr>
        <w:tabs>
          <w:tab w:val="left" w:pos="993"/>
        </w:tabs>
        <w:bidi w:val="0"/>
        <w:ind w:left="993" w:hanging="426"/>
        <w:jc w:val="both"/>
        <w:outlineLvl w:val="4"/>
        <w:rPr>
          <w:rFonts w:ascii="Times New Roman" w:hAnsi="Times New Roman"/>
          <w:lang w:eastAsia="sk-SK"/>
        </w:rPr>
      </w:pPr>
    </w:p>
    <w:p w:rsidR="00017331" w:rsidRPr="008B7EC3" w:rsidP="00762E4B">
      <w:pPr>
        <w:tabs>
          <w:tab w:val="left" w:pos="993"/>
        </w:tabs>
        <w:bidi w:val="0"/>
        <w:ind w:left="993" w:hanging="426"/>
        <w:jc w:val="both"/>
        <w:outlineLvl w:val="4"/>
        <w:rPr>
          <w:rFonts w:ascii="Times New Roman" w:hAnsi="Times New Roman"/>
          <w:lang w:eastAsia="sk-SK"/>
        </w:rPr>
      </w:pPr>
      <w:r w:rsidRPr="008B7EC3">
        <w:rPr>
          <w:rFonts w:ascii="Times New Roman" w:hAnsi="Times New Roman"/>
          <w:lang w:eastAsia="sk-SK"/>
        </w:rPr>
        <w:t>Doterajšie písmená h) až t) sa označujú ako písmená l) až x).</w:t>
      </w:r>
    </w:p>
    <w:p w:rsidR="00017331" w:rsidRPr="008B7EC3" w:rsidP="00762E4B">
      <w:pPr>
        <w:tabs>
          <w:tab w:val="left" w:pos="993"/>
        </w:tabs>
        <w:bidi w:val="0"/>
        <w:ind w:left="993" w:hanging="426"/>
        <w:jc w:val="both"/>
        <w:outlineLvl w:val="4"/>
        <w:rPr>
          <w:rFonts w:ascii="Times New Roman" w:hAnsi="Times New Roman"/>
          <w:lang w:eastAsia="sk-SK"/>
        </w:rPr>
      </w:pPr>
      <w:r w:rsidRPr="008B7EC3">
        <w:rPr>
          <w:rFonts w:ascii="Times New Roman" w:hAnsi="Times New Roman"/>
          <w:lang w:eastAsia="sk-SK"/>
        </w:rPr>
        <w:t xml:space="preserve"> </w:t>
      </w:r>
    </w:p>
    <w:p w:rsidR="004B398C" w:rsidRPr="008B7EC3" w:rsidP="004B398C">
      <w:pPr>
        <w:tabs>
          <w:tab w:val="left" w:pos="567"/>
        </w:tabs>
        <w:bidi w:val="0"/>
        <w:jc w:val="both"/>
        <w:rPr>
          <w:rFonts w:ascii="Times New Roman" w:hAnsi="Times New Roman"/>
        </w:rPr>
      </w:pPr>
      <w:r w:rsidRPr="008B7EC3">
        <w:rPr>
          <w:rFonts w:ascii="Times New Roman" w:hAnsi="Times New Roman"/>
        </w:rPr>
        <w:tab/>
        <w:t>Poznámky pod čiarou k odkazom 27a až 27</w:t>
      </w:r>
      <w:r w:rsidRPr="008B7EC3" w:rsidR="00AA31BD">
        <w:rPr>
          <w:rFonts w:ascii="Times New Roman" w:hAnsi="Times New Roman"/>
        </w:rPr>
        <w:t>c</w:t>
      </w:r>
      <w:r w:rsidRPr="008B7EC3">
        <w:rPr>
          <w:rFonts w:ascii="Times New Roman" w:hAnsi="Times New Roman"/>
        </w:rPr>
        <w:t xml:space="preserve"> znejú</w:t>
      </w:r>
      <w:r w:rsidRPr="008B7EC3" w:rsidR="00AA31BD">
        <w:rPr>
          <w:rFonts w:ascii="Times New Roman" w:hAnsi="Times New Roman"/>
        </w:rPr>
        <w:t>:</w:t>
      </w:r>
    </w:p>
    <w:p w:rsidR="004B398C" w:rsidRPr="008B7EC3" w:rsidP="004B398C">
      <w:pPr>
        <w:autoSpaceDE w:val="0"/>
        <w:autoSpaceDN w:val="0"/>
        <w:bidi w:val="0"/>
        <w:adjustRightInd w:val="0"/>
        <w:ind w:left="567"/>
        <w:jc w:val="both"/>
        <w:rPr>
          <w:rFonts w:ascii="Times New Roman" w:hAnsi="Times New Roman"/>
        </w:rPr>
      </w:pPr>
      <w:r w:rsidRPr="008B7EC3" w:rsidR="00AA31BD">
        <w:rPr>
          <w:rFonts w:ascii="Times New Roman" w:hAnsi="Times New Roman"/>
        </w:rPr>
        <w:t>„</w:t>
      </w:r>
      <w:r w:rsidRPr="008B7EC3">
        <w:rPr>
          <w:rFonts w:ascii="Times New Roman" w:hAnsi="Times New Roman"/>
          <w:vertAlign w:val="superscript"/>
        </w:rPr>
        <w:t>27</w:t>
      </w:r>
      <w:r w:rsidRPr="008B7EC3" w:rsidR="00AA31BD">
        <w:rPr>
          <w:rFonts w:ascii="Times New Roman" w:hAnsi="Times New Roman"/>
          <w:vertAlign w:val="superscript"/>
        </w:rPr>
        <w:t>a</w:t>
      </w:r>
      <w:r w:rsidRPr="008B7EC3">
        <w:rPr>
          <w:rFonts w:ascii="Times New Roman" w:hAnsi="Times New Roman"/>
        </w:rPr>
        <w:t>) § 5</w:t>
      </w:r>
      <w:r w:rsidRPr="008B7EC3" w:rsidR="00F33017">
        <w:rPr>
          <w:rFonts w:ascii="Times New Roman" w:hAnsi="Times New Roman"/>
        </w:rPr>
        <w:t>9</w:t>
      </w:r>
      <w:r w:rsidRPr="008B7EC3">
        <w:rPr>
          <w:rFonts w:ascii="Times New Roman" w:hAnsi="Times New Roman"/>
        </w:rPr>
        <w:t xml:space="preserve"> ods. </w:t>
      </w:r>
      <w:r w:rsidRPr="008B7EC3" w:rsidR="008A3D45">
        <w:rPr>
          <w:rFonts w:ascii="Times New Roman" w:hAnsi="Times New Roman"/>
        </w:rPr>
        <w:t>4</w:t>
      </w:r>
      <w:r w:rsidRPr="008B7EC3" w:rsidR="00AB0B1A">
        <w:rPr>
          <w:rFonts w:ascii="Times New Roman" w:hAnsi="Times New Roman"/>
        </w:rPr>
        <w:t xml:space="preserve"> </w:t>
      </w:r>
      <w:r w:rsidRPr="008B7EC3" w:rsidR="00F33017">
        <w:rPr>
          <w:rFonts w:ascii="Times New Roman" w:hAnsi="Times New Roman"/>
        </w:rPr>
        <w:t xml:space="preserve">a 6 </w:t>
      </w:r>
      <w:r w:rsidRPr="008B7EC3">
        <w:rPr>
          <w:rFonts w:ascii="Times New Roman" w:hAnsi="Times New Roman"/>
        </w:rPr>
        <w:t xml:space="preserve">zákona č. 404/2011 Z. z. </w:t>
      </w:r>
    </w:p>
    <w:p w:rsidR="004B398C" w:rsidRPr="008B7EC3" w:rsidP="004B398C">
      <w:pPr>
        <w:autoSpaceDE w:val="0"/>
        <w:autoSpaceDN w:val="0"/>
        <w:bidi w:val="0"/>
        <w:adjustRightInd w:val="0"/>
        <w:ind w:left="567"/>
        <w:jc w:val="both"/>
        <w:rPr>
          <w:rFonts w:ascii="Times New Roman" w:hAnsi="Times New Roman"/>
        </w:rPr>
      </w:pPr>
      <w:r w:rsidRPr="008B7EC3">
        <w:rPr>
          <w:rFonts w:ascii="Times New Roman" w:hAnsi="Times New Roman"/>
          <w:vertAlign w:val="superscript"/>
        </w:rPr>
        <w:t>27</w:t>
      </w:r>
      <w:r w:rsidRPr="008B7EC3" w:rsidR="00AA31BD">
        <w:rPr>
          <w:rFonts w:ascii="Times New Roman" w:hAnsi="Times New Roman"/>
          <w:vertAlign w:val="superscript"/>
        </w:rPr>
        <w:t>b</w:t>
      </w:r>
      <w:r w:rsidRPr="008B7EC3">
        <w:rPr>
          <w:rFonts w:ascii="Times New Roman" w:hAnsi="Times New Roman"/>
        </w:rPr>
        <w:t>) § 58 ods. 2 písm. b) zákona č. 404/2011 Z. z.</w:t>
      </w:r>
    </w:p>
    <w:p w:rsidR="004B398C" w:rsidRPr="008B7EC3" w:rsidP="004B398C">
      <w:pPr>
        <w:bidi w:val="0"/>
        <w:ind w:left="567"/>
        <w:jc w:val="both"/>
        <w:rPr>
          <w:rFonts w:ascii="Times New Roman" w:hAnsi="Times New Roman"/>
        </w:rPr>
      </w:pPr>
      <w:r w:rsidRPr="008B7EC3">
        <w:rPr>
          <w:rFonts w:ascii="Times New Roman" w:hAnsi="Times New Roman"/>
          <w:vertAlign w:val="superscript"/>
        </w:rPr>
        <w:t>27</w:t>
      </w:r>
      <w:r w:rsidRPr="008B7EC3" w:rsidR="00AA31BD">
        <w:rPr>
          <w:rFonts w:ascii="Times New Roman" w:hAnsi="Times New Roman"/>
          <w:vertAlign w:val="superscript"/>
        </w:rPr>
        <w:t>c</w:t>
      </w:r>
      <w:r w:rsidRPr="008B7EC3">
        <w:rPr>
          <w:rFonts w:ascii="Times New Roman" w:hAnsi="Times New Roman"/>
        </w:rPr>
        <w:t>) § 58 ods. 3 zákona č. 404/2011 Z. z.“.</w:t>
      </w:r>
    </w:p>
    <w:p w:rsidR="004B398C" w:rsidRPr="008B7EC3" w:rsidP="00C63B45">
      <w:pPr>
        <w:tabs>
          <w:tab w:val="left" w:pos="567"/>
        </w:tabs>
        <w:bidi w:val="0"/>
        <w:jc w:val="both"/>
        <w:rPr>
          <w:rFonts w:ascii="Times New Roman" w:hAnsi="Times New Roman"/>
          <w:color w:val="FF0000"/>
        </w:rPr>
      </w:pPr>
    </w:p>
    <w:p w:rsidR="00194E55" w:rsidRPr="00072578" w:rsidP="00010C7B">
      <w:pPr>
        <w:numPr>
          <w:numId w:val="1"/>
        </w:numPr>
        <w:tabs>
          <w:tab w:val="clear" w:pos="502"/>
          <w:tab w:val="left" w:pos="567"/>
        </w:tabs>
        <w:bidi w:val="0"/>
        <w:ind w:left="567" w:hanging="567"/>
        <w:jc w:val="both"/>
        <w:rPr>
          <w:rFonts w:ascii="Times New Roman" w:hAnsi="Times New Roman"/>
        </w:rPr>
      </w:pPr>
      <w:r w:rsidRPr="00072578">
        <w:rPr>
          <w:rFonts w:ascii="Times New Roman" w:hAnsi="Times New Roman"/>
        </w:rPr>
        <w:t>V § 25 ods. 1 a</w:t>
      </w:r>
      <w:r w:rsidRPr="00072578" w:rsidR="00D503BC">
        <w:rPr>
          <w:rFonts w:ascii="Times New Roman" w:hAnsi="Times New Roman"/>
        </w:rPr>
        <w:t> </w:t>
      </w:r>
      <w:r w:rsidRPr="00072578">
        <w:rPr>
          <w:rFonts w:ascii="Times New Roman" w:hAnsi="Times New Roman"/>
        </w:rPr>
        <w:t>2 sa</w:t>
      </w:r>
      <w:r w:rsidRPr="00072578" w:rsidR="00E01E64">
        <w:rPr>
          <w:rFonts w:ascii="Times New Roman" w:hAnsi="Times New Roman"/>
        </w:rPr>
        <w:t xml:space="preserve"> nad slovom „predpisu“</w:t>
      </w:r>
      <w:r w:rsidRPr="00072578">
        <w:rPr>
          <w:rFonts w:ascii="Times New Roman" w:hAnsi="Times New Roman"/>
        </w:rPr>
        <w:t xml:space="preserve"> odkaz „</w:t>
      </w:r>
      <w:r w:rsidRPr="00072578">
        <w:rPr>
          <w:rFonts w:ascii="Times New Roman" w:hAnsi="Times New Roman"/>
          <w:vertAlign w:val="superscript"/>
        </w:rPr>
        <w:t>11</w:t>
      </w:r>
      <w:r w:rsidRPr="00072578">
        <w:rPr>
          <w:rFonts w:ascii="Times New Roman" w:hAnsi="Times New Roman"/>
        </w:rPr>
        <w:t>)“ nahrádza odkazom „</w:t>
      </w:r>
      <w:r w:rsidRPr="00072578">
        <w:rPr>
          <w:rFonts w:ascii="Times New Roman" w:hAnsi="Times New Roman"/>
          <w:vertAlign w:val="superscript"/>
        </w:rPr>
        <w:t>9</w:t>
      </w:r>
      <w:r w:rsidRPr="00072578">
        <w:rPr>
          <w:rFonts w:ascii="Times New Roman" w:hAnsi="Times New Roman"/>
        </w:rPr>
        <w:t>)“.</w:t>
      </w:r>
    </w:p>
    <w:p w:rsidR="00194E55" w:rsidRPr="00194E55" w:rsidP="00194E55">
      <w:pPr>
        <w:tabs>
          <w:tab w:val="left" w:pos="567"/>
        </w:tabs>
        <w:bidi w:val="0"/>
        <w:ind w:left="567"/>
        <w:jc w:val="both"/>
        <w:rPr>
          <w:rFonts w:ascii="Times New Roman" w:hAnsi="Times New Roman"/>
          <w:highlight w:val="yellow"/>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25 </w:t>
      </w:r>
      <w:r w:rsidRPr="008B7EC3">
        <w:rPr>
          <w:rStyle w:val="Strong"/>
          <w:rFonts w:ascii="Times New Roman" w:hAnsi="Times New Roman"/>
          <w:b w:val="0"/>
          <w:bCs w:val="0"/>
        </w:rPr>
        <w:t>odsek</w:t>
      </w:r>
      <w:r w:rsidRPr="008B7EC3">
        <w:rPr>
          <w:rFonts w:ascii="Times New Roman" w:hAnsi="Times New Roman"/>
        </w:rPr>
        <w:t xml:space="preserve"> 3 znie:</w:t>
      </w:r>
    </w:p>
    <w:p w:rsidR="00F33ADF" w:rsidRPr="008B7EC3" w:rsidP="001D1DF2">
      <w:pPr>
        <w:tabs>
          <w:tab w:val="left" w:pos="567"/>
        </w:tabs>
        <w:bidi w:val="0"/>
        <w:ind w:left="567" w:firstLine="333"/>
        <w:jc w:val="both"/>
        <w:rPr>
          <w:rStyle w:val="Strong"/>
          <w:rFonts w:ascii="Times New Roman" w:hAnsi="Times New Roman"/>
          <w:b w:val="0"/>
          <w:bCs w:val="0"/>
        </w:rPr>
      </w:pPr>
      <w:r w:rsidRPr="008B7EC3">
        <w:rPr>
          <w:rStyle w:val="Strong"/>
          <w:rFonts w:ascii="Times New Roman" w:hAnsi="Times New Roman"/>
          <w:b w:val="0"/>
          <w:bCs w:val="0"/>
        </w:rPr>
        <w:t xml:space="preserve">„(3) </w:t>
      </w:r>
      <w:r w:rsidRPr="008B7EC3">
        <w:rPr>
          <w:rFonts w:ascii="Times New Roman" w:hAnsi="Times New Roman"/>
        </w:rPr>
        <w:t>Sprostredkovateľ môže vyberať poplatok za služby súvisiace so sprostredkovaním zamestnania</w:t>
      </w:r>
      <w:r w:rsidRPr="008B7EC3" w:rsidR="00267705">
        <w:rPr>
          <w:rFonts w:ascii="Times New Roman" w:hAnsi="Times New Roman"/>
        </w:rPr>
        <w:t xml:space="preserve"> za úhradu</w:t>
      </w:r>
      <w:r w:rsidRPr="008B7EC3">
        <w:rPr>
          <w:rFonts w:ascii="Times New Roman" w:hAnsi="Times New Roman"/>
        </w:rPr>
        <w:t xml:space="preserve"> len od </w:t>
      </w:r>
      <w:r w:rsidRPr="008B7EC3">
        <w:rPr>
          <w:rFonts w:ascii="Times New Roman" w:hAnsi="Times New Roman"/>
          <w:lang w:eastAsia="sk-SK"/>
        </w:rPr>
        <w:t>právnickej osoby alebo fyzickej osoby, pre ktorú sprostredkúva zamestnanca</w:t>
      </w:r>
      <w:r w:rsidRPr="008B7EC3">
        <w:rPr>
          <w:rStyle w:val="Strong"/>
          <w:rFonts w:ascii="Times New Roman" w:hAnsi="Times New Roman"/>
          <w:b w:val="0"/>
          <w:bCs w:val="0"/>
        </w:rPr>
        <w:t xml:space="preserve">. Výšku </w:t>
      </w:r>
      <w:r w:rsidRPr="008B7EC3" w:rsidR="00C63B45">
        <w:rPr>
          <w:rStyle w:val="Strong"/>
          <w:rFonts w:ascii="Times New Roman" w:hAnsi="Times New Roman"/>
          <w:b w:val="0"/>
          <w:bCs w:val="0"/>
        </w:rPr>
        <w:t xml:space="preserve">poplatku </w:t>
      </w:r>
      <w:r w:rsidRPr="008B7EC3">
        <w:rPr>
          <w:rStyle w:val="Strong"/>
          <w:rFonts w:ascii="Times New Roman" w:hAnsi="Times New Roman"/>
          <w:b w:val="0"/>
          <w:bCs w:val="0"/>
        </w:rPr>
        <w:t>podľa prvej vety dojednáva sprostredkovateľ s právnickou osobou alebo fyzickou osobou, pre ktorú sprostredkúva zamestnanca.“.</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25 sa vypúšťa odsek 4.</w:t>
      </w:r>
    </w:p>
    <w:p w:rsidR="00F33ADF" w:rsidRPr="008B7EC3" w:rsidP="00010C7B">
      <w:pPr>
        <w:tabs>
          <w:tab w:val="left" w:pos="567"/>
        </w:tabs>
        <w:bidi w:val="0"/>
        <w:jc w:val="both"/>
        <w:rPr>
          <w:rFonts w:ascii="Times New Roman" w:hAnsi="Times New Roman"/>
        </w:rPr>
      </w:pPr>
    </w:p>
    <w:p w:rsidR="00F33ADF" w:rsidRPr="008B7EC3" w:rsidP="00010C7B">
      <w:pPr>
        <w:tabs>
          <w:tab w:val="left" w:pos="567"/>
        </w:tabs>
        <w:bidi w:val="0"/>
        <w:ind w:left="567"/>
        <w:jc w:val="both"/>
        <w:rPr>
          <w:rFonts w:ascii="Times New Roman" w:hAnsi="Times New Roman"/>
        </w:rPr>
      </w:pPr>
      <w:r w:rsidRPr="008B7EC3">
        <w:rPr>
          <w:rFonts w:ascii="Times New Roman" w:hAnsi="Times New Roman"/>
        </w:rPr>
        <w:t>Doterajšie odseky 5 a 6 sa označujú ako odseky 4 a 5.</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25 ods. 4 </w:t>
      </w:r>
      <w:r w:rsidRPr="008B7EC3" w:rsidR="00EB1BDD">
        <w:rPr>
          <w:rFonts w:ascii="Times New Roman" w:hAnsi="Times New Roman"/>
        </w:rPr>
        <w:t xml:space="preserve">prvej vete </w:t>
      </w:r>
      <w:r w:rsidRPr="008B7EC3">
        <w:rPr>
          <w:rFonts w:ascii="Times New Roman" w:hAnsi="Times New Roman"/>
        </w:rPr>
        <w:t>sa vypúšťajú slová „v zahraničí“.</w:t>
      </w:r>
    </w:p>
    <w:p w:rsidR="00F33ADF" w:rsidRPr="008B7EC3" w:rsidP="00010C7B">
      <w:pPr>
        <w:tabs>
          <w:tab w:val="left" w:pos="567"/>
        </w:tabs>
        <w:bidi w:val="0"/>
        <w:jc w:val="both"/>
        <w:rPr>
          <w:rFonts w:ascii="Times New Roman" w:hAnsi="Times New Roman"/>
        </w:rPr>
      </w:pPr>
    </w:p>
    <w:p w:rsidR="00F33ADF" w:rsidRPr="00072578" w:rsidP="00010C7B">
      <w:pPr>
        <w:numPr>
          <w:numId w:val="1"/>
        </w:numPr>
        <w:tabs>
          <w:tab w:val="clear" w:pos="502"/>
          <w:tab w:val="left" w:pos="567"/>
        </w:tabs>
        <w:bidi w:val="0"/>
        <w:ind w:left="567" w:hanging="567"/>
        <w:jc w:val="both"/>
        <w:rPr>
          <w:rFonts w:ascii="Times New Roman" w:hAnsi="Times New Roman"/>
        </w:rPr>
      </w:pPr>
      <w:r w:rsidRPr="00072578">
        <w:rPr>
          <w:rFonts w:ascii="Times New Roman" w:hAnsi="Times New Roman"/>
        </w:rPr>
        <w:t xml:space="preserve">V § 25 ods. 4 písm. a) </w:t>
      </w:r>
      <w:r w:rsidRPr="00072578" w:rsidR="00217EC3">
        <w:rPr>
          <w:rFonts w:ascii="Times New Roman" w:hAnsi="Times New Roman"/>
        </w:rPr>
        <w:t xml:space="preserve">celom texte </w:t>
      </w:r>
      <w:r w:rsidRPr="00072578">
        <w:rPr>
          <w:rFonts w:ascii="Times New Roman" w:hAnsi="Times New Roman"/>
        </w:rPr>
        <w:t>sa vypúšťa slovo „zahraničného“.</w:t>
      </w:r>
    </w:p>
    <w:p w:rsidR="00F33ADF" w:rsidRPr="008B7EC3" w:rsidP="00010C7B">
      <w:pPr>
        <w:tabs>
          <w:tab w:val="left" w:pos="567"/>
        </w:tabs>
        <w:bidi w:val="0"/>
        <w:jc w:val="both"/>
        <w:rPr>
          <w:rFonts w:ascii="Times New Roman" w:hAnsi="Times New Roman"/>
        </w:rPr>
      </w:pPr>
    </w:p>
    <w:p w:rsidR="00EB1BDD" w:rsidRPr="008B7EC3" w:rsidP="00397EA0">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25 ods. 4 písm. f) sa slovo „úhrady“ nahrádza slovom „poplatku“ a slová „odseku 4“ sa nahrádzajú slovami „odseku 3“.</w:t>
      </w:r>
    </w:p>
    <w:p w:rsidR="00A165DD" w:rsidRPr="008B7EC3" w:rsidP="00A165DD">
      <w:pPr>
        <w:tabs>
          <w:tab w:val="left" w:pos="567"/>
        </w:tabs>
        <w:bidi w:val="0"/>
        <w:jc w:val="both"/>
        <w:rPr>
          <w:rStyle w:val="Strong"/>
          <w:rFonts w:ascii="Times New Roman" w:hAnsi="Times New Roman"/>
          <w:b w:val="0"/>
          <w:bCs w:val="0"/>
        </w:rPr>
      </w:pPr>
    </w:p>
    <w:p w:rsidR="001A115E" w:rsidRPr="00072578" w:rsidP="001A115E">
      <w:pPr>
        <w:numPr>
          <w:numId w:val="1"/>
        </w:numPr>
        <w:tabs>
          <w:tab w:val="clear" w:pos="502"/>
          <w:tab w:val="left" w:pos="567"/>
        </w:tabs>
        <w:bidi w:val="0"/>
        <w:ind w:left="567" w:hanging="567"/>
        <w:jc w:val="both"/>
        <w:rPr>
          <w:rFonts w:ascii="Times New Roman" w:hAnsi="Times New Roman"/>
        </w:rPr>
      </w:pPr>
      <w:r w:rsidRPr="00072578">
        <w:rPr>
          <w:rFonts w:ascii="Times New Roman" w:hAnsi="Times New Roman"/>
        </w:rPr>
        <w:t>V § 27 sa</w:t>
      </w:r>
      <w:r w:rsidRPr="00072578" w:rsidR="0000439A">
        <w:rPr>
          <w:rFonts w:ascii="Times New Roman" w:hAnsi="Times New Roman"/>
        </w:rPr>
        <w:t xml:space="preserve"> nad slovom „predpisu“</w:t>
      </w:r>
      <w:r w:rsidRPr="00072578">
        <w:rPr>
          <w:rFonts w:ascii="Times New Roman" w:hAnsi="Times New Roman"/>
        </w:rPr>
        <w:t xml:space="preserve"> odkaz „</w:t>
      </w:r>
      <w:r w:rsidRPr="00072578">
        <w:rPr>
          <w:rFonts w:ascii="Times New Roman" w:hAnsi="Times New Roman"/>
          <w:vertAlign w:val="superscript"/>
        </w:rPr>
        <w:t>11</w:t>
      </w:r>
      <w:r w:rsidRPr="00072578">
        <w:rPr>
          <w:rFonts w:ascii="Times New Roman" w:hAnsi="Times New Roman"/>
        </w:rPr>
        <w:t>)“ nahrádza odkazom „</w:t>
      </w:r>
      <w:r w:rsidRPr="00072578">
        <w:rPr>
          <w:rFonts w:ascii="Times New Roman" w:hAnsi="Times New Roman"/>
          <w:vertAlign w:val="superscript"/>
        </w:rPr>
        <w:t>9</w:t>
      </w:r>
      <w:r w:rsidRPr="00072578">
        <w:rPr>
          <w:rFonts w:ascii="Times New Roman" w:hAnsi="Times New Roman"/>
        </w:rPr>
        <w:t>)“.</w:t>
      </w:r>
    </w:p>
    <w:p w:rsidR="001A115E" w:rsidP="001A115E">
      <w:pPr>
        <w:pStyle w:val="ListParagraph"/>
        <w:bidi w:val="0"/>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29 ods. 1 sa za slovo „zamestnávateľovi</w:t>
      </w:r>
      <w:r w:rsidRPr="008B7EC3">
        <w:rPr>
          <w:rStyle w:val="Strong"/>
          <w:rFonts w:ascii="Times New Roman" w:hAnsi="Times New Roman"/>
          <w:b w:val="0"/>
          <w:bCs w:val="0"/>
          <w:vertAlign w:val="superscript"/>
        </w:rPr>
        <w:t>35</w:t>
      </w:r>
      <w:r w:rsidRPr="008B7EC3">
        <w:rPr>
          <w:rStyle w:val="Strong"/>
          <w:rFonts w:ascii="Times New Roman" w:hAnsi="Times New Roman"/>
          <w:b w:val="0"/>
          <w:bCs w:val="0"/>
        </w:rPr>
        <w:t>)“ vkladajú slová „na území Slovenskej republiky“</w:t>
      </w:r>
      <w:r w:rsidRPr="008B7EC3" w:rsidR="004B398C">
        <w:rPr>
          <w:rStyle w:val="Strong"/>
          <w:rFonts w:ascii="Times New Roman" w:hAnsi="Times New Roman"/>
          <w:b w:val="0"/>
          <w:bCs w:val="0"/>
        </w:rPr>
        <w:t xml:space="preserve"> a na konci sa pripájajú tieto slová</w:t>
      </w:r>
      <w:r w:rsidRPr="008B7EC3" w:rsidR="00221B3D">
        <w:rPr>
          <w:rStyle w:val="Strong"/>
          <w:rFonts w:ascii="Times New Roman" w:hAnsi="Times New Roman"/>
          <w:b w:val="0"/>
          <w:bCs w:val="0"/>
        </w:rPr>
        <w:t>:</w:t>
      </w:r>
      <w:r w:rsidRPr="008B7EC3" w:rsidR="004B398C">
        <w:rPr>
          <w:rStyle w:val="Strong"/>
          <w:rFonts w:ascii="Times New Roman" w:hAnsi="Times New Roman"/>
          <w:b w:val="0"/>
          <w:bCs w:val="0"/>
        </w:rPr>
        <w:t xml:space="preserve"> „</w:t>
      </w:r>
      <w:r w:rsidRPr="008B7EC3" w:rsidR="008A3D45">
        <w:rPr>
          <w:rStyle w:val="Strong"/>
          <w:rFonts w:ascii="Times New Roman" w:hAnsi="Times New Roman"/>
          <w:b w:val="0"/>
          <w:bCs w:val="0"/>
        </w:rPr>
        <w:t>alebo na účel jeho vyslania podľa osobitného predpisu</w:t>
      </w:r>
      <w:r w:rsidRPr="008B7EC3" w:rsidR="008A3D45">
        <w:rPr>
          <w:rStyle w:val="Strong"/>
          <w:rFonts w:ascii="Times New Roman" w:hAnsi="Times New Roman"/>
          <w:b w:val="0"/>
          <w:bCs w:val="0"/>
          <w:vertAlign w:val="superscript"/>
        </w:rPr>
        <w:t>35a</w:t>
      </w:r>
      <w:r w:rsidRPr="008B7EC3" w:rsidR="008A3D45">
        <w:rPr>
          <w:rStyle w:val="Strong"/>
          <w:rFonts w:ascii="Times New Roman" w:hAnsi="Times New Roman"/>
          <w:b w:val="0"/>
          <w:bCs w:val="0"/>
        </w:rPr>
        <w:t>)</w:t>
      </w:r>
      <w:r w:rsidRPr="008B7EC3" w:rsidR="004B398C">
        <w:rPr>
          <w:rStyle w:val="Strong"/>
          <w:rFonts w:ascii="Times New Roman" w:hAnsi="Times New Roman"/>
          <w:b w:val="0"/>
          <w:bCs w:val="0"/>
        </w:rPr>
        <w:t>“</w:t>
      </w:r>
      <w:r w:rsidRPr="008B7EC3">
        <w:rPr>
          <w:rStyle w:val="Strong"/>
          <w:rFonts w:ascii="Times New Roman" w:hAnsi="Times New Roman"/>
          <w:b w:val="0"/>
          <w:bCs w:val="0"/>
        </w:rPr>
        <w:t>.</w:t>
      </w:r>
    </w:p>
    <w:p w:rsidR="00E4286C" w:rsidRPr="008B7EC3" w:rsidP="00010C7B">
      <w:pPr>
        <w:tabs>
          <w:tab w:val="left" w:pos="567"/>
        </w:tabs>
        <w:bidi w:val="0"/>
        <w:jc w:val="both"/>
        <w:rPr>
          <w:rStyle w:val="Strong"/>
          <w:rFonts w:ascii="Times New Roman" w:hAnsi="Times New Roman"/>
          <w:b w:val="0"/>
          <w:bCs w:val="0"/>
        </w:rPr>
      </w:pPr>
    </w:p>
    <w:p w:rsidR="004B398C" w:rsidRPr="008B7EC3" w:rsidP="004B398C">
      <w:pPr>
        <w:tabs>
          <w:tab w:val="left" w:pos="567"/>
        </w:tabs>
        <w:bidi w:val="0"/>
        <w:ind w:left="567"/>
        <w:jc w:val="both"/>
        <w:rPr>
          <w:rStyle w:val="Strong"/>
          <w:rFonts w:ascii="Times New Roman" w:hAnsi="Times New Roman"/>
          <w:b w:val="0"/>
          <w:bCs w:val="0"/>
        </w:rPr>
      </w:pPr>
      <w:r w:rsidRPr="008B7EC3">
        <w:rPr>
          <w:rStyle w:val="Strong"/>
          <w:rFonts w:ascii="Times New Roman" w:hAnsi="Times New Roman"/>
          <w:b w:val="0"/>
          <w:bCs w:val="0"/>
        </w:rPr>
        <w:t xml:space="preserve">Poznámka pod čiarou k odkazu </w:t>
      </w:r>
      <w:r w:rsidRPr="008B7EC3" w:rsidR="00221B3D">
        <w:rPr>
          <w:rStyle w:val="Strong"/>
          <w:rFonts w:ascii="Times New Roman" w:hAnsi="Times New Roman"/>
          <w:b w:val="0"/>
          <w:bCs w:val="0"/>
        </w:rPr>
        <w:t>35a</w:t>
      </w:r>
      <w:r w:rsidRPr="008B7EC3">
        <w:rPr>
          <w:rStyle w:val="Strong"/>
          <w:rFonts w:ascii="Times New Roman" w:hAnsi="Times New Roman"/>
          <w:b w:val="0"/>
          <w:bCs w:val="0"/>
        </w:rPr>
        <w:t xml:space="preserve"> znie:</w:t>
      </w:r>
    </w:p>
    <w:p w:rsidR="004B398C" w:rsidRPr="008B7EC3" w:rsidP="004B398C">
      <w:pPr>
        <w:tabs>
          <w:tab w:val="left" w:pos="567"/>
        </w:tabs>
        <w:bidi w:val="0"/>
        <w:ind w:left="567"/>
        <w:jc w:val="both"/>
        <w:rPr>
          <w:rStyle w:val="Strong"/>
          <w:rFonts w:ascii="Times New Roman" w:hAnsi="Times New Roman"/>
          <w:b w:val="0"/>
          <w:bCs w:val="0"/>
        </w:rPr>
      </w:pPr>
      <w:r w:rsidRPr="008B7EC3">
        <w:rPr>
          <w:rStyle w:val="Strong"/>
          <w:rFonts w:ascii="Times New Roman" w:hAnsi="Times New Roman"/>
          <w:b w:val="0"/>
          <w:bCs w:val="0"/>
        </w:rPr>
        <w:t>„</w:t>
      </w:r>
      <w:r w:rsidRPr="008B7EC3" w:rsidR="00221B3D">
        <w:rPr>
          <w:rStyle w:val="Strong"/>
          <w:rFonts w:ascii="Times New Roman" w:hAnsi="Times New Roman"/>
          <w:b w:val="0"/>
          <w:bCs w:val="0"/>
          <w:vertAlign w:val="superscript"/>
        </w:rPr>
        <w:t>35a</w:t>
      </w:r>
      <w:r w:rsidRPr="008B7EC3">
        <w:rPr>
          <w:rStyle w:val="Strong"/>
          <w:rFonts w:ascii="Times New Roman" w:hAnsi="Times New Roman"/>
          <w:b w:val="0"/>
          <w:bCs w:val="0"/>
        </w:rPr>
        <w:t xml:space="preserve">) § 5 </w:t>
      </w:r>
      <w:r w:rsidRPr="008B7EC3" w:rsidR="00D861E1">
        <w:rPr>
          <w:rStyle w:val="Strong"/>
          <w:rFonts w:ascii="Times New Roman" w:hAnsi="Times New Roman"/>
          <w:b w:val="0"/>
          <w:bCs w:val="0"/>
        </w:rPr>
        <w:t>zákona č. 311/2001 Z. z. v znení neskorších predpisov</w:t>
      </w:r>
      <w:r w:rsidRPr="008B7EC3">
        <w:rPr>
          <w:rStyle w:val="Strong"/>
          <w:rFonts w:ascii="Times New Roman" w:hAnsi="Times New Roman"/>
          <w:b w:val="0"/>
          <w:bCs w:val="0"/>
        </w:rPr>
        <w:t>.“.</w:t>
      </w:r>
    </w:p>
    <w:p w:rsidR="004B398C" w:rsidRPr="008B7EC3" w:rsidP="004B398C">
      <w:pPr>
        <w:tabs>
          <w:tab w:val="left" w:pos="567"/>
        </w:tabs>
        <w:bidi w:val="0"/>
        <w:ind w:left="567"/>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29 ods. 4  sa vypúšťa posledná veta.</w:t>
      </w:r>
    </w:p>
    <w:p w:rsidR="00F33ADF" w:rsidRPr="008B7EC3" w:rsidP="0052730B">
      <w:pPr>
        <w:tabs>
          <w:tab w:val="left" w:pos="567"/>
        </w:tabs>
        <w:bidi w:val="0"/>
        <w:jc w:val="both"/>
        <w:rPr>
          <w:rStyle w:val="Strong"/>
          <w:rFonts w:ascii="Times New Roman" w:hAnsi="Times New Roman"/>
          <w:b w:val="0"/>
          <w:bCs w:val="0"/>
        </w:rPr>
      </w:pPr>
    </w:p>
    <w:p w:rsidR="004B398C" w:rsidRPr="008B7EC3" w:rsidP="004B398C">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29 ods. 5 sa slová „na základe návrhu podľa § 31 ods. 3“ nahrádzajú slovami „podľa § 31 ods. 2“.</w:t>
      </w:r>
    </w:p>
    <w:p w:rsidR="00BB58BD" w:rsidRPr="008B7EC3" w:rsidP="00221B3D">
      <w:pPr>
        <w:pStyle w:val="ListParagraph"/>
        <w:bidi w:val="0"/>
        <w:ind w:left="0"/>
        <w:rPr>
          <w:rStyle w:val="Strong"/>
          <w:rFonts w:ascii="Times New Roman" w:hAnsi="Times New Roman"/>
          <w:b w:val="0"/>
          <w:bCs w:val="0"/>
        </w:rPr>
      </w:pPr>
    </w:p>
    <w:p w:rsidR="00DF08BD" w:rsidRPr="008B7EC3" w:rsidP="00BB58BD">
      <w:pPr>
        <w:numPr>
          <w:numId w:val="1"/>
        </w:numPr>
        <w:tabs>
          <w:tab w:val="clear" w:pos="502"/>
          <w:tab w:val="left" w:pos="567"/>
        </w:tabs>
        <w:bidi w:val="0"/>
        <w:ind w:left="567" w:hanging="567"/>
        <w:jc w:val="both"/>
        <w:rPr>
          <w:rStyle w:val="Strong"/>
          <w:rFonts w:ascii="Times New Roman" w:hAnsi="Times New Roman"/>
          <w:b w:val="0"/>
          <w:bCs w:val="0"/>
        </w:rPr>
      </w:pPr>
      <w:r w:rsidRPr="008B7EC3" w:rsidR="00583708">
        <w:rPr>
          <w:rStyle w:val="Strong"/>
          <w:rFonts w:ascii="Times New Roman" w:hAnsi="Times New Roman"/>
          <w:b w:val="0"/>
          <w:bCs w:val="0"/>
        </w:rPr>
        <w:t xml:space="preserve">V § 29 ods. </w:t>
      </w:r>
      <w:r w:rsidRPr="008B7EC3" w:rsidR="004B398C">
        <w:rPr>
          <w:rStyle w:val="Strong"/>
          <w:rFonts w:ascii="Times New Roman" w:hAnsi="Times New Roman"/>
          <w:b w:val="0"/>
          <w:bCs w:val="0"/>
        </w:rPr>
        <w:t>6 písm. c) sa slová „kraj, v ktorom“ nahrádzajú slovami „kraj alebo kraje, v ktorých“.</w:t>
      </w:r>
    </w:p>
    <w:p w:rsidR="00BB58BD" w:rsidP="00DF08BD">
      <w:pPr>
        <w:tabs>
          <w:tab w:val="left" w:pos="567"/>
        </w:tabs>
        <w:bidi w:val="0"/>
        <w:ind w:left="567"/>
        <w:jc w:val="both"/>
        <w:rPr>
          <w:rStyle w:val="Strong"/>
          <w:rFonts w:ascii="Times New Roman" w:hAnsi="Times New Roman"/>
          <w:b w:val="0"/>
          <w:bCs w:val="0"/>
        </w:rPr>
      </w:pPr>
    </w:p>
    <w:p w:rsidR="00FD1E0A" w:rsidRPr="008B7EC3" w:rsidP="00BB58BD">
      <w:pPr>
        <w:numPr>
          <w:numId w:val="1"/>
        </w:numPr>
        <w:tabs>
          <w:tab w:val="clear" w:pos="502"/>
          <w:tab w:val="left" w:pos="567"/>
        </w:tabs>
        <w:bidi w:val="0"/>
        <w:ind w:left="567" w:hanging="567"/>
        <w:jc w:val="both"/>
        <w:rPr>
          <w:rStyle w:val="Strong"/>
          <w:rFonts w:ascii="Times New Roman" w:hAnsi="Times New Roman"/>
          <w:b w:val="0"/>
          <w:bCs w:val="0"/>
        </w:rPr>
      </w:pPr>
      <w:r w:rsidRPr="008B7EC3" w:rsidR="00C53701">
        <w:rPr>
          <w:rStyle w:val="Strong"/>
          <w:rFonts w:ascii="Times New Roman" w:hAnsi="Times New Roman"/>
          <w:b w:val="0"/>
          <w:bCs w:val="0"/>
        </w:rPr>
        <w:t>V § 29 odsek 7 znie:</w:t>
      </w:r>
    </w:p>
    <w:p w:rsidR="007F6BD5" w:rsidRPr="00072578" w:rsidP="007F6BD5">
      <w:pPr>
        <w:tabs>
          <w:tab w:val="left" w:pos="567"/>
        </w:tabs>
        <w:bidi w:val="0"/>
        <w:ind w:left="567" w:firstLine="333"/>
        <w:jc w:val="both"/>
        <w:rPr>
          <w:rStyle w:val="Strong"/>
          <w:rFonts w:ascii="Times New Roman" w:hAnsi="Times New Roman"/>
          <w:b w:val="0"/>
          <w:bCs w:val="0"/>
        </w:rPr>
      </w:pPr>
      <w:r w:rsidRPr="00072578" w:rsidR="00FD1E0A">
        <w:rPr>
          <w:rStyle w:val="Strong"/>
          <w:rFonts w:ascii="Times New Roman" w:hAnsi="Times New Roman"/>
          <w:b w:val="0"/>
          <w:bCs w:val="0"/>
        </w:rPr>
        <w:t xml:space="preserve">„(7) </w:t>
      </w:r>
      <w:r w:rsidRPr="00072578">
        <w:rPr>
          <w:rStyle w:val="Strong"/>
          <w:rFonts w:ascii="Times New Roman" w:hAnsi="Times New Roman"/>
          <w:b w:val="0"/>
          <w:bCs w:val="0"/>
        </w:rPr>
        <w:t>Právnická osoba alebo fyzická osoba k žiadosti o vydanie povolenia na vykonávanie činnosti agentúry dočasného zamestnávania priloží</w:t>
      </w:r>
    </w:p>
    <w:p w:rsidR="00FD1E0A" w:rsidRPr="00072578" w:rsidP="007F6BD5">
      <w:pPr>
        <w:pStyle w:val="ListParagraph"/>
        <w:numPr>
          <w:ilvl w:val="2"/>
          <w:numId w:val="1"/>
        </w:numPr>
        <w:tabs>
          <w:tab w:val="num" w:pos="851"/>
          <w:tab w:val="clear" w:pos="2340"/>
        </w:tabs>
        <w:bidi w:val="0"/>
        <w:ind w:left="851" w:hanging="284"/>
        <w:jc w:val="both"/>
        <w:rPr>
          <w:rStyle w:val="Strong"/>
          <w:rFonts w:ascii="Times New Roman" w:hAnsi="Times New Roman"/>
          <w:b w:val="0"/>
          <w:bCs w:val="0"/>
        </w:rPr>
      </w:pPr>
      <w:r w:rsidRPr="00072578">
        <w:rPr>
          <w:rStyle w:val="Strong"/>
          <w:rFonts w:ascii="Times New Roman" w:hAnsi="Times New Roman"/>
          <w:b w:val="0"/>
          <w:bCs w:val="0"/>
        </w:rPr>
        <w:t>projekt vykonávania činnosti agentúry dočasného zamestnávania vrátane kalkulácie predpokladaných príjmov a výdavkov,</w:t>
      </w:r>
    </w:p>
    <w:p w:rsidR="00FD1E0A" w:rsidRPr="00072578" w:rsidP="00FD1E0A">
      <w:pPr>
        <w:pStyle w:val="ListParagraph"/>
        <w:numPr>
          <w:ilvl w:val="2"/>
          <w:numId w:val="1"/>
        </w:numPr>
        <w:tabs>
          <w:tab w:val="num" w:pos="851"/>
          <w:tab w:val="clear" w:pos="2340"/>
        </w:tabs>
        <w:bidi w:val="0"/>
        <w:ind w:left="851" w:hanging="284"/>
        <w:jc w:val="both"/>
        <w:rPr>
          <w:rStyle w:val="Strong"/>
          <w:rFonts w:ascii="Times New Roman" w:hAnsi="Times New Roman"/>
          <w:b w:val="0"/>
          <w:bCs w:val="0"/>
        </w:rPr>
      </w:pPr>
      <w:r w:rsidRPr="00072578" w:rsidR="00161DBE">
        <w:rPr>
          <w:rStyle w:val="Strong"/>
          <w:rFonts w:ascii="Times New Roman" w:hAnsi="Times New Roman"/>
          <w:b w:val="0"/>
          <w:bCs w:val="0"/>
        </w:rPr>
        <w:t xml:space="preserve">doklad o vlastníctve priestorov alebo </w:t>
      </w:r>
      <w:r w:rsidRPr="00072578">
        <w:rPr>
          <w:rStyle w:val="Strong"/>
          <w:rFonts w:ascii="Times New Roman" w:hAnsi="Times New Roman"/>
          <w:b w:val="0"/>
          <w:bCs w:val="0"/>
        </w:rPr>
        <w:t>zmluva o nájme priestorov,</w:t>
      </w:r>
    </w:p>
    <w:p w:rsidR="00C923C3" w:rsidRPr="00072578" w:rsidP="00C923C3">
      <w:pPr>
        <w:pStyle w:val="ListParagraph"/>
        <w:numPr>
          <w:ilvl w:val="2"/>
          <w:numId w:val="1"/>
        </w:numPr>
        <w:tabs>
          <w:tab w:val="num" w:pos="851"/>
          <w:tab w:val="clear" w:pos="2340"/>
        </w:tabs>
        <w:bidi w:val="0"/>
        <w:ind w:left="851" w:hanging="284"/>
        <w:jc w:val="both"/>
        <w:rPr>
          <w:rStyle w:val="Strong"/>
          <w:rFonts w:ascii="Times New Roman" w:hAnsi="Times New Roman"/>
          <w:b w:val="0"/>
          <w:bCs w:val="0"/>
        </w:rPr>
      </w:pPr>
      <w:r w:rsidRPr="00072578">
        <w:rPr>
          <w:rStyle w:val="Strong"/>
          <w:rFonts w:ascii="Times New Roman" w:hAnsi="Times New Roman"/>
          <w:b w:val="0"/>
          <w:bCs w:val="0"/>
        </w:rPr>
        <w:t>účtovná závierka za kalendárny rok, ktorý predchádza kalendárnemu roku</w:t>
      </w:r>
      <w:r w:rsidRPr="00072578" w:rsidR="00726069">
        <w:rPr>
          <w:rStyle w:val="Strong"/>
          <w:rFonts w:ascii="Times New Roman" w:hAnsi="Times New Roman"/>
          <w:b w:val="0"/>
          <w:bCs w:val="0"/>
        </w:rPr>
        <w:t>,</w:t>
      </w:r>
      <w:r w:rsidRPr="00072578">
        <w:rPr>
          <w:rStyle w:val="Strong"/>
          <w:rFonts w:ascii="Times New Roman" w:hAnsi="Times New Roman"/>
          <w:b w:val="0"/>
          <w:bCs w:val="0"/>
        </w:rPr>
        <w:t xml:space="preserve"> v ktorom sa podáva žiadosť, preukazujúca disponovanie vlastným imaním v hodnote najmenej 30 000 eur, ak ide o právnickú osobu, alebo doklad preukazujúci bankovú záruku v hodnote najmenej 15 000 eur, ak ide o fyzickú osobu,</w:t>
      </w:r>
    </w:p>
    <w:p w:rsidR="00FD1E0A" w:rsidRPr="00072578" w:rsidP="00FD1E0A">
      <w:pPr>
        <w:pStyle w:val="ListParagraph"/>
        <w:numPr>
          <w:ilvl w:val="2"/>
          <w:numId w:val="1"/>
        </w:numPr>
        <w:tabs>
          <w:tab w:val="num" w:pos="851"/>
          <w:tab w:val="clear" w:pos="2340"/>
        </w:tabs>
        <w:bidi w:val="0"/>
        <w:ind w:left="851" w:hanging="284"/>
        <w:jc w:val="both"/>
        <w:rPr>
          <w:rStyle w:val="Strong"/>
          <w:rFonts w:ascii="Times New Roman" w:hAnsi="Times New Roman"/>
          <w:b w:val="0"/>
          <w:bCs w:val="0"/>
        </w:rPr>
      </w:pPr>
      <w:r w:rsidRPr="00072578" w:rsidR="002A5F49">
        <w:rPr>
          <w:rStyle w:val="Strong"/>
          <w:rFonts w:ascii="Times New Roman" w:hAnsi="Times New Roman"/>
          <w:b w:val="0"/>
          <w:bCs w:val="0"/>
          <w:color w:val="000000"/>
        </w:rPr>
        <w:t xml:space="preserve">potvrdenie </w:t>
      </w:r>
      <w:r w:rsidRPr="00072578" w:rsidR="002E4108">
        <w:rPr>
          <w:rStyle w:val="Strong"/>
          <w:rFonts w:ascii="Times New Roman" w:hAnsi="Times New Roman"/>
          <w:b w:val="0"/>
          <w:bCs w:val="0"/>
          <w:color w:val="000000"/>
        </w:rPr>
        <w:t xml:space="preserve">daňového úradu </w:t>
      </w:r>
      <w:r w:rsidRPr="00072578" w:rsidR="00D23860">
        <w:rPr>
          <w:rStyle w:val="Strong"/>
          <w:rFonts w:ascii="Times New Roman" w:hAnsi="Times New Roman"/>
          <w:b w:val="0"/>
          <w:bCs w:val="0"/>
          <w:color w:val="000000"/>
        </w:rPr>
        <w:t>a</w:t>
      </w:r>
      <w:r w:rsidRPr="00072578" w:rsidR="002E4108">
        <w:rPr>
          <w:rStyle w:val="Strong"/>
          <w:rFonts w:ascii="Times New Roman" w:hAnsi="Times New Roman"/>
          <w:b w:val="0"/>
          <w:bCs w:val="0"/>
          <w:color w:val="000000"/>
        </w:rPr>
        <w:t xml:space="preserve"> colného úradu</w:t>
      </w:r>
      <w:r w:rsidRPr="00072578" w:rsidR="002A5F49">
        <w:rPr>
          <w:rStyle w:val="Strong"/>
          <w:rFonts w:ascii="Times New Roman" w:hAnsi="Times New Roman"/>
          <w:b w:val="0"/>
          <w:bCs w:val="0"/>
          <w:color w:val="000000"/>
        </w:rPr>
        <w:t xml:space="preserve"> </w:t>
      </w:r>
      <w:r w:rsidRPr="00072578" w:rsidR="00C021F2">
        <w:rPr>
          <w:rStyle w:val="Strong"/>
          <w:rFonts w:ascii="Times New Roman" w:hAnsi="Times New Roman"/>
          <w:b w:val="0"/>
          <w:bCs w:val="0"/>
          <w:color w:val="000000"/>
        </w:rPr>
        <w:t xml:space="preserve">nie staršie ako tri mesiace </w:t>
      </w:r>
      <w:r w:rsidRPr="00072578" w:rsidR="002A5F49">
        <w:rPr>
          <w:rStyle w:val="Strong"/>
          <w:rFonts w:ascii="Times New Roman" w:hAnsi="Times New Roman"/>
          <w:b w:val="0"/>
          <w:bCs w:val="0"/>
          <w:color w:val="000000"/>
        </w:rPr>
        <w:t>o tom,</w:t>
      </w:r>
      <w:r w:rsidRPr="00072578" w:rsidR="00F16112">
        <w:rPr>
          <w:rStyle w:val="Strong"/>
          <w:rFonts w:ascii="Times New Roman" w:hAnsi="Times New Roman"/>
          <w:b w:val="0"/>
          <w:bCs w:val="0"/>
          <w:color w:val="000000"/>
        </w:rPr>
        <w:t xml:space="preserve"> že nemá daňový nedoplatok </w:t>
      </w:r>
      <w:r w:rsidRPr="00072578" w:rsidR="00D23860">
        <w:rPr>
          <w:rStyle w:val="Strong"/>
          <w:rFonts w:ascii="Times New Roman" w:hAnsi="Times New Roman"/>
          <w:b w:val="0"/>
          <w:bCs w:val="0"/>
          <w:color w:val="000000"/>
        </w:rPr>
        <w:t xml:space="preserve">a </w:t>
      </w:r>
      <w:r w:rsidRPr="00072578" w:rsidR="00F16112">
        <w:rPr>
          <w:rStyle w:val="Strong"/>
          <w:rFonts w:ascii="Times New Roman" w:hAnsi="Times New Roman"/>
          <w:b w:val="0"/>
          <w:bCs w:val="0"/>
          <w:color w:val="000000"/>
        </w:rPr>
        <w:t>colný nedoplatok,</w:t>
      </w:r>
      <w:r w:rsidRPr="00072578" w:rsidR="00F16112">
        <w:rPr>
          <w:rStyle w:val="Strong"/>
          <w:rFonts w:ascii="Times New Roman" w:hAnsi="Times New Roman"/>
          <w:b w:val="0"/>
          <w:bCs w:val="0"/>
          <w:i/>
          <w:iCs/>
        </w:rPr>
        <w:t xml:space="preserve"> </w:t>
      </w:r>
    </w:p>
    <w:p w:rsidR="00FD1E0A" w:rsidRPr="00072578" w:rsidP="00FD1E0A">
      <w:pPr>
        <w:pStyle w:val="ListParagraph"/>
        <w:numPr>
          <w:ilvl w:val="2"/>
          <w:numId w:val="1"/>
        </w:numPr>
        <w:tabs>
          <w:tab w:val="num" w:pos="851"/>
          <w:tab w:val="clear" w:pos="2340"/>
        </w:tabs>
        <w:bidi w:val="0"/>
        <w:ind w:left="851" w:hanging="284"/>
        <w:jc w:val="both"/>
        <w:rPr>
          <w:rStyle w:val="Strong"/>
          <w:rFonts w:ascii="Times New Roman" w:hAnsi="Times New Roman"/>
          <w:b w:val="0"/>
          <w:bCs w:val="0"/>
        </w:rPr>
      </w:pPr>
      <w:r w:rsidRPr="00072578" w:rsidR="00531A44">
        <w:rPr>
          <w:rStyle w:val="Strong"/>
          <w:rFonts w:ascii="Times New Roman" w:hAnsi="Times New Roman"/>
          <w:b w:val="0"/>
          <w:bCs w:val="0"/>
        </w:rPr>
        <w:t>potvrdenie každej zdravotnej poisťovne a Sociálnej poisťovne</w:t>
      </w:r>
      <w:r w:rsidRPr="00072578" w:rsidR="00A07288">
        <w:rPr>
          <w:rStyle w:val="Strong"/>
          <w:rFonts w:ascii="Times New Roman" w:hAnsi="Times New Roman"/>
          <w:b w:val="0"/>
          <w:bCs w:val="0"/>
        </w:rPr>
        <w:t xml:space="preserve"> nie staršie ako tri mesiace</w:t>
      </w:r>
      <w:r w:rsidRPr="00072578" w:rsidR="00C021F2">
        <w:rPr>
          <w:rStyle w:val="Strong"/>
          <w:rFonts w:ascii="Times New Roman" w:hAnsi="Times New Roman"/>
          <w:b w:val="0"/>
          <w:bCs w:val="0"/>
        </w:rPr>
        <w:t xml:space="preserve"> o tom</w:t>
      </w:r>
      <w:r w:rsidRPr="00072578" w:rsidR="00531A44">
        <w:rPr>
          <w:rStyle w:val="Strong"/>
          <w:rFonts w:ascii="Times New Roman" w:hAnsi="Times New Roman"/>
          <w:b w:val="0"/>
          <w:bCs w:val="0"/>
        </w:rPr>
        <w:t>, že nem</w:t>
      </w:r>
      <w:r w:rsidRPr="00072578" w:rsidR="007038FB">
        <w:rPr>
          <w:rStyle w:val="Strong"/>
          <w:rFonts w:ascii="Times New Roman" w:hAnsi="Times New Roman"/>
          <w:b w:val="0"/>
          <w:bCs w:val="0"/>
        </w:rPr>
        <w:t>ajú</w:t>
      </w:r>
      <w:r w:rsidRPr="00072578" w:rsidR="00531A44">
        <w:rPr>
          <w:rStyle w:val="Strong"/>
          <w:rFonts w:ascii="Times New Roman" w:hAnsi="Times New Roman"/>
          <w:b w:val="0"/>
          <w:bCs w:val="0"/>
        </w:rPr>
        <w:t xml:space="preserve"> voči právnickej osobe alebo fyzickej osobe evidované pohľadávky na </w:t>
      </w:r>
      <w:r w:rsidRPr="00072578">
        <w:rPr>
          <w:rStyle w:val="Strong"/>
          <w:rFonts w:ascii="Times New Roman" w:hAnsi="Times New Roman"/>
          <w:b w:val="0"/>
          <w:bCs w:val="0"/>
        </w:rPr>
        <w:t xml:space="preserve">preddavku na poistné na </w:t>
      </w:r>
      <w:r w:rsidRPr="00072578" w:rsidR="00B505AD">
        <w:rPr>
          <w:rStyle w:val="Strong"/>
          <w:rFonts w:ascii="Times New Roman" w:hAnsi="Times New Roman"/>
          <w:b w:val="0"/>
          <w:bCs w:val="0"/>
        </w:rPr>
        <w:t xml:space="preserve">povinné </w:t>
      </w:r>
      <w:r w:rsidRPr="00072578">
        <w:rPr>
          <w:rStyle w:val="Strong"/>
          <w:rFonts w:ascii="Times New Roman" w:hAnsi="Times New Roman"/>
          <w:b w:val="0"/>
          <w:bCs w:val="0"/>
        </w:rPr>
        <w:t xml:space="preserve">verejné zdravotné poistenie, </w:t>
      </w:r>
      <w:r w:rsidRPr="00072578" w:rsidR="00531A44">
        <w:rPr>
          <w:rStyle w:val="Strong"/>
          <w:rFonts w:ascii="Times New Roman" w:hAnsi="Times New Roman"/>
          <w:b w:val="0"/>
          <w:bCs w:val="0"/>
        </w:rPr>
        <w:t xml:space="preserve">na </w:t>
      </w:r>
      <w:r w:rsidRPr="00072578">
        <w:rPr>
          <w:rStyle w:val="Strong"/>
          <w:rFonts w:ascii="Times New Roman" w:hAnsi="Times New Roman"/>
          <w:b w:val="0"/>
          <w:bCs w:val="0"/>
        </w:rPr>
        <w:t>poistn</w:t>
      </w:r>
      <w:r w:rsidRPr="00072578" w:rsidR="00531A44">
        <w:rPr>
          <w:rStyle w:val="Strong"/>
          <w:rFonts w:ascii="Times New Roman" w:hAnsi="Times New Roman"/>
          <w:b w:val="0"/>
          <w:bCs w:val="0"/>
        </w:rPr>
        <w:t>om</w:t>
      </w:r>
      <w:r w:rsidRPr="00072578">
        <w:rPr>
          <w:rStyle w:val="Strong"/>
          <w:rFonts w:ascii="Times New Roman" w:hAnsi="Times New Roman"/>
          <w:b w:val="0"/>
          <w:bCs w:val="0"/>
        </w:rPr>
        <w:t xml:space="preserve"> na sociálne poistenie a</w:t>
      </w:r>
      <w:r w:rsidRPr="00072578" w:rsidR="00531A44">
        <w:rPr>
          <w:rStyle w:val="Strong"/>
          <w:rFonts w:ascii="Times New Roman" w:hAnsi="Times New Roman"/>
          <w:b w:val="0"/>
          <w:bCs w:val="0"/>
        </w:rPr>
        <w:t xml:space="preserve"> na </w:t>
      </w:r>
      <w:r w:rsidRPr="00072578">
        <w:rPr>
          <w:rStyle w:val="Strong"/>
          <w:rFonts w:ascii="Times New Roman" w:hAnsi="Times New Roman"/>
          <w:b w:val="0"/>
          <w:bCs w:val="0"/>
        </w:rPr>
        <w:t>povinných príspevko</w:t>
      </w:r>
      <w:r w:rsidRPr="00072578" w:rsidR="00531A44">
        <w:rPr>
          <w:rStyle w:val="Strong"/>
          <w:rFonts w:ascii="Times New Roman" w:hAnsi="Times New Roman"/>
          <w:b w:val="0"/>
          <w:bCs w:val="0"/>
        </w:rPr>
        <w:t>ch</w:t>
      </w:r>
      <w:r w:rsidRPr="00072578">
        <w:rPr>
          <w:rStyle w:val="Strong"/>
          <w:rFonts w:ascii="Times New Roman" w:hAnsi="Times New Roman"/>
          <w:b w:val="0"/>
          <w:bCs w:val="0"/>
        </w:rPr>
        <w:t xml:space="preserve"> na starobné dôchodkové sporenie,</w:t>
      </w:r>
    </w:p>
    <w:p w:rsidR="00FD1E0A" w:rsidRPr="00072578" w:rsidP="00FD1E0A">
      <w:pPr>
        <w:pStyle w:val="ListParagraph"/>
        <w:numPr>
          <w:ilvl w:val="2"/>
          <w:numId w:val="1"/>
        </w:numPr>
        <w:tabs>
          <w:tab w:val="num" w:pos="851"/>
          <w:tab w:val="clear" w:pos="2340"/>
        </w:tabs>
        <w:bidi w:val="0"/>
        <w:ind w:left="851" w:hanging="284"/>
        <w:jc w:val="both"/>
        <w:rPr>
          <w:rFonts w:ascii="Times New Roman" w:hAnsi="Times New Roman"/>
        </w:rPr>
      </w:pPr>
      <w:r w:rsidRPr="00072578" w:rsidR="008D79FF">
        <w:rPr>
          <w:rFonts w:ascii="Times New Roman" w:hAnsi="Times New Roman"/>
        </w:rPr>
        <w:t xml:space="preserve">potvrdenie inšpektorátu práce </w:t>
      </w:r>
      <w:r w:rsidRPr="00072578" w:rsidR="00CB0184">
        <w:rPr>
          <w:rFonts w:ascii="Times New Roman" w:hAnsi="Times New Roman"/>
        </w:rPr>
        <w:t xml:space="preserve">nie staršie ako tri mesiace </w:t>
      </w:r>
      <w:r w:rsidRPr="00072578" w:rsidR="008D79FF">
        <w:rPr>
          <w:rFonts w:ascii="Times New Roman" w:hAnsi="Times New Roman"/>
        </w:rPr>
        <w:t xml:space="preserve">o tom, že </w:t>
      </w:r>
      <w:r w:rsidRPr="00072578" w:rsidR="00B4430F">
        <w:rPr>
          <w:rFonts w:ascii="Times New Roman" w:hAnsi="Times New Roman"/>
        </w:rPr>
        <w:t>neporušila</w:t>
      </w:r>
      <w:r w:rsidRPr="00072578" w:rsidR="008D79FF">
        <w:rPr>
          <w:rFonts w:ascii="Times New Roman" w:hAnsi="Times New Roman"/>
        </w:rPr>
        <w:t xml:space="preserve"> </w:t>
      </w:r>
      <w:r w:rsidRPr="00072578">
        <w:rPr>
          <w:rFonts w:ascii="Times New Roman" w:hAnsi="Times New Roman"/>
        </w:rPr>
        <w:t>zákaz nelegálneho zamestnávania v období troch rokov</w:t>
      </w:r>
      <w:r w:rsidRPr="00072578" w:rsidR="00237E2F">
        <w:rPr>
          <w:rFonts w:ascii="Times New Roman" w:hAnsi="Times New Roman"/>
        </w:rPr>
        <w:t xml:space="preserve"> pred podaním žiadosti</w:t>
      </w:r>
      <w:r w:rsidRPr="00072578">
        <w:rPr>
          <w:rFonts w:ascii="Times New Roman" w:hAnsi="Times New Roman"/>
        </w:rPr>
        <w:t>,</w:t>
      </w:r>
    </w:p>
    <w:p w:rsidR="00531A44" w:rsidRPr="00072578" w:rsidP="00531A44">
      <w:pPr>
        <w:pStyle w:val="ListParagraph"/>
        <w:numPr>
          <w:ilvl w:val="2"/>
          <w:numId w:val="1"/>
        </w:numPr>
        <w:tabs>
          <w:tab w:val="num" w:pos="851"/>
          <w:tab w:val="clear" w:pos="2340"/>
        </w:tabs>
        <w:bidi w:val="0"/>
        <w:ind w:left="851" w:hanging="284"/>
        <w:jc w:val="both"/>
        <w:rPr>
          <w:rFonts w:ascii="Times New Roman" w:hAnsi="Times New Roman"/>
        </w:rPr>
      </w:pPr>
      <w:r w:rsidRPr="00072578">
        <w:rPr>
          <w:rStyle w:val="Strong"/>
          <w:rFonts w:ascii="Times New Roman" w:hAnsi="Times New Roman"/>
          <w:b w:val="0"/>
          <w:bCs w:val="0"/>
        </w:rPr>
        <w:t xml:space="preserve">doklad preukazujúci </w:t>
      </w:r>
      <w:r w:rsidRPr="00072578">
        <w:rPr>
          <w:rFonts w:ascii="Times New Roman" w:hAnsi="Times New Roman"/>
        </w:rPr>
        <w:t>skutočnosť, že nemá evidované neuspokojené nároky svojich zamestnancov vyplývajúce z pracovného pomeru,</w:t>
      </w:r>
    </w:p>
    <w:p w:rsidR="00FD1E0A" w:rsidRPr="00072578" w:rsidP="00FD1E0A">
      <w:pPr>
        <w:pStyle w:val="ListParagraph"/>
        <w:numPr>
          <w:ilvl w:val="2"/>
          <w:numId w:val="1"/>
        </w:numPr>
        <w:tabs>
          <w:tab w:val="num" w:pos="851"/>
          <w:tab w:val="clear" w:pos="2340"/>
        </w:tabs>
        <w:bidi w:val="0"/>
        <w:ind w:left="851" w:hanging="284"/>
        <w:jc w:val="both"/>
        <w:rPr>
          <w:rFonts w:ascii="Times New Roman" w:hAnsi="Times New Roman"/>
        </w:rPr>
      </w:pPr>
      <w:r w:rsidRPr="00072578" w:rsidR="00531A44">
        <w:rPr>
          <w:rFonts w:ascii="Times New Roman" w:hAnsi="Times New Roman"/>
        </w:rPr>
        <w:t xml:space="preserve">doklad </w:t>
      </w:r>
      <w:r w:rsidRPr="00072578">
        <w:rPr>
          <w:rFonts w:ascii="Times New Roman" w:hAnsi="Times New Roman"/>
        </w:rPr>
        <w:t>preuk</w:t>
      </w:r>
      <w:r w:rsidRPr="00072578" w:rsidR="00531A44">
        <w:rPr>
          <w:rFonts w:ascii="Times New Roman" w:hAnsi="Times New Roman"/>
        </w:rPr>
        <w:t>azujúci</w:t>
      </w:r>
      <w:r w:rsidRPr="00072578">
        <w:rPr>
          <w:rFonts w:ascii="Times New Roman" w:hAnsi="Times New Roman"/>
        </w:rPr>
        <w:t xml:space="preserve"> materiálne vybaveni</w:t>
      </w:r>
      <w:r w:rsidRPr="00072578" w:rsidR="00A07288">
        <w:rPr>
          <w:rFonts w:ascii="Times New Roman" w:hAnsi="Times New Roman"/>
        </w:rPr>
        <w:t>e</w:t>
      </w:r>
      <w:r w:rsidRPr="00072578">
        <w:rPr>
          <w:rFonts w:ascii="Times New Roman" w:hAnsi="Times New Roman"/>
        </w:rPr>
        <w:t xml:space="preserve"> na vykonávanie činnosti agentúry dočasného zamestnávania,</w:t>
      </w:r>
    </w:p>
    <w:p w:rsidR="00A07288" w:rsidRPr="00072578" w:rsidP="00FD1E0A">
      <w:pPr>
        <w:pStyle w:val="ListParagraph"/>
        <w:numPr>
          <w:ilvl w:val="2"/>
          <w:numId w:val="1"/>
        </w:numPr>
        <w:tabs>
          <w:tab w:val="num" w:pos="851"/>
          <w:tab w:val="clear" w:pos="2340"/>
        </w:tabs>
        <w:bidi w:val="0"/>
        <w:ind w:left="851" w:hanging="284"/>
        <w:jc w:val="both"/>
        <w:rPr>
          <w:rFonts w:ascii="Times New Roman" w:hAnsi="Times New Roman"/>
        </w:rPr>
      </w:pPr>
      <w:r w:rsidRPr="00072578">
        <w:rPr>
          <w:rFonts w:ascii="Times New Roman" w:hAnsi="Times New Roman"/>
        </w:rPr>
        <w:t xml:space="preserve">doklad </w:t>
      </w:r>
      <w:r w:rsidRPr="00072578" w:rsidR="00726069">
        <w:rPr>
          <w:rFonts w:ascii="Times New Roman" w:hAnsi="Times New Roman"/>
        </w:rPr>
        <w:t>preuk</w:t>
      </w:r>
      <w:r w:rsidRPr="00072578">
        <w:rPr>
          <w:rFonts w:ascii="Times New Roman" w:hAnsi="Times New Roman"/>
        </w:rPr>
        <w:t>azujúci</w:t>
      </w:r>
      <w:r w:rsidRPr="00072578" w:rsidR="00726069">
        <w:rPr>
          <w:rFonts w:ascii="Times New Roman" w:hAnsi="Times New Roman"/>
        </w:rPr>
        <w:t xml:space="preserve"> </w:t>
      </w:r>
      <w:r w:rsidRPr="00072578" w:rsidR="00FD1E0A">
        <w:rPr>
          <w:rFonts w:ascii="Times New Roman" w:hAnsi="Times New Roman"/>
        </w:rPr>
        <w:t>personálne</w:t>
      </w:r>
      <w:r w:rsidRPr="00072578">
        <w:rPr>
          <w:rFonts w:ascii="Times New Roman" w:hAnsi="Times New Roman"/>
        </w:rPr>
        <w:t xml:space="preserve"> zabezpečenie</w:t>
      </w:r>
      <w:r w:rsidRPr="00072578" w:rsidR="00FD1E0A">
        <w:rPr>
          <w:rFonts w:ascii="Times New Roman" w:hAnsi="Times New Roman"/>
        </w:rPr>
        <w:t xml:space="preserve"> </w:t>
      </w:r>
      <w:r w:rsidRPr="00072578" w:rsidR="00A662B9">
        <w:rPr>
          <w:rFonts w:ascii="Times New Roman" w:hAnsi="Times New Roman"/>
        </w:rPr>
        <w:t>vykonávani</w:t>
      </w:r>
      <w:r w:rsidRPr="00072578">
        <w:rPr>
          <w:rFonts w:ascii="Times New Roman" w:hAnsi="Times New Roman"/>
        </w:rPr>
        <w:t>a</w:t>
      </w:r>
      <w:r w:rsidRPr="00072578" w:rsidR="00A662B9">
        <w:rPr>
          <w:rFonts w:ascii="Times New Roman" w:hAnsi="Times New Roman"/>
        </w:rPr>
        <w:t xml:space="preserve"> činnosti </w:t>
      </w:r>
      <w:r w:rsidRPr="00072578" w:rsidR="00FD1E0A">
        <w:rPr>
          <w:rFonts w:ascii="Times New Roman" w:hAnsi="Times New Roman"/>
        </w:rPr>
        <w:t>a</w:t>
      </w:r>
      <w:r w:rsidRPr="00072578">
        <w:rPr>
          <w:rFonts w:ascii="Times New Roman" w:hAnsi="Times New Roman"/>
        </w:rPr>
        <w:t>gentúry dočasného zamestnávania,</w:t>
      </w:r>
    </w:p>
    <w:p w:rsidR="00FD1E0A" w:rsidRPr="00072578" w:rsidP="00A07288">
      <w:pPr>
        <w:pStyle w:val="ListParagraph"/>
        <w:numPr>
          <w:ilvl w:val="2"/>
          <w:numId w:val="1"/>
        </w:numPr>
        <w:tabs>
          <w:tab w:val="num" w:pos="851"/>
          <w:tab w:val="clear" w:pos="2340"/>
        </w:tabs>
        <w:bidi w:val="0"/>
        <w:ind w:left="851" w:hanging="284"/>
        <w:jc w:val="both"/>
        <w:rPr>
          <w:rStyle w:val="Strong"/>
          <w:rFonts w:ascii="Times New Roman" w:hAnsi="Times New Roman"/>
          <w:b w:val="0"/>
          <w:bCs w:val="0"/>
        </w:rPr>
      </w:pPr>
      <w:r w:rsidRPr="00072578" w:rsidR="00A07288">
        <w:rPr>
          <w:rFonts w:ascii="Times New Roman" w:hAnsi="Times New Roman"/>
        </w:rPr>
        <w:t>okruh spolupracujúcich subjektov.</w:t>
      </w:r>
      <w:r w:rsidRPr="00072578">
        <w:rPr>
          <w:rFonts w:ascii="Times New Roman" w:hAnsi="Times New Roman"/>
        </w:rPr>
        <w:t>“.</w:t>
      </w:r>
    </w:p>
    <w:p w:rsidR="00FD1E0A" w:rsidRPr="008B7EC3" w:rsidP="00FD1E0A">
      <w:pPr>
        <w:tabs>
          <w:tab w:val="left" w:pos="567"/>
        </w:tabs>
        <w:bidi w:val="0"/>
        <w:ind w:left="567"/>
        <w:jc w:val="both"/>
        <w:rPr>
          <w:rStyle w:val="Strong"/>
          <w:rFonts w:ascii="Times New Roman" w:hAnsi="Times New Roman"/>
          <w:b w:val="0"/>
          <w:bCs w:val="0"/>
          <w:color w:val="FF0000"/>
        </w:rPr>
      </w:pPr>
    </w:p>
    <w:p w:rsidR="00E75C11" w:rsidRPr="008B7EC3" w:rsidP="00E75C11">
      <w:pPr>
        <w:numPr>
          <w:numId w:val="1"/>
        </w:numPr>
        <w:tabs>
          <w:tab w:val="clear" w:pos="502"/>
          <w:tab w:val="left" w:pos="567"/>
        </w:tabs>
        <w:bidi w:val="0"/>
        <w:ind w:left="567" w:hanging="567"/>
        <w:jc w:val="both"/>
        <w:rPr>
          <w:rStyle w:val="Strong"/>
          <w:rFonts w:ascii="Times New Roman" w:hAnsi="Times New Roman"/>
          <w:b w:val="0"/>
          <w:bCs w:val="0"/>
          <w:color w:val="FF0000"/>
        </w:rPr>
      </w:pPr>
      <w:r w:rsidRPr="008B7EC3">
        <w:rPr>
          <w:rStyle w:val="Strong"/>
          <w:rFonts w:ascii="Times New Roman" w:hAnsi="Times New Roman"/>
          <w:b w:val="0"/>
          <w:bCs w:val="0"/>
        </w:rPr>
        <w:t>V § 29 ods. 8 písm. b) sa slová „kraj, v ktorom“ nahrádzajú slovami „kraj alebo kraje, v ktorých“.</w:t>
      </w:r>
    </w:p>
    <w:p w:rsidR="00E75C11" w:rsidRPr="008B7EC3" w:rsidP="00E75C11">
      <w:pPr>
        <w:tabs>
          <w:tab w:val="left" w:pos="567"/>
        </w:tabs>
        <w:bidi w:val="0"/>
        <w:ind w:left="567"/>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 29 sa </w:t>
      </w:r>
      <w:r w:rsidRPr="008B7EC3" w:rsidR="00C63B45">
        <w:rPr>
          <w:rStyle w:val="Strong"/>
          <w:rFonts w:ascii="Times New Roman" w:hAnsi="Times New Roman"/>
          <w:b w:val="0"/>
          <w:bCs w:val="0"/>
        </w:rPr>
        <w:t>dopĺňa odsekom 10</w:t>
      </w:r>
      <w:r w:rsidRPr="008B7EC3">
        <w:rPr>
          <w:rStyle w:val="Strong"/>
          <w:rFonts w:ascii="Times New Roman" w:hAnsi="Times New Roman"/>
          <w:b w:val="0"/>
          <w:bCs w:val="0"/>
        </w:rPr>
        <w:t>, ktorý znie:</w:t>
      </w:r>
    </w:p>
    <w:p w:rsidR="00F33ADF" w:rsidRPr="008B7EC3" w:rsidP="001D1DF2">
      <w:pPr>
        <w:tabs>
          <w:tab w:val="left" w:pos="567"/>
        </w:tabs>
        <w:bidi w:val="0"/>
        <w:ind w:left="567" w:firstLine="333"/>
        <w:jc w:val="both"/>
        <w:rPr>
          <w:rStyle w:val="Strong"/>
          <w:rFonts w:ascii="Times New Roman" w:hAnsi="Times New Roman"/>
          <w:b w:val="0"/>
          <w:bCs w:val="0"/>
        </w:rPr>
      </w:pPr>
      <w:r w:rsidRPr="008B7EC3">
        <w:rPr>
          <w:rStyle w:val="Strong"/>
          <w:rFonts w:ascii="Times New Roman" w:hAnsi="Times New Roman"/>
          <w:b w:val="0"/>
          <w:bCs w:val="0"/>
        </w:rPr>
        <w:t>„(</w:t>
      </w:r>
      <w:r w:rsidRPr="008B7EC3" w:rsidR="00C63B45">
        <w:rPr>
          <w:rStyle w:val="Strong"/>
          <w:rFonts w:ascii="Times New Roman" w:hAnsi="Times New Roman"/>
          <w:b w:val="0"/>
          <w:bCs w:val="0"/>
        </w:rPr>
        <w:t>10</w:t>
      </w:r>
      <w:r w:rsidRPr="008B7EC3">
        <w:rPr>
          <w:rStyle w:val="Strong"/>
          <w:rFonts w:ascii="Times New Roman" w:hAnsi="Times New Roman"/>
          <w:b w:val="0"/>
          <w:bCs w:val="0"/>
        </w:rPr>
        <w:t>) Ústredie vedie register agentúr dočasného zamestnávania, ktorý obsahuje údaje podľa ods</w:t>
      </w:r>
      <w:r w:rsidRPr="008B7EC3" w:rsidR="00C63B45">
        <w:rPr>
          <w:rStyle w:val="Strong"/>
          <w:rFonts w:ascii="Times New Roman" w:hAnsi="Times New Roman"/>
          <w:b w:val="0"/>
          <w:bCs w:val="0"/>
        </w:rPr>
        <w:t>eku</w:t>
      </w:r>
      <w:r w:rsidRPr="008B7EC3">
        <w:rPr>
          <w:rStyle w:val="Strong"/>
          <w:rFonts w:ascii="Times New Roman" w:hAnsi="Times New Roman"/>
          <w:b w:val="0"/>
          <w:bCs w:val="0"/>
        </w:rPr>
        <w:t xml:space="preserve"> 8.“.</w:t>
      </w:r>
    </w:p>
    <w:p w:rsidR="00F33ADF" w:rsidRPr="008B7EC3" w:rsidP="0052730B">
      <w:pPr>
        <w:tabs>
          <w:tab w:val="left" w:pos="567"/>
        </w:tabs>
        <w:bidi w:val="0"/>
        <w:ind w:left="567"/>
        <w:jc w:val="both"/>
        <w:rPr>
          <w:rStyle w:val="Strong"/>
          <w:rFonts w:ascii="Times New Roman" w:hAnsi="Times New Roman"/>
          <w:b w:val="0"/>
          <w:bCs w:val="0"/>
        </w:rPr>
      </w:pPr>
    </w:p>
    <w:p w:rsidR="00A42B82" w:rsidRPr="00727071" w:rsidP="00010C7B">
      <w:pPr>
        <w:numPr>
          <w:numId w:val="1"/>
        </w:numPr>
        <w:tabs>
          <w:tab w:val="clear" w:pos="502"/>
          <w:tab w:val="left" w:pos="567"/>
        </w:tabs>
        <w:bidi w:val="0"/>
        <w:ind w:left="567" w:hanging="567"/>
        <w:jc w:val="both"/>
        <w:rPr>
          <w:rStyle w:val="Strong"/>
          <w:rFonts w:ascii="Times New Roman" w:hAnsi="Times New Roman"/>
          <w:b w:val="0"/>
          <w:bCs w:val="0"/>
        </w:rPr>
      </w:pPr>
      <w:r w:rsidRPr="00727071" w:rsidR="00F33ADF">
        <w:rPr>
          <w:rStyle w:val="Strong"/>
          <w:rFonts w:ascii="Times New Roman" w:hAnsi="Times New Roman"/>
          <w:b w:val="0"/>
          <w:bCs w:val="0"/>
        </w:rPr>
        <w:t>V § 31 ods. 1 písm</w:t>
      </w:r>
      <w:r w:rsidRPr="00727071">
        <w:rPr>
          <w:rStyle w:val="Strong"/>
          <w:rFonts w:ascii="Times New Roman" w:hAnsi="Times New Roman"/>
          <w:b w:val="0"/>
          <w:bCs w:val="0"/>
        </w:rPr>
        <w:t xml:space="preserve">eno </w:t>
      </w:r>
      <w:r w:rsidRPr="00727071" w:rsidR="00F33ADF">
        <w:rPr>
          <w:rStyle w:val="Strong"/>
          <w:rFonts w:ascii="Times New Roman" w:hAnsi="Times New Roman"/>
          <w:b w:val="0"/>
          <w:bCs w:val="0"/>
        </w:rPr>
        <w:t xml:space="preserve">f) </w:t>
      </w:r>
      <w:r w:rsidRPr="00727071">
        <w:rPr>
          <w:rStyle w:val="Strong"/>
          <w:rFonts w:ascii="Times New Roman" w:hAnsi="Times New Roman"/>
          <w:b w:val="0"/>
          <w:bCs w:val="0"/>
        </w:rPr>
        <w:t xml:space="preserve">znie: </w:t>
      </w:r>
    </w:p>
    <w:p w:rsidR="00F33ADF" w:rsidRPr="008B7EC3" w:rsidP="00E5110B">
      <w:pPr>
        <w:tabs>
          <w:tab w:val="left" w:pos="993"/>
        </w:tabs>
        <w:bidi w:val="0"/>
        <w:ind w:left="993" w:hanging="426"/>
        <w:jc w:val="both"/>
        <w:rPr>
          <w:rStyle w:val="Strong"/>
          <w:rFonts w:ascii="Times New Roman" w:hAnsi="Times New Roman"/>
          <w:b w:val="0"/>
          <w:bCs w:val="0"/>
          <w:color w:val="000000"/>
        </w:rPr>
      </w:pPr>
      <w:r w:rsidRPr="00072578" w:rsidR="00A42B82">
        <w:rPr>
          <w:rFonts w:ascii="Times New Roman" w:hAnsi="Times New Roman"/>
          <w:color w:val="000000"/>
        </w:rPr>
        <w:t xml:space="preserve">„f) </w:t>
      </w:r>
      <w:r w:rsidRPr="00072578" w:rsidR="00130455">
        <w:rPr>
          <w:rFonts w:ascii="Times New Roman" w:hAnsi="Times New Roman"/>
          <w:color w:val="000000"/>
        </w:rPr>
        <w:t xml:space="preserve"> </w:t>
      </w:r>
      <w:r w:rsidRPr="00072578" w:rsidR="00A42B82">
        <w:rPr>
          <w:rFonts w:ascii="Times New Roman" w:hAnsi="Times New Roman"/>
          <w:color w:val="000000"/>
        </w:rPr>
        <w:t xml:space="preserve">poskytovať ústrediu správu o svojej činnosti za </w:t>
      </w:r>
      <w:r w:rsidRPr="00072578" w:rsidR="00217EC3">
        <w:rPr>
          <w:rFonts w:ascii="Times New Roman" w:hAnsi="Times New Roman"/>
          <w:color w:val="000000"/>
        </w:rPr>
        <w:t>uplynulý</w:t>
      </w:r>
      <w:r w:rsidRPr="00072578" w:rsidR="00A42B82">
        <w:rPr>
          <w:rFonts w:ascii="Times New Roman" w:hAnsi="Times New Roman"/>
          <w:color w:val="000000"/>
        </w:rPr>
        <w:t xml:space="preserve"> kalendárny rok </w:t>
      </w:r>
      <w:r w:rsidRPr="00072578" w:rsidR="00A42B82">
        <w:rPr>
          <w:rStyle w:val="Strong"/>
          <w:rFonts w:ascii="Times New Roman" w:hAnsi="Times New Roman"/>
          <w:b w:val="0"/>
          <w:bCs w:val="0"/>
          <w:color w:val="000000"/>
        </w:rPr>
        <w:t>na tlačive, ktorého vzor určí ústredie, a</w:t>
      </w:r>
      <w:r w:rsidRPr="00072578" w:rsidR="00E5110B">
        <w:rPr>
          <w:rStyle w:val="Strong"/>
          <w:rFonts w:ascii="Times New Roman" w:hAnsi="Times New Roman"/>
          <w:b w:val="0"/>
          <w:bCs w:val="0"/>
          <w:color w:val="000000"/>
        </w:rPr>
        <w:t xml:space="preserve"> predkladať </w:t>
      </w:r>
      <w:r w:rsidRPr="00072578" w:rsidR="00B633D6">
        <w:rPr>
          <w:rStyle w:val="Strong"/>
          <w:rFonts w:ascii="Times New Roman" w:hAnsi="Times New Roman"/>
          <w:b w:val="0"/>
          <w:bCs w:val="0"/>
          <w:color w:val="000000"/>
        </w:rPr>
        <w:t xml:space="preserve">ústrediu </w:t>
      </w:r>
      <w:r w:rsidRPr="00072578" w:rsidR="00A42B82">
        <w:rPr>
          <w:rStyle w:val="Strong"/>
          <w:rFonts w:ascii="Times New Roman" w:hAnsi="Times New Roman"/>
          <w:b w:val="0"/>
          <w:bCs w:val="0"/>
          <w:color w:val="000000"/>
        </w:rPr>
        <w:t xml:space="preserve">účtovnú závierku za </w:t>
      </w:r>
      <w:r w:rsidRPr="00072578" w:rsidR="00217EC3">
        <w:rPr>
          <w:rFonts w:ascii="Times New Roman" w:hAnsi="Times New Roman"/>
          <w:color w:val="000000"/>
        </w:rPr>
        <w:t>uplynulý</w:t>
      </w:r>
      <w:r w:rsidRPr="00072578" w:rsidR="00A42B82">
        <w:rPr>
          <w:rFonts w:ascii="Times New Roman" w:hAnsi="Times New Roman"/>
          <w:color w:val="000000"/>
        </w:rPr>
        <w:t xml:space="preserve"> </w:t>
      </w:r>
      <w:r w:rsidRPr="00072578" w:rsidR="00A42B82">
        <w:rPr>
          <w:rStyle w:val="Strong"/>
          <w:rFonts w:ascii="Times New Roman" w:hAnsi="Times New Roman"/>
          <w:b w:val="0"/>
          <w:bCs w:val="0"/>
          <w:color w:val="000000"/>
        </w:rPr>
        <w:t xml:space="preserve">kalendárny rok </w:t>
      </w:r>
      <w:r w:rsidRPr="00072578" w:rsidR="00883B9F">
        <w:rPr>
          <w:rStyle w:val="Strong"/>
          <w:rFonts w:ascii="Times New Roman" w:hAnsi="Times New Roman"/>
          <w:b w:val="0"/>
          <w:bCs w:val="0"/>
        </w:rPr>
        <w:t>preukazujúc</w:t>
      </w:r>
      <w:r w:rsidRPr="00072578" w:rsidR="00E5110B">
        <w:rPr>
          <w:rStyle w:val="Strong"/>
          <w:rFonts w:ascii="Times New Roman" w:hAnsi="Times New Roman"/>
          <w:b w:val="0"/>
          <w:bCs w:val="0"/>
        </w:rPr>
        <w:t>u</w:t>
      </w:r>
      <w:r w:rsidRPr="00072578" w:rsidR="00883B9F">
        <w:rPr>
          <w:rStyle w:val="Strong"/>
          <w:rFonts w:ascii="Times New Roman" w:hAnsi="Times New Roman"/>
          <w:b w:val="0"/>
          <w:bCs w:val="0"/>
        </w:rPr>
        <w:t xml:space="preserve"> disponovanie vlastným imaním v hodnote najmenej 30 000 eur</w:t>
      </w:r>
      <w:r w:rsidRPr="00072578" w:rsidR="00E5110B">
        <w:rPr>
          <w:rStyle w:val="Strong"/>
          <w:rFonts w:ascii="Times New Roman" w:hAnsi="Times New Roman"/>
          <w:b w:val="0"/>
          <w:bCs w:val="0"/>
        </w:rPr>
        <w:t xml:space="preserve">, </w:t>
      </w:r>
      <w:r w:rsidRPr="00072578" w:rsidR="00A42B82">
        <w:rPr>
          <w:rFonts w:ascii="Times New Roman" w:hAnsi="Times New Roman"/>
          <w:color w:val="000000"/>
        </w:rPr>
        <w:t>v termíne do 31. marca nasledujúceho kalendárneho roka</w:t>
      </w:r>
      <w:r w:rsidRPr="00072578" w:rsidR="00574FBB">
        <w:rPr>
          <w:rStyle w:val="Strong"/>
          <w:rFonts w:ascii="Times New Roman" w:hAnsi="Times New Roman"/>
          <w:b w:val="0"/>
          <w:bCs w:val="0"/>
          <w:color w:val="000000"/>
        </w:rPr>
        <w:t>.</w:t>
      </w:r>
      <w:r w:rsidRPr="00072578">
        <w:rPr>
          <w:rStyle w:val="Strong"/>
          <w:rFonts w:ascii="Times New Roman" w:hAnsi="Times New Roman"/>
          <w:b w:val="0"/>
          <w:bCs w:val="0"/>
          <w:color w:val="000000"/>
        </w:rPr>
        <w:t>“.</w:t>
      </w:r>
    </w:p>
    <w:p w:rsidR="00F33ADF" w:rsidRPr="008B7EC3" w:rsidP="00010C7B">
      <w:pPr>
        <w:tabs>
          <w:tab w:val="left" w:pos="567"/>
        </w:tabs>
        <w:bidi w:val="0"/>
        <w:jc w:val="both"/>
        <w:rPr>
          <w:rStyle w:val="Strong"/>
          <w:rFonts w:ascii="Times New Roman" w:hAnsi="Times New Roman"/>
          <w:b w:val="0"/>
          <w:bCs w:val="0"/>
        </w:rPr>
      </w:pPr>
    </w:p>
    <w:p w:rsidR="00BB58BD" w:rsidRPr="008B7EC3" w:rsidP="00BB58BD">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31 odsek 2 znie:</w:t>
      </w:r>
    </w:p>
    <w:p w:rsidR="00BB58BD" w:rsidRPr="008B7EC3" w:rsidP="003032DB">
      <w:pPr>
        <w:tabs>
          <w:tab w:val="left" w:pos="567"/>
        </w:tabs>
        <w:bidi w:val="0"/>
        <w:ind w:left="567" w:firstLine="333"/>
        <w:jc w:val="both"/>
        <w:rPr>
          <w:rStyle w:val="Strong"/>
          <w:rFonts w:ascii="Times New Roman" w:hAnsi="Times New Roman"/>
          <w:b w:val="0"/>
          <w:bCs w:val="0"/>
        </w:rPr>
      </w:pPr>
      <w:r w:rsidRPr="00072578">
        <w:rPr>
          <w:rStyle w:val="Strong"/>
          <w:rFonts w:ascii="Times New Roman" w:hAnsi="Times New Roman"/>
          <w:b w:val="0"/>
          <w:bCs w:val="0"/>
        </w:rPr>
        <w:t xml:space="preserve">„(2) </w:t>
      </w:r>
      <w:r w:rsidRPr="00072578" w:rsidR="00543367">
        <w:rPr>
          <w:rStyle w:val="Strong"/>
          <w:rFonts w:ascii="Times New Roman" w:hAnsi="Times New Roman"/>
          <w:b w:val="0"/>
          <w:bCs w:val="0"/>
        </w:rPr>
        <w:t xml:space="preserve">Ústredie môže agentúre dočasného zamestnávania </w:t>
      </w:r>
      <w:r w:rsidRPr="00072578" w:rsidR="004E6738">
        <w:rPr>
          <w:rStyle w:val="Strong"/>
          <w:rFonts w:ascii="Times New Roman" w:hAnsi="Times New Roman"/>
          <w:b w:val="0"/>
          <w:bCs w:val="0"/>
        </w:rPr>
        <w:t xml:space="preserve">na základe návrhu podľa odseku 3 </w:t>
      </w:r>
      <w:r w:rsidRPr="00072578" w:rsidR="00543367">
        <w:rPr>
          <w:rStyle w:val="Strong"/>
          <w:rFonts w:ascii="Times New Roman" w:hAnsi="Times New Roman"/>
          <w:b w:val="0"/>
          <w:bCs w:val="0"/>
        </w:rPr>
        <w:t>pozastaviť činnosť do odstránenia nedostatkov alebo zrušiť povolenie</w:t>
      </w:r>
      <w:r w:rsidRPr="00072578" w:rsidR="00E24E4B">
        <w:rPr>
          <w:rStyle w:val="Strong"/>
          <w:rFonts w:ascii="Times New Roman" w:hAnsi="Times New Roman"/>
          <w:b w:val="0"/>
          <w:bCs w:val="0"/>
        </w:rPr>
        <w:t xml:space="preserve"> na vykonávanie činnosti agentúry dočasného zamestnávania</w:t>
      </w:r>
      <w:r w:rsidRPr="00072578" w:rsidR="00543367">
        <w:rPr>
          <w:rStyle w:val="Strong"/>
          <w:rFonts w:ascii="Times New Roman" w:hAnsi="Times New Roman"/>
          <w:b w:val="0"/>
          <w:bCs w:val="0"/>
        </w:rPr>
        <w:t xml:space="preserve">. </w:t>
      </w:r>
      <w:r w:rsidRPr="00072578">
        <w:rPr>
          <w:rStyle w:val="Strong"/>
          <w:rFonts w:ascii="Times New Roman" w:hAnsi="Times New Roman"/>
          <w:b w:val="0"/>
          <w:bCs w:val="0"/>
        </w:rPr>
        <w:t>Ústredie zruší povolenie na</w:t>
      </w:r>
      <w:r w:rsidRPr="008B7EC3">
        <w:rPr>
          <w:rStyle w:val="Strong"/>
          <w:rFonts w:ascii="Times New Roman" w:hAnsi="Times New Roman"/>
          <w:b w:val="0"/>
          <w:bCs w:val="0"/>
        </w:rPr>
        <w:t xml:space="preserve"> vykonávanie činnosti agentúry dočasného zamestnávania</w:t>
      </w:r>
      <w:r w:rsidRPr="008B7EC3" w:rsidR="009A253F">
        <w:rPr>
          <w:rStyle w:val="Strong"/>
          <w:rFonts w:ascii="Times New Roman" w:hAnsi="Times New Roman"/>
          <w:b w:val="0"/>
          <w:bCs w:val="0"/>
        </w:rPr>
        <w:t xml:space="preserve">, ak agentúra dočasného zamestnávania </w:t>
      </w:r>
      <w:r w:rsidRPr="008B7EC3">
        <w:rPr>
          <w:rStyle w:val="Strong"/>
          <w:rFonts w:ascii="Times New Roman" w:hAnsi="Times New Roman"/>
          <w:b w:val="0"/>
          <w:bCs w:val="0"/>
        </w:rPr>
        <w:t xml:space="preserve"> </w:t>
      </w:r>
    </w:p>
    <w:p w:rsidR="00BB58BD" w:rsidRPr="008B7EC3" w:rsidP="005909D0">
      <w:pPr>
        <w:pStyle w:val="ListParagraph"/>
        <w:numPr>
          <w:numId w:val="46"/>
        </w:numPr>
        <w:bidi w:val="0"/>
        <w:jc w:val="both"/>
        <w:rPr>
          <w:rFonts w:ascii="Times New Roman" w:hAnsi="Times New Roman"/>
        </w:rPr>
      </w:pPr>
      <w:r w:rsidRPr="008B7EC3">
        <w:rPr>
          <w:rFonts w:ascii="Times New Roman" w:hAnsi="Times New Roman"/>
        </w:rPr>
        <w:t>neprideľova</w:t>
      </w:r>
      <w:r w:rsidRPr="008B7EC3" w:rsidR="009A253F">
        <w:rPr>
          <w:rFonts w:ascii="Times New Roman" w:hAnsi="Times New Roman"/>
        </w:rPr>
        <w:t>la</w:t>
      </w:r>
      <w:r w:rsidRPr="008B7EC3">
        <w:rPr>
          <w:rFonts w:ascii="Times New Roman" w:hAnsi="Times New Roman"/>
        </w:rPr>
        <w:t xml:space="preserve"> dočasných agentúrnych zamestnancov v období jedného roka,</w:t>
      </w:r>
    </w:p>
    <w:p w:rsidR="00BB58BD" w:rsidRPr="008B7EC3" w:rsidP="005909D0">
      <w:pPr>
        <w:pStyle w:val="ListParagraph"/>
        <w:numPr>
          <w:numId w:val="46"/>
        </w:numPr>
        <w:bidi w:val="0"/>
        <w:jc w:val="both"/>
        <w:rPr>
          <w:rFonts w:ascii="Times New Roman" w:hAnsi="Times New Roman"/>
        </w:rPr>
      </w:pPr>
      <w:r w:rsidRPr="008B7EC3" w:rsidR="00181E4A">
        <w:rPr>
          <w:rFonts w:ascii="Times New Roman" w:hAnsi="Times New Roman"/>
        </w:rPr>
        <w:t>nesplnila povinnosť</w:t>
      </w:r>
      <w:r w:rsidRPr="008B7EC3">
        <w:rPr>
          <w:rFonts w:ascii="Times New Roman" w:hAnsi="Times New Roman"/>
        </w:rPr>
        <w:t xml:space="preserve"> podľa odseku 1 písm. f) alebo v správe o činnosti </w:t>
      </w:r>
      <w:r w:rsidRPr="008B7EC3" w:rsidR="009A253F">
        <w:rPr>
          <w:rStyle w:val="Strong"/>
          <w:rFonts w:ascii="Times New Roman" w:hAnsi="Times New Roman"/>
          <w:b w:val="0"/>
          <w:bCs w:val="0"/>
        </w:rPr>
        <w:t>uviedla nepravdivé údaje</w:t>
      </w:r>
      <w:r w:rsidRPr="008B7EC3">
        <w:rPr>
          <w:rFonts w:ascii="Times New Roman" w:hAnsi="Times New Roman"/>
        </w:rPr>
        <w:t>,</w:t>
      </w:r>
    </w:p>
    <w:p w:rsidR="00543367" w:rsidRPr="008B7EC3" w:rsidP="005909D0">
      <w:pPr>
        <w:pStyle w:val="ListParagraph"/>
        <w:numPr>
          <w:numId w:val="46"/>
        </w:numPr>
        <w:bidi w:val="0"/>
        <w:jc w:val="both"/>
        <w:rPr>
          <w:rFonts w:ascii="Times New Roman" w:hAnsi="Times New Roman"/>
        </w:rPr>
      </w:pPr>
      <w:r w:rsidRPr="008B7EC3" w:rsidR="001D1B8B">
        <w:rPr>
          <w:rFonts w:ascii="Times New Roman" w:hAnsi="Times New Roman"/>
        </w:rPr>
        <w:t xml:space="preserve">porušila </w:t>
      </w:r>
      <w:r w:rsidRPr="008B7EC3">
        <w:rPr>
          <w:rFonts w:ascii="Times New Roman" w:hAnsi="Times New Roman"/>
        </w:rPr>
        <w:t>zákaz</w:t>
      </w:r>
      <w:r w:rsidRPr="008B7EC3" w:rsidR="00877EE9">
        <w:rPr>
          <w:rFonts w:ascii="Times New Roman" w:hAnsi="Times New Roman"/>
        </w:rPr>
        <w:t xml:space="preserve"> </w:t>
      </w:r>
      <w:r w:rsidRPr="008B7EC3">
        <w:rPr>
          <w:rFonts w:ascii="Times New Roman" w:hAnsi="Times New Roman"/>
        </w:rPr>
        <w:t xml:space="preserve">nelegálneho zamestnávania.“. </w:t>
      </w:r>
    </w:p>
    <w:p w:rsidR="00BB58BD" w:rsidRPr="008B7EC3" w:rsidP="00010C7B">
      <w:pPr>
        <w:tabs>
          <w:tab w:val="left" w:pos="567"/>
        </w:tabs>
        <w:bidi w:val="0"/>
        <w:jc w:val="both"/>
        <w:rPr>
          <w:rStyle w:val="Strong"/>
          <w:rFonts w:ascii="Times New Roman" w:hAnsi="Times New Roman"/>
          <w:b w:val="0"/>
          <w:bCs w:val="0"/>
        </w:rPr>
      </w:pPr>
    </w:p>
    <w:p w:rsidR="00B70AD5" w:rsidRPr="008B7EC3" w:rsidP="00862332">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31 ods. 3 písm. c) sa za slová „pracovnoprávnych predpisov“ vkladá čiarka a slová „predpisov, ktoré upravujú zákaz nelegálnej práce a nelegálneho zamestnávania</w:t>
      </w:r>
      <w:r w:rsidRPr="008B7EC3" w:rsidR="00B40247">
        <w:rPr>
          <w:rStyle w:val="Strong"/>
          <w:rFonts w:ascii="Times New Roman" w:hAnsi="Times New Roman"/>
          <w:b w:val="0"/>
          <w:bCs w:val="0"/>
        </w:rPr>
        <w:t>,</w:t>
      </w:r>
      <w:r w:rsidRPr="008B7EC3">
        <w:rPr>
          <w:rStyle w:val="Strong"/>
          <w:rFonts w:ascii="Times New Roman" w:hAnsi="Times New Roman"/>
          <w:b w:val="0"/>
          <w:bCs w:val="0"/>
        </w:rPr>
        <w:t>“.</w:t>
      </w:r>
    </w:p>
    <w:p w:rsidR="00B70AD5" w:rsidRPr="008B7EC3" w:rsidP="00B70AD5">
      <w:pPr>
        <w:tabs>
          <w:tab w:val="left" w:pos="567"/>
        </w:tabs>
        <w:bidi w:val="0"/>
        <w:jc w:val="both"/>
        <w:rPr>
          <w:rStyle w:val="Strong"/>
          <w:rFonts w:ascii="Times New Roman" w:hAnsi="Times New Roman"/>
          <w:b w:val="0"/>
          <w:bCs w:val="0"/>
        </w:rPr>
      </w:pPr>
      <w:r w:rsidRPr="008B7EC3">
        <w:rPr>
          <w:rStyle w:val="Strong"/>
          <w:rFonts w:ascii="Times New Roman" w:hAnsi="Times New Roman"/>
          <w:b w:val="0"/>
          <w:bCs w:val="0"/>
        </w:rPr>
        <w:t xml:space="preserve"> </w:t>
      </w:r>
    </w:p>
    <w:p w:rsidR="00397EA0" w:rsidRPr="008B7EC3" w:rsidP="00862332">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31 ods. 3 sa za písmeno c) vkladá nové písmeno d), ktoré znie:</w:t>
      </w:r>
    </w:p>
    <w:p w:rsidR="00397EA0" w:rsidRPr="008B7EC3" w:rsidP="001D1DF2">
      <w:pPr>
        <w:bidi w:val="0"/>
        <w:ind w:left="964" w:hanging="397"/>
        <w:jc w:val="both"/>
        <w:rPr>
          <w:rStyle w:val="Strong"/>
          <w:rFonts w:ascii="Times New Roman" w:hAnsi="Times New Roman"/>
          <w:b w:val="0"/>
          <w:bCs w:val="0"/>
        </w:rPr>
      </w:pPr>
      <w:r w:rsidRPr="008B7EC3">
        <w:rPr>
          <w:rStyle w:val="Strong"/>
          <w:rFonts w:ascii="Times New Roman" w:hAnsi="Times New Roman"/>
          <w:b w:val="0"/>
          <w:bCs w:val="0"/>
        </w:rPr>
        <w:t xml:space="preserve">„d) Sociálna poisťovňa, ak zistila nesplnenie </w:t>
      </w:r>
      <w:r w:rsidRPr="008B7EC3" w:rsidR="00574FBB">
        <w:rPr>
          <w:rStyle w:val="Strong"/>
          <w:rFonts w:ascii="Times New Roman" w:hAnsi="Times New Roman"/>
          <w:b w:val="0"/>
          <w:bCs w:val="0"/>
        </w:rPr>
        <w:t>povinnost</w:t>
      </w:r>
      <w:r w:rsidR="00F129EC">
        <w:rPr>
          <w:rStyle w:val="Strong"/>
          <w:rFonts w:ascii="Times New Roman" w:hAnsi="Times New Roman"/>
          <w:b w:val="0"/>
          <w:bCs w:val="0"/>
        </w:rPr>
        <w:t>í</w:t>
      </w:r>
      <w:r w:rsidRPr="008B7EC3" w:rsidR="00574FBB">
        <w:rPr>
          <w:rStyle w:val="Strong"/>
          <w:rFonts w:ascii="Times New Roman" w:hAnsi="Times New Roman"/>
          <w:b w:val="0"/>
          <w:bCs w:val="0"/>
        </w:rPr>
        <w:t xml:space="preserve"> </w:t>
      </w:r>
      <w:r w:rsidRPr="008B7EC3">
        <w:rPr>
          <w:rStyle w:val="Strong"/>
          <w:rFonts w:ascii="Times New Roman" w:hAnsi="Times New Roman"/>
          <w:b w:val="0"/>
          <w:bCs w:val="0"/>
        </w:rPr>
        <w:t>odvodu poistného na sociálne poisteni</w:t>
      </w:r>
      <w:r w:rsidRPr="008B7EC3" w:rsidR="0031390A">
        <w:rPr>
          <w:rStyle w:val="Strong"/>
          <w:rFonts w:ascii="Times New Roman" w:hAnsi="Times New Roman"/>
          <w:b w:val="0"/>
          <w:bCs w:val="0"/>
        </w:rPr>
        <w:t>e</w:t>
      </w:r>
      <w:r w:rsidRPr="008B7EC3">
        <w:rPr>
          <w:rStyle w:val="Strong"/>
          <w:rFonts w:ascii="Times New Roman" w:hAnsi="Times New Roman"/>
          <w:b w:val="0"/>
          <w:bCs w:val="0"/>
        </w:rPr>
        <w:t xml:space="preserve"> a</w:t>
      </w:r>
      <w:r w:rsidRPr="008B7EC3" w:rsidR="005B5C0E">
        <w:rPr>
          <w:rStyle w:val="Strong"/>
          <w:rFonts w:ascii="Times New Roman" w:hAnsi="Times New Roman"/>
          <w:b w:val="0"/>
          <w:bCs w:val="0"/>
        </w:rPr>
        <w:t xml:space="preserve"> povinných </w:t>
      </w:r>
      <w:r w:rsidRPr="008B7EC3">
        <w:rPr>
          <w:rStyle w:val="Strong"/>
          <w:rFonts w:ascii="Times New Roman" w:hAnsi="Times New Roman"/>
          <w:b w:val="0"/>
          <w:bCs w:val="0"/>
        </w:rPr>
        <w:t>príspevk</w:t>
      </w:r>
      <w:r w:rsidRPr="008B7EC3" w:rsidR="005B5C0E">
        <w:rPr>
          <w:rStyle w:val="Strong"/>
          <w:rFonts w:ascii="Times New Roman" w:hAnsi="Times New Roman"/>
          <w:b w:val="0"/>
          <w:bCs w:val="0"/>
        </w:rPr>
        <w:t>ov</w:t>
      </w:r>
      <w:r w:rsidRPr="008B7EC3">
        <w:rPr>
          <w:rStyle w:val="Strong"/>
          <w:rFonts w:ascii="Times New Roman" w:hAnsi="Times New Roman"/>
          <w:b w:val="0"/>
          <w:bCs w:val="0"/>
        </w:rPr>
        <w:t xml:space="preserve"> na starobné dôchodkové sporenie,“.</w:t>
      </w:r>
    </w:p>
    <w:p w:rsidR="00397EA0" w:rsidRPr="008B7EC3" w:rsidP="00397EA0">
      <w:pPr>
        <w:tabs>
          <w:tab w:val="left" w:pos="567"/>
        </w:tabs>
        <w:bidi w:val="0"/>
        <w:ind w:left="567"/>
        <w:jc w:val="both"/>
        <w:rPr>
          <w:rStyle w:val="Strong"/>
          <w:rFonts w:ascii="Times New Roman" w:hAnsi="Times New Roman"/>
          <w:b w:val="0"/>
          <w:bCs w:val="0"/>
        </w:rPr>
      </w:pPr>
    </w:p>
    <w:p w:rsidR="00397EA0" w:rsidRPr="008B7EC3" w:rsidP="00397EA0">
      <w:pPr>
        <w:tabs>
          <w:tab w:val="left" w:pos="567"/>
        </w:tabs>
        <w:bidi w:val="0"/>
        <w:ind w:left="567"/>
        <w:jc w:val="both"/>
        <w:rPr>
          <w:rStyle w:val="Strong"/>
          <w:rFonts w:ascii="Times New Roman" w:hAnsi="Times New Roman"/>
          <w:b w:val="0"/>
          <w:bCs w:val="0"/>
        </w:rPr>
      </w:pPr>
      <w:r w:rsidRPr="008B7EC3">
        <w:rPr>
          <w:rStyle w:val="Strong"/>
          <w:rFonts w:ascii="Times New Roman" w:hAnsi="Times New Roman"/>
          <w:b w:val="0"/>
          <w:bCs w:val="0"/>
        </w:rPr>
        <w:t>Doterajšie písmeno d) sa označuje ako písmeno e).</w:t>
      </w:r>
    </w:p>
    <w:p w:rsidR="00397EA0" w:rsidRPr="008B7EC3" w:rsidP="00397EA0">
      <w:pPr>
        <w:tabs>
          <w:tab w:val="left" w:pos="567"/>
        </w:tabs>
        <w:bidi w:val="0"/>
        <w:jc w:val="both"/>
        <w:rPr>
          <w:rStyle w:val="Strong"/>
          <w:rFonts w:ascii="Times New Roman" w:hAnsi="Times New Roman"/>
          <w:b w:val="0"/>
          <w:bCs w:val="0"/>
        </w:rPr>
      </w:pPr>
    </w:p>
    <w:p w:rsidR="00C63B45" w:rsidRPr="008B7EC3" w:rsidP="00862332">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32 ods. 1 písmeno a) znie:</w:t>
      </w:r>
    </w:p>
    <w:p w:rsidR="00C63B45" w:rsidRPr="008B7EC3" w:rsidP="001D1DF2">
      <w:pPr>
        <w:bidi w:val="0"/>
        <w:ind w:left="900" w:hanging="360"/>
        <w:jc w:val="both"/>
        <w:rPr>
          <w:rFonts w:ascii="Times New Roman" w:hAnsi="Times New Roman"/>
          <w:lang w:eastAsia="sk-SK"/>
        </w:rPr>
      </w:pPr>
      <w:r w:rsidRPr="008B7EC3">
        <w:rPr>
          <w:rStyle w:val="Strong"/>
          <w:rFonts w:ascii="Times New Roman" w:hAnsi="Times New Roman"/>
          <w:b w:val="0"/>
          <w:bCs w:val="0"/>
        </w:rPr>
        <w:t>„a)</w:t>
      </w:r>
      <w:r w:rsidRPr="008B7EC3" w:rsidR="002022D6">
        <w:rPr>
          <w:rStyle w:val="Strong"/>
          <w:rFonts w:ascii="Times New Roman" w:hAnsi="Times New Roman"/>
          <w:b w:val="0"/>
          <w:bCs w:val="0"/>
        </w:rPr>
        <w:t xml:space="preserve"> </w:t>
      </w:r>
      <w:r w:rsidRPr="008B7EC3" w:rsidR="002022D6">
        <w:rPr>
          <w:rFonts w:ascii="Times New Roman" w:hAnsi="Times New Roman"/>
          <w:lang w:eastAsia="sk-SK"/>
        </w:rPr>
        <w:t>vyhľadávanie pracovného miesta a ponúkanie vhodného zamestnania uchádzačovi o zamestnanie, záujemcovi o zamestnanie a občanovi na území Slovenskej republiky a v členských štátoch Európskej únie</w:t>
      </w:r>
      <w:r w:rsidRPr="008B7EC3" w:rsidR="0065245D">
        <w:rPr>
          <w:rFonts w:ascii="Times New Roman" w:hAnsi="Times New Roman"/>
          <w:lang w:eastAsia="sk-SK"/>
        </w:rPr>
        <w:t>,</w:t>
      </w:r>
      <w:r w:rsidRPr="008B7EC3" w:rsidR="002022D6">
        <w:rPr>
          <w:rFonts w:ascii="Times New Roman" w:hAnsi="Times New Roman"/>
          <w:lang w:eastAsia="sk-SK"/>
        </w:rPr>
        <w:t>“.</w:t>
      </w:r>
    </w:p>
    <w:p w:rsidR="002022D6" w:rsidRPr="008B7EC3" w:rsidP="002022D6">
      <w:pPr>
        <w:tabs>
          <w:tab w:val="left" w:pos="567"/>
        </w:tabs>
        <w:bidi w:val="0"/>
        <w:ind w:left="540" w:hanging="54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32 ods. 2 písm</w:t>
      </w:r>
      <w:r w:rsidRPr="008B7EC3" w:rsidR="00267705">
        <w:rPr>
          <w:rStyle w:val="Strong"/>
          <w:rFonts w:ascii="Times New Roman" w:hAnsi="Times New Roman"/>
          <w:b w:val="0"/>
          <w:bCs w:val="0"/>
        </w:rPr>
        <w:t>eno</w:t>
      </w:r>
      <w:r w:rsidRPr="008B7EC3">
        <w:rPr>
          <w:rStyle w:val="Strong"/>
          <w:rFonts w:ascii="Times New Roman" w:hAnsi="Times New Roman"/>
          <w:b w:val="0"/>
          <w:bCs w:val="0"/>
        </w:rPr>
        <w:t xml:space="preserve"> g) znie:</w:t>
      </w:r>
    </w:p>
    <w:p w:rsidR="00F33ADF" w:rsidRPr="008B7EC3" w:rsidP="001D1DF2">
      <w:pPr>
        <w:pStyle w:val="ListParagraph"/>
        <w:bidi w:val="0"/>
        <w:ind w:left="992" w:hanging="425"/>
        <w:jc w:val="both"/>
        <w:rPr>
          <w:rStyle w:val="Strong"/>
          <w:rFonts w:ascii="Times New Roman" w:hAnsi="Times New Roman"/>
          <w:b w:val="0"/>
          <w:bCs w:val="0"/>
        </w:rPr>
      </w:pPr>
      <w:r w:rsidRPr="008B7EC3">
        <w:rPr>
          <w:rStyle w:val="Strong"/>
          <w:rFonts w:ascii="Times New Roman" w:hAnsi="Times New Roman"/>
          <w:b w:val="0"/>
          <w:bCs w:val="0"/>
        </w:rPr>
        <w:t>„g) sledovanie dĺžky obdobia zotrvania zamestnanca v zamestnaní najmenej počas šiestich mesiacov od jeho prijatia do zamestnania z evidencie uchádzačov o zamestnanie prostredníctvom niektorého z aktívnych opatrení na trhu práce</w:t>
      </w:r>
      <w:r w:rsidRPr="008B7EC3" w:rsidR="00574FBB">
        <w:rPr>
          <w:rStyle w:val="Strong"/>
          <w:rFonts w:ascii="Times New Roman" w:hAnsi="Times New Roman"/>
          <w:b w:val="0"/>
          <w:bCs w:val="0"/>
        </w:rPr>
        <w:t>.</w:t>
      </w:r>
      <w:r w:rsidRPr="008B7EC3">
        <w:rPr>
          <w:rStyle w:val="Strong"/>
          <w:rFonts w:ascii="Times New Roman" w:hAnsi="Times New Roman"/>
          <w:b w:val="0"/>
          <w:bCs w:val="0"/>
        </w:rPr>
        <w:t>“.</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32 ods. 2 </w:t>
      </w:r>
      <w:r w:rsidRPr="008B7EC3" w:rsidR="00411D35">
        <w:rPr>
          <w:rStyle w:val="Strong"/>
          <w:rFonts w:ascii="Times New Roman" w:hAnsi="Times New Roman"/>
          <w:b w:val="0"/>
          <w:bCs w:val="0"/>
        </w:rPr>
        <w:t xml:space="preserve">sa vypúšťa </w:t>
      </w:r>
      <w:r w:rsidRPr="008B7EC3">
        <w:rPr>
          <w:rStyle w:val="Strong"/>
          <w:rFonts w:ascii="Times New Roman" w:hAnsi="Times New Roman"/>
          <w:b w:val="0"/>
          <w:bCs w:val="0"/>
        </w:rPr>
        <w:t>písm</w:t>
      </w:r>
      <w:r w:rsidRPr="008B7EC3" w:rsidR="00411D35">
        <w:rPr>
          <w:rStyle w:val="Strong"/>
          <w:rFonts w:ascii="Times New Roman" w:hAnsi="Times New Roman"/>
          <w:b w:val="0"/>
          <w:bCs w:val="0"/>
        </w:rPr>
        <w:t>eno</w:t>
      </w:r>
      <w:r w:rsidRPr="008B7EC3">
        <w:rPr>
          <w:rStyle w:val="Strong"/>
          <w:rFonts w:ascii="Times New Roman" w:hAnsi="Times New Roman"/>
          <w:b w:val="0"/>
          <w:bCs w:val="0"/>
        </w:rPr>
        <w:t xml:space="preserve"> h).</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32 ods. 3 písm. c) sa</w:t>
      </w:r>
      <w:r w:rsidRPr="008B7EC3" w:rsidR="006A637E">
        <w:rPr>
          <w:rStyle w:val="Strong"/>
          <w:rFonts w:ascii="Times New Roman" w:hAnsi="Times New Roman"/>
          <w:b w:val="0"/>
          <w:bCs w:val="0"/>
        </w:rPr>
        <w:t xml:space="preserve"> </w:t>
      </w:r>
      <w:r w:rsidRPr="008B7EC3">
        <w:rPr>
          <w:rStyle w:val="Strong"/>
          <w:rFonts w:ascii="Times New Roman" w:hAnsi="Times New Roman"/>
          <w:b w:val="0"/>
          <w:bCs w:val="0"/>
        </w:rPr>
        <w:t>slová „</w:t>
      </w:r>
      <w:r w:rsidRPr="008B7EC3" w:rsidR="00915298">
        <w:rPr>
          <w:rFonts w:ascii="Times New Roman" w:hAnsi="Times New Roman"/>
        </w:rPr>
        <w:t>sprostredkovanie dočasného zamestnávania,</w:t>
      </w:r>
      <w:r w:rsidRPr="008B7EC3" w:rsidR="004E0FB9">
        <w:rPr>
          <w:rFonts w:ascii="Times New Roman" w:hAnsi="Times New Roman"/>
        </w:rPr>
        <w:t xml:space="preserve"> sprostredkovanie podporovaného zamestnávania alebo začleňovanie znevýhodnených uchádzačov o zamestnanie na trh práce podľa tohto zákona“ nahrádzajú slovami „alebo sprostredkovanie podporovaného zamestnávania</w:t>
      </w:r>
      <w:r w:rsidRPr="008B7EC3" w:rsidR="006A637E">
        <w:rPr>
          <w:rFonts w:ascii="Times New Roman" w:hAnsi="Times New Roman"/>
        </w:rPr>
        <w:t>“</w:t>
      </w:r>
      <w:r w:rsidRPr="008B7EC3">
        <w:rPr>
          <w:rStyle w:val="Strong"/>
          <w:rFonts w:ascii="Times New Roman" w:hAnsi="Times New Roman"/>
          <w:b w:val="0"/>
          <w:bCs w:val="0"/>
        </w:rPr>
        <w:t>.</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32 ods. 10 sa slová „sprostredkovanie zamestnania bezplatne a nestranne“ nahrádzajú slovami „sprostredkovanie vhodného zamestnania nestranne“.</w:t>
      </w:r>
    </w:p>
    <w:p w:rsidR="00F33ADF" w:rsidRPr="008B7EC3" w:rsidP="00010C7B">
      <w:pPr>
        <w:tabs>
          <w:tab w:val="left" w:pos="567"/>
        </w:tabs>
        <w:bidi w:val="0"/>
        <w:jc w:val="both"/>
        <w:rPr>
          <w:rStyle w:val="Strong"/>
          <w:rFonts w:ascii="Times New Roman" w:hAnsi="Times New Roman"/>
          <w:b w:val="0"/>
          <w:bCs w:val="0"/>
        </w:rPr>
      </w:pPr>
    </w:p>
    <w:p w:rsidR="003A68F9"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32 ods. 12 písm. b) sa slovo „poskytuje“ nahrádza slovom „zabezpečuje“.</w:t>
      </w:r>
    </w:p>
    <w:p w:rsidR="003A68F9" w:rsidRPr="008B7EC3" w:rsidP="003A68F9">
      <w:pPr>
        <w:tabs>
          <w:tab w:val="left" w:pos="567"/>
        </w:tabs>
        <w:bidi w:val="0"/>
        <w:jc w:val="both"/>
        <w:rPr>
          <w:rStyle w:val="Strong"/>
          <w:rFonts w:ascii="Times New Roman" w:hAnsi="Times New Roman"/>
          <w:b w:val="0"/>
          <w:bCs w:val="0"/>
        </w:rPr>
      </w:pPr>
    </w:p>
    <w:p w:rsidR="003A68F9"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32 ods. 12 písmeno d) znie:</w:t>
      </w:r>
    </w:p>
    <w:p w:rsidR="003A68F9" w:rsidRPr="008B7EC3" w:rsidP="001D1DF2">
      <w:pPr>
        <w:bidi w:val="0"/>
        <w:ind w:left="992" w:hanging="425"/>
        <w:jc w:val="both"/>
        <w:rPr>
          <w:rStyle w:val="Strong"/>
          <w:rFonts w:ascii="Times New Roman" w:hAnsi="Times New Roman"/>
          <w:b w:val="0"/>
          <w:bCs w:val="0"/>
        </w:rPr>
      </w:pPr>
      <w:r w:rsidRPr="008B7EC3">
        <w:rPr>
          <w:rFonts w:ascii="Times New Roman" w:hAnsi="Times New Roman"/>
        </w:rPr>
        <w:t xml:space="preserve">„d) </w:t>
      </w:r>
      <w:r w:rsidRPr="008B7EC3">
        <w:rPr>
          <w:rStyle w:val="Strong"/>
          <w:rFonts w:ascii="Times New Roman" w:hAnsi="Times New Roman"/>
          <w:b w:val="0"/>
          <w:bCs w:val="0"/>
        </w:rPr>
        <w:t>poskytuje uchádzačovi o zamestnanie náhradu časti cestovných výdavkov, ktoré súvisia s </w:t>
      </w:r>
      <w:r w:rsidRPr="008B7EC3">
        <w:rPr>
          <w:rFonts w:ascii="Times New Roman" w:hAnsi="Times New Roman"/>
        </w:rPr>
        <w:t>absolvovaním</w:t>
      </w:r>
      <w:r w:rsidRPr="008B7EC3">
        <w:rPr>
          <w:rStyle w:val="Strong"/>
          <w:rFonts w:ascii="Times New Roman" w:hAnsi="Times New Roman"/>
          <w:b w:val="0"/>
          <w:bCs w:val="0"/>
        </w:rPr>
        <w:t xml:space="preserve"> vstupného pohovoru alebo výberového konania u zamestnávateľa alebo s účasťou na skupinovom sprostredkovaní zamestnania, ktoré organizuje ústredie alebo úrad </w:t>
      </w:r>
      <w:r w:rsidRPr="008B7EC3">
        <w:rPr>
          <w:rFonts w:ascii="Times New Roman" w:hAnsi="Times New Roman"/>
          <w:lang w:eastAsia="cs-CZ"/>
        </w:rPr>
        <w:t>na území Slovenskej republiky pre zamestnávateľa a</w:t>
      </w:r>
      <w:r w:rsidRPr="008B7EC3" w:rsidR="004E0FB9">
        <w:rPr>
          <w:rFonts w:ascii="Times New Roman" w:hAnsi="Times New Roman"/>
          <w:lang w:eastAsia="cs-CZ"/>
        </w:rPr>
        <w:t xml:space="preserve">lebo </w:t>
      </w:r>
      <w:r w:rsidRPr="008B7EC3">
        <w:rPr>
          <w:rFonts w:ascii="Times New Roman" w:hAnsi="Times New Roman"/>
          <w:lang w:eastAsia="cs-CZ"/>
        </w:rPr>
        <w:t>pre zamestnávateľa z členského štátu Európskej únie</w:t>
      </w:r>
      <w:r w:rsidRPr="008B7EC3">
        <w:rPr>
          <w:rStyle w:val="Strong"/>
          <w:rFonts w:ascii="Times New Roman" w:hAnsi="Times New Roman"/>
          <w:b w:val="0"/>
          <w:bCs w:val="0"/>
        </w:rPr>
        <w:t xml:space="preserve">, ak </w:t>
      </w:r>
      <w:r w:rsidRPr="008B7EC3" w:rsidR="004E0FB9">
        <w:rPr>
          <w:rStyle w:val="Strong"/>
          <w:rFonts w:ascii="Times New Roman" w:hAnsi="Times New Roman"/>
          <w:b w:val="0"/>
          <w:bCs w:val="0"/>
        </w:rPr>
        <w:t>sú</w:t>
      </w:r>
      <w:r w:rsidRPr="008B7EC3">
        <w:rPr>
          <w:rStyle w:val="Strong"/>
          <w:rFonts w:ascii="Times New Roman" w:hAnsi="Times New Roman"/>
          <w:b w:val="0"/>
          <w:bCs w:val="0"/>
        </w:rPr>
        <w:t xml:space="preserve"> cestovné</w:t>
      </w:r>
      <w:r w:rsidRPr="008B7EC3" w:rsidR="004E0FB9">
        <w:rPr>
          <w:rStyle w:val="Strong"/>
          <w:rFonts w:ascii="Times New Roman" w:hAnsi="Times New Roman"/>
          <w:b w:val="0"/>
          <w:bCs w:val="0"/>
        </w:rPr>
        <w:t xml:space="preserve"> výdavky</w:t>
      </w:r>
      <w:r w:rsidRPr="008B7EC3">
        <w:rPr>
          <w:rStyle w:val="Strong"/>
          <w:rFonts w:ascii="Times New Roman" w:hAnsi="Times New Roman"/>
          <w:b w:val="0"/>
          <w:bCs w:val="0"/>
        </w:rPr>
        <w:t xml:space="preserve"> vyššie ako suma ustanovená všeobecne záväzným právnym predpisom, ktorý vydá ministerstvo.“.</w:t>
      </w:r>
    </w:p>
    <w:p w:rsidR="003A68F9" w:rsidRPr="008B7EC3" w:rsidP="003A68F9">
      <w:pPr>
        <w:bidi w:val="0"/>
        <w:ind w:left="567"/>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32 odseky 1</w:t>
      </w:r>
      <w:r w:rsidRPr="008B7EC3" w:rsidR="003A68F9">
        <w:rPr>
          <w:rStyle w:val="Strong"/>
          <w:rFonts w:ascii="Times New Roman" w:hAnsi="Times New Roman"/>
          <w:b w:val="0"/>
          <w:bCs w:val="0"/>
        </w:rPr>
        <w:t>3</w:t>
      </w:r>
      <w:r w:rsidRPr="008B7EC3">
        <w:rPr>
          <w:rStyle w:val="Strong"/>
          <w:rFonts w:ascii="Times New Roman" w:hAnsi="Times New Roman"/>
          <w:b w:val="0"/>
          <w:bCs w:val="0"/>
        </w:rPr>
        <w:t xml:space="preserve"> a 14 znejú:</w:t>
      </w:r>
    </w:p>
    <w:p w:rsidR="00F33ADF" w:rsidRPr="008B7EC3" w:rsidP="001D1DF2">
      <w:pPr>
        <w:bidi w:val="0"/>
        <w:ind w:left="567" w:firstLine="333"/>
        <w:jc w:val="both"/>
        <w:rPr>
          <w:rFonts w:ascii="Times New Roman" w:hAnsi="Times New Roman"/>
        </w:rPr>
      </w:pPr>
      <w:r w:rsidRPr="008B7EC3" w:rsidR="003A68F9">
        <w:rPr>
          <w:rFonts w:ascii="Times New Roman" w:hAnsi="Times New Roman"/>
        </w:rPr>
        <w:t>„</w:t>
      </w:r>
      <w:r w:rsidRPr="008B7EC3">
        <w:rPr>
          <w:rFonts w:ascii="Times New Roman" w:hAnsi="Times New Roman"/>
        </w:rPr>
        <w:t>(13) Cestovnými výdavkami podľa odseku 12</w:t>
      </w:r>
      <w:r w:rsidRPr="008B7EC3" w:rsidR="003A68F9">
        <w:rPr>
          <w:rFonts w:ascii="Times New Roman" w:hAnsi="Times New Roman"/>
        </w:rPr>
        <w:t xml:space="preserve"> písm. d)</w:t>
      </w:r>
      <w:r w:rsidRPr="008B7EC3">
        <w:rPr>
          <w:rFonts w:ascii="Times New Roman" w:hAnsi="Times New Roman"/>
          <w:b/>
          <w:bCs/>
        </w:rPr>
        <w:t xml:space="preserve"> </w:t>
      </w:r>
      <w:r w:rsidRPr="008B7EC3">
        <w:rPr>
          <w:rFonts w:ascii="Times New Roman" w:hAnsi="Times New Roman"/>
        </w:rPr>
        <w:t>sa rozum</w:t>
      </w:r>
      <w:r w:rsidRPr="008B7EC3" w:rsidR="00FC4103">
        <w:rPr>
          <w:rFonts w:ascii="Times New Roman" w:hAnsi="Times New Roman"/>
        </w:rPr>
        <w:t>ejú výdavky na dopravu</w:t>
      </w:r>
      <w:r w:rsidRPr="008B7EC3">
        <w:rPr>
          <w:rFonts w:ascii="Times New Roman" w:hAnsi="Times New Roman"/>
        </w:rPr>
        <w:t xml:space="preserve"> hromadnými dopravnými prostriedkami z miesta trvalého pobytu alebo z miesta prechodného pobytu, a ak z miesta trvalého pobytu alebo z miesta prechodného pobytu </w:t>
      </w:r>
      <w:r w:rsidRPr="008B7EC3" w:rsidR="00FC4103">
        <w:rPr>
          <w:rFonts w:ascii="Times New Roman" w:hAnsi="Times New Roman"/>
        </w:rPr>
        <w:t xml:space="preserve">nepremávajú </w:t>
      </w:r>
      <w:r w:rsidRPr="008B7EC3">
        <w:rPr>
          <w:rFonts w:ascii="Times New Roman" w:hAnsi="Times New Roman"/>
        </w:rPr>
        <w:t>hromadn</w:t>
      </w:r>
      <w:r w:rsidRPr="008B7EC3" w:rsidR="00FC4103">
        <w:rPr>
          <w:rFonts w:ascii="Times New Roman" w:hAnsi="Times New Roman"/>
        </w:rPr>
        <w:t>é</w:t>
      </w:r>
      <w:r w:rsidRPr="008B7EC3">
        <w:rPr>
          <w:rFonts w:ascii="Times New Roman" w:hAnsi="Times New Roman"/>
        </w:rPr>
        <w:t xml:space="preserve"> dopravn</w:t>
      </w:r>
      <w:r w:rsidRPr="008B7EC3" w:rsidR="00FC4103">
        <w:rPr>
          <w:rFonts w:ascii="Times New Roman" w:hAnsi="Times New Roman"/>
        </w:rPr>
        <w:t>é</w:t>
      </w:r>
      <w:r w:rsidRPr="008B7EC3">
        <w:rPr>
          <w:rFonts w:ascii="Times New Roman" w:hAnsi="Times New Roman"/>
        </w:rPr>
        <w:t xml:space="preserve"> prostriedk</w:t>
      </w:r>
      <w:r w:rsidRPr="008B7EC3" w:rsidR="00FC4103">
        <w:rPr>
          <w:rFonts w:ascii="Times New Roman" w:hAnsi="Times New Roman"/>
        </w:rPr>
        <w:t xml:space="preserve">y, </w:t>
      </w:r>
      <w:r w:rsidRPr="008B7EC3">
        <w:rPr>
          <w:rFonts w:ascii="Times New Roman" w:hAnsi="Times New Roman"/>
        </w:rPr>
        <w:t>z miesta s dostupnosťou k hromadným dopravným prostriedkom do miesta konania vstupného pohovoru</w:t>
      </w:r>
      <w:r w:rsidRPr="008B7EC3" w:rsidR="00EA5A69">
        <w:rPr>
          <w:rFonts w:ascii="Times New Roman" w:hAnsi="Times New Roman"/>
        </w:rPr>
        <w:t>,</w:t>
      </w:r>
      <w:r w:rsidRPr="008B7EC3">
        <w:rPr>
          <w:rFonts w:ascii="Times New Roman" w:hAnsi="Times New Roman"/>
        </w:rPr>
        <w:t xml:space="preserve"> výberového konania alebo </w:t>
      </w:r>
      <w:r w:rsidRPr="008B7EC3">
        <w:rPr>
          <w:rStyle w:val="Strong"/>
          <w:rFonts w:ascii="Times New Roman" w:hAnsi="Times New Roman"/>
          <w:b w:val="0"/>
          <w:bCs w:val="0"/>
        </w:rPr>
        <w:t>skupinového sprostredkovania zamestnania, ktoré organizuje ústredie alebo úrad</w:t>
      </w:r>
      <w:r w:rsidRPr="008B7EC3">
        <w:rPr>
          <w:rFonts w:ascii="Times New Roman" w:hAnsi="Times New Roman"/>
        </w:rPr>
        <w:t xml:space="preserve"> </w:t>
      </w:r>
      <w:r w:rsidRPr="008B7EC3" w:rsidR="00FF48D7">
        <w:rPr>
          <w:rFonts w:ascii="Times New Roman" w:hAnsi="Times New Roman"/>
          <w:lang w:eastAsia="cs-CZ"/>
        </w:rPr>
        <w:t xml:space="preserve">na území Slovenskej republiky </w:t>
      </w:r>
      <w:r w:rsidRPr="008B7EC3">
        <w:rPr>
          <w:rFonts w:ascii="Times New Roman" w:hAnsi="Times New Roman"/>
          <w:lang w:eastAsia="cs-CZ"/>
        </w:rPr>
        <w:t>pre zamestnávateľa a</w:t>
      </w:r>
      <w:r w:rsidRPr="008B7EC3" w:rsidR="00583708">
        <w:rPr>
          <w:rFonts w:ascii="Times New Roman" w:hAnsi="Times New Roman"/>
          <w:lang w:eastAsia="cs-CZ"/>
        </w:rPr>
        <w:t xml:space="preserve">lebo </w:t>
      </w:r>
      <w:r w:rsidRPr="008B7EC3">
        <w:rPr>
          <w:rFonts w:ascii="Times New Roman" w:hAnsi="Times New Roman"/>
          <w:lang w:eastAsia="cs-CZ"/>
        </w:rPr>
        <w:t xml:space="preserve">pre zamestnávateľa </w:t>
      </w:r>
      <w:r w:rsidRPr="008B7EC3" w:rsidR="000B0608">
        <w:rPr>
          <w:rFonts w:ascii="Times New Roman" w:hAnsi="Times New Roman"/>
          <w:lang w:eastAsia="cs-CZ"/>
        </w:rPr>
        <w:t>z </w:t>
      </w:r>
      <w:r w:rsidRPr="008B7EC3">
        <w:rPr>
          <w:rFonts w:ascii="Times New Roman" w:hAnsi="Times New Roman"/>
          <w:lang w:eastAsia="cs-CZ"/>
        </w:rPr>
        <w:t>člensk</w:t>
      </w:r>
      <w:r w:rsidRPr="008B7EC3" w:rsidR="000B0608">
        <w:rPr>
          <w:rFonts w:ascii="Times New Roman" w:hAnsi="Times New Roman"/>
          <w:lang w:eastAsia="cs-CZ"/>
        </w:rPr>
        <w:t>ého</w:t>
      </w:r>
      <w:r w:rsidRPr="008B7EC3">
        <w:rPr>
          <w:rFonts w:ascii="Times New Roman" w:hAnsi="Times New Roman"/>
          <w:lang w:eastAsia="cs-CZ"/>
        </w:rPr>
        <w:t xml:space="preserve"> štát</w:t>
      </w:r>
      <w:r w:rsidRPr="008B7EC3" w:rsidR="000B0608">
        <w:rPr>
          <w:rFonts w:ascii="Times New Roman" w:hAnsi="Times New Roman"/>
          <w:lang w:eastAsia="cs-CZ"/>
        </w:rPr>
        <w:t>u</w:t>
      </w:r>
      <w:r w:rsidRPr="008B7EC3">
        <w:rPr>
          <w:rFonts w:ascii="Times New Roman" w:hAnsi="Times New Roman"/>
          <w:lang w:eastAsia="cs-CZ"/>
        </w:rPr>
        <w:t xml:space="preserve"> Európskej únie</w:t>
      </w:r>
      <w:r w:rsidRPr="008B7EC3" w:rsidR="004E0FB9">
        <w:rPr>
          <w:rFonts w:ascii="Times New Roman" w:hAnsi="Times New Roman"/>
          <w:lang w:eastAsia="cs-CZ"/>
        </w:rPr>
        <w:t>,</w:t>
      </w:r>
      <w:r w:rsidRPr="008B7EC3">
        <w:rPr>
          <w:rFonts w:ascii="Times New Roman" w:hAnsi="Times New Roman"/>
        </w:rPr>
        <w:t xml:space="preserve"> a späť.</w:t>
      </w:r>
    </w:p>
    <w:p w:rsidR="00F33ADF" w:rsidRPr="008B7EC3" w:rsidP="00010C7B">
      <w:pPr>
        <w:bidi w:val="0"/>
        <w:jc w:val="both"/>
        <w:rPr>
          <w:rFonts w:ascii="Times New Roman" w:hAnsi="Times New Roman"/>
        </w:rPr>
      </w:pPr>
    </w:p>
    <w:p w:rsidR="00F33ADF" w:rsidRPr="008B7EC3" w:rsidP="001D1DF2">
      <w:pPr>
        <w:bidi w:val="0"/>
        <w:ind w:left="567" w:firstLine="333"/>
        <w:jc w:val="both"/>
        <w:rPr>
          <w:rFonts w:ascii="Times New Roman" w:hAnsi="Times New Roman"/>
          <w:b/>
          <w:bCs/>
        </w:rPr>
      </w:pPr>
      <w:r w:rsidRPr="008B7EC3">
        <w:rPr>
          <w:rFonts w:ascii="Times New Roman" w:hAnsi="Times New Roman"/>
        </w:rPr>
        <w:t>(14) Náhrada časti cestovných výdavkov podľa odseku 12</w:t>
      </w:r>
      <w:r w:rsidRPr="008B7EC3" w:rsidR="003A68F9">
        <w:rPr>
          <w:rFonts w:ascii="Times New Roman" w:hAnsi="Times New Roman"/>
        </w:rPr>
        <w:t xml:space="preserve"> písm. d)</w:t>
      </w:r>
      <w:r w:rsidRPr="008B7EC3">
        <w:rPr>
          <w:rFonts w:ascii="Times New Roman" w:hAnsi="Times New Roman"/>
          <w:b/>
          <w:bCs/>
        </w:rPr>
        <w:t xml:space="preserve"> </w:t>
      </w:r>
      <w:r w:rsidRPr="008B7EC3">
        <w:rPr>
          <w:rFonts w:ascii="Times New Roman" w:hAnsi="Times New Roman"/>
        </w:rPr>
        <w:t xml:space="preserve">sa poskytuje na základe písomnej žiadosti uchádzača o zamestnanie, ku ktorej </w:t>
      </w:r>
      <w:r w:rsidRPr="008B7EC3" w:rsidR="00574FBB">
        <w:rPr>
          <w:rFonts w:ascii="Times New Roman" w:hAnsi="Times New Roman"/>
        </w:rPr>
        <w:t>priloží</w:t>
      </w:r>
      <w:r w:rsidRPr="008B7EC3" w:rsidR="00FF48D7">
        <w:rPr>
          <w:rFonts w:ascii="Times New Roman" w:hAnsi="Times New Roman"/>
        </w:rPr>
        <w:t xml:space="preserve"> </w:t>
      </w:r>
      <w:r w:rsidRPr="00072578" w:rsidR="00217EC3">
        <w:rPr>
          <w:rFonts w:ascii="Times New Roman" w:hAnsi="Times New Roman"/>
        </w:rPr>
        <w:t>potvrdenie</w:t>
      </w:r>
      <w:r w:rsidRPr="008B7EC3" w:rsidR="00C77458">
        <w:rPr>
          <w:rFonts w:ascii="Times New Roman" w:hAnsi="Times New Roman"/>
        </w:rPr>
        <w:t xml:space="preserve"> o absolvovaní </w:t>
      </w:r>
      <w:r w:rsidRPr="008B7EC3">
        <w:rPr>
          <w:rFonts w:ascii="Times New Roman" w:hAnsi="Times New Roman"/>
        </w:rPr>
        <w:t>vstupn</w:t>
      </w:r>
      <w:r w:rsidRPr="008B7EC3" w:rsidR="00C77458">
        <w:rPr>
          <w:rFonts w:ascii="Times New Roman" w:hAnsi="Times New Roman"/>
        </w:rPr>
        <w:t>ého</w:t>
      </w:r>
      <w:r w:rsidRPr="008B7EC3">
        <w:rPr>
          <w:rFonts w:ascii="Times New Roman" w:hAnsi="Times New Roman"/>
        </w:rPr>
        <w:t xml:space="preserve"> pohovor</w:t>
      </w:r>
      <w:r w:rsidRPr="008B7EC3" w:rsidR="00C77458">
        <w:rPr>
          <w:rFonts w:ascii="Times New Roman" w:hAnsi="Times New Roman"/>
        </w:rPr>
        <w:t>u</w:t>
      </w:r>
      <w:r w:rsidRPr="008B7EC3">
        <w:rPr>
          <w:rFonts w:ascii="Times New Roman" w:hAnsi="Times New Roman"/>
        </w:rPr>
        <w:t xml:space="preserve"> alebo výberov</w:t>
      </w:r>
      <w:r w:rsidRPr="008B7EC3" w:rsidR="00C77458">
        <w:rPr>
          <w:rFonts w:ascii="Times New Roman" w:hAnsi="Times New Roman"/>
        </w:rPr>
        <w:t>ého</w:t>
      </w:r>
      <w:r w:rsidRPr="008B7EC3">
        <w:rPr>
          <w:rFonts w:ascii="Times New Roman" w:hAnsi="Times New Roman"/>
        </w:rPr>
        <w:t xml:space="preserve"> konan</w:t>
      </w:r>
      <w:r w:rsidRPr="008B7EC3" w:rsidR="00C77458">
        <w:rPr>
          <w:rFonts w:ascii="Times New Roman" w:hAnsi="Times New Roman"/>
        </w:rPr>
        <w:t>ia</w:t>
      </w:r>
      <w:r w:rsidRPr="008B7EC3">
        <w:rPr>
          <w:rFonts w:ascii="Times New Roman" w:hAnsi="Times New Roman"/>
        </w:rPr>
        <w:t xml:space="preserve"> </w:t>
      </w:r>
      <w:r w:rsidRPr="008B7EC3">
        <w:rPr>
          <w:rStyle w:val="Strong"/>
          <w:rFonts w:ascii="Times New Roman" w:hAnsi="Times New Roman"/>
          <w:b w:val="0"/>
          <w:bCs w:val="0"/>
        </w:rPr>
        <w:t xml:space="preserve">alebo </w:t>
      </w:r>
      <w:r w:rsidRPr="008B7EC3" w:rsidR="00C77458">
        <w:rPr>
          <w:rStyle w:val="Strong"/>
          <w:rFonts w:ascii="Times New Roman" w:hAnsi="Times New Roman"/>
          <w:b w:val="0"/>
          <w:bCs w:val="0"/>
        </w:rPr>
        <w:t>o</w:t>
      </w:r>
      <w:r w:rsidRPr="008B7EC3">
        <w:rPr>
          <w:rStyle w:val="Strong"/>
          <w:rFonts w:ascii="Times New Roman" w:hAnsi="Times New Roman"/>
          <w:b w:val="0"/>
          <w:bCs w:val="0"/>
        </w:rPr>
        <w:t> účas</w:t>
      </w:r>
      <w:r w:rsidRPr="008B7EC3" w:rsidR="00C77458">
        <w:rPr>
          <w:rStyle w:val="Strong"/>
          <w:rFonts w:ascii="Times New Roman" w:hAnsi="Times New Roman"/>
          <w:b w:val="0"/>
          <w:bCs w:val="0"/>
        </w:rPr>
        <w:t>ti</w:t>
      </w:r>
      <w:r w:rsidRPr="008B7EC3">
        <w:rPr>
          <w:rStyle w:val="Strong"/>
          <w:rFonts w:ascii="Times New Roman" w:hAnsi="Times New Roman"/>
          <w:b w:val="0"/>
          <w:bCs w:val="0"/>
        </w:rPr>
        <w:t xml:space="preserve"> na skupinovo</w:t>
      </w:r>
      <w:r w:rsidRPr="008B7EC3" w:rsidR="00583708">
        <w:rPr>
          <w:rStyle w:val="Strong"/>
          <w:rFonts w:ascii="Times New Roman" w:hAnsi="Times New Roman"/>
          <w:b w:val="0"/>
          <w:bCs w:val="0"/>
        </w:rPr>
        <w:t>m</w:t>
      </w:r>
      <w:r w:rsidRPr="008B7EC3">
        <w:rPr>
          <w:rStyle w:val="Strong"/>
          <w:rFonts w:ascii="Times New Roman" w:hAnsi="Times New Roman"/>
          <w:b w:val="0"/>
          <w:bCs w:val="0"/>
        </w:rPr>
        <w:t xml:space="preserve"> sprostredkovaní zamestnania, ktoré organizuje ústredie alebo úrad </w:t>
      </w:r>
      <w:r w:rsidRPr="008B7EC3" w:rsidR="003A68F9">
        <w:rPr>
          <w:rFonts w:ascii="Times New Roman" w:hAnsi="Times New Roman"/>
          <w:lang w:eastAsia="cs-CZ"/>
        </w:rPr>
        <w:t xml:space="preserve">na území Slovenskej republiky </w:t>
      </w:r>
      <w:r w:rsidRPr="008B7EC3">
        <w:rPr>
          <w:rFonts w:ascii="Times New Roman" w:hAnsi="Times New Roman"/>
          <w:lang w:eastAsia="cs-CZ"/>
        </w:rPr>
        <w:t>pre zamestnávateľa a</w:t>
      </w:r>
      <w:r w:rsidRPr="008B7EC3" w:rsidR="004E0FB9">
        <w:rPr>
          <w:rFonts w:ascii="Times New Roman" w:hAnsi="Times New Roman"/>
          <w:lang w:eastAsia="cs-CZ"/>
        </w:rPr>
        <w:t xml:space="preserve">lebo </w:t>
      </w:r>
      <w:r w:rsidRPr="008B7EC3">
        <w:rPr>
          <w:rFonts w:ascii="Times New Roman" w:hAnsi="Times New Roman"/>
          <w:lang w:eastAsia="cs-CZ"/>
        </w:rPr>
        <w:t xml:space="preserve">pre zamestnávateľa </w:t>
      </w:r>
      <w:r w:rsidRPr="008B7EC3" w:rsidR="000B0608">
        <w:rPr>
          <w:rFonts w:ascii="Times New Roman" w:hAnsi="Times New Roman"/>
          <w:lang w:eastAsia="cs-CZ"/>
        </w:rPr>
        <w:t>z</w:t>
      </w:r>
      <w:r w:rsidRPr="008B7EC3">
        <w:rPr>
          <w:rFonts w:ascii="Times New Roman" w:hAnsi="Times New Roman"/>
          <w:lang w:eastAsia="cs-CZ"/>
        </w:rPr>
        <w:t xml:space="preserve"> člensk</w:t>
      </w:r>
      <w:r w:rsidRPr="008B7EC3" w:rsidR="000B0608">
        <w:rPr>
          <w:rFonts w:ascii="Times New Roman" w:hAnsi="Times New Roman"/>
          <w:lang w:eastAsia="cs-CZ"/>
        </w:rPr>
        <w:t>ého</w:t>
      </w:r>
      <w:r w:rsidRPr="008B7EC3">
        <w:rPr>
          <w:rFonts w:ascii="Times New Roman" w:hAnsi="Times New Roman"/>
          <w:lang w:eastAsia="cs-CZ"/>
        </w:rPr>
        <w:t xml:space="preserve"> štát</w:t>
      </w:r>
      <w:r w:rsidRPr="008B7EC3" w:rsidR="000B0608">
        <w:rPr>
          <w:rFonts w:ascii="Times New Roman" w:hAnsi="Times New Roman"/>
          <w:lang w:eastAsia="cs-CZ"/>
        </w:rPr>
        <w:t>u</w:t>
      </w:r>
      <w:r w:rsidRPr="008B7EC3">
        <w:rPr>
          <w:rFonts w:ascii="Times New Roman" w:hAnsi="Times New Roman"/>
          <w:lang w:eastAsia="cs-CZ"/>
        </w:rPr>
        <w:t xml:space="preserve"> Európskej únie</w:t>
      </w:r>
      <w:r w:rsidRPr="008B7EC3">
        <w:rPr>
          <w:rFonts w:ascii="Times New Roman" w:hAnsi="Times New Roman"/>
        </w:rPr>
        <w:t xml:space="preserve">. </w:t>
      </w:r>
      <w:r w:rsidRPr="008B7EC3" w:rsidR="00FF48D7">
        <w:rPr>
          <w:rFonts w:ascii="Times New Roman" w:hAnsi="Times New Roman"/>
        </w:rPr>
        <w:t>Ž</w:t>
      </w:r>
      <w:r w:rsidRPr="008B7EC3">
        <w:rPr>
          <w:rFonts w:ascii="Times New Roman" w:hAnsi="Times New Roman"/>
        </w:rPr>
        <w:t xml:space="preserve">iadosť o náhradu časti cestovných výdavkov predkladá uchádzač o zamestnanie najneskôr do </w:t>
      </w:r>
      <w:r w:rsidRPr="008B7EC3" w:rsidR="000B6F83">
        <w:rPr>
          <w:rFonts w:ascii="Times New Roman" w:hAnsi="Times New Roman"/>
        </w:rPr>
        <w:t>desiatich</w:t>
      </w:r>
      <w:r w:rsidRPr="008B7EC3">
        <w:rPr>
          <w:rFonts w:ascii="Times New Roman" w:hAnsi="Times New Roman"/>
        </w:rPr>
        <w:t xml:space="preserve"> pracovných dní po ukončení kalendárneho mesiaca, v ktorom </w:t>
      </w:r>
      <w:r w:rsidRPr="008B7EC3" w:rsidR="004E0FB9">
        <w:rPr>
          <w:rFonts w:ascii="Times New Roman" w:hAnsi="Times New Roman"/>
        </w:rPr>
        <w:t xml:space="preserve">mu </w:t>
      </w:r>
      <w:r w:rsidRPr="008B7EC3">
        <w:rPr>
          <w:rFonts w:ascii="Times New Roman" w:hAnsi="Times New Roman"/>
        </w:rPr>
        <w:t>vznikol nárok na poskytnutie náhrad</w:t>
      </w:r>
      <w:r w:rsidRPr="008B7EC3" w:rsidR="00FF48D7">
        <w:rPr>
          <w:rFonts w:ascii="Times New Roman" w:hAnsi="Times New Roman"/>
        </w:rPr>
        <w:t>y</w:t>
      </w:r>
      <w:r w:rsidRPr="008B7EC3">
        <w:rPr>
          <w:rFonts w:ascii="Times New Roman" w:hAnsi="Times New Roman"/>
        </w:rPr>
        <w:t xml:space="preserve"> časti cestovných výdavkov.“.</w:t>
      </w:r>
    </w:p>
    <w:p w:rsidR="00F33ADF" w:rsidRPr="008B7EC3" w:rsidP="000B6F83">
      <w:pPr>
        <w:tabs>
          <w:tab w:val="left" w:pos="567"/>
        </w:tabs>
        <w:bidi w:val="0"/>
        <w:jc w:val="both"/>
        <w:rPr>
          <w:rFonts w:ascii="Times New Roman" w:hAnsi="Times New Roman"/>
        </w:rPr>
      </w:pPr>
    </w:p>
    <w:p w:rsidR="00055FC6" w:rsidRPr="008B7EC3" w:rsidP="00055FC6">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33 odsek 1 znie:</w:t>
      </w:r>
    </w:p>
    <w:p w:rsidR="00055FC6" w:rsidRPr="008B7EC3" w:rsidP="001D1DF2">
      <w:pPr>
        <w:tabs>
          <w:tab w:val="left" w:pos="567"/>
        </w:tabs>
        <w:bidi w:val="0"/>
        <w:ind w:left="567" w:firstLine="333"/>
        <w:jc w:val="both"/>
        <w:rPr>
          <w:rFonts w:ascii="Times New Roman" w:hAnsi="Times New Roman"/>
        </w:rPr>
      </w:pPr>
      <w:r w:rsidRPr="008B7EC3">
        <w:rPr>
          <w:rFonts w:ascii="Times New Roman" w:hAnsi="Times New Roman"/>
        </w:rPr>
        <w:t xml:space="preserve">„(1) Evidencia uchádzačov o zamestnanie obsahuje osobné údaje uchádzačov o zamestnanie v rozsahu uvedenom v prílohe č. </w:t>
      </w:r>
      <w:r w:rsidRPr="008B7EC3" w:rsidR="00161698">
        <w:rPr>
          <w:rFonts w:ascii="Times New Roman" w:hAnsi="Times New Roman"/>
        </w:rPr>
        <w:t xml:space="preserve">1 </w:t>
      </w:r>
      <w:r w:rsidRPr="008B7EC3" w:rsidR="004E0FB9">
        <w:rPr>
          <w:rFonts w:ascii="Times New Roman" w:hAnsi="Times New Roman"/>
        </w:rPr>
        <w:t>písm. A</w:t>
      </w:r>
      <w:r w:rsidRPr="008B7EC3">
        <w:rPr>
          <w:rFonts w:ascii="Times New Roman" w:hAnsi="Times New Roman"/>
        </w:rPr>
        <w:t>.“.</w:t>
      </w:r>
    </w:p>
    <w:p w:rsidR="00055FC6" w:rsidRPr="008B7EC3" w:rsidP="00055FC6">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34 </w:t>
      </w:r>
      <w:r w:rsidRPr="008B7EC3">
        <w:rPr>
          <w:rStyle w:val="Strong"/>
          <w:rFonts w:ascii="Times New Roman" w:hAnsi="Times New Roman"/>
          <w:b w:val="0"/>
          <w:bCs w:val="0"/>
        </w:rPr>
        <w:t>odsek</w:t>
      </w:r>
      <w:r w:rsidRPr="008B7EC3">
        <w:rPr>
          <w:rFonts w:ascii="Times New Roman" w:hAnsi="Times New Roman"/>
        </w:rPr>
        <w:t xml:space="preserve"> 1 znie:</w:t>
      </w:r>
    </w:p>
    <w:p w:rsidR="00F33ADF" w:rsidRPr="008B7EC3" w:rsidP="001D1DF2">
      <w:pPr>
        <w:tabs>
          <w:tab w:val="left" w:pos="567"/>
        </w:tabs>
        <w:bidi w:val="0"/>
        <w:ind w:left="567" w:firstLine="333"/>
        <w:jc w:val="both"/>
        <w:rPr>
          <w:rStyle w:val="Strong"/>
          <w:rFonts w:ascii="Times New Roman" w:hAnsi="Times New Roman"/>
          <w:b w:val="0"/>
          <w:bCs w:val="0"/>
        </w:rPr>
      </w:pPr>
      <w:r w:rsidRPr="008B7EC3">
        <w:rPr>
          <w:rFonts w:ascii="Times New Roman" w:hAnsi="Times New Roman"/>
        </w:rPr>
        <w:t xml:space="preserve">„(1) </w:t>
      </w:r>
      <w:r w:rsidRPr="008B7EC3">
        <w:rPr>
          <w:rStyle w:val="Strong"/>
          <w:rFonts w:ascii="Times New Roman" w:hAnsi="Times New Roman"/>
          <w:b w:val="0"/>
          <w:bCs w:val="0"/>
        </w:rPr>
        <w:t xml:space="preserve">Občan, ktorý sa uchádza na základe osobného podania písomnej žiadosti o zaradenie do evidencie uchádzačov o zamestnanie na úrade, v ktorého územnom obvode má trvalý pobyt, zaradí sa do evidencie uchádzačov o zamestnanie odo dňa </w:t>
      </w:r>
      <w:r w:rsidRPr="00072578">
        <w:rPr>
          <w:rStyle w:val="Strong"/>
          <w:rFonts w:ascii="Times New Roman" w:hAnsi="Times New Roman"/>
          <w:b w:val="0"/>
          <w:bCs w:val="0"/>
        </w:rPr>
        <w:t>osobného podania žiadosti</w:t>
      </w:r>
      <w:r w:rsidRPr="00072578" w:rsidR="000377C5">
        <w:rPr>
          <w:rStyle w:val="Strong"/>
          <w:rFonts w:ascii="Times New Roman" w:hAnsi="Times New Roman"/>
          <w:b w:val="0"/>
          <w:bCs w:val="0"/>
        </w:rPr>
        <w:t xml:space="preserve">, ak </w:t>
      </w:r>
      <w:r w:rsidRPr="00072578" w:rsidR="007038FB">
        <w:rPr>
          <w:rStyle w:val="Strong"/>
          <w:rFonts w:ascii="Times New Roman" w:hAnsi="Times New Roman"/>
          <w:b w:val="0"/>
          <w:bCs w:val="0"/>
        </w:rPr>
        <w:t xml:space="preserve">tento zákon neustanovuje </w:t>
      </w:r>
      <w:r w:rsidRPr="00072578" w:rsidR="000377C5">
        <w:rPr>
          <w:rStyle w:val="Strong"/>
          <w:rFonts w:ascii="Times New Roman" w:hAnsi="Times New Roman"/>
          <w:b w:val="0"/>
          <w:bCs w:val="0"/>
        </w:rPr>
        <w:t>inak. Žiadosť o zaradenie do</w:t>
      </w:r>
      <w:r w:rsidRPr="008B7EC3" w:rsidR="000377C5">
        <w:rPr>
          <w:rStyle w:val="Strong"/>
          <w:rFonts w:ascii="Times New Roman" w:hAnsi="Times New Roman"/>
          <w:b w:val="0"/>
          <w:bCs w:val="0"/>
        </w:rPr>
        <w:t xml:space="preserve"> evidencie uchádzačov o zamestnanie sa podáva na tlačive</w:t>
      </w:r>
      <w:r w:rsidRPr="008B7EC3" w:rsidR="00D97D03">
        <w:rPr>
          <w:rStyle w:val="Strong"/>
          <w:rFonts w:ascii="Times New Roman" w:hAnsi="Times New Roman"/>
          <w:b w:val="0"/>
          <w:bCs w:val="0"/>
        </w:rPr>
        <w:t>, ktorého vzor určí</w:t>
      </w:r>
      <w:r w:rsidRPr="008B7EC3" w:rsidR="000377C5">
        <w:rPr>
          <w:rStyle w:val="Strong"/>
          <w:rFonts w:ascii="Times New Roman" w:hAnsi="Times New Roman"/>
          <w:b w:val="0"/>
          <w:bCs w:val="0"/>
        </w:rPr>
        <w:t xml:space="preserve"> ústred</w:t>
      </w:r>
      <w:r w:rsidRPr="008B7EC3" w:rsidR="00D97D03">
        <w:rPr>
          <w:rStyle w:val="Strong"/>
          <w:rFonts w:ascii="Times New Roman" w:hAnsi="Times New Roman"/>
          <w:b w:val="0"/>
          <w:bCs w:val="0"/>
        </w:rPr>
        <w:t>ie</w:t>
      </w:r>
      <w:r w:rsidRPr="008B7EC3" w:rsidR="000377C5">
        <w:rPr>
          <w:rStyle w:val="Strong"/>
          <w:rFonts w:ascii="Times New Roman" w:hAnsi="Times New Roman"/>
          <w:b w:val="0"/>
          <w:bCs w:val="0"/>
        </w:rPr>
        <w:t>.</w:t>
      </w:r>
      <w:r w:rsidRPr="008B7EC3">
        <w:rPr>
          <w:rStyle w:val="Strong"/>
          <w:rFonts w:ascii="Times New Roman" w:hAnsi="Times New Roman"/>
          <w:b w:val="0"/>
          <w:bCs w:val="0"/>
        </w:rPr>
        <w:t>“.</w:t>
      </w:r>
    </w:p>
    <w:p w:rsidR="00F33ADF" w:rsidRPr="008B7EC3" w:rsidP="00010C7B">
      <w:pPr>
        <w:tabs>
          <w:tab w:val="left" w:pos="357"/>
        </w:tabs>
        <w:bidi w:val="0"/>
        <w:ind w:left="35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34 sa za odsek 1 vkladá nový odsek 2, ktorý znie:</w:t>
      </w:r>
    </w:p>
    <w:p w:rsidR="00F33ADF" w:rsidRPr="008B7EC3" w:rsidP="001D1DF2">
      <w:pPr>
        <w:tabs>
          <w:tab w:val="left" w:pos="567"/>
        </w:tabs>
        <w:bidi w:val="0"/>
        <w:ind w:left="567" w:firstLine="333"/>
        <w:jc w:val="both"/>
        <w:rPr>
          <w:rStyle w:val="Strong"/>
          <w:rFonts w:ascii="Times New Roman" w:hAnsi="Times New Roman"/>
          <w:b w:val="0"/>
          <w:bCs w:val="0"/>
        </w:rPr>
      </w:pPr>
      <w:r w:rsidRPr="008B7EC3">
        <w:rPr>
          <w:rStyle w:val="Strong"/>
          <w:rFonts w:ascii="Times New Roman" w:hAnsi="Times New Roman"/>
          <w:b w:val="0"/>
          <w:bCs w:val="0"/>
        </w:rPr>
        <w:t xml:space="preserve">„(2) Skutočnosti rozhodné pre </w:t>
      </w:r>
      <w:r w:rsidRPr="008B7EC3" w:rsidR="00EA5A69">
        <w:rPr>
          <w:rStyle w:val="Strong"/>
          <w:rFonts w:ascii="Times New Roman" w:hAnsi="Times New Roman"/>
          <w:b w:val="0"/>
          <w:bCs w:val="0"/>
        </w:rPr>
        <w:t xml:space="preserve">zaradenie do </w:t>
      </w:r>
      <w:r w:rsidRPr="008B7EC3">
        <w:rPr>
          <w:rStyle w:val="Strong"/>
          <w:rFonts w:ascii="Times New Roman" w:hAnsi="Times New Roman"/>
          <w:b w:val="0"/>
          <w:bCs w:val="0"/>
        </w:rPr>
        <w:t>evidenci</w:t>
      </w:r>
      <w:r w:rsidRPr="008B7EC3" w:rsidR="00EA5A69">
        <w:rPr>
          <w:rStyle w:val="Strong"/>
          <w:rFonts w:ascii="Times New Roman" w:hAnsi="Times New Roman"/>
          <w:b w:val="0"/>
          <w:bCs w:val="0"/>
        </w:rPr>
        <w:t>e</w:t>
      </w:r>
      <w:r w:rsidRPr="008B7EC3">
        <w:rPr>
          <w:rStyle w:val="Strong"/>
          <w:rFonts w:ascii="Times New Roman" w:hAnsi="Times New Roman"/>
          <w:b w:val="0"/>
          <w:bCs w:val="0"/>
        </w:rPr>
        <w:t xml:space="preserve"> uchádzačov o zamestnanie osvedčuje občan pri podávaní žiadosti</w:t>
      </w:r>
      <w:r w:rsidRPr="008B7EC3" w:rsidR="00862332">
        <w:rPr>
          <w:rStyle w:val="Strong"/>
          <w:rFonts w:ascii="Times New Roman" w:hAnsi="Times New Roman"/>
          <w:b w:val="0"/>
          <w:bCs w:val="0"/>
        </w:rPr>
        <w:t xml:space="preserve"> o zaradenie do evidencie uchádzačov o zamestnanie</w:t>
      </w:r>
      <w:r w:rsidRPr="008B7EC3">
        <w:rPr>
          <w:rStyle w:val="Strong"/>
          <w:rFonts w:ascii="Times New Roman" w:hAnsi="Times New Roman"/>
          <w:b w:val="0"/>
          <w:bCs w:val="0"/>
        </w:rPr>
        <w:t xml:space="preserve">, najneskôr do ôsmich </w:t>
      </w:r>
      <w:r w:rsidRPr="008B7EC3" w:rsidR="00CB3F88">
        <w:rPr>
          <w:rStyle w:val="Strong"/>
          <w:rFonts w:ascii="Times New Roman" w:hAnsi="Times New Roman"/>
          <w:b w:val="0"/>
          <w:bCs w:val="0"/>
        </w:rPr>
        <w:t xml:space="preserve">kalendárnych </w:t>
      </w:r>
      <w:r w:rsidRPr="008B7EC3">
        <w:rPr>
          <w:rStyle w:val="Strong"/>
          <w:rFonts w:ascii="Times New Roman" w:hAnsi="Times New Roman"/>
          <w:b w:val="0"/>
          <w:bCs w:val="0"/>
        </w:rPr>
        <w:t>dní od</w:t>
      </w:r>
      <w:r w:rsidRPr="008B7EC3" w:rsidR="00FA3821">
        <w:rPr>
          <w:rStyle w:val="Strong"/>
          <w:rFonts w:ascii="Times New Roman" w:hAnsi="Times New Roman"/>
          <w:b w:val="0"/>
          <w:bCs w:val="0"/>
        </w:rPr>
        <w:t>o dňa</w:t>
      </w:r>
      <w:r w:rsidRPr="008B7EC3">
        <w:rPr>
          <w:rStyle w:val="Strong"/>
          <w:rFonts w:ascii="Times New Roman" w:hAnsi="Times New Roman"/>
          <w:b w:val="0"/>
          <w:bCs w:val="0"/>
        </w:rPr>
        <w:t xml:space="preserve"> podania žiadosti o zaradenie do evidencie uchádzačov o</w:t>
      </w:r>
      <w:r w:rsidRPr="008B7EC3" w:rsidR="00586845">
        <w:rPr>
          <w:rStyle w:val="Strong"/>
          <w:rFonts w:ascii="Times New Roman" w:hAnsi="Times New Roman"/>
          <w:b w:val="0"/>
          <w:bCs w:val="0"/>
        </w:rPr>
        <w:t> </w:t>
      </w:r>
      <w:r w:rsidRPr="008B7EC3">
        <w:rPr>
          <w:rStyle w:val="Strong"/>
          <w:rFonts w:ascii="Times New Roman" w:hAnsi="Times New Roman"/>
          <w:b w:val="0"/>
          <w:bCs w:val="0"/>
        </w:rPr>
        <w:t>zamestnanie</w:t>
      </w:r>
      <w:r w:rsidRPr="008B7EC3" w:rsidR="00586845">
        <w:rPr>
          <w:rStyle w:val="Strong"/>
          <w:rFonts w:ascii="Times New Roman" w:hAnsi="Times New Roman"/>
          <w:b w:val="0"/>
          <w:bCs w:val="0"/>
        </w:rPr>
        <w:t xml:space="preserve">, ak tomu nebránia závažné </w:t>
      </w:r>
      <w:r w:rsidRPr="00072578" w:rsidR="00586845">
        <w:rPr>
          <w:rStyle w:val="Strong"/>
          <w:rFonts w:ascii="Times New Roman" w:hAnsi="Times New Roman"/>
          <w:b w:val="0"/>
          <w:bCs w:val="0"/>
        </w:rPr>
        <w:t xml:space="preserve">skutočnosti, ktoré je </w:t>
      </w:r>
      <w:r w:rsidRPr="00072578" w:rsidR="00217EC3">
        <w:rPr>
          <w:rStyle w:val="Strong"/>
          <w:rFonts w:ascii="Times New Roman" w:hAnsi="Times New Roman"/>
          <w:b w:val="0"/>
          <w:bCs w:val="0"/>
        </w:rPr>
        <w:t>občan</w:t>
      </w:r>
      <w:r w:rsidRPr="00072578" w:rsidR="00586845">
        <w:rPr>
          <w:rStyle w:val="Strong"/>
          <w:rFonts w:ascii="Times New Roman" w:hAnsi="Times New Roman"/>
          <w:b w:val="0"/>
          <w:bCs w:val="0"/>
        </w:rPr>
        <w:t xml:space="preserve"> povinný preukázať. </w:t>
      </w:r>
      <w:r w:rsidRPr="00072578" w:rsidR="00E274AD">
        <w:rPr>
          <w:rStyle w:val="Strong"/>
          <w:rFonts w:ascii="Times New Roman" w:hAnsi="Times New Roman"/>
          <w:b w:val="0"/>
          <w:bCs w:val="0"/>
        </w:rPr>
        <w:t>Zoznam dokladov,</w:t>
      </w:r>
      <w:r w:rsidRPr="00072578" w:rsidR="00EA5A69">
        <w:rPr>
          <w:rStyle w:val="Strong"/>
          <w:rFonts w:ascii="Times New Roman" w:hAnsi="Times New Roman"/>
          <w:b w:val="0"/>
          <w:bCs w:val="0"/>
        </w:rPr>
        <w:t xml:space="preserve"> ktorými občan</w:t>
      </w:r>
      <w:r w:rsidRPr="008B7EC3" w:rsidR="00EA5A69">
        <w:rPr>
          <w:rStyle w:val="Strong"/>
          <w:rFonts w:ascii="Times New Roman" w:hAnsi="Times New Roman"/>
          <w:b w:val="0"/>
          <w:bCs w:val="0"/>
        </w:rPr>
        <w:t xml:space="preserve"> osvedčuje skutočnosti rozhodné pre zaradenie do evidencie uchádzačov o zamestnanie a</w:t>
      </w:r>
      <w:r w:rsidRPr="008B7EC3" w:rsidR="00E274AD">
        <w:rPr>
          <w:rStyle w:val="Strong"/>
          <w:rFonts w:ascii="Times New Roman" w:hAnsi="Times New Roman"/>
          <w:b w:val="0"/>
          <w:bCs w:val="0"/>
        </w:rPr>
        <w:t xml:space="preserve"> ktoré sú </w:t>
      </w:r>
      <w:r w:rsidR="00F144D9">
        <w:rPr>
          <w:rStyle w:val="Strong"/>
          <w:rFonts w:ascii="Times New Roman" w:hAnsi="Times New Roman"/>
          <w:b w:val="0"/>
          <w:bCs w:val="0"/>
        </w:rPr>
        <w:t>súčasťou</w:t>
      </w:r>
      <w:r w:rsidRPr="008B7EC3" w:rsidR="00E274AD">
        <w:rPr>
          <w:rStyle w:val="Strong"/>
          <w:rFonts w:ascii="Times New Roman" w:hAnsi="Times New Roman"/>
          <w:b w:val="0"/>
          <w:bCs w:val="0"/>
        </w:rPr>
        <w:t xml:space="preserve"> žiadosti, </w:t>
      </w:r>
      <w:r w:rsidRPr="008B7EC3" w:rsidR="00055FC6">
        <w:rPr>
          <w:rStyle w:val="Strong"/>
          <w:rFonts w:ascii="Times New Roman" w:hAnsi="Times New Roman"/>
          <w:b w:val="0"/>
          <w:bCs w:val="0"/>
        </w:rPr>
        <w:t xml:space="preserve">sú uvedené v prílohe č. </w:t>
      </w:r>
      <w:r w:rsidRPr="008B7EC3" w:rsidR="00161698">
        <w:rPr>
          <w:rStyle w:val="Strong"/>
          <w:rFonts w:ascii="Times New Roman" w:hAnsi="Times New Roman"/>
          <w:b w:val="0"/>
          <w:bCs w:val="0"/>
        </w:rPr>
        <w:t>2</w:t>
      </w:r>
      <w:r w:rsidRPr="008B7EC3" w:rsidR="00EA5A69">
        <w:rPr>
          <w:rStyle w:val="Strong"/>
          <w:rFonts w:ascii="Times New Roman" w:hAnsi="Times New Roman"/>
          <w:b w:val="0"/>
          <w:bCs w:val="0"/>
        </w:rPr>
        <w:t xml:space="preserve"> </w:t>
      </w:r>
      <w:r w:rsidRPr="008B7EC3" w:rsidR="0065245D">
        <w:rPr>
          <w:rStyle w:val="Strong"/>
          <w:rFonts w:ascii="Times New Roman" w:hAnsi="Times New Roman"/>
          <w:b w:val="0"/>
          <w:bCs w:val="0"/>
        </w:rPr>
        <w:t>písm. A</w:t>
      </w:r>
      <w:r w:rsidRPr="008B7EC3" w:rsidR="00E274AD">
        <w:rPr>
          <w:rStyle w:val="Strong"/>
          <w:rFonts w:ascii="Times New Roman" w:hAnsi="Times New Roman"/>
          <w:b w:val="0"/>
          <w:bCs w:val="0"/>
        </w:rPr>
        <w:t>.“.</w:t>
      </w:r>
    </w:p>
    <w:p w:rsidR="00F33ADF" w:rsidRPr="008B7EC3" w:rsidP="00010C7B">
      <w:pPr>
        <w:tabs>
          <w:tab w:val="left" w:pos="567"/>
        </w:tabs>
        <w:bidi w:val="0"/>
        <w:jc w:val="both"/>
        <w:rPr>
          <w:rStyle w:val="Strong"/>
          <w:rFonts w:ascii="Times New Roman" w:hAnsi="Times New Roman"/>
          <w:b w:val="0"/>
          <w:bCs w:val="0"/>
        </w:rPr>
      </w:pPr>
      <w:r w:rsidRPr="008B7EC3">
        <w:rPr>
          <w:rStyle w:val="Strong"/>
          <w:rFonts w:ascii="Times New Roman" w:hAnsi="Times New Roman"/>
          <w:b w:val="0"/>
          <w:bCs w:val="0"/>
        </w:rPr>
        <w:tab/>
      </w:r>
    </w:p>
    <w:p w:rsidR="00F33ADF" w:rsidRPr="008B7EC3" w:rsidP="00010C7B">
      <w:pPr>
        <w:tabs>
          <w:tab w:val="left" w:pos="567"/>
        </w:tabs>
        <w:bidi w:val="0"/>
        <w:jc w:val="both"/>
        <w:rPr>
          <w:rStyle w:val="Strong"/>
          <w:rFonts w:ascii="Times New Roman" w:hAnsi="Times New Roman"/>
          <w:b w:val="0"/>
          <w:bCs w:val="0"/>
        </w:rPr>
      </w:pPr>
      <w:r w:rsidRPr="008B7EC3">
        <w:rPr>
          <w:rStyle w:val="Strong"/>
          <w:rFonts w:ascii="Times New Roman" w:hAnsi="Times New Roman"/>
          <w:b w:val="0"/>
          <w:bCs w:val="0"/>
        </w:rPr>
        <w:tab/>
        <w:t>Doterajšie odseky 2 až 17 sa označujú ako odseky 3 až 18.</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 3 </w:t>
      </w:r>
      <w:r w:rsidRPr="008B7EC3" w:rsidR="00C77458">
        <w:rPr>
          <w:rStyle w:val="Strong"/>
          <w:rFonts w:ascii="Times New Roman" w:hAnsi="Times New Roman"/>
          <w:b w:val="0"/>
          <w:bCs w:val="0"/>
        </w:rPr>
        <w:t xml:space="preserve">uvádzacej </w:t>
      </w:r>
      <w:r w:rsidRPr="008B7EC3">
        <w:rPr>
          <w:rStyle w:val="Strong"/>
          <w:rFonts w:ascii="Times New Roman" w:hAnsi="Times New Roman"/>
          <w:b w:val="0"/>
          <w:bCs w:val="0"/>
        </w:rPr>
        <w:t>vete sa slová „uchádzač o zamestnanie“ nahrádzajú slovom „občan“.</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34 ods. 4 sa slová „odseku 2“ nahrádzajú slovami „odseku 3“.</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odsek </w:t>
      </w:r>
      <w:r w:rsidRPr="008B7EC3" w:rsidR="005F1B25">
        <w:rPr>
          <w:rStyle w:val="Strong"/>
          <w:rFonts w:ascii="Times New Roman" w:hAnsi="Times New Roman"/>
          <w:b w:val="0"/>
          <w:bCs w:val="0"/>
        </w:rPr>
        <w:t>5</w:t>
      </w:r>
      <w:r w:rsidRPr="008B7EC3">
        <w:rPr>
          <w:rStyle w:val="Strong"/>
          <w:rFonts w:ascii="Times New Roman" w:hAnsi="Times New Roman"/>
          <w:b w:val="0"/>
          <w:bCs w:val="0"/>
        </w:rPr>
        <w:t xml:space="preserve"> znie:</w:t>
      </w:r>
    </w:p>
    <w:p w:rsidR="00F33ADF" w:rsidRPr="008B7EC3" w:rsidP="001D1DF2">
      <w:pPr>
        <w:tabs>
          <w:tab w:val="left" w:pos="567"/>
        </w:tabs>
        <w:bidi w:val="0"/>
        <w:ind w:left="567" w:firstLine="333"/>
        <w:jc w:val="both"/>
        <w:rPr>
          <w:rStyle w:val="Strong"/>
          <w:rFonts w:ascii="Times New Roman" w:hAnsi="Times New Roman"/>
          <w:b w:val="0"/>
          <w:bCs w:val="0"/>
        </w:rPr>
      </w:pPr>
      <w:r w:rsidRPr="008B7EC3">
        <w:rPr>
          <w:rStyle w:val="Strong"/>
          <w:rFonts w:ascii="Times New Roman" w:hAnsi="Times New Roman"/>
          <w:b w:val="0"/>
          <w:bCs w:val="0"/>
        </w:rPr>
        <w:t>„(</w:t>
      </w:r>
      <w:r w:rsidRPr="008B7EC3" w:rsidR="00E5110B">
        <w:rPr>
          <w:rStyle w:val="Strong"/>
          <w:rFonts w:ascii="Times New Roman" w:hAnsi="Times New Roman"/>
          <w:b w:val="0"/>
          <w:bCs w:val="0"/>
        </w:rPr>
        <w:t>5</w:t>
      </w:r>
      <w:r w:rsidRPr="008B7EC3">
        <w:rPr>
          <w:rStyle w:val="Strong"/>
          <w:rFonts w:ascii="Times New Roman" w:hAnsi="Times New Roman"/>
          <w:b w:val="0"/>
          <w:bCs w:val="0"/>
        </w:rPr>
        <w:t xml:space="preserve">) Uchádzač o zamestnanie je povinný do ôsmich </w:t>
      </w:r>
      <w:r w:rsidRPr="008B7EC3" w:rsidR="00CB3F88">
        <w:rPr>
          <w:rStyle w:val="Strong"/>
          <w:rFonts w:ascii="Times New Roman" w:hAnsi="Times New Roman"/>
          <w:b w:val="0"/>
          <w:bCs w:val="0"/>
        </w:rPr>
        <w:t xml:space="preserve">kalendárnych </w:t>
      </w:r>
      <w:r w:rsidRPr="008B7EC3">
        <w:rPr>
          <w:rStyle w:val="Strong"/>
          <w:rFonts w:ascii="Times New Roman" w:hAnsi="Times New Roman"/>
          <w:b w:val="0"/>
          <w:bCs w:val="0"/>
        </w:rPr>
        <w:t xml:space="preserve">dní písomne oznámiť úradu každú zmenu </w:t>
      </w:r>
      <w:r w:rsidRPr="008B7EC3" w:rsidR="00DF17AA">
        <w:rPr>
          <w:rStyle w:val="Strong"/>
          <w:rFonts w:ascii="Times New Roman" w:hAnsi="Times New Roman"/>
          <w:b w:val="0"/>
          <w:bCs w:val="0"/>
        </w:rPr>
        <w:t xml:space="preserve">skutočností rozhodných pre vedenie </w:t>
      </w:r>
      <w:r w:rsidRPr="008B7EC3">
        <w:rPr>
          <w:rStyle w:val="Strong"/>
          <w:rFonts w:ascii="Times New Roman" w:hAnsi="Times New Roman"/>
          <w:b w:val="0"/>
          <w:bCs w:val="0"/>
        </w:rPr>
        <w:t>v evidencii uchádzačov o zamestnanie.“.</w:t>
      </w:r>
    </w:p>
    <w:p w:rsidR="00F33ADF" w:rsidRPr="008B7EC3" w:rsidP="00010C7B">
      <w:pPr>
        <w:tabs>
          <w:tab w:val="left" w:pos="357"/>
        </w:tabs>
        <w:bidi w:val="0"/>
        <w:ind w:left="35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 </w:t>
      </w:r>
      <w:r w:rsidRPr="008B7EC3" w:rsidR="005F1B25">
        <w:rPr>
          <w:rStyle w:val="Strong"/>
          <w:rFonts w:ascii="Times New Roman" w:hAnsi="Times New Roman"/>
          <w:b w:val="0"/>
          <w:bCs w:val="0"/>
        </w:rPr>
        <w:t>6</w:t>
      </w:r>
      <w:r w:rsidRPr="008B7EC3">
        <w:rPr>
          <w:rStyle w:val="Strong"/>
          <w:rFonts w:ascii="Times New Roman" w:hAnsi="Times New Roman"/>
          <w:b w:val="0"/>
          <w:bCs w:val="0"/>
        </w:rPr>
        <w:t xml:space="preserve"> sa vypúšťajú slová „najmenej raz za kalendárny mesiac“.</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34 ods</w:t>
      </w:r>
      <w:r w:rsidRPr="008B7EC3" w:rsidR="00267705">
        <w:rPr>
          <w:rStyle w:val="Strong"/>
          <w:rFonts w:ascii="Times New Roman" w:hAnsi="Times New Roman"/>
          <w:b w:val="0"/>
          <w:bCs w:val="0"/>
        </w:rPr>
        <w:t>ek</w:t>
      </w:r>
      <w:r w:rsidRPr="008B7EC3">
        <w:rPr>
          <w:rStyle w:val="Strong"/>
          <w:rFonts w:ascii="Times New Roman" w:hAnsi="Times New Roman"/>
          <w:b w:val="0"/>
          <w:bCs w:val="0"/>
        </w:rPr>
        <w:t xml:space="preserve"> </w:t>
      </w:r>
      <w:r w:rsidRPr="008B7EC3" w:rsidR="005F1B25">
        <w:rPr>
          <w:rStyle w:val="Strong"/>
          <w:rFonts w:ascii="Times New Roman" w:hAnsi="Times New Roman"/>
          <w:b w:val="0"/>
          <w:bCs w:val="0"/>
        </w:rPr>
        <w:t>8</w:t>
      </w:r>
      <w:r w:rsidRPr="008B7EC3" w:rsidR="00267705">
        <w:rPr>
          <w:rStyle w:val="Strong"/>
          <w:rFonts w:ascii="Times New Roman" w:hAnsi="Times New Roman"/>
          <w:b w:val="0"/>
          <w:bCs w:val="0"/>
        </w:rPr>
        <w:t xml:space="preserve"> </w:t>
      </w:r>
      <w:r w:rsidRPr="008B7EC3" w:rsidR="000C7CAB">
        <w:rPr>
          <w:rStyle w:val="Strong"/>
          <w:rFonts w:ascii="Times New Roman" w:hAnsi="Times New Roman"/>
          <w:b w:val="0"/>
          <w:bCs w:val="0"/>
        </w:rPr>
        <w:t>znie</w:t>
      </w:r>
      <w:r w:rsidRPr="008B7EC3">
        <w:rPr>
          <w:rStyle w:val="Strong"/>
          <w:rFonts w:ascii="Times New Roman" w:hAnsi="Times New Roman"/>
          <w:b w:val="0"/>
          <w:bCs w:val="0"/>
        </w:rPr>
        <w:t>:</w:t>
      </w:r>
    </w:p>
    <w:p w:rsidR="00F33ADF" w:rsidRPr="008B7EC3" w:rsidP="001D1DF2">
      <w:pPr>
        <w:tabs>
          <w:tab w:val="left" w:pos="567"/>
        </w:tabs>
        <w:bidi w:val="0"/>
        <w:ind w:left="567" w:firstLine="333"/>
        <w:jc w:val="both"/>
        <w:rPr>
          <w:rStyle w:val="Strong"/>
          <w:rFonts w:ascii="Times New Roman" w:hAnsi="Times New Roman"/>
          <w:b w:val="0"/>
          <w:bCs w:val="0"/>
        </w:rPr>
      </w:pPr>
      <w:r w:rsidRPr="008B7EC3">
        <w:rPr>
          <w:rStyle w:val="Strong"/>
          <w:rFonts w:ascii="Times New Roman" w:hAnsi="Times New Roman"/>
          <w:b w:val="0"/>
          <w:bCs w:val="0"/>
        </w:rPr>
        <w:t>„(</w:t>
      </w:r>
      <w:r w:rsidRPr="008B7EC3" w:rsidR="005F1B25">
        <w:rPr>
          <w:rStyle w:val="Strong"/>
          <w:rFonts w:ascii="Times New Roman" w:hAnsi="Times New Roman"/>
          <w:b w:val="0"/>
          <w:bCs w:val="0"/>
        </w:rPr>
        <w:t>8</w:t>
      </w:r>
      <w:r w:rsidRPr="008B7EC3">
        <w:rPr>
          <w:rStyle w:val="Strong"/>
          <w:rFonts w:ascii="Times New Roman" w:hAnsi="Times New Roman"/>
          <w:b w:val="0"/>
          <w:bCs w:val="0"/>
        </w:rPr>
        <w:t>) Uchádzač o zamestnanie je povinný na účel ponuky vhodného zamestnania alebo ponuky niektorého z aktívnych opatrení na trhu práce byť k dispozícii úradu do troch pracovných dní od</w:t>
      </w:r>
      <w:r w:rsidRPr="008B7EC3" w:rsidR="002405B3">
        <w:rPr>
          <w:rStyle w:val="Strong"/>
          <w:rFonts w:ascii="Times New Roman" w:hAnsi="Times New Roman"/>
          <w:b w:val="0"/>
          <w:bCs w:val="0"/>
        </w:rPr>
        <w:t>o dňa</w:t>
      </w:r>
      <w:r w:rsidRPr="008B7EC3">
        <w:rPr>
          <w:rStyle w:val="Strong"/>
          <w:rFonts w:ascii="Times New Roman" w:hAnsi="Times New Roman"/>
          <w:b w:val="0"/>
          <w:bCs w:val="0"/>
        </w:rPr>
        <w:t xml:space="preserve"> vyzvania úradom</w:t>
      </w:r>
      <w:r w:rsidRPr="008B7EC3" w:rsidR="00C77458">
        <w:rPr>
          <w:rStyle w:val="Strong"/>
          <w:rFonts w:ascii="Times New Roman" w:hAnsi="Times New Roman"/>
          <w:b w:val="0"/>
          <w:bCs w:val="0"/>
        </w:rPr>
        <w:t>;</w:t>
      </w:r>
      <w:r w:rsidRPr="008B7EC3">
        <w:rPr>
          <w:rStyle w:val="Strong"/>
          <w:rFonts w:ascii="Times New Roman" w:hAnsi="Times New Roman"/>
          <w:b w:val="0"/>
          <w:bCs w:val="0"/>
        </w:rPr>
        <w:t xml:space="preserve"> </w:t>
      </w:r>
      <w:r w:rsidRPr="008B7EC3" w:rsidR="00C77458">
        <w:rPr>
          <w:rStyle w:val="Strong"/>
          <w:rFonts w:ascii="Times New Roman" w:hAnsi="Times New Roman"/>
          <w:b w:val="0"/>
          <w:bCs w:val="0"/>
        </w:rPr>
        <w:t>f</w:t>
      </w:r>
      <w:r w:rsidRPr="008B7EC3">
        <w:rPr>
          <w:rStyle w:val="Strong"/>
          <w:rFonts w:ascii="Times New Roman" w:hAnsi="Times New Roman"/>
          <w:b w:val="0"/>
          <w:bCs w:val="0"/>
        </w:rPr>
        <w:t>ormu vyzvania si uchádzač o zamestnanie dohodne s úradom.</w:t>
      </w:r>
      <w:r w:rsidRPr="008B7EC3" w:rsidR="008039EF">
        <w:rPr>
          <w:rStyle w:val="Strong"/>
          <w:rFonts w:ascii="Times New Roman" w:hAnsi="Times New Roman"/>
          <w:b w:val="0"/>
          <w:bCs w:val="0"/>
        </w:rPr>
        <w:t xml:space="preserve"> Vyjadrenie zamestnávateľa o prijatí alebo neprijatí uchádzača o zamestnanie do ponúknutého vhodného zamestnania je uchádzač o zamestnanie povinný doručiť úradu v termíne určen</w:t>
      </w:r>
      <w:r w:rsidRPr="008B7EC3" w:rsidR="004E0FB9">
        <w:rPr>
          <w:rStyle w:val="Strong"/>
          <w:rFonts w:ascii="Times New Roman" w:hAnsi="Times New Roman"/>
          <w:b w:val="0"/>
          <w:bCs w:val="0"/>
        </w:rPr>
        <w:t>o</w:t>
      </w:r>
      <w:r w:rsidRPr="008B7EC3" w:rsidR="008039EF">
        <w:rPr>
          <w:rStyle w:val="Strong"/>
          <w:rFonts w:ascii="Times New Roman" w:hAnsi="Times New Roman"/>
          <w:b w:val="0"/>
          <w:bCs w:val="0"/>
        </w:rPr>
        <w:t>m úradom.</w:t>
      </w:r>
      <w:r w:rsidRPr="008B7EC3" w:rsidR="000C7CAB">
        <w:rPr>
          <w:rStyle w:val="Strong"/>
          <w:rFonts w:ascii="Times New Roman" w:hAnsi="Times New Roman"/>
          <w:b w:val="0"/>
          <w:bCs w:val="0"/>
        </w:rPr>
        <w:t>“.</w:t>
      </w:r>
    </w:p>
    <w:p w:rsidR="00E959B6" w:rsidRPr="008B7EC3" w:rsidP="00010C7B">
      <w:pPr>
        <w:tabs>
          <w:tab w:val="left" w:pos="567"/>
        </w:tabs>
        <w:bidi w:val="0"/>
        <w:ind w:left="567"/>
        <w:jc w:val="both"/>
        <w:rPr>
          <w:rStyle w:val="Strong"/>
          <w:rFonts w:ascii="Times New Roman" w:hAnsi="Times New Roman"/>
          <w:b w:val="0"/>
          <w:bCs w:val="0"/>
        </w:rPr>
      </w:pPr>
    </w:p>
    <w:p w:rsidR="00B90F45" w:rsidRPr="008B7EC3" w:rsidP="00CE36F9">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 </w:t>
      </w:r>
      <w:r w:rsidRPr="008B7EC3" w:rsidR="005F1B25">
        <w:rPr>
          <w:rStyle w:val="Strong"/>
          <w:rFonts w:ascii="Times New Roman" w:hAnsi="Times New Roman"/>
          <w:b w:val="0"/>
          <w:bCs w:val="0"/>
        </w:rPr>
        <w:t>9</w:t>
      </w:r>
      <w:r w:rsidRPr="008B7EC3">
        <w:rPr>
          <w:rStyle w:val="Strong"/>
          <w:rFonts w:ascii="Times New Roman" w:hAnsi="Times New Roman"/>
          <w:b w:val="0"/>
          <w:bCs w:val="0"/>
        </w:rPr>
        <w:t xml:space="preserve"> sa slová „odsekov 5 a 7“ nahrádzajú slovami „odsekov </w:t>
      </w:r>
      <w:r w:rsidRPr="008B7EC3" w:rsidR="00E5110B">
        <w:rPr>
          <w:rStyle w:val="Strong"/>
          <w:rFonts w:ascii="Times New Roman" w:hAnsi="Times New Roman"/>
          <w:b w:val="0"/>
          <w:bCs w:val="0"/>
        </w:rPr>
        <w:t>6</w:t>
      </w:r>
      <w:r w:rsidRPr="008B7EC3">
        <w:rPr>
          <w:rStyle w:val="Strong"/>
          <w:rFonts w:ascii="Times New Roman" w:hAnsi="Times New Roman"/>
          <w:b w:val="0"/>
          <w:bCs w:val="0"/>
        </w:rPr>
        <w:t xml:space="preserve"> a </w:t>
      </w:r>
      <w:r w:rsidRPr="008B7EC3" w:rsidR="00E5110B">
        <w:rPr>
          <w:rStyle w:val="Strong"/>
          <w:rFonts w:ascii="Times New Roman" w:hAnsi="Times New Roman"/>
          <w:b w:val="0"/>
          <w:bCs w:val="0"/>
        </w:rPr>
        <w:t>8</w:t>
      </w:r>
      <w:r w:rsidRPr="008B7EC3">
        <w:rPr>
          <w:rStyle w:val="Strong"/>
          <w:rFonts w:ascii="Times New Roman" w:hAnsi="Times New Roman"/>
          <w:b w:val="0"/>
          <w:bCs w:val="0"/>
        </w:rPr>
        <w:t>“ a vypúšťajú sa slová „na účely plnenia povinností podľa odsekov 5 a 7“.</w:t>
      </w:r>
    </w:p>
    <w:p w:rsidR="00B90F45" w:rsidRPr="008B7EC3" w:rsidP="00B90F45">
      <w:pPr>
        <w:tabs>
          <w:tab w:val="left" w:pos="567"/>
        </w:tabs>
        <w:bidi w:val="0"/>
        <w:jc w:val="both"/>
        <w:rPr>
          <w:rStyle w:val="Strong"/>
          <w:rFonts w:ascii="Times New Roman" w:hAnsi="Times New Roman"/>
          <w:b w:val="0"/>
          <w:bCs w:val="0"/>
        </w:rPr>
      </w:pPr>
    </w:p>
    <w:p w:rsidR="00DE0711" w:rsidRPr="008B7EC3" w:rsidP="00DE0711">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 </w:t>
      </w:r>
      <w:r w:rsidRPr="008B7EC3" w:rsidR="005F1B25">
        <w:rPr>
          <w:rStyle w:val="Strong"/>
          <w:rFonts w:ascii="Times New Roman" w:hAnsi="Times New Roman"/>
          <w:b w:val="0"/>
          <w:bCs w:val="0"/>
        </w:rPr>
        <w:t>10</w:t>
      </w:r>
      <w:r w:rsidRPr="008B7EC3">
        <w:rPr>
          <w:rStyle w:val="Strong"/>
          <w:rFonts w:ascii="Times New Roman" w:hAnsi="Times New Roman"/>
          <w:b w:val="0"/>
          <w:bCs w:val="0"/>
        </w:rPr>
        <w:t xml:space="preserve"> sa slová „odseku 5“ nahrádzajú slovami „odseku </w:t>
      </w:r>
      <w:r w:rsidRPr="008B7EC3" w:rsidR="00E5110B">
        <w:rPr>
          <w:rStyle w:val="Strong"/>
          <w:rFonts w:ascii="Times New Roman" w:hAnsi="Times New Roman"/>
          <w:b w:val="0"/>
          <w:bCs w:val="0"/>
        </w:rPr>
        <w:t>6</w:t>
      </w:r>
      <w:r w:rsidRPr="008B7EC3">
        <w:rPr>
          <w:rStyle w:val="Strong"/>
          <w:rFonts w:ascii="Times New Roman" w:hAnsi="Times New Roman"/>
          <w:b w:val="0"/>
          <w:bCs w:val="0"/>
        </w:rPr>
        <w:t>“.</w:t>
      </w:r>
    </w:p>
    <w:p w:rsidR="00DE0711" w:rsidRPr="008B7EC3" w:rsidP="00DE0711">
      <w:pPr>
        <w:tabs>
          <w:tab w:val="left" w:pos="567"/>
        </w:tabs>
        <w:bidi w:val="0"/>
        <w:jc w:val="both"/>
        <w:rPr>
          <w:rStyle w:val="Strong"/>
          <w:rFonts w:ascii="Times New Roman" w:hAnsi="Times New Roman"/>
          <w:b w:val="0"/>
          <w:bCs w:val="0"/>
        </w:rPr>
      </w:pPr>
    </w:p>
    <w:p w:rsidR="004C436D" w:rsidRPr="008B7EC3" w:rsidP="00C5399F">
      <w:pPr>
        <w:numPr>
          <w:numId w:val="1"/>
        </w:numPr>
        <w:tabs>
          <w:tab w:val="clear" w:pos="502"/>
          <w:tab w:val="left" w:pos="567"/>
        </w:tabs>
        <w:bidi w:val="0"/>
        <w:ind w:left="567" w:hanging="567"/>
        <w:jc w:val="both"/>
        <w:rPr>
          <w:rStyle w:val="Strong"/>
          <w:rFonts w:ascii="Times New Roman" w:hAnsi="Times New Roman"/>
          <w:b w:val="0"/>
          <w:bCs w:val="0"/>
        </w:rPr>
      </w:pPr>
      <w:r w:rsidRPr="008B7EC3" w:rsidR="000C7CAB">
        <w:rPr>
          <w:rStyle w:val="Strong"/>
          <w:rFonts w:ascii="Times New Roman" w:hAnsi="Times New Roman"/>
          <w:b w:val="0"/>
          <w:bCs w:val="0"/>
        </w:rPr>
        <w:t>V § 34 ods. 1</w:t>
      </w:r>
      <w:r w:rsidRPr="008B7EC3" w:rsidR="005F1B25">
        <w:rPr>
          <w:rStyle w:val="Strong"/>
          <w:rFonts w:ascii="Times New Roman" w:hAnsi="Times New Roman"/>
          <w:b w:val="0"/>
          <w:bCs w:val="0"/>
        </w:rPr>
        <w:t>1</w:t>
      </w:r>
      <w:r w:rsidRPr="008B7EC3" w:rsidR="000C7CAB">
        <w:rPr>
          <w:rStyle w:val="Strong"/>
          <w:rFonts w:ascii="Times New Roman" w:hAnsi="Times New Roman"/>
          <w:b w:val="0"/>
          <w:bCs w:val="0"/>
        </w:rPr>
        <w:t xml:space="preserve"> a 1</w:t>
      </w:r>
      <w:r w:rsidRPr="008B7EC3" w:rsidR="005F1B25">
        <w:rPr>
          <w:rStyle w:val="Strong"/>
          <w:rFonts w:ascii="Times New Roman" w:hAnsi="Times New Roman"/>
          <w:b w:val="0"/>
          <w:bCs w:val="0"/>
        </w:rPr>
        <w:t>2</w:t>
      </w:r>
      <w:r w:rsidRPr="008B7EC3" w:rsidR="000C7CAB">
        <w:rPr>
          <w:rStyle w:val="Strong"/>
          <w:rFonts w:ascii="Times New Roman" w:hAnsi="Times New Roman"/>
          <w:b w:val="0"/>
          <w:bCs w:val="0"/>
        </w:rPr>
        <w:t xml:space="preserve"> sa slová „odsekov 5 a 7“ nahrádzajú slovami „odsekov </w:t>
      </w:r>
      <w:r w:rsidRPr="008B7EC3" w:rsidR="00E5110B">
        <w:rPr>
          <w:rStyle w:val="Strong"/>
          <w:rFonts w:ascii="Times New Roman" w:hAnsi="Times New Roman"/>
          <w:b w:val="0"/>
          <w:bCs w:val="0"/>
        </w:rPr>
        <w:t>6</w:t>
      </w:r>
      <w:r w:rsidRPr="008B7EC3" w:rsidR="000C7CAB">
        <w:rPr>
          <w:rStyle w:val="Strong"/>
          <w:rFonts w:ascii="Times New Roman" w:hAnsi="Times New Roman"/>
          <w:b w:val="0"/>
          <w:bCs w:val="0"/>
        </w:rPr>
        <w:t xml:space="preserve"> a </w:t>
      </w:r>
      <w:r w:rsidRPr="008B7EC3" w:rsidR="00E5110B">
        <w:rPr>
          <w:rStyle w:val="Strong"/>
          <w:rFonts w:ascii="Times New Roman" w:hAnsi="Times New Roman"/>
          <w:b w:val="0"/>
          <w:bCs w:val="0"/>
        </w:rPr>
        <w:t>8</w:t>
      </w:r>
      <w:r w:rsidRPr="008B7EC3" w:rsidR="000C7CAB">
        <w:rPr>
          <w:rStyle w:val="Strong"/>
          <w:rFonts w:ascii="Times New Roman" w:hAnsi="Times New Roman"/>
          <w:b w:val="0"/>
          <w:bCs w:val="0"/>
        </w:rPr>
        <w:t>“.</w:t>
      </w:r>
      <w:r w:rsidRPr="008B7EC3">
        <w:rPr>
          <w:rStyle w:val="Strong"/>
          <w:rFonts w:ascii="Times New Roman" w:hAnsi="Times New Roman"/>
          <w:b w:val="0"/>
          <w:bCs w:val="0"/>
        </w:rPr>
        <w:t xml:space="preserve"> </w:t>
      </w:r>
    </w:p>
    <w:p w:rsidR="004C436D" w:rsidRPr="008B7EC3" w:rsidP="006F690B">
      <w:pPr>
        <w:tabs>
          <w:tab w:val="left" w:pos="567"/>
        </w:tabs>
        <w:bidi w:val="0"/>
        <w:ind w:left="567"/>
        <w:jc w:val="both"/>
        <w:rPr>
          <w:rStyle w:val="Strong"/>
          <w:rFonts w:ascii="Times New Roman" w:hAnsi="Times New Roman"/>
          <w:b w:val="0"/>
          <w:bCs w:val="0"/>
          <w:sz w:val="20"/>
          <w:szCs w:val="20"/>
        </w:rPr>
      </w:pPr>
    </w:p>
    <w:p w:rsidR="00C5399F" w:rsidRPr="008B7EC3" w:rsidP="00C5399F">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 </w:t>
      </w:r>
      <w:r w:rsidRPr="008B7EC3" w:rsidR="005F1B25">
        <w:rPr>
          <w:rStyle w:val="Strong"/>
          <w:rFonts w:ascii="Times New Roman" w:hAnsi="Times New Roman"/>
          <w:b w:val="0"/>
          <w:bCs w:val="0"/>
        </w:rPr>
        <w:t>14</w:t>
      </w:r>
      <w:r w:rsidRPr="008B7EC3">
        <w:rPr>
          <w:rStyle w:val="Strong"/>
          <w:rFonts w:ascii="Times New Roman" w:hAnsi="Times New Roman"/>
          <w:b w:val="0"/>
          <w:bCs w:val="0"/>
        </w:rPr>
        <w:t xml:space="preserve"> písm. f) sa slová „písm. m)“ nahrádzajú slovami „písm. n)“.</w:t>
      </w:r>
    </w:p>
    <w:p w:rsidR="00C5399F" w:rsidRPr="008B7EC3" w:rsidP="00C5399F">
      <w:pPr>
        <w:pStyle w:val="ListParagraph"/>
        <w:bidi w:val="0"/>
        <w:rPr>
          <w:rStyle w:val="Strong"/>
          <w:rFonts w:ascii="Times New Roman" w:hAnsi="Times New Roman"/>
          <w:b w:val="0"/>
          <w:bCs w:val="0"/>
        </w:rPr>
      </w:pPr>
    </w:p>
    <w:p w:rsidR="007F30F1" w:rsidRPr="008B7EC3" w:rsidP="00010C7B">
      <w:pPr>
        <w:numPr>
          <w:numId w:val="1"/>
        </w:numPr>
        <w:tabs>
          <w:tab w:val="clear" w:pos="502"/>
          <w:tab w:val="left" w:pos="567"/>
        </w:tabs>
        <w:bidi w:val="0"/>
        <w:ind w:left="567" w:hanging="567"/>
        <w:jc w:val="both"/>
        <w:rPr>
          <w:rStyle w:val="Strong"/>
          <w:rFonts w:ascii="Times New Roman" w:hAnsi="Times New Roman"/>
          <w:b w:val="0"/>
          <w:bCs w:val="0"/>
          <w:color w:val="000000"/>
        </w:rPr>
      </w:pPr>
      <w:r w:rsidRPr="008B7EC3" w:rsidR="00F33ADF">
        <w:rPr>
          <w:rStyle w:val="Strong"/>
          <w:rFonts w:ascii="Times New Roman" w:hAnsi="Times New Roman"/>
          <w:b w:val="0"/>
          <w:bCs w:val="0"/>
          <w:color w:val="000000"/>
        </w:rPr>
        <w:t xml:space="preserve">V § 34 ods. </w:t>
      </w:r>
      <w:r w:rsidRPr="008B7EC3" w:rsidR="005F1B25">
        <w:rPr>
          <w:rStyle w:val="Strong"/>
          <w:rFonts w:ascii="Times New Roman" w:hAnsi="Times New Roman"/>
          <w:b w:val="0"/>
          <w:bCs w:val="0"/>
          <w:color w:val="000000"/>
        </w:rPr>
        <w:t>14</w:t>
      </w:r>
      <w:r w:rsidRPr="008B7EC3" w:rsidR="00F33ADF">
        <w:rPr>
          <w:rStyle w:val="Strong"/>
          <w:rFonts w:ascii="Times New Roman" w:hAnsi="Times New Roman"/>
          <w:b w:val="0"/>
          <w:bCs w:val="0"/>
          <w:color w:val="000000"/>
        </w:rPr>
        <w:t xml:space="preserve"> písm</w:t>
      </w:r>
      <w:r w:rsidRPr="008B7EC3">
        <w:rPr>
          <w:rStyle w:val="Strong"/>
          <w:rFonts w:ascii="Times New Roman" w:hAnsi="Times New Roman"/>
          <w:b w:val="0"/>
          <w:bCs w:val="0"/>
          <w:color w:val="000000"/>
        </w:rPr>
        <w:t>eno</w:t>
      </w:r>
      <w:r w:rsidRPr="008B7EC3" w:rsidR="00F33ADF">
        <w:rPr>
          <w:rStyle w:val="Strong"/>
          <w:rFonts w:ascii="Times New Roman" w:hAnsi="Times New Roman"/>
          <w:b w:val="0"/>
          <w:bCs w:val="0"/>
          <w:color w:val="000000"/>
        </w:rPr>
        <w:t xml:space="preserve"> g)</w:t>
      </w:r>
      <w:r w:rsidRPr="008B7EC3">
        <w:rPr>
          <w:rStyle w:val="Strong"/>
          <w:rFonts w:ascii="Times New Roman" w:hAnsi="Times New Roman"/>
          <w:b w:val="0"/>
          <w:bCs w:val="0"/>
          <w:color w:val="000000"/>
        </w:rPr>
        <w:t xml:space="preserve"> znie:</w:t>
      </w:r>
    </w:p>
    <w:p w:rsidR="00F33ADF" w:rsidRPr="008B7EC3" w:rsidP="00D748A5">
      <w:pPr>
        <w:bidi w:val="0"/>
        <w:ind w:left="964" w:hanging="397"/>
        <w:jc w:val="both"/>
        <w:rPr>
          <w:rStyle w:val="Strong"/>
          <w:rFonts w:ascii="Times New Roman" w:hAnsi="Times New Roman"/>
          <w:b w:val="0"/>
          <w:bCs w:val="0"/>
          <w:color w:val="000000"/>
        </w:rPr>
      </w:pPr>
      <w:r w:rsidRPr="008B7EC3" w:rsidR="007F30F1">
        <w:rPr>
          <w:rStyle w:val="Strong"/>
          <w:rFonts w:ascii="Times New Roman" w:hAnsi="Times New Roman"/>
          <w:b w:val="0"/>
          <w:bCs w:val="0"/>
          <w:color w:val="000000"/>
        </w:rPr>
        <w:t xml:space="preserve">„g) </w:t>
      </w:r>
      <w:r w:rsidRPr="008B7EC3" w:rsidR="00040634">
        <w:rPr>
          <w:rStyle w:val="Strong"/>
          <w:rFonts w:ascii="Times New Roman" w:hAnsi="Times New Roman"/>
          <w:b w:val="0"/>
          <w:bCs w:val="0"/>
          <w:color w:val="000000"/>
        </w:rPr>
        <w:t xml:space="preserve">nesplnil povinnosť </w:t>
      </w:r>
      <w:r w:rsidRPr="008B7EC3" w:rsidR="007F30F1">
        <w:rPr>
          <w:rStyle w:val="Strong"/>
          <w:rFonts w:ascii="Times New Roman" w:hAnsi="Times New Roman"/>
          <w:b w:val="0"/>
          <w:bCs w:val="0"/>
          <w:color w:val="000000"/>
        </w:rPr>
        <w:t>prevádzkovať samostatnú zárobkovú</w:t>
      </w:r>
      <w:r w:rsidRPr="008B7EC3" w:rsidR="007F30F1">
        <w:rPr>
          <w:rStyle w:val="Strong"/>
          <w:rFonts w:ascii="Times New Roman" w:hAnsi="Times New Roman"/>
          <w:b w:val="0"/>
          <w:bCs w:val="0"/>
          <w:color w:val="000000"/>
          <w:sz w:val="20"/>
          <w:szCs w:val="20"/>
        </w:rPr>
        <w:t xml:space="preserve"> </w:t>
      </w:r>
      <w:r w:rsidRPr="008B7EC3" w:rsidR="007F30F1">
        <w:rPr>
          <w:rStyle w:val="Strong"/>
          <w:rFonts w:ascii="Times New Roman" w:hAnsi="Times New Roman"/>
          <w:b w:val="0"/>
          <w:bCs w:val="0"/>
          <w:color w:val="000000"/>
        </w:rPr>
        <w:t>činnosť</w:t>
      </w:r>
      <w:r w:rsidRPr="008B7EC3" w:rsidR="00040634">
        <w:rPr>
          <w:rStyle w:val="Strong"/>
          <w:rFonts w:ascii="Times New Roman" w:hAnsi="Times New Roman"/>
          <w:b w:val="0"/>
          <w:bCs w:val="0"/>
          <w:color w:val="000000"/>
        </w:rPr>
        <w:t xml:space="preserve"> podľa § 49 ods. 1 alebo § 57 ods. 1</w:t>
      </w:r>
      <w:r w:rsidRPr="008B7EC3" w:rsidR="007F30F1">
        <w:rPr>
          <w:rStyle w:val="Strong"/>
          <w:rFonts w:ascii="Times New Roman" w:hAnsi="Times New Roman"/>
          <w:b w:val="0"/>
          <w:bCs w:val="0"/>
          <w:color w:val="000000"/>
        </w:rPr>
        <w:t xml:space="preserve">, na ktorú mu bol poskytnutý príspevok podľa § 49 </w:t>
      </w:r>
      <w:r w:rsidRPr="008B7EC3" w:rsidR="00040634">
        <w:rPr>
          <w:rStyle w:val="Strong"/>
          <w:rFonts w:ascii="Times New Roman" w:hAnsi="Times New Roman"/>
          <w:b w:val="0"/>
          <w:bCs w:val="0"/>
          <w:color w:val="000000"/>
        </w:rPr>
        <w:t>alebo § 57</w:t>
      </w:r>
      <w:r w:rsidRPr="008B7EC3" w:rsidR="007F30F1">
        <w:rPr>
          <w:rStyle w:val="Strong"/>
          <w:rFonts w:ascii="Times New Roman" w:hAnsi="Times New Roman"/>
          <w:b w:val="0"/>
          <w:bCs w:val="0"/>
          <w:color w:val="000000"/>
        </w:rPr>
        <w:t xml:space="preserve">, a to počas obdobia chýbajúceho do splnenia </w:t>
      </w:r>
      <w:r w:rsidRPr="008B7EC3" w:rsidR="00040634">
        <w:rPr>
          <w:rStyle w:val="Strong"/>
          <w:rFonts w:ascii="Times New Roman" w:hAnsi="Times New Roman"/>
          <w:b w:val="0"/>
          <w:bCs w:val="0"/>
          <w:color w:val="000000"/>
        </w:rPr>
        <w:t xml:space="preserve">tejto </w:t>
      </w:r>
      <w:r w:rsidRPr="008B7EC3" w:rsidR="007F30F1">
        <w:rPr>
          <w:rStyle w:val="Strong"/>
          <w:rFonts w:ascii="Times New Roman" w:hAnsi="Times New Roman"/>
          <w:b w:val="0"/>
          <w:bCs w:val="0"/>
          <w:color w:val="000000"/>
        </w:rPr>
        <w:t>povinnosti</w:t>
      </w:r>
      <w:r w:rsidRPr="008B7EC3" w:rsidR="00254766">
        <w:rPr>
          <w:rStyle w:val="Strong"/>
          <w:rFonts w:ascii="Times New Roman" w:hAnsi="Times New Roman"/>
          <w:b w:val="0"/>
          <w:bCs w:val="0"/>
          <w:color w:val="000000"/>
        </w:rPr>
        <w:t xml:space="preserve">; to neplatí, ak občan vrátil pomernú časť poskytnutého príspevku alebo </w:t>
      </w:r>
      <w:r w:rsidRPr="008B7EC3" w:rsidR="00F50776">
        <w:rPr>
          <w:rStyle w:val="Strong"/>
          <w:rFonts w:ascii="Times New Roman" w:hAnsi="Times New Roman"/>
          <w:b w:val="0"/>
          <w:bCs w:val="0"/>
          <w:color w:val="000000"/>
        </w:rPr>
        <w:t>nevyčerpanú časť poskytnutého príspevku</w:t>
      </w:r>
      <w:r w:rsidRPr="008B7EC3" w:rsidR="00254766">
        <w:rPr>
          <w:rStyle w:val="Strong"/>
          <w:rFonts w:ascii="Times New Roman" w:hAnsi="Times New Roman"/>
          <w:b w:val="0"/>
          <w:bCs w:val="0"/>
          <w:color w:val="000000"/>
        </w:rPr>
        <w:t>,</w:t>
      </w:r>
      <w:r w:rsidRPr="008B7EC3" w:rsidR="00421C7A">
        <w:rPr>
          <w:rStyle w:val="Strong"/>
          <w:rFonts w:ascii="Times New Roman" w:hAnsi="Times New Roman"/>
          <w:b w:val="0"/>
          <w:bCs w:val="0"/>
          <w:color w:val="000000"/>
        </w:rPr>
        <w:t>“</w:t>
      </w:r>
      <w:r w:rsidRPr="008B7EC3">
        <w:rPr>
          <w:rStyle w:val="Strong"/>
          <w:rFonts w:ascii="Times New Roman" w:hAnsi="Times New Roman"/>
          <w:b w:val="0"/>
          <w:bCs w:val="0"/>
          <w:color w:val="000000"/>
        </w:rPr>
        <w:t>.</w:t>
      </w:r>
    </w:p>
    <w:p w:rsidR="00DC072B" w:rsidRPr="008B7EC3" w:rsidP="00D748A5">
      <w:pPr>
        <w:bidi w:val="0"/>
        <w:ind w:left="964" w:hanging="397"/>
        <w:jc w:val="both"/>
        <w:rPr>
          <w:rStyle w:val="Strong"/>
          <w:rFonts w:ascii="Times New Roman" w:hAnsi="Times New Roman"/>
          <w:b w:val="0"/>
          <w:bCs w:val="0"/>
          <w:color w:val="000000"/>
        </w:rPr>
      </w:pPr>
    </w:p>
    <w:p w:rsidR="00403E87"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34 ods. 1</w:t>
      </w:r>
      <w:r w:rsidRPr="008B7EC3" w:rsidR="005F1B25">
        <w:rPr>
          <w:rStyle w:val="Strong"/>
          <w:rFonts w:ascii="Times New Roman" w:hAnsi="Times New Roman"/>
          <w:b w:val="0"/>
          <w:bCs w:val="0"/>
        </w:rPr>
        <w:t>4</w:t>
      </w:r>
      <w:r w:rsidRPr="008B7EC3">
        <w:rPr>
          <w:rStyle w:val="Strong"/>
          <w:rFonts w:ascii="Times New Roman" w:hAnsi="Times New Roman"/>
          <w:b w:val="0"/>
          <w:bCs w:val="0"/>
        </w:rPr>
        <w:t xml:space="preserve"> písm. h) sa slová „ods. 2“</w:t>
      </w:r>
      <w:r w:rsidRPr="008B7EC3" w:rsidR="00A76DA7">
        <w:rPr>
          <w:rStyle w:val="Strong"/>
          <w:rFonts w:ascii="Times New Roman" w:hAnsi="Times New Roman"/>
          <w:b w:val="0"/>
          <w:bCs w:val="0"/>
        </w:rPr>
        <w:t xml:space="preserve"> nahrádzajú slovami „ods. 1 a 2“</w:t>
      </w:r>
      <w:r w:rsidRPr="008B7EC3">
        <w:rPr>
          <w:rStyle w:val="Strong"/>
          <w:rFonts w:ascii="Times New Roman" w:hAnsi="Times New Roman"/>
          <w:b w:val="0"/>
          <w:bCs w:val="0"/>
        </w:rPr>
        <w:t>.</w:t>
      </w:r>
    </w:p>
    <w:p w:rsidR="00403E87" w:rsidRPr="008B7EC3" w:rsidP="00403E87">
      <w:pPr>
        <w:tabs>
          <w:tab w:val="left" w:pos="567"/>
        </w:tabs>
        <w:bidi w:val="0"/>
        <w:jc w:val="both"/>
        <w:rPr>
          <w:rStyle w:val="Strong"/>
          <w:rFonts w:ascii="Times New Roman" w:hAnsi="Times New Roman"/>
          <w:b w:val="0"/>
          <w:bCs w:val="0"/>
        </w:rPr>
      </w:pPr>
    </w:p>
    <w:p w:rsidR="00CB6C30"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34 sa ods</w:t>
      </w:r>
      <w:r w:rsidRPr="008B7EC3" w:rsidR="0065245D">
        <w:rPr>
          <w:rStyle w:val="Strong"/>
          <w:rFonts w:ascii="Times New Roman" w:hAnsi="Times New Roman"/>
          <w:b w:val="0"/>
          <w:bCs w:val="0"/>
        </w:rPr>
        <w:t>ek</w:t>
      </w:r>
      <w:r w:rsidRPr="008B7EC3">
        <w:rPr>
          <w:rStyle w:val="Strong"/>
          <w:rFonts w:ascii="Times New Roman" w:hAnsi="Times New Roman"/>
          <w:b w:val="0"/>
          <w:bCs w:val="0"/>
        </w:rPr>
        <w:t xml:space="preserve"> 1</w:t>
      </w:r>
      <w:r w:rsidRPr="008B7EC3" w:rsidR="005F1B25">
        <w:rPr>
          <w:rStyle w:val="Strong"/>
          <w:rFonts w:ascii="Times New Roman" w:hAnsi="Times New Roman"/>
          <w:b w:val="0"/>
          <w:bCs w:val="0"/>
        </w:rPr>
        <w:t>4</w:t>
      </w:r>
      <w:r w:rsidRPr="008B7EC3">
        <w:rPr>
          <w:rStyle w:val="Strong"/>
          <w:rFonts w:ascii="Times New Roman" w:hAnsi="Times New Roman"/>
          <w:b w:val="0"/>
          <w:bCs w:val="0"/>
        </w:rPr>
        <w:t xml:space="preserve"> dopĺňa písmenom i), ktoré znie:</w:t>
      </w:r>
    </w:p>
    <w:p w:rsidR="00CB6C30" w:rsidRPr="008B7EC3" w:rsidP="00E5110B">
      <w:pPr>
        <w:bidi w:val="0"/>
        <w:ind w:left="851" w:hanging="284"/>
        <w:jc w:val="both"/>
        <w:rPr>
          <w:rStyle w:val="Strong"/>
          <w:rFonts w:ascii="Times New Roman" w:hAnsi="Times New Roman"/>
          <w:b w:val="0"/>
          <w:bCs w:val="0"/>
        </w:rPr>
      </w:pPr>
      <w:r w:rsidRPr="008B7EC3">
        <w:rPr>
          <w:rStyle w:val="Strong"/>
          <w:rFonts w:ascii="Times New Roman" w:hAnsi="Times New Roman"/>
          <w:b w:val="0"/>
          <w:bCs w:val="0"/>
        </w:rPr>
        <w:t xml:space="preserve">„i) </w:t>
      </w:r>
      <w:r w:rsidRPr="008B7EC3" w:rsidR="00BA1A94">
        <w:rPr>
          <w:rStyle w:val="Strong"/>
          <w:rFonts w:ascii="Times New Roman" w:hAnsi="Times New Roman"/>
          <w:b w:val="0"/>
          <w:bCs w:val="0"/>
        </w:rPr>
        <w:t xml:space="preserve">nepredloží doklady </w:t>
      </w:r>
      <w:r w:rsidRPr="008B7EC3" w:rsidR="00FB1A81">
        <w:rPr>
          <w:rStyle w:val="Strong"/>
          <w:rFonts w:ascii="Times New Roman" w:hAnsi="Times New Roman"/>
          <w:b w:val="0"/>
          <w:bCs w:val="0"/>
        </w:rPr>
        <w:t xml:space="preserve">rozhodné pre zaradenie do evidencie uchádzačov o zamestnanie </w:t>
      </w:r>
      <w:r w:rsidRPr="008B7EC3" w:rsidR="00BA1A94">
        <w:rPr>
          <w:rStyle w:val="Strong"/>
          <w:rFonts w:ascii="Times New Roman" w:hAnsi="Times New Roman"/>
          <w:b w:val="0"/>
          <w:bCs w:val="0"/>
        </w:rPr>
        <w:t>v lehote podľa odseku 2.“.</w:t>
      </w:r>
    </w:p>
    <w:p w:rsidR="00AB2EDA" w:rsidRPr="008B7EC3" w:rsidP="00CB6C30">
      <w:pPr>
        <w:tabs>
          <w:tab w:val="left" w:pos="567"/>
        </w:tabs>
        <w:bidi w:val="0"/>
        <w:ind w:left="567"/>
        <w:jc w:val="both"/>
        <w:rPr>
          <w:rStyle w:val="Strong"/>
          <w:rFonts w:ascii="Times New Roman" w:hAnsi="Times New Roman"/>
          <w:b w:val="0"/>
          <w:bCs w:val="0"/>
        </w:rPr>
      </w:pPr>
    </w:p>
    <w:p w:rsidR="00C77458"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34 ods. 1</w:t>
      </w:r>
      <w:r w:rsidRPr="008B7EC3" w:rsidR="00E5110B">
        <w:rPr>
          <w:rStyle w:val="Strong"/>
          <w:rFonts w:ascii="Times New Roman" w:hAnsi="Times New Roman"/>
          <w:b w:val="0"/>
          <w:bCs w:val="0"/>
        </w:rPr>
        <w:t>6</w:t>
      </w:r>
      <w:r w:rsidRPr="008B7EC3">
        <w:rPr>
          <w:rStyle w:val="Strong"/>
          <w:rFonts w:ascii="Times New Roman" w:hAnsi="Times New Roman"/>
          <w:b w:val="0"/>
          <w:bCs w:val="0"/>
        </w:rPr>
        <w:t xml:space="preserve"> sa slová „odseku 14“ nahrádzajú slovami „odseku 1</w:t>
      </w:r>
      <w:r w:rsidRPr="008B7EC3" w:rsidR="00E5110B">
        <w:rPr>
          <w:rStyle w:val="Strong"/>
          <w:rFonts w:ascii="Times New Roman" w:hAnsi="Times New Roman"/>
          <w:b w:val="0"/>
          <w:bCs w:val="0"/>
        </w:rPr>
        <w:t>5</w:t>
      </w:r>
      <w:r w:rsidRPr="008B7EC3">
        <w:rPr>
          <w:rStyle w:val="Strong"/>
          <w:rFonts w:ascii="Times New Roman" w:hAnsi="Times New Roman"/>
          <w:b w:val="0"/>
          <w:bCs w:val="0"/>
        </w:rPr>
        <w:t xml:space="preserve">“ a slová „odsekov 5 a 7“ sa nahrádzajú slovami „odsekov </w:t>
      </w:r>
      <w:r w:rsidRPr="008B7EC3" w:rsidR="00E5110B">
        <w:rPr>
          <w:rStyle w:val="Strong"/>
          <w:rFonts w:ascii="Times New Roman" w:hAnsi="Times New Roman"/>
          <w:b w:val="0"/>
          <w:bCs w:val="0"/>
        </w:rPr>
        <w:t>6</w:t>
      </w:r>
      <w:r w:rsidRPr="008B7EC3">
        <w:rPr>
          <w:rStyle w:val="Strong"/>
          <w:rFonts w:ascii="Times New Roman" w:hAnsi="Times New Roman"/>
          <w:b w:val="0"/>
          <w:bCs w:val="0"/>
        </w:rPr>
        <w:t xml:space="preserve"> a </w:t>
      </w:r>
      <w:r w:rsidRPr="008B7EC3" w:rsidR="00E5110B">
        <w:rPr>
          <w:rStyle w:val="Strong"/>
          <w:rFonts w:ascii="Times New Roman" w:hAnsi="Times New Roman"/>
          <w:b w:val="0"/>
          <w:bCs w:val="0"/>
        </w:rPr>
        <w:t>8</w:t>
      </w:r>
      <w:r w:rsidRPr="008B7EC3">
        <w:rPr>
          <w:rStyle w:val="Strong"/>
          <w:rFonts w:ascii="Times New Roman" w:hAnsi="Times New Roman"/>
          <w:b w:val="0"/>
          <w:bCs w:val="0"/>
        </w:rPr>
        <w:t>“.</w:t>
      </w:r>
    </w:p>
    <w:p w:rsidR="00C77458" w:rsidRPr="008B7EC3" w:rsidP="00C77458">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 </w:t>
      </w:r>
      <w:r w:rsidRPr="008B7EC3" w:rsidR="007E2C3A">
        <w:rPr>
          <w:rStyle w:val="Strong"/>
          <w:rFonts w:ascii="Times New Roman" w:hAnsi="Times New Roman"/>
          <w:b w:val="0"/>
          <w:bCs w:val="0"/>
        </w:rPr>
        <w:t>1</w:t>
      </w:r>
      <w:r w:rsidRPr="008B7EC3" w:rsidR="00E5110B">
        <w:rPr>
          <w:rStyle w:val="Strong"/>
          <w:rFonts w:ascii="Times New Roman" w:hAnsi="Times New Roman"/>
          <w:b w:val="0"/>
          <w:bCs w:val="0"/>
        </w:rPr>
        <w:t>7</w:t>
      </w:r>
      <w:r w:rsidRPr="008B7EC3">
        <w:rPr>
          <w:rStyle w:val="Strong"/>
          <w:rFonts w:ascii="Times New Roman" w:hAnsi="Times New Roman"/>
          <w:b w:val="0"/>
          <w:bCs w:val="0"/>
        </w:rPr>
        <w:t xml:space="preserve"> sa slová „</w:t>
      </w:r>
      <w:r w:rsidRPr="008B7EC3" w:rsidR="00267705">
        <w:rPr>
          <w:rStyle w:val="Strong"/>
          <w:rFonts w:ascii="Times New Roman" w:hAnsi="Times New Roman"/>
          <w:b w:val="0"/>
          <w:bCs w:val="0"/>
        </w:rPr>
        <w:t xml:space="preserve">odsekov </w:t>
      </w:r>
      <w:r w:rsidRPr="008B7EC3">
        <w:rPr>
          <w:rStyle w:val="Strong"/>
          <w:rFonts w:ascii="Times New Roman" w:hAnsi="Times New Roman"/>
          <w:b w:val="0"/>
          <w:bCs w:val="0"/>
        </w:rPr>
        <w:t>5 a 7“ nahrádzajú slovami „</w:t>
      </w:r>
      <w:r w:rsidRPr="008B7EC3" w:rsidR="00267705">
        <w:rPr>
          <w:rStyle w:val="Strong"/>
          <w:rFonts w:ascii="Times New Roman" w:hAnsi="Times New Roman"/>
          <w:b w:val="0"/>
          <w:bCs w:val="0"/>
        </w:rPr>
        <w:t xml:space="preserve">odsekov </w:t>
      </w:r>
      <w:r w:rsidRPr="008B7EC3" w:rsidR="00E5110B">
        <w:rPr>
          <w:rStyle w:val="Strong"/>
          <w:rFonts w:ascii="Times New Roman" w:hAnsi="Times New Roman"/>
          <w:b w:val="0"/>
          <w:bCs w:val="0"/>
        </w:rPr>
        <w:t>6</w:t>
      </w:r>
      <w:r w:rsidRPr="008B7EC3">
        <w:rPr>
          <w:rStyle w:val="Strong"/>
          <w:rFonts w:ascii="Times New Roman" w:hAnsi="Times New Roman"/>
          <w:b w:val="0"/>
          <w:bCs w:val="0"/>
        </w:rPr>
        <w:t xml:space="preserve"> a </w:t>
      </w:r>
      <w:r w:rsidRPr="008B7EC3" w:rsidR="00E5110B">
        <w:rPr>
          <w:rStyle w:val="Strong"/>
          <w:rFonts w:ascii="Times New Roman" w:hAnsi="Times New Roman"/>
          <w:b w:val="0"/>
          <w:bCs w:val="0"/>
        </w:rPr>
        <w:t>8</w:t>
      </w:r>
      <w:r w:rsidRPr="008B7EC3">
        <w:rPr>
          <w:rStyle w:val="Strong"/>
          <w:rFonts w:ascii="Times New Roman" w:hAnsi="Times New Roman"/>
          <w:b w:val="0"/>
          <w:bCs w:val="0"/>
        </w:rPr>
        <w:t>“.</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34 ods. </w:t>
      </w:r>
      <w:r w:rsidRPr="008B7EC3" w:rsidR="007E2C3A">
        <w:rPr>
          <w:rStyle w:val="Strong"/>
          <w:rFonts w:ascii="Times New Roman" w:hAnsi="Times New Roman"/>
          <w:b w:val="0"/>
          <w:bCs w:val="0"/>
        </w:rPr>
        <w:t>1</w:t>
      </w:r>
      <w:r w:rsidRPr="008B7EC3" w:rsidR="00E5110B">
        <w:rPr>
          <w:rStyle w:val="Strong"/>
          <w:rFonts w:ascii="Times New Roman" w:hAnsi="Times New Roman"/>
          <w:b w:val="0"/>
          <w:bCs w:val="0"/>
        </w:rPr>
        <w:t>8</w:t>
      </w:r>
      <w:r w:rsidRPr="008B7EC3" w:rsidR="007E2C3A">
        <w:rPr>
          <w:rStyle w:val="Strong"/>
          <w:rFonts w:ascii="Times New Roman" w:hAnsi="Times New Roman"/>
          <w:b w:val="0"/>
          <w:bCs w:val="0"/>
        </w:rPr>
        <w:t xml:space="preserve"> </w:t>
      </w:r>
      <w:r w:rsidRPr="008B7EC3">
        <w:rPr>
          <w:rStyle w:val="Strong"/>
          <w:rFonts w:ascii="Times New Roman" w:hAnsi="Times New Roman"/>
          <w:b w:val="0"/>
          <w:bCs w:val="0"/>
        </w:rPr>
        <w:t xml:space="preserve">sa </w:t>
      </w:r>
      <w:r w:rsidRPr="008B7EC3" w:rsidR="00862332">
        <w:rPr>
          <w:rStyle w:val="Strong"/>
          <w:rFonts w:ascii="Times New Roman" w:hAnsi="Times New Roman"/>
          <w:b w:val="0"/>
          <w:bCs w:val="0"/>
        </w:rPr>
        <w:t xml:space="preserve">slová „odsekov </w:t>
      </w:r>
      <w:r w:rsidRPr="008B7EC3" w:rsidR="00215F3A">
        <w:rPr>
          <w:rStyle w:val="Strong"/>
          <w:rFonts w:ascii="Times New Roman" w:hAnsi="Times New Roman"/>
          <w:b w:val="0"/>
          <w:bCs w:val="0"/>
        </w:rPr>
        <w:t>7, 9</w:t>
      </w:r>
      <w:r w:rsidRPr="008B7EC3" w:rsidR="00862332">
        <w:rPr>
          <w:rStyle w:val="Strong"/>
          <w:rFonts w:ascii="Times New Roman" w:hAnsi="Times New Roman"/>
          <w:b w:val="0"/>
          <w:bCs w:val="0"/>
        </w:rPr>
        <w:t xml:space="preserve"> a </w:t>
      </w:r>
      <w:r w:rsidRPr="008B7EC3" w:rsidR="00215F3A">
        <w:rPr>
          <w:rStyle w:val="Strong"/>
          <w:rFonts w:ascii="Times New Roman" w:hAnsi="Times New Roman"/>
          <w:b w:val="0"/>
          <w:bCs w:val="0"/>
        </w:rPr>
        <w:t>10</w:t>
      </w:r>
      <w:r w:rsidRPr="008B7EC3" w:rsidR="00862332">
        <w:rPr>
          <w:rStyle w:val="Strong"/>
          <w:rFonts w:ascii="Times New Roman" w:hAnsi="Times New Roman"/>
          <w:b w:val="0"/>
          <w:bCs w:val="0"/>
        </w:rPr>
        <w:t xml:space="preserve">“ nahrádzajú slovami „odsekov </w:t>
      </w:r>
      <w:r w:rsidRPr="008B7EC3" w:rsidR="00F24946">
        <w:rPr>
          <w:rStyle w:val="Strong"/>
          <w:rFonts w:ascii="Times New Roman" w:hAnsi="Times New Roman"/>
          <w:b w:val="0"/>
          <w:bCs w:val="0"/>
        </w:rPr>
        <w:t> </w:t>
      </w:r>
      <w:r w:rsidRPr="008B7EC3" w:rsidR="00E5110B">
        <w:rPr>
          <w:rStyle w:val="Strong"/>
          <w:rFonts w:ascii="Times New Roman" w:hAnsi="Times New Roman"/>
          <w:b w:val="0"/>
          <w:bCs w:val="0"/>
        </w:rPr>
        <w:t>6</w:t>
      </w:r>
      <w:r w:rsidRPr="008B7EC3" w:rsidR="00F24946">
        <w:rPr>
          <w:rStyle w:val="Strong"/>
          <w:rFonts w:ascii="Times New Roman" w:hAnsi="Times New Roman"/>
          <w:b w:val="0"/>
          <w:bCs w:val="0"/>
        </w:rPr>
        <w:t xml:space="preserve"> a </w:t>
      </w:r>
      <w:r w:rsidRPr="008B7EC3" w:rsidR="00E5110B">
        <w:rPr>
          <w:rStyle w:val="Strong"/>
          <w:rFonts w:ascii="Times New Roman" w:hAnsi="Times New Roman"/>
          <w:b w:val="0"/>
          <w:bCs w:val="0"/>
        </w:rPr>
        <w:t>8</w:t>
      </w:r>
      <w:r w:rsidRPr="008B7EC3" w:rsidR="00862332">
        <w:rPr>
          <w:rStyle w:val="Strong"/>
          <w:rFonts w:ascii="Times New Roman" w:hAnsi="Times New Roman"/>
          <w:b w:val="0"/>
          <w:bCs w:val="0"/>
        </w:rPr>
        <w:t>“ a </w:t>
      </w:r>
      <w:r w:rsidRPr="008B7EC3">
        <w:rPr>
          <w:rStyle w:val="Strong"/>
          <w:rFonts w:ascii="Times New Roman" w:hAnsi="Times New Roman"/>
          <w:b w:val="0"/>
          <w:bCs w:val="0"/>
        </w:rPr>
        <w:t>slovo</w:t>
      </w:r>
      <w:r w:rsidRPr="008B7EC3" w:rsidR="00862332">
        <w:rPr>
          <w:rStyle w:val="Strong"/>
          <w:rFonts w:ascii="Times New Roman" w:hAnsi="Times New Roman"/>
          <w:b w:val="0"/>
          <w:bCs w:val="0"/>
        </w:rPr>
        <w:t xml:space="preserve"> </w:t>
      </w:r>
      <w:r w:rsidRPr="008B7EC3">
        <w:rPr>
          <w:rStyle w:val="Strong"/>
          <w:rFonts w:ascii="Times New Roman" w:hAnsi="Times New Roman"/>
          <w:b w:val="0"/>
          <w:bCs w:val="0"/>
        </w:rPr>
        <w:t xml:space="preserve">„troch“ </w:t>
      </w:r>
      <w:r w:rsidRPr="008B7EC3" w:rsidR="00862332">
        <w:rPr>
          <w:rStyle w:val="Strong"/>
          <w:rFonts w:ascii="Times New Roman" w:hAnsi="Times New Roman"/>
          <w:b w:val="0"/>
          <w:bCs w:val="0"/>
        </w:rPr>
        <w:t xml:space="preserve">sa </w:t>
      </w:r>
      <w:r w:rsidRPr="008B7EC3">
        <w:rPr>
          <w:rStyle w:val="Strong"/>
          <w:rFonts w:ascii="Times New Roman" w:hAnsi="Times New Roman"/>
          <w:b w:val="0"/>
          <w:bCs w:val="0"/>
        </w:rPr>
        <w:t>nahrádza slovom „šiestich“.</w:t>
      </w:r>
    </w:p>
    <w:p w:rsidR="008F60A4" w:rsidRPr="008B7EC3" w:rsidP="00055FC6">
      <w:pPr>
        <w:tabs>
          <w:tab w:val="left" w:pos="567"/>
        </w:tabs>
        <w:bidi w:val="0"/>
        <w:jc w:val="both"/>
        <w:rPr>
          <w:rStyle w:val="Strong"/>
          <w:rFonts w:ascii="Times New Roman" w:hAnsi="Times New Roman"/>
          <w:b w:val="0"/>
          <w:bCs w:val="0"/>
        </w:rPr>
      </w:pPr>
    </w:p>
    <w:p w:rsidR="00F02CD5" w:rsidRPr="00F9353F" w:rsidP="00010C7B">
      <w:pPr>
        <w:numPr>
          <w:numId w:val="1"/>
        </w:numPr>
        <w:tabs>
          <w:tab w:val="clear" w:pos="502"/>
          <w:tab w:val="left" w:pos="567"/>
        </w:tabs>
        <w:bidi w:val="0"/>
        <w:ind w:left="567" w:hanging="567"/>
        <w:jc w:val="both"/>
        <w:rPr>
          <w:rStyle w:val="Strong"/>
          <w:rFonts w:ascii="Times New Roman" w:hAnsi="Times New Roman"/>
          <w:b w:val="0"/>
          <w:bCs w:val="0"/>
        </w:rPr>
      </w:pPr>
      <w:r w:rsidRPr="00F9353F">
        <w:rPr>
          <w:rStyle w:val="Strong"/>
          <w:rFonts w:ascii="Times New Roman" w:hAnsi="Times New Roman"/>
          <w:b w:val="0"/>
          <w:bCs w:val="0"/>
        </w:rPr>
        <w:t xml:space="preserve">V § 35 </w:t>
      </w:r>
      <w:r w:rsidRPr="00F9353F" w:rsidR="009B6EE1">
        <w:rPr>
          <w:rStyle w:val="Strong"/>
          <w:rFonts w:ascii="Times New Roman" w:hAnsi="Times New Roman"/>
          <w:b w:val="0"/>
          <w:bCs w:val="0"/>
        </w:rPr>
        <w:t xml:space="preserve">ods. 1 </w:t>
      </w:r>
      <w:r w:rsidRPr="00F9353F">
        <w:rPr>
          <w:rStyle w:val="Strong"/>
          <w:rFonts w:ascii="Times New Roman" w:hAnsi="Times New Roman"/>
          <w:b w:val="0"/>
          <w:bCs w:val="0"/>
        </w:rPr>
        <w:t>sa slová „</w:t>
      </w:r>
      <w:r w:rsidRPr="00F9353F" w:rsidR="009B6EE1">
        <w:rPr>
          <w:rStyle w:val="Strong"/>
          <w:rFonts w:ascii="Times New Roman" w:hAnsi="Times New Roman"/>
          <w:b w:val="0"/>
          <w:bCs w:val="0"/>
        </w:rPr>
        <w:t xml:space="preserve">strednej </w:t>
      </w:r>
      <w:r w:rsidRPr="00F9353F">
        <w:rPr>
          <w:rStyle w:val="Strong"/>
          <w:rFonts w:ascii="Times New Roman" w:hAnsi="Times New Roman"/>
          <w:b w:val="0"/>
          <w:bCs w:val="0"/>
        </w:rPr>
        <w:t>škole</w:t>
      </w:r>
      <w:r w:rsidRPr="00F9353F">
        <w:rPr>
          <w:rStyle w:val="Strong"/>
          <w:rFonts w:ascii="Times New Roman" w:hAnsi="Times New Roman"/>
          <w:b w:val="0"/>
          <w:bCs w:val="0"/>
          <w:vertAlign w:val="superscript"/>
        </w:rPr>
        <w:t>37</w:t>
      </w:r>
      <w:r w:rsidRPr="00F9353F">
        <w:rPr>
          <w:rStyle w:val="Strong"/>
          <w:rFonts w:ascii="Times New Roman" w:hAnsi="Times New Roman"/>
          <w:b w:val="0"/>
          <w:bCs w:val="0"/>
        </w:rPr>
        <w:t>)“ nahrádzajú slovami „</w:t>
      </w:r>
      <w:r w:rsidRPr="00F9353F" w:rsidR="009B6EE1">
        <w:rPr>
          <w:rStyle w:val="Strong"/>
          <w:rFonts w:ascii="Times New Roman" w:hAnsi="Times New Roman"/>
          <w:b w:val="0"/>
          <w:bCs w:val="0"/>
        </w:rPr>
        <w:t xml:space="preserve">strednej </w:t>
      </w:r>
      <w:r w:rsidRPr="00F9353F">
        <w:rPr>
          <w:rStyle w:val="Strong"/>
          <w:rFonts w:ascii="Times New Roman" w:hAnsi="Times New Roman"/>
          <w:b w:val="0"/>
          <w:bCs w:val="0"/>
        </w:rPr>
        <w:t>škole, v odbornom učilišti a praktickej škole</w:t>
      </w:r>
      <w:r w:rsidRPr="00F9353F" w:rsidR="009B6EE1">
        <w:rPr>
          <w:rStyle w:val="Strong"/>
          <w:rFonts w:ascii="Times New Roman" w:hAnsi="Times New Roman"/>
          <w:b w:val="0"/>
          <w:bCs w:val="0"/>
          <w:vertAlign w:val="superscript"/>
        </w:rPr>
        <w:t>37</w:t>
      </w:r>
      <w:r w:rsidRPr="00F9353F" w:rsidR="009B6EE1">
        <w:rPr>
          <w:rStyle w:val="Strong"/>
          <w:rFonts w:ascii="Times New Roman" w:hAnsi="Times New Roman"/>
          <w:b w:val="0"/>
          <w:bCs w:val="0"/>
        </w:rPr>
        <w:t>)</w:t>
      </w:r>
      <w:r w:rsidRPr="00F9353F">
        <w:rPr>
          <w:rStyle w:val="Strong"/>
          <w:rFonts w:ascii="Times New Roman" w:hAnsi="Times New Roman"/>
          <w:b w:val="0"/>
          <w:bCs w:val="0"/>
        </w:rPr>
        <w:t xml:space="preserve"> (ďalej len „stredná škola“)“.</w:t>
      </w:r>
    </w:p>
    <w:p w:rsidR="00F02CD5" w:rsidRPr="00F9353F" w:rsidP="00F02CD5">
      <w:pPr>
        <w:pStyle w:val="ListParagraph"/>
        <w:bidi w:val="0"/>
        <w:rPr>
          <w:rStyle w:val="Strong"/>
          <w:rFonts w:ascii="Times New Roman" w:hAnsi="Times New Roman"/>
          <w:b w:val="0"/>
          <w:bCs w:val="0"/>
        </w:rPr>
      </w:pPr>
    </w:p>
    <w:p w:rsidR="00CC58BE" w:rsidRPr="00F9353F" w:rsidP="00F02CD5">
      <w:pPr>
        <w:tabs>
          <w:tab w:val="left" w:pos="567"/>
        </w:tabs>
        <w:bidi w:val="0"/>
        <w:ind w:left="567"/>
        <w:jc w:val="both"/>
        <w:rPr>
          <w:rStyle w:val="Strong"/>
          <w:rFonts w:ascii="Times New Roman" w:hAnsi="Times New Roman"/>
          <w:b w:val="0"/>
          <w:bCs w:val="0"/>
        </w:rPr>
      </w:pPr>
      <w:r w:rsidRPr="00F9353F">
        <w:rPr>
          <w:rStyle w:val="Strong"/>
          <w:rFonts w:ascii="Times New Roman" w:hAnsi="Times New Roman"/>
          <w:b w:val="0"/>
          <w:bCs w:val="0"/>
        </w:rPr>
        <w:t>P</w:t>
      </w:r>
      <w:r w:rsidRPr="00F9353F" w:rsidR="004D116A">
        <w:rPr>
          <w:rStyle w:val="Strong"/>
          <w:rFonts w:ascii="Times New Roman" w:hAnsi="Times New Roman"/>
          <w:b w:val="0"/>
          <w:bCs w:val="0"/>
        </w:rPr>
        <w:t>oznámk</w:t>
      </w:r>
      <w:r w:rsidRPr="00F9353F">
        <w:rPr>
          <w:rStyle w:val="Strong"/>
          <w:rFonts w:ascii="Times New Roman" w:hAnsi="Times New Roman"/>
          <w:b w:val="0"/>
          <w:bCs w:val="0"/>
        </w:rPr>
        <w:t>a</w:t>
      </w:r>
      <w:r w:rsidRPr="00F9353F" w:rsidR="004D116A">
        <w:rPr>
          <w:rStyle w:val="Strong"/>
          <w:rFonts w:ascii="Times New Roman" w:hAnsi="Times New Roman"/>
          <w:b w:val="0"/>
          <w:bCs w:val="0"/>
        </w:rPr>
        <w:t xml:space="preserve"> pod čiarou k odkazu 37 </w:t>
      </w:r>
      <w:r w:rsidRPr="00F9353F">
        <w:rPr>
          <w:rStyle w:val="Strong"/>
          <w:rFonts w:ascii="Times New Roman" w:hAnsi="Times New Roman"/>
          <w:b w:val="0"/>
          <w:bCs w:val="0"/>
        </w:rPr>
        <w:t>znie:</w:t>
      </w:r>
    </w:p>
    <w:p w:rsidR="004D116A" w:rsidRPr="00F9353F" w:rsidP="00F02CD5">
      <w:pPr>
        <w:tabs>
          <w:tab w:val="left" w:pos="567"/>
        </w:tabs>
        <w:bidi w:val="0"/>
        <w:ind w:left="567"/>
        <w:jc w:val="both"/>
        <w:rPr>
          <w:rStyle w:val="Strong"/>
          <w:rFonts w:ascii="Times New Roman" w:hAnsi="Times New Roman"/>
          <w:b w:val="0"/>
          <w:bCs w:val="0"/>
        </w:rPr>
      </w:pPr>
      <w:r w:rsidRPr="00F9353F" w:rsidR="00CC58BE">
        <w:rPr>
          <w:rStyle w:val="Strong"/>
          <w:rFonts w:ascii="Times New Roman" w:hAnsi="Times New Roman"/>
          <w:b w:val="0"/>
          <w:bCs w:val="0"/>
        </w:rPr>
        <w:t>„</w:t>
      </w:r>
      <w:r w:rsidRPr="00F9353F" w:rsidR="00CC58BE">
        <w:rPr>
          <w:rStyle w:val="Strong"/>
          <w:rFonts w:ascii="Times New Roman" w:hAnsi="Times New Roman"/>
          <w:b w:val="0"/>
          <w:bCs w:val="0"/>
          <w:vertAlign w:val="superscript"/>
        </w:rPr>
        <w:t>37</w:t>
      </w:r>
      <w:r w:rsidRPr="00F9353F" w:rsidR="00CC58BE">
        <w:rPr>
          <w:rStyle w:val="Strong"/>
          <w:rFonts w:ascii="Times New Roman" w:hAnsi="Times New Roman"/>
          <w:b w:val="0"/>
          <w:bCs w:val="0"/>
        </w:rPr>
        <w:t xml:space="preserve">) </w:t>
      </w:r>
      <w:r w:rsidRPr="00F9353F">
        <w:rPr>
          <w:rStyle w:val="Strong"/>
          <w:rFonts w:ascii="Times New Roman" w:hAnsi="Times New Roman"/>
          <w:b w:val="0"/>
          <w:bCs w:val="0"/>
        </w:rPr>
        <w:t>Zákon č. 245/2008 Z. z. v znení neskorších predpisov.“.</w:t>
      </w:r>
    </w:p>
    <w:p w:rsidR="004D116A" w:rsidRPr="00F9353F" w:rsidP="004D116A">
      <w:pPr>
        <w:tabs>
          <w:tab w:val="left" w:pos="567"/>
        </w:tabs>
        <w:bidi w:val="0"/>
        <w:jc w:val="both"/>
        <w:rPr>
          <w:rStyle w:val="Strong"/>
          <w:rFonts w:ascii="Times New Roman" w:hAnsi="Times New Roman"/>
          <w:b w:val="0"/>
          <w:bCs w:val="0"/>
        </w:rPr>
      </w:pPr>
    </w:p>
    <w:p w:rsidR="004D116A" w:rsidRPr="00F9353F" w:rsidP="00010C7B">
      <w:pPr>
        <w:numPr>
          <w:numId w:val="1"/>
        </w:numPr>
        <w:tabs>
          <w:tab w:val="clear" w:pos="502"/>
          <w:tab w:val="left" w:pos="567"/>
        </w:tabs>
        <w:bidi w:val="0"/>
        <w:ind w:left="567" w:hanging="567"/>
        <w:jc w:val="both"/>
        <w:rPr>
          <w:rStyle w:val="Strong"/>
          <w:rFonts w:ascii="Times New Roman" w:hAnsi="Times New Roman"/>
          <w:b w:val="0"/>
          <w:bCs w:val="0"/>
        </w:rPr>
      </w:pPr>
      <w:r w:rsidRPr="00F9353F">
        <w:rPr>
          <w:rStyle w:val="Strong"/>
          <w:rFonts w:ascii="Times New Roman" w:hAnsi="Times New Roman"/>
          <w:b w:val="0"/>
          <w:bCs w:val="0"/>
        </w:rPr>
        <w:t>V poznámke pod čiarou k odkazu 39 sa citácia „</w:t>
      </w:r>
      <w:r w:rsidRPr="00F9353F" w:rsidR="00CC58BE">
        <w:rPr>
          <w:rFonts w:ascii="Times New Roman" w:hAnsi="Times New Roman"/>
        </w:rPr>
        <w:t>Zákon č. 29/1984 Zb. v znení neskorších predpisov</w:t>
      </w:r>
      <w:r w:rsidRPr="00F9353F">
        <w:rPr>
          <w:rStyle w:val="Strong"/>
          <w:rFonts w:ascii="Times New Roman" w:hAnsi="Times New Roman"/>
          <w:b w:val="0"/>
          <w:bCs w:val="0"/>
        </w:rPr>
        <w:t>“ nahrádza citáciou „Zákon č. 245/2008 Z. z. v znení neskorších predpisov“.</w:t>
      </w:r>
    </w:p>
    <w:p w:rsidR="004D116A" w:rsidRPr="008B7EC3" w:rsidP="004D116A">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35a ods. 1 sa slová „</w:t>
      </w:r>
      <w:r w:rsidRPr="008B7EC3" w:rsidR="007E2C3A">
        <w:rPr>
          <w:rStyle w:val="Strong"/>
          <w:rFonts w:ascii="Times New Roman" w:hAnsi="Times New Roman"/>
          <w:b w:val="0"/>
          <w:bCs w:val="0"/>
        </w:rPr>
        <w:t xml:space="preserve">odborné zručnosti </w:t>
      </w:r>
      <w:r w:rsidRPr="008B7EC3">
        <w:rPr>
          <w:rStyle w:val="Strong"/>
          <w:rFonts w:ascii="Times New Roman" w:hAnsi="Times New Roman"/>
          <w:b w:val="0"/>
          <w:bCs w:val="0"/>
        </w:rPr>
        <w:t>a praktické skúsenosti“ nahrádzajú slovami „odborné vedomosti</w:t>
      </w:r>
      <w:r w:rsidRPr="008B7EC3" w:rsidR="007E2C3A">
        <w:rPr>
          <w:rStyle w:val="Strong"/>
          <w:rFonts w:ascii="Times New Roman" w:hAnsi="Times New Roman"/>
          <w:b w:val="0"/>
          <w:bCs w:val="0"/>
        </w:rPr>
        <w:t>,</w:t>
      </w:r>
      <w:r w:rsidRPr="008B7EC3">
        <w:rPr>
          <w:rStyle w:val="Strong"/>
          <w:rFonts w:ascii="Times New Roman" w:hAnsi="Times New Roman"/>
          <w:b w:val="0"/>
          <w:bCs w:val="0"/>
        </w:rPr>
        <w:t xml:space="preserve"> </w:t>
      </w:r>
      <w:r w:rsidRPr="008B7EC3" w:rsidR="007E2C3A">
        <w:rPr>
          <w:rStyle w:val="Strong"/>
          <w:rFonts w:ascii="Times New Roman" w:hAnsi="Times New Roman"/>
          <w:b w:val="0"/>
          <w:bCs w:val="0"/>
        </w:rPr>
        <w:t>zručnosti a schopnosti</w:t>
      </w:r>
      <w:r w:rsidRPr="008B7EC3">
        <w:rPr>
          <w:rStyle w:val="Strong"/>
          <w:rFonts w:ascii="Times New Roman" w:hAnsi="Times New Roman"/>
          <w:b w:val="0"/>
          <w:bCs w:val="0"/>
        </w:rPr>
        <w:t>“.</w:t>
      </w:r>
    </w:p>
    <w:p w:rsidR="00F33ADF" w:rsidRPr="008B7EC3" w:rsidP="007B2C09">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35a ods. 2 sa na konci pripájajú tieto slová</w:t>
      </w:r>
      <w:r w:rsidRPr="008B7EC3" w:rsidR="00763740">
        <w:rPr>
          <w:rStyle w:val="Strong"/>
          <w:rFonts w:ascii="Times New Roman" w:hAnsi="Times New Roman"/>
          <w:b w:val="0"/>
          <w:bCs w:val="0"/>
        </w:rPr>
        <w:t>:</w:t>
      </w:r>
      <w:r w:rsidRPr="008B7EC3">
        <w:rPr>
          <w:rStyle w:val="Strong"/>
          <w:rFonts w:ascii="Times New Roman" w:hAnsi="Times New Roman"/>
          <w:b w:val="0"/>
          <w:bCs w:val="0"/>
        </w:rPr>
        <w:t xml:space="preserve"> „a zástupcami vzdelávac</w:t>
      </w:r>
      <w:r w:rsidRPr="008B7EC3" w:rsidR="007E2C3A">
        <w:rPr>
          <w:rStyle w:val="Strong"/>
          <w:rFonts w:ascii="Times New Roman" w:hAnsi="Times New Roman"/>
          <w:b w:val="0"/>
          <w:bCs w:val="0"/>
        </w:rPr>
        <w:t>ích inštitúcií</w:t>
      </w:r>
      <w:r w:rsidRPr="008B7EC3">
        <w:rPr>
          <w:rStyle w:val="Strong"/>
          <w:rFonts w:ascii="Times New Roman" w:hAnsi="Times New Roman"/>
          <w:b w:val="0"/>
          <w:bCs w:val="0"/>
        </w:rPr>
        <w:t>“.</w:t>
      </w:r>
    </w:p>
    <w:p w:rsidR="00F33ADF" w:rsidRPr="008B7EC3" w:rsidP="008B1084">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Style w:val="Strong"/>
          <w:rFonts w:ascii="Times New Roman" w:hAnsi="Times New Roman"/>
          <w:b w:val="0"/>
          <w:bCs w:val="0"/>
        </w:rPr>
        <w:t>V § 35a ods. 3 sa slová „národnej sústavy kvalifikácií“ nahrádzajú slovami „</w:t>
      </w:r>
      <w:r w:rsidRPr="008B7EC3">
        <w:rPr>
          <w:rFonts w:ascii="Times New Roman" w:hAnsi="Times New Roman"/>
        </w:rPr>
        <w:t>systémového riešenia prenosu potrieb trhu práce do systému celoživotného vzdelávania na základe národnej sústavy kvalifikácií“.</w:t>
      </w:r>
    </w:p>
    <w:p w:rsidR="00F33ADF" w:rsidRPr="008B7EC3" w:rsidP="008B1084">
      <w:pPr>
        <w:tabs>
          <w:tab w:val="left" w:pos="567"/>
        </w:tabs>
        <w:bidi w:val="0"/>
        <w:jc w:val="both"/>
        <w:rPr>
          <w:rStyle w:val="Strong"/>
          <w:rFonts w:ascii="Times New Roman" w:hAnsi="Times New Roman"/>
          <w:b w:val="0"/>
          <w:bCs w:val="0"/>
        </w:rPr>
      </w:pPr>
    </w:p>
    <w:p w:rsidR="00F33ADF" w:rsidRPr="008B7EC3" w:rsidP="00BB58BD">
      <w:pPr>
        <w:numPr>
          <w:numId w:val="1"/>
        </w:numPr>
        <w:tabs>
          <w:tab w:val="clear" w:pos="502"/>
          <w:tab w:val="left" w:pos="567"/>
        </w:tabs>
        <w:bidi w:val="0"/>
        <w:ind w:left="567" w:hanging="567"/>
        <w:jc w:val="both"/>
        <w:rPr>
          <w:rStyle w:val="Strong"/>
          <w:rFonts w:ascii="Times New Roman" w:hAnsi="Times New Roman"/>
          <w:b w:val="0"/>
          <w:bCs w:val="0"/>
        </w:rPr>
      </w:pPr>
      <w:r w:rsidR="00D31F26">
        <w:rPr>
          <w:rStyle w:val="Strong"/>
          <w:rFonts w:ascii="Times New Roman" w:hAnsi="Times New Roman"/>
          <w:b w:val="0"/>
          <w:bCs w:val="0"/>
        </w:rPr>
        <w:br w:type="page"/>
      </w:r>
      <w:r w:rsidRPr="008B7EC3">
        <w:rPr>
          <w:rStyle w:val="Strong"/>
          <w:rFonts w:ascii="Times New Roman" w:hAnsi="Times New Roman"/>
          <w:b w:val="0"/>
          <w:bCs w:val="0"/>
        </w:rPr>
        <w:t xml:space="preserve">Za § 35a sa vkladá § </w:t>
      </w:r>
      <w:r w:rsidRPr="008B7EC3" w:rsidR="00763740">
        <w:rPr>
          <w:rStyle w:val="Strong"/>
          <w:rFonts w:ascii="Times New Roman" w:hAnsi="Times New Roman"/>
          <w:b w:val="0"/>
          <w:bCs w:val="0"/>
        </w:rPr>
        <w:t>35b, ktorý vrátane nadpisu znie:</w:t>
      </w:r>
    </w:p>
    <w:p w:rsidR="00F33ADF" w:rsidRPr="008B7EC3" w:rsidP="001B736D">
      <w:pPr>
        <w:bidi w:val="0"/>
        <w:spacing w:before="120"/>
        <w:ind w:left="510"/>
        <w:jc w:val="center"/>
        <w:rPr>
          <w:rFonts w:ascii="Times New Roman" w:hAnsi="Times New Roman"/>
          <w:b/>
          <w:bCs/>
        </w:rPr>
      </w:pPr>
      <w:r w:rsidRPr="008B7EC3">
        <w:rPr>
          <w:rFonts w:ascii="Times New Roman" w:hAnsi="Times New Roman"/>
          <w:b/>
          <w:bCs/>
        </w:rPr>
        <w:t>„§ 35b</w:t>
      </w:r>
    </w:p>
    <w:p w:rsidR="00F33ADF" w:rsidRPr="008B7EC3" w:rsidP="00BB58BD">
      <w:pPr>
        <w:bidi w:val="0"/>
        <w:ind w:left="510"/>
        <w:jc w:val="center"/>
        <w:rPr>
          <w:rFonts w:ascii="Times New Roman" w:hAnsi="Times New Roman"/>
          <w:b/>
          <w:bCs/>
        </w:rPr>
      </w:pPr>
      <w:r w:rsidRPr="008B7EC3">
        <w:rPr>
          <w:rFonts w:ascii="Times New Roman" w:hAnsi="Times New Roman"/>
          <w:b/>
          <w:bCs/>
        </w:rPr>
        <w:t xml:space="preserve">Aliancia sektorových rád a </w:t>
      </w:r>
      <w:r w:rsidRPr="008B7EC3" w:rsidR="00153DB5">
        <w:rPr>
          <w:rFonts w:ascii="Times New Roman" w:hAnsi="Times New Roman"/>
          <w:b/>
          <w:bCs/>
        </w:rPr>
        <w:t>s</w:t>
      </w:r>
      <w:r w:rsidRPr="008B7EC3">
        <w:rPr>
          <w:rFonts w:ascii="Times New Roman" w:hAnsi="Times New Roman"/>
          <w:b/>
          <w:bCs/>
        </w:rPr>
        <w:t>ektorové rady</w:t>
      </w:r>
    </w:p>
    <w:p w:rsidR="00F33ADF" w:rsidRPr="008B7EC3" w:rsidP="00BB58BD">
      <w:pPr>
        <w:bidi w:val="0"/>
        <w:ind w:left="510"/>
        <w:jc w:val="center"/>
        <w:rPr>
          <w:rFonts w:ascii="Times New Roman" w:hAnsi="Times New Roman"/>
        </w:rPr>
      </w:pPr>
    </w:p>
    <w:p w:rsidR="00F33ADF" w:rsidRPr="00072578" w:rsidP="00BB58BD">
      <w:pPr>
        <w:pStyle w:val="NormlnsWWW"/>
        <w:tabs>
          <w:tab w:val="left" w:pos="900"/>
        </w:tabs>
        <w:bidi w:val="0"/>
        <w:spacing w:before="0" w:beforeAutospacing="0" w:after="0" w:afterAutospacing="0"/>
        <w:ind w:left="540"/>
        <w:jc w:val="both"/>
        <w:rPr>
          <w:rFonts w:ascii="Times New Roman" w:cs="Times New Roman"/>
        </w:rPr>
      </w:pPr>
      <w:r w:rsidRPr="008B7EC3">
        <w:rPr>
          <w:rFonts w:ascii="Times New Roman" w:cs="Times New Roman"/>
        </w:rPr>
        <w:tab/>
        <w:t xml:space="preserve">(1) Na zabezpečenie </w:t>
      </w:r>
      <w:r w:rsidRPr="008B7EC3" w:rsidR="00020E2A">
        <w:rPr>
          <w:rFonts w:ascii="Times New Roman" w:cs="Times New Roman"/>
        </w:rPr>
        <w:t xml:space="preserve">tvorby a aktualizácie </w:t>
      </w:r>
      <w:r w:rsidRPr="008B7EC3">
        <w:rPr>
          <w:rFonts w:ascii="Times New Roman" w:cs="Times New Roman"/>
        </w:rPr>
        <w:t xml:space="preserve">národnej sústavy povolaní podľa § 35a ods. 2 zriaďuje ministerstvo </w:t>
      </w:r>
      <w:r w:rsidRPr="008B7EC3" w:rsidR="00153DB5">
        <w:rPr>
          <w:rFonts w:ascii="Times New Roman" w:cs="Times New Roman"/>
        </w:rPr>
        <w:t>a</w:t>
      </w:r>
      <w:r w:rsidRPr="008B7EC3">
        <w:rPr>
          <w:rFonts w:ascii="Times New Roman" w:cs="Times New Roman"/>
        </w:rPr>
        <w:t>lianciu sektorových rád (ďalej len „aliancia“). Zloženie</w:t>
      </w:r>
      <w:r w:rsidR="007F22CC">
        <w:rPr>
          <w:rFonts w:ascii="Times New Roman" w:cs="Times New Roman"/>
        </w:rPr>
        <w:t xml:space="preserve"> </w:t>
      </w:r>
      <w:r w:rsidRPr="00072578" w:rsidR="007F22CC">
        <w:rPr>
          <w:rFonts w:ascii="Times New Roman" w:cs="Times New Roman"/>
        </w:rPr>
        <w:t>aliancie</w:t>
      </w:r>
      <w:r w:rsidRPr="00072578">
        <w:rPr>
          <w:rFonts w:ascii="Times New Roman" w:cs="Times New Roman"/>
        </w:rPr>
        <w:t xml:space="preserve">, spôsob </w:t>
      </w:r>
      <w:r w:rsidRPr="00072578" w:rsidR="00A51C56">
        <w:rPr>
          <w:rFonts w:ascii="Times New Roman" w:cs="Times New Roman"/>
        </w:rPr>
        <w:t xml:space="preserve">vymenúvania </w:t>
      </w:r>
      <w:r w:rsidRPr="00072578">
        <w:rPr>
          <w:rFonts w:ascii="Times New Roman" w:cs="Times New Roman"/>
        </w:rPr>
        <w:t>jej členov, dôvody zániku členstva a spôsob rokovania aliancie uprav</w:t>
      </w:r>
      <w:r w:rsidRPr="00072578" w:rsidR="00267705">
        <w:rPr>
          <w:rFonts w:ascii="Times New Roman" w:cs="Times New Roman"/>
        </w:rPr>
        <w:t>í</w:t>
      </w:r>
      <w:r w:rsidRPr="00072578">
        <w:rPr>
          <w:rFonts w:ascii="Times New Roman" w:cs="Times New Roman"/>
        </w:rPr>
        <w:t xml:space="preserve"> štatút aliancie. </w:t>
      </w:r>
    </w:p>
    <w:p w:rsidR="00F33ADF" w:rsidRPr="00072578" w:rsidP="00010C7B">
      <w:pPr>
        <w:pStyle w:val="NormlnsWWW"/>
        <w:tabs>
          <w:tab w:val="left" w:pos="900"/>
        </w:tabs>
        <w:bidi w:val="0"/>
        <w:spacing w:before="0" w:beforeAutospacing="0" w:after="0" w:afterAutospacing="0"/>
        <w:ind w:left="540"/>
        <w:jc w:val="both"/>
        <w:rPr>
          <w:rFonts w:ascii="Times New Roman" w:cs="Times New Roman"/>
        </w:rPr>
      </w:pPr>
    </w:p>
    <w:p w:rsidR="00F33ADF" w:rsidRPr="00072578" w:rsidP="00010C7B">
      <w:pPr>
        <w:pStyle w:val="NormlnsWWW"/>
        <w:tabs>
          <w:tab w:val="left" w:pos="900"/>
        </w:tabs>
        <w:bidi w:val="0"/>
        <w:spacing w:before="0" w:beforeAutospacing="0" w:after="0" w:afterAutospacing="0"/>
        <w:ind w:left="540"/>
        <w:jc w:val="both"/>
        <w:rPr>
          <w:rFonts w:ascii="Times New Roman" w:cs="Times New Roman"/>
        </w:rPr>
      </w:pPr>
      <w:r w:rsidRPr="00072578">
        <w:rPr>
          <w:rFonts w:ascii="Times New Roman" w:cs="Times New Roman"/>
        </w:rPr>
        <w:tab/>
        <w:t>(2) Do pôsobnosti aliancie patrí najmä zriaďovanie sektorových rád podľa príslušných sektorov hospodárstva a hodnotenie ich funkčnosti a efektívnosti.</w:t>
      </w:r>
    </w:p>
    <w:p w:rsidR="00F33ADF" w:rsidRPr="00072578" w:rsidP="00010C7B">
      <w:pPr>
        <w:pStyle w:val="NormlnsWWW"/>
        <w:tabs>
          <w:tab w:val="left" w:pos="900"/>
        </w:tabs>
        <w:bidi w:val="0"/>
        <w:spacing w:before="0" w:beforeAutospacing="0" w:after="0" w:afterAutospacing="0"/>
        <w:ind w:left="540"/>
        <w:jc w:val="both"/>
        <w:rPr>
          <w:rFonts w:ascii="Times New Roman" w:cs="Times New Roman"/>
        </w:rPr>
      </w:pPr>
    </w:p>
    <w:p w:rsidR="00F33ADF" w:rsidRPr="00072578" w:rsidP="00010C7B">
      <w:pPr>
        <w:pStyle w:val="NormlnsWWW"/>
        <w:tabs>
          <w:tab w:val="left" w:pos="900"/>
        </w:tabs>
        <w:bidi w:val="0"/>
        <w:spacing w:before="0" w:beforeAutospacing="0" w:after="0" w:afterAutospacing="0"/>
        <w:ind w:left="540"/>
        <w:jc w:val="both"/>
        <w:rPr>
          <w:rFonts w:ascii="Times New Roman" w:cs="Times New Roman"/>
        </w:rPr>
      </w:pPr>
      <w:r w:rsidRPr="00072578">
        <w:rPr>
          <w:rFonts w:ascii="Times New Roman" w:cs="Times New Roman"/>
        </w:rPr>
        <w:tab/>
        <w:t>(3) Sektorová rada na účely tohto zákona je dobrovoľné nezávislé profesijné a odborné združenie zástupcov zamestnávateľov,</w:t>
      </w:r>
      <w:r w:rsidRPr="00072578" w:rsidR="001273F1">
        <w:rPr>
          <w:rFonts w:ascii="Times New Roman" w:cs="Times New Roman"/>
        </w:rPr>
        <w:t xml:space="preserve"> zástupcov odborových organizácií, </w:t>
      </w:r>
      <w:r w:rsidRPr="00072578">
        <w:rPr>
          <w:rFonts w:ascii="Times New Roman" w:cs="Times New Roman"/>
        </w:rPr>
        <w:t xml:space="preserve">vzdelávacích </w:t>
      </w:r>
      <w:r w:rsidRPr="00072578" w:rsidR="001273F1">
        <w:rPr>
          <w:rFonts w:ascii="Times New Roman" w:cs="Times New Roman"/>
        </w:rPr>
        <w:t xml:space="preserve">inštitúcií </w:t>
      </w:r>
      <w:r w:rsidRPr="00072578">
        <w:rPr>
          <w:rFonts w:ascii="Times New Roman" w:cs="Times New Roman"/>
        </w:rPr>
        <w:t>a ďalších organizácií, orgánov štátnej správy a</w:t>
      </w:r>
      <w:r w:rsidRPr="00072578" w:rsidR="00020E2A">
        <w:rPr>
          <w:rFonts w:ascii="Times New Roman" w:cs="Times New Roman"/>
        </w:rPr>
        <w:t xml:space="preserve"> orgánov </w:t>
      </w:r>
      <w:r w:rsidRPr="00072578">
        <w:rPr>
          <w:rFonts w:ascii="Times New Roman" w:cs="Times New Roman"/>
        </w:rPr>
        <w:t>územnej samosprávy. Zloženie</w:t>
      </w:r>
      <w:r w:rsidRPr="00072578" w:rsidR="007F22CC">
        <w:rPr>
          <w:rFonts w:ascii="Times New Roman" w:cs="Times New Roman"/>
        </w:rPr>
        <w:t xml:space="preserve"> sektorovej rady</w:t>
      </w:r>
      <w:r w:rsidRPr="00072578">
        <w:rPr>
          <w:rFonts w:ascii="Times New Roman" w:cs="Times New Roman"/>
        </w:rPr>
        <w:t xml:space="preserve">, spôsob vymenúvania </w:t>
      </w:r>
      <w:r w:rsidRPr="00072578" w:rsidR="007F22CC">
        <w:rPr>
          <w:rFonts w:ascii="Times New Roman" w:cs="Times New Roman"/>
        </w:rPr>
        <w:t xml:space="preserve">jej </w:t>
      </w:r>
      <w:r w:rsidRPr="00072578">
        <w:rPr>
          <w:rFonts w:ascii="Times New Roman" w:cs="Times New Roman"/>
        </w:rPr>
        <w:t>členov, dôvody zániku členstva a spôsob rokovania sektorovej rady uprav</w:t>
      </w:r>
      <w:r w:rsidRPr="00072578" w:rsidR="00267705">
        <w:rPr>
          <w:rFonts w:ascii="Times New Roman" w:cs="Times New Roman"/>
        </w:rPr>
        <w:t>í</w:t>
      </w:r>
      <w:r w:rsidRPr="00072578">
        <w:rPr>
          <w:rFonts w:ascii="Times New Roman" w:cs="Times New Roman"/>
        </w:rPr>
        <w:t xml:space="preserve"> štatút sektorovej rady.</w:t>
      </w:r>
    </w:p>
    <w:p w:rsidR="00F33ADF" w:rsidRPr="00072578" w:rsidP="00010C7B">
      <w:pPr>
        <w:pStyle w:val="NormlnsWWW"/>
        <w:tabs>
          <w:tab w:val="left" w:pos="900"/>
        </w:tabs>
        <w:bidi w:val="0"/>
        <w:spacing w:before="0" w:beforeAutospacing="0" w:after="0" w:afterAutospacing="0"/>
        <w:ind w:left="540"/>
        <w:jc w:val="both"/>
        <w:rPr>
          <w:rFonts w:ascii="Times New Roman" w:cs="Times New Roman"/>
        </w:rPr>
      </w:pPr>
    </w:p>
    <w:p w:rsidR="00F33ADF" w:rsidRPr="008B7EC3" w:rsidP="00010C7B">
      <w:pPr>
        <w:pStyle w:val="NormlnsWWW"/>
        <w:tabs>
          <w:tab w:val="left" w:pos="900"/>
        </w:tabs>
        <w:bidi w:val="0"/>
        <w:spacing w:before="0" w:beforeAutospacing="0" w:after="0" w:afterAutospacing="0"/>
        <w:ind w:left="540"/>
        <w:jc w:val="both"/>
        <w:rPr>
          <w:rFonts w:ascii="Times New Roman" w:cs="Times New Roman"/>
        </w:rPr>
      </w:pPr>
      <w:r w:rsidRPr="00072578">
        <w:rPr>
          <w:rFonts w:ascii="Times New Roman" w:cs="Times New Roman"/>
        </w:rPr>
        <w:tab/>
        <w:t>(4) Do pôsobnosti sektorovej rady patrí najmä aktualiz</w:t>
      </w:r>
      <w:r w:rsidRPr="00072578" w:rsidR="001273F1">
        <w:rPr>
          <w:rFonts w:ascii="Times New Roman" w:cs="Times New Roman"/>
        </w:rPr>
        <w:t>ovanie</w:t>
      </w:r>
      <w:r w:rsidRPr="00072578">
        <w:rPr>
          <w:rFonts w:ascii="Times New Roman" w:cs="Times New Roman"/>
        </w:rPr>
        <w:t xml:space="preserve"> informačného systému podľa § 35a ods</w:t>
      </w:r>
      <w:r w:rsidRPr="00072578" w:rsidR="00915298">
        <w:rPr>
          <w:rFonts w:ascii="Times New Roman" w:cs="Times New Roman"/>
        </w:rPr>
        <w:t>.</w:t>
      </w:r>
      <w:r w:rsidRPr="00072578">
        <w:rPr>
          <w:rFonts w:ascii="Times New Roman" w:cs="Times New Roman"/>
        </w:rPr>
        <w:t xml:space="preserve"> 1, určovanie požiadaviek na odborné</w:t>
      </w:r>
      <w:r w:rsidRPr="00072578" w:rsidR="001273F1">
        <w:rPr>
          <w:rFonts w:ascii="Times New Roman" w:cs="Times New Roman"/>
        </w:rPr>
        <w:t xml:space="preserve"> vedomosti,</w:t>
      </w:r>
      <w:r w:rsidRPr="00072578">
        <w:rPr>
          <w:rFonts w:ascii="Times New Roman" w:cs="Times New Roman"/>
        </w:rPr>
        <w:t xml:space="preserve"> zručnosti</w:t>
      </w:r>
      <w:r w:rsidRPr="00072578" w:rsidR="001273F1">
        <w:rPr>
          <w:rFonts w:ascii="Times New Roman" w:cs="Times New Roman"/>
        </w:rPr>
        <w:t xml:space="preserve"> a schopnosti</w:t>
      </w:r>
      <w:r w:rsidRPr="008B7EC3" w:rsidR="001273F1">
        <w:rPr>
          <w:rFonts w:ascii="Times New Roman" w:cs="Times New Roman"/>
        </w:rPr>
        <w:t xml:space="preserve"> </w:t>
      </w:r>
      <w:r w:rsidRPr="008B7EC3">
        <w:rPr>
          <w:rFonts w:ascii="Times New Roman" w:cs="Times New Roman"/>
        </w:rPr>
        <w:t>potrebné na vykonávanie pracovných činností na pracovných miestach na trhu práce a vytvorenie predpokladov na ich prenos do systému celoživotného vzdelávania.“</w:t>
      </w:r>
      <w:r w:rsidRPr="008B7EC3" w:rsidR="00915298">
        <w:rPr>
          <w:rFonts w:ascii="Times New Roman" w:cs="Times New Roman"/>
        </w:rPr>
        <w:t>.</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36 ods. 1 písm</w:t>
      </w:r>
      <w:r w:rsidRPr="008B7EC3" w:rsidR="00267705">
        <w:rPr>
          <w:rStyle w:val="Strong"/>
          <w:rFonts w:ascii="Times New Roman" w:hAnsi="Times New Roman"/>
          <w:b w:val="0"/>
          <w:bCs w:val="0"/>
        </w:rPr>
        <w:t>en</w:t>
      </w:r>
      <w:r w:rsidRPr="008B7EC3" w:rsidR="00FB01D2">
        <w:rPr>
          <w:rStyle w:val="Strong"/>
          <w:rFonts w:ascii="Times New Roman" w:hAnsi="Times New Roman"/>
          <w:b w:val="0"/>
          <w:bCs w:val="0"/>
        </w:rPr>
        <w:t>á a) a</w:t>
      </w:r>
      <w:r w:rsidRPr="008B7EC3">
        <w:rPr>
          <w:rStyle w:val="Strong"/>
          <w:rFonts w:ascii="Times New Roman" w:hAnsi="Times New Roman"/>
          <w:b w:val="0"/>
          <w:bCs w:val="0"/>
        </w:rPr>
        <w:t xml:space="preserve"> b) zn</w:t>
      </w:r>
      <w:r w:rsidRPr="008B7EC3" w:rsidR="00FB01D2">
        <w:rPr>
          <w:rStyle w:val="Strong"/>
          <w:rFonts w:ascii="Times New Roman" w:hAnsi="Times New Roman"/>
          <w:b w:val="0"/>
          <w:bCs w:val="0"/>
        </w:rPr>
        <w:t>ejú</w:t>
      </w:r>
      <w:r w:rsidRPr="008B7EC3">
        <w:rPr>
          <w:rStyle w:val="Strong"/>
          <w:rFonts w:ascii="Times New Roman" w:hAnsi="Times New Roman"/>
          <w:b w:val="0"/>
          <w:bCs w:val="0"/>
        </w:rPr>
        <w:t>:</w:t>
      </w:r>
    </w:p>
    <w:p w:rsidR="00485033" w:rsidRPr="00E36F85" w:rsidP="00485033">
      <w:pPr>
        <w:tabs>
          <w:tab w:val="left" w:pos="993"/>
        </w:tabs>
        <w:bidi w:val="0"/>
        <w:ind w:left="993" w:hanging="426"/>
        <w:jc w:val="both"/>
        <w:rPr>
          <w:rStyle w:val="Strong"/>
          <w:rFonts w:ascii="Times New Roman" w:hAnsi="Times New Roman"/>
          <w:b w:val="0"/>
          <w:bCs w:val="0"/>
        </w:rPr>
      </w:pPr>
      <w:r w:rsidRPr="008B7EC3" w:rsidR="00E42F83">
        <w:rPr>
          <w:rStyle w:val="Strong"/>
          <w:rFonts w:ascii="Times New Roman" w:hAnsi="Times New Roman"/>
          <w:b w:val="0"/>
          <w:bCs w:val="0"/>
        </w:rPr>
        <w:t xml:space="preserve"> </w:t>
      </w:r>
      <w:r>
        <w:rPr>
          <w:rStyle w:val="Strong"/>
          <w:rFonts w:ascii="Times New Roman" w:hAnsi="Times New Roman"/>
          <w:b w:val="0"/>
          <w:bCs w:val="0"/>
        </w:rPr>
        <w:t xml:space="preserve">„a) </w:t>
      </w:r>
      <w:r w:rsidRPr="00F65980">
        <w:rPr>
          <w:rStyle w:val="Strong"/>
          <w:rFonts w:ascii="Times New Roman" w:hAnsi="Times New Roman"/>
          <w:b w:val="0"/>
          <w:bCs w:val="0"/>
        </w:rPr>
        <w:t xml:space="preserve">vzniku pracovného </w:t>
      </w:r>
      <w:r w:rsidRPr="00E36F85">
        <w:rPr>
          <w:rStyle w:val="Strong"/>
          <w:rFonts w:ascii="Times New Roman" w:hAnsi="Times New Roman"/>
          <w:b w:val="0"/>
          <w:bCs w:val="0"/>
        </w:rPr>
        <w:t>pomeru</w:t>
      </w:r>
      <w:r w:rsidRPr="00E36F85" w:rsidR="005827BD">
        <w:rPr>
          <w:rStyle w:val="Strong"/>
          <w:rFonts w:ascii="Times New Roman" w:hAnsi="Times New Roman"/>
          <w:b w:val="0"/>
          <w:bCs w:val="0"/>
        </w:rPr>
        <w:t xml:space="preserve"> alebo obdobného pracovného vzťahu</w:t>
      </w:r>
      <w:r w:rsidRPr="00E36F85">
        <w:rPr>
          <w:rStyle w:val="Strong"/>
          <w:rFonts w:ascii="Times New Roman" w:hAnsi="Times New Roman"/>
          <w:b w:val="0"/>
          <w:bCs w:val="0"/>
        </w:rPr>
        <w:t xml:space="preserve"> okrem pracovného pomeru podľa § 6 ods. 2</w:t>
      </w:r>
      <w:r w:rsidRPr="00E36F85" w:rsidR="00773897">
        <w:rPr>
          <w:rStyle w:val="Strong"/>
          <w:rFonts w:ascii="Times New Roman" w:hAnsi="Times New Roman"/>
          <w:b w:val="0"/>
          <w:bCs w:val="0"/>
        </w:rPr>
        <w:t xml:space="preserve"> písm. a)</w:t>
      </w:r>
      <w:r w:rsidRPr="00E36F85" w:rsidR="005827BD">
        <w:rPr>
          <w:rStyle w:val="Strong"/>
          <w:rFonts w:ascii="Times New Roman" w:hAnsi="Times New Roman"/>
          <w:b w:val="0"/>
          <w:bCs w:val="0"/>
        </w:rPr>
        <w:t>,</w:t>
      </w:r>
      <w:r w:rsidRPr="00E36F85">
        <w:rPr>
          <w:rStyle w:val="Strong"/>
          <w:rFonts w:ascii="Times New Roman" w:hAnsi="Times New Roman"/>
          <w:b w:val="0"/>
          <w:bCs w:val="0"/>
        </w:rPr>
        <w:t xml:space="preserve"> </w:t>
      </w:r>
    </w:p>
    <w:p w:rsidR="00F33ADF" w:rsidRPr="00E36F85" w:rsidP="001E3672">
      <w:pPr>
        <w:tabs>
          <w:tab w:val="left" w:pos="993"/>
        </w:tabs>
        <w:bidi w:val="0"/>
        <w:ind w:left="993" w:hanging="284"/>
        <w:jc w:val="both"/>
        <w:rPr>
          <w:rStyle w:val="Strong"/>
          <w:rFonts w:ascii="Times New Roman" w:hAnsi="Times New Roman"/>
          <w:b w:val="0"/>
          <w:bCs w:val="0"/>
        </w:rPr>
      </w:pPr>
      <w:r w:rsidRPr="00E36F85">
        <w:rPr>
          <w:rStyle w:val="Strong"/>
          <w:rFonts w:ascii="Times New Roman" w:hAnsi="Times New Roman"/>
          <w:b w:val="0"/>
          <w:bCs w:val="0"/>
        </w:rPr>
        <w:t>b)</w:t>
      </w:r>
      <w:r w:rsidRPr="00E36F85" w:rsidR="00AB2EDA">
        <w:rPr>
          <w:rStyle w:val="Strong"/>
          <w:rFonts w:ascii="Times New Roman" w:hAnsi="Times New Roman"/>
          <w:b w:val="0"/>
          <w:bCs w:val="0"/>
        </w:rPr>
        <w:tab/>
      </w:r>
      <w:r w:rsidRPr="00E36F85" w:rsidR="008D46EA">
        <w:rPr>
          <w:rStyle w:val="Strong"/>
          <w:rFonts w:ascii="Times New Roman" w:hAnsi="Times New Roman"/>
          <w:b w:val="0"/>
          <w:bCs w:val="0"/>
        </w:rPr>
        <w:t>vzniku oprávneni</w:t>
      </w:r>
      <w:r w:rsidRPr="00E36F85" w:rsidR="00484164">
        <w:rPr>
          <w:rStyle w:val="Strong"/>
          <w:rFonts w:ascii="Times New Roman" w:hAnsi="Times New Roman"/>
          <w:b w:val="0"/>
          <w:bCs w:val="0"/>
        </w:rPr>
        <w:t>a</w:t>
      </w:r>
      <w:r w:rsidRPr="00E36F85" w:rsidR="008D46EA">
        <w:rPr>
          <w:rStyle w:val="Strong"/>
          <w:rFonts w:ascii="Times New Roman" w:hAnsi="Times New Roman"/>
          <w:b w:val="0"/>
          <w:bCs w:val="0"/>
        </w:rPr>
        <w:t xml:space="preserve"> </w:t>
      </w:r>
      <w:r w:rsidRPr="00E36F85">
        <w:rPr>
          <w:rStyle w:val="Strong"/>
          <w:rFonts w:ascii="Times New Roman" w:hAnsi="Times New Roman"/>
          <w:b w:val="0"/>
          <w:bCs w:val="0"/>
        </w:rPr>
        <w:t>prevádzkova</w:t>
      </w:r>
      <w:r w:rsidRPr="00E36F85" w:rsidR="00D874CA">
        <w:rPr>
          <w:rStyle w:val="Strong"/>
          <w:rFonts w:ascii="Times New Roman" w:hAnsi="Times New Roman"/>
          <w:b w:val="0"/>
          <w:bCs w:val="0"/>
        </w:rPr>
        <w:t>ť</w:t>
      </w:r>
      <w:r w:rsidRPr="00E36F85" w:rsidR="00F53276">
        <w:rPr>
          <w:rStyle w:val="Strong"/>
          <w:rFonts w:ascii="Times New Roman" w:hAnsi="Times New Roman"/>
          <w:b w:val="0"/>
          <w:bCs w:val="0"/>
        </w:rPr>
        <w:t xml:space="preserve"> alebo</w:t>
      </w:r>
      <w:r w:rsidRPr="00E36F85">
        <w:rPr>
          <w:rStyle w:val="Strong"/>
          <w:rFonts w:ascii="Times New Roman" w:hAnsi="Times New Roman"/>
          <w:b w:val="0"/>
          <w:bCs w:val="0"/>
        </w:rPr>
        <w:t xml:space="preserve"> </w:t>
      </w:r>
      <w:r w:rsidRPr="00E36F85" w:rsidR="00F53276">
        <w:rPr>
          <w:rStyle w:val="Strong"/>
          <w:rFonts w:ascii="Times New Roman" w:hAnsi="Times New Roman"/>
          <w:b w:val="0"/>
          <w:bCs w:val="0"/>
        </w:rPr>
        <w:t>vykonáva</w:t>
      </w:r>
      <w:r w:rsidRPr="00E36F85" w:rsidR="00D874CA">
        <w:rPr>
          <w:rStyle w:val="Strong"/>
          <w:rFonts w:ascii="Times New Roman" w:hAnsi="Times New Roman"/>
          <w:b w:val="0"/>
          <w:bCs w:val="0"/>
        </w:rPr>
        <w:t>ť</w:t>
      </w:r>
      <w:r w:rsidRPr="00E36F85" w:rsidR="00F53276">
        <w:rPr>
          <w:rStyle w:val="Strong"/>
          <w:rFonts w:ascii="Times New Roman" w:hAnsi="Times New Roman"/>
          <w:b w:val="0"/>
          <w:bCs w:val="0"/>
        </w:rPr>
        <w:t xml:space="preserve"> </w:t>
      </w:r>
      <w:r w:rsidRPr="00E36F85">
        <w:rPr>
          <w:rStyle w:val="Strong"/>
          <w:rFonts w:ascii="Times New Roman" w:hAnsi="Times New Roman"/>
          <w:b w:val="0"/>
          <w:bCs w:val="0"/>
        </w:rPr>
        <w:t>samostatn</w:t>
      </w:r>
      <w:r w:rsidRPr="00E36F85" w:rsidR="00D874CA">
        <w:rPr>
          <w:rStyle w:val="Strong"/>
          <w:rFonts w:ascii="Times New Roman" w:hAnsi="Times New Roman"/>
          <w:b w:val="0"/>
          <w:bCs w:val="0"/>
        </w:rPr>
        <w:t>ú</w:t>
      </w:r>
      <w:r w:rsidRPr="00E36F85">
        <w:rPr>
          <w:rStyle w:val="Strong"/>
          <w:rFonts w:ascii="Times New Roman" w:hAnsi="Times New Roman"/>
          <w:b w:val="0"/>
          <w:bCs w:val="0"/>
        </w:rPr>
        <w:t xml:space="preserve"> zárobkov</w:t>
      </w:r>
      <w:r w:rsidRPr="00E36F85" w:rsidR="00D874CA">
        <w:rPr>
          <w:rStyle w:val="Strong"/>
          <w:rFonts w:ascii="Times New Roman" w:hAnsi="Times New Roman"/>
          <w:b w:val="0"/>
          <w:bCs w:val="0"/>
        </w:rPr>
        <w:t>ú</w:t>
      </w:r>
      <w:r w:rsidRPr="00E36F85">
        <w:rPr>
          <w:rStyle w:val="Strong"/>
          <w:rFonts w:ascii="Times New Roman" w:hAnsi="Times New Roman"/>
          <w:b w:val="0"/>
          <w:bCs w:val="0"/>
        </w:rPr>
        <w:t xml:space="preserve"> činnos</w:t>
      </w:r>
      <w:r w:rsidRPr="00E36F85" w:rsidR="00D874CA">
        <w:rPr>
          <w:rStyle w:val="Strong"/>
          <w:rFonts w:ascii="Times New Roman" w:hAnsi="Times New Roman"/>
          <w:b w:val="0"/>
          <w:bCs w:val="0"/>
        </w:rPr>
        <w:t>ť</w:t>
      </w:r>
      <w:r w:rsidRPr="00E36F85">
        <w:rPr>
          <w:rStyle w:val="Strong"/>
          <w:rFonts w:ascii="Times New Roman" w:hAnsi="Times New Roman"/>
          <w:b w:val="0"/>
          <w:bCs w:val="0"/>
        </w:rPr>
        <w:t>,“</w:t>
      </w:r>
      <w:r w:rsidRPr="00E36F85" w:rsidR="007F6616">
        <w:rPr>
          <w:rStyle w:val="Strong"/>
          <w:rFonts w:ascii="Times New Roman" w:hAnsi="Times New Roman"/>
          <w:b w:val="0"/>
          <w:bCs w:val="0"/>
        </w:rPr>
        <w:t>.</w:t>
      </w:r>
    </w:p>
    <w:p w:rsidR="00F33ADF" w:rsidRPr="00E36F85" w:rsidP="00010C7B">
      <w:pPr>
        <w:pStyle w:val="ListParagraph1"/>
        <w:tabs>
          <w:tab w:val="left" w:pos="567"/>
        </w:tabs>
        <w:bidi w:val="0"/>
        <w:ind w:left="502"/>
        <w:jc w:val="both"/>
        <w:rPr>
          <w:rFonts w:ascii="Times New Roman" w:hAnsi="Times New Roman"/>
        </w:rPr>
      </w:pPr>
    </w:p>
    <w:p w:rsidR="007F6616" w:rsidRPr="00E36F85" w:rsidP="00010C7B">
      <w:pPr>
        <w:numPr>
          <w:numId w:val="1"/>
        </w:numPr>
        <w:tabs>
          <w:tab w:val="clear" w:pos="502"/>
          <w:tab w:val="left" w:pos="567"/>
        </w:tabs>
        <w:bidi w:val="0"/>
        <w:ind w:left="567" w:hanging="567"/>
        <w:jc w:val="both"/>
        <w:rPr>
          <w:rStyle w:val="Strong"/>
          <w:rFonts w:ascii="Times New Roman" w:hAnsi="Times New Roman"/>
          <w:b w:val="0"/>
          <w:bCs w:val="0"/>
        </w:rPr>
      </w:pPr>
      <w:r w:rsidRPr="00E36F85">
        <w:rPr>
          <w:rStyle w:val="Strong"/>
          <w:rFonts w:ascii="Times New Roman" w:hAnsi="Times New Roman"/>
          <w:b w:val="0"/>
          <w:bCs w:val="0"/>
        </w:rPr>
        <w:t>V § 3</w:t>
      </w:r>
      <w:r w:rsidRPr="00E36F85" w:rsidR="00FA0BD5">
        <w:rPr>
          <w:rStyle w:val="Strong"/>
          <w:rFonts w:ascii="Times New Roman" w:hAnsi="Times New Roman"/>
          <w:b w:val="0"/>
          <w:bCs w:val="0"/>
        </w:rPr>
        <w:t>6</w:t>
      </w:r>
      <w:r w:rsidRPr="00E36F85">
        <w:rPr>
          <w:rStyle w:val="Strong"/>
          <w:rFonts w:ascii="Times New Roman" w:hAnsi="Times New Roman"/>
          <w:b w:val="0"/>
          <w:bCs w:val="0"/>
        </w:rPr>
        <w:t xml:space="preserve"> ods. 1 sa za pí</w:t>
      </w:r>
      <w:r w:rsidRPr="00E36F85" w:rsidR="00763740">
        <w:rPr>
          <w:rStyle w:val="Strong"/>
          <w:rFonts w:ascii="Times New Roman" w:hAnsi="Times New Roman"/>
          <w:b w:val="0"/>
          <w:bCs w:val="0"/>
        </w:rPr>
        <w:t>smeno b) vkladá nové písmeno c), ktoré znie:</w:t>
      </w:r>
    </w:p>
    <w:p w:rsidR="007F6616" w:rsidRPr="00023CF8" w:rsidP="00D748A5">
      <w:pPr>
        <w:tabs>
          <w:tab w:val="left" w:pos="993"/>
        </w:tabs>
        <w:bidi w:val="0"/>
        <w:ind w:left="975" w:hanging="408"/>
        <w:jc w:val="both"/>
        <w:rPr>
          <w:rStyle w:val="Strong"/>
          <w:rFonts w:ascii="Times New Roman" w:hAnsi="Times New Roman"/>
          <w:b w:val="0"/>
          <w:bCs w:val="0"/>
        </w:rPr>
      </w:pPr>
      <w:r w:rsidRPr="00023CF8">
        <w:rPr>
          <w:rStyle w:val="Strong"/>
          <w:rFonts w:ascii="Times New Roman" w:hAnsi="Times New Roman"/>
          <w:b w:val="0"/>
          <w:bCs w:val="0"/>
        </w:rPr>
        <w:t>„c)</w:t>
      </w:r>
      <w:r w:rsidRPr="00023CF8" w:rsidR="00D748A5">
        <w:rPr>
          <w:rStyle w:val="Strong"/>
          <w:rFonts w:ascii="Times New Roman" w:hAnsi="Times New Roman"/>
          <w:b w:val="0"/>
          <w:bCs w:val="0"/>
        </w:rPr>
        <w:t xml:space="preserve"> </w:t>
      </w:r>
      <w:r w:rsidRPr="00023CF8">
        <w:rPr>
          <w:rStyle w:val="Strong"/>
          <w:rFonts w:ascii="Times New Roman" w:hAnsi="Times New Roman"/>
          <w:b w:val="0"/>
          <w:bCs w:val="0"/>
        </w:rPr>
        <w:t xml:space="preserve">nasledujúcim po dni skončenia pozastavenia prevádzkovania alebo </w:t>
      </w:r>
      <w:r w:rsidRPr="00023CF8" w:rsidR="00F43855">
        <w:rPr>
          <w:rStyle w:val="Strong"/>
          <w:rFonts w:ascii="Times New Roman" w:hAnsi="Times New Roman"/>
          <w:b w:val="0"/>
          <w:bCs w:val="0"/>
        </w:rPr>
        <w:t xml:space="preserve">pozastavenia </w:t>
      </w:r>
      <w:r w:rsidRPr="00023CF8">
        <w:rPr>
          <w:rStyle w:val="Strong"/>
          <w:rFonts w:ascii="Times New Roman" w:hAnsi="Times New Roman"/>
          <w:b w:val="0"/>
          <w:bCs w:val="0"/>
        </w:rPr>
        <w:t>vykonávania samostatnej zárobkovej činnosti,“.</w:t>
      </w:r>
    </w:p>
    <w:p w:rsidR="007F6616" w:rsidRPr="00023CF8" w:rsidP="007F6616">
      <w:pPr>
        <w:tabs>
          <w:tab w:val="left" w:pos="567"/>
        </w:tabs>
        <w:bidi w:val="0"/>
        <w:ind w:left="567"/>
        <w:jc w:val="both"/>
        <w:rPr>
          <w:rStyle w:val="Strong"/>
          <w:rFonts w:ascii="Times New Roman" w:hAnsi="Times New Roman"/>
          <w:b w:val="0"/>
          <w:bCs w:val="0"/>
        </w:rPr>
      </w:pPr>
    </w:p>
    <w:p w:rsidR="007F6616" w:rsidRPr="00023CF8" w:rsidP="007F6616">
      <w:pPr>
        <w:tabs>
          <w:tab w:val="left" w:pos="567"/>
        </w:tabs>
        <w:bidi w:val="0"/>
        <w:ind w:left="567"/>
        <w:jc w:val="both"/>
        <w:rPr>
          <w:rStyle w:val="Strong"/>
          <w:rFonts w:ascii="Times New Roman" w:hAnsi="Times New Roman"/>
          <w:b w:val="0"/>
          <w:bCs w:val="0"/>
        </w:rPr>
      </w:pPr>
      <w:r w:rsidRPr="00023CF8">
        <w:rPr>
          <w:rStyle w:val="Strong"/>
          <w:rFonts w:ascii="Times New Roman" w:hAnsi="Times New Roman"/>
          <w:b w:val="0"/>
          <w:bCs w:val="0"/>
        </w:rPr>
        <w:t>Doterajšie písmená c) až o) sa označujú ako písmená d) až p).</w:t>
      </w:r>
    </w:p>
    <w:p w:rsidR="007F6616" w:rsidRPr="00023CF8" w:rsidP="007F6616">
      <w:pPr>
        <w:tabs>
          <w:tab w:val="left" w:pos="567"/>
        </w:tabs>
        <w:bidi w:val="0"/>
        <w:ind w:left="567"/>
        <w:jc w:val="both"/>
        <w:rPr>
          <w:rStyle w:val="Strong"/>
          <w:rFonts w:ascii="Times New Roman" w:hAnsi="Times New Roman"/>
          <w:b w:val="0"/>
          <w:bCs w:val="0"/>
        </w:rPr>
      </w:pPr>
    </w:p>
    <w:p w:rsidR="00F33ADF" w:rsidRPr="00023CF8" w:rsidP="00010C7B">
      <w:pPr>
        <w:numPr>
          <w:numId w:val="1"/>
        </w:numPr>
        <w:tabs>
          <w:tab w:val="clear" w:pos="502"/>
          <w:tab w:val="left" w:pos="567"/>
        </w:tabs>
        <w:bidi w:val="0"/>
        <w:ind w:left="567" w:hanging="567"/>
        <w:jc w:val="both"/>
        <w:rPr>
          <w:rStyle w:val="Strong"/>
          <w:rFonts w:ascii="Times New Roman" w:hAnsi="Times New Roman"/>
          <w:b w:val="0"/>
          <w:bCs w:val="0"/>
        </w:rPr>
      </w:pPr>
      <w:r w:rsidRPr="00023CF8">
        <w:rPr>
          <w:rStyle w:val="Strong"/>
          <w:rFonts w:ascii="Times New Roman" w:hAnsi="Times New Roman"/>
          <w:b w:val="0"/>
          <w:bCs w:val="0"/>
        </w:rPr>
        <w:t xml:space="preserve">V § 36 ods. 1 písm. </w:t>
      </w:r>
      <w:r w:rsidRPr="00023CF8" w:rsidR="007F6616">
        <w:rPr>
          <w:rStyle w:val="Strong"/>
          <w:rFonts w:ascii="Times New Roman" w:hAnsi="Times New Roman"/>
          <w:b w:val="0"/>
          <w:bCs w:val="0"/>
        </w:rPr>
        <w:t>j</w:t>
      </w:r>
      <w:r w:rsidRPr="00023CF8">
        <w:rPr>
          <w:rStyle w:val="Strong"/>
          <w:rFonts w:ascii="Times New Roman" w:hAnsi="Times New Roman"/>
          <w:b w:val="0"/>
          <w:bCs w:val="0"/>
        </w:rPr>
        <w:t>) sa slová „</w:t>
      </w:r>
      <w:r w:rsidRPr="00023CF8" w:rsidR="00267705">
        <w:rPr>
          <w:rStyle w:val="Strong"/>
          <w:rFonts w:ascii="Times New Roman" w:hAnsi="Times New Roman"/>
          <w:b w:val="0"/>
          <w:bCs w:val="0"/>
        </w:rPr>
        <w:t xml:space="preserve">ods. </w:t>
      </w:r>
      <w:r w:rsidRPr="00023CF8">
        <w:rPr>
          <w:rStyle w:val="Strong"/>
          <w:rFonts w:ascii="Times New Roman" w:hAnsi="Times New Roman"/>
          <w:b w:val="0"/>
          <w:bCs w:val="0"/>
        </w:rPr>
        <w:t>14 až 17“ nahrádzajú slovami „</w:t>
      </w:r>
      <w:r w:rsidRPr="00023CF8" w:rsidR="00267705">
        <w:rPr>
          <w:rStyle w:val="Strong"/>
          <w:rFonts w:ascii="Times New Roman" w:hAnsi="Times New Roman"/>
          <w:b w:val="0"/>
          <w:bCs w:val="0"/>
        </w:rPr>
        <w:t xml:space="preserve">ods. </w:t>
      </w:r>
      <w:r w:rsidRPr="00023CF8" w:rsidR="007F6616">
        <w:rPr>
          <w:rStyle w:val="Strong"/>
          <w:rFonts w:ascii="Times New Roman" w:hAnsi="Times New Roman"/>
          <w:b w:val="0"/>
          <w:bCs w:val="0"/>
        </w:rPr>
        <w:t>1</w:t>
      </w:r>
      <w:r w:rsidRPr="00023CF8" w:rsidR="00AE3CCA">
        <w:rPr>
          <w:rStyle w:val="Strong"/>
          <w:rFonts w:ascii="Times New Roman" w:hAnsi="Times New Roman"/>
          <w:b w:val="0"/>
          <w:bCs w:val="0"/>
        </w:rPr>
        <w:t>5</w:t>
      </w:r>
      <w:r w:rsidRPr="00023CF8" w:rsidR="007F6616">
        <w:rPr>
          <w:rStyle w:val="Strong"/>
          <w:rFonts w:ascii="Times New Roman" w:hAnsi="Times New Roman"/>
          <w:b w:val="0"/>
          <w:bCs w:val="0"/>
        </w:rPr>
        <w:t xml:space="preserve"> </w:t>
      </w:r>
      <w:r w:rsidRPr="00023CF8">
        <w:rPr>
          <w:rStyle w:val="Strong"/>
          <w:rFonts w:ascii="Times New Roman" w:hAnsi="Times New Roman"/>
          <w:b w:val="0"/>
          <w:bCs w:val="0"/>
        </w:rPr>
        <w:t xml:space="preserve">až </w:t>
      </w:r>
      <w:r w:rsidRPr="00023CF8" w:rsidR="007F6616">
        <w:rPr>
          <w:rStyle w:val="Strong"/>
          <w:rFonts w:ascii="Times New Roman" w:hAnsi="Times New Roman"/>
          <w:b w:val="0"/>
          <w:bCs w:val="0"/>
        </w:rPr>
        <w:t>1</w:t>
      </w:r>
      <w:r w:rsidRPr="00023CF8" w:rsidR="00AE3CCA">
        <w:rPr>
          <w:rStyle w:val="Strong"/>
          <w:rFonts w:ascii="Times New Roman" w:hAnsi="Times New Roman"/>
          <w:b w:val="0"/>
          <w:bCs w:val="0"/>
        </w:rPr>
        <w:t>8</w:t>
      </w:r>
      <w:r w:rsidRPr="00023CF8">
        <w:rPr>
          <w:rStyle w:val="Strong"/>
          <w:rFonts w:ascii="Times New Roman" w:hAnsi="Times New Roman"/>
          <w:b w:val="0"/>
          <w:bCs w:val="0"/>
        </w:rPr>
        <w:t>“.</w:t>
      </w:r>
    </w:p>
    <w:p w:rsidR="00F33ADF" w:rsidRPr="00E36F85" w:rsidP="00010C7B">
      <w:pPr>
        <w:tabs>
          <w:tab w:val="left" w:pos="567"/>
        </w:tabs>
        <w:bidi w:val="0"/>
        <w:jc w:val="both"/>
        <w:rPr>
          <w:rStyle w:val="Strong"/>
          <w:rFonts w:ascii="Times New Roman" w:hAnsi="Times New Roman"/>
          <w:b w:val="0"/>
          <w:bCs w:val="0"/>
        </w:rPr>
      </w:pPr>
    </w:p>
    <w:p w:rsidR="00F33ADF" w:rsidRPr="00E36F85" w:rsidP="00010C7B">
      <w:pPr>
        <w:numPr>
          <w:numId w:val="1"/>
        </w:numPr>
        <w:tabs>
          <w:tab w:val="clear" w:pos="502"/>
          <w:tab w:val="left" w:pos="567"/>
        </w:tabs>
        <w:bidi w:val="0"/>
        <w:ind w:left="567" w:hanging="567"/>
        <w:jc w:val="both"/>
        <w:rPr>
          <w:rFonts w:ascii="Times New Roman" w:hAnsi="Times New Roman"/>
        </w:rPr>
      </w:pPr>
      <w:r w:rsidRPr="00E36F85">
        <w:rPr>
          <w:rStyle w:val="Strong"/>
          <w:rFonts w:ascii="Times New Roman" w:hAnsi="Times New Roman"/>
          <w:b w:val="0"/>
          <w:bCs w:val="0"/>
        </w:rPr>
        <w:t xml:space="preserve">V § 36 ods. 1 písmeno </w:t>
      </w:r>
      <w:r w:rsidRPr="00E36F85" w:rsidR="00C87DFD">
        <w:rPr>
          <w:rStyle w:val="Strong"/>
          <w:rFonts w:ascii="Times New Roman" w:hAnsi="Times New Roman"/>
          <w:b w:val="0"/>
          <w:bCs w:val="0"/>
        </w:rPr>
        <w:t>o</w:t>
      </w:r>
      <w:r w:rsidRPr="00E36F85">
        <w:rPr>
          <w:rStyle w:val="Strong"/>
          <w:rFonts w:ascii="Times New Roman" w:hAnsi="Times New Roman"/>
          <w:b w:val="0"/>
          <w:bCs w:val="0"/>
        </w:rPr>
        <w:t>) znie</w:t>
      </w:r>
      <w:r w:rsidRPr="00E36F85" w:rsidR="00D874CA">
        <w:rPr>
          <w:rStyle w:val="Strong"/>
          <w:rFonts w:ascii="Times New Roman" w:hAnsi="Times New Roman"/>
          <w:b w:val="0"/>
          <w:bCs w:val="0"/>
        </w:rPr>
        <w:t>:</w:t>
      </w:r>
    </w:p>
    <w:p w:rsidR="00211DF9" w:rsidP="00D32221">
      <w:pPr>
        <w:bidi w:val="0"/>
        <w:ind w:left="993" w:hanging="426"/>
        <w:jc w:val="both"/>
        <w:rPr>
          <w:rStyle w:val="Strong"/>
          <w:rFonts w:ascii="Times New Roman" w:hAnsi="Times New Roman"/>
          <w:b w:val="0"/>
          <w:bCs w:val="0"/>
        </w:rPr>
      </w:pPr>
      <w:r w:rsidRPr="00E36F85" w:rsidR="00F33ADF">
        <w:rPr>
          <w:rStyle w:val="Strong"/>
          <w:rFonts w:ascii="Times New Roman" w:hAnsi="Times New Roman"/>
          <w:b w:val="0"/>
          <w:bCs w:val="0"/>
        </w:rPr>
        <w:t>„</w:t>
      </w:r>
      <w:r w:rsidRPr="00E36F85" w:rsidR="00C87DFD">
        <w:rPr>
          <w:rStyle w:val="Strong"/>
          <w:rFonts w:ascii="Times New Roman" w:hAnsi="Times New Roman"/>
          <w:b w:val="0"/>
          <w:bCs w:val="0"/>
        </w:rPr>
        <w:t>o</w:t>
      </w:r>
      <w:r w:rsidRPr="00E36F85" w:rsidR="00F33ADF">
        <w:rPr>
          <w:rStyle w:val="Strong"/>
          <w:rFonts w:ascii="Times New Roman" w:hAnsi="Times New Roman"/>
          <w:b w:val="0"/>
          <w:bCs w:val="0"/>
        </w:rPr>
        <w:t>)</w:t>
      </w:r>
      <w:r w:rsidRPr="00E36F85" w:rsidR="00D32221">
        <w:rPr>
          <w:rStyle w:val="Strong"/>
          <w:rFonts w:ascii="Times New Roman" w:hAnsi="Times New Roman"/>
          <w:b w:val="0"/>
          <w:bCs w:val="0"/>
        </w:rPr>
        <w:t xml:space="preserve"> </w:t>
      </w:r>
      <w:r w:rsidRPr="00E36F85">
        <w:rPr>
          <w:rStyle w:val="Strong"/>
          <w:rFonts w:ascii="Times New Roman" w:hAnsi="Times New Roman"/>
          <w:b w:val="0"/>
          <w:bCs w:val="0"/>
        </w:rPr>
        <w:t xml:space="preserve">vzniku pracovnoprávneho vzťahu na základe dohody o práci vykonávanej mimo </w:t>
      </w:r>
      <w:r w:rsidRPr="00072578">
        <w:rPr>
          <w:rStyle w:val="Strong"/>
          <w:rFonts w:ascii="Times New Roman" w:hAnsi="Times New Roman"/>
          <w:b w:val="0"/>
          <w:bCs w:val="0"/>
        </w:rPr>
        <w:t>pracovného pomeru</w:t>
      </w:r>
      <w:r w:rsidRPr="00072578">
        <w:rPr>
          <w:rStyle w:val="Strong"/>
          <w:rFonts w:ascii="Times New Roman" w:hAnsi="Times New Roman"/>
          <w:b w:val="0"/>
          <w:bCs w:val="0"/>
          <w:vertAlign w:val="superscript"/>
        </w:rPr>
        <w:t>1</w:t>
      </w:r>
      <w:r w:rsidRPr="00072578" w:rsidR="00001CDB">
        <w:rPr>
          <w:rStyle w:val="Strong"/>
          <w:rFonts w:ascii="Times New Roman" w:hAnsi="Times New Roman"/>
          <w:b w:val="0"/>
          <w:bCs w:val="0"/>
          <w:vertAlign w:val="superscript"/>
        </w:rPr>
        <w:t>2</w:t>
      </w:r>
      <w:r w:rsidRPr="00072578">
        <w:rPr>
          <w:rStyle w:val="Strong"/>
          <w:rFonts w:ascii="Times New Roman" w:hAnsi="Times New Roman"/>
          <w:b w:val="0"/>
          <w:bCs w:val="0"/>
        </w:rPr>
        <w:t>) alebo dňom začatia vykonávania zárobkovej činnosti na základe právneho vzťahu podľa osobitného predpisu</w:t>
      </w:r>
      <w:r w:rsidRPr="00072578">
        <w:rPr>
          <w:rStyle w:val="Strong"/>
          <w:rFonts w:ascii="Times New Roman" w:hAnsi="Times New Roman"/>
          <w:b w:val="0"/>
          <w:bCs w:val="0"/>
          <w:vertAlign w:val="superscript"/>
        </w:rPr>
        <w:t>13</w:t>
      </w:r>
      <w:r w:rsidRPr="00072578">
        <w:rPr>
          <w:rStyle w:val="Strong"/>
          <w:rFonts w:ascii="Times New Roman" w:hAnsi="Times New Roman"/>
          <w:b w:val="0"/>
          <w:bCs w:val="0"/>
        </w:rPr>
        <w:t xml:space="preserve">) okrem </w:t>
      </w:r>
      <w:r w:rsidRPr="00072578" w:rsidR="00732CE8">
        <w:rPr>
          <w:rStyle w:val="Strong"/>
          <w:rFonts w:ascii="Times New Roman" w:hAnsi="Times New Roman"/>
          <w:b w:val="0"/>
          <w:bCs w:val="0"/>
        </w:rPr>
        <w:t xml:space="preserve">pracovnoprávneho vzťahu na </w:t>
      </w:r>
      <w:r w:rsidRPr="00072578" w:rsidR="007F22CC">
        <w:rPr>
          <w:rStyle w:val="Strong"/>
          <w:rFonts w:ascii="Times New Roman" w:hAnsi="Times New Roman"/>
          <w:b w:val="0"/>
          <w:bCs w:val="0"/>
        </w:rPr>
        <w:t xml:space="preserve">základe </w:t>
      </w:r>
      <w:r w:rsidRPr="00072578" w:rsidR="00732CE8">
        <w:rPr>
          <w:rStyle w:val="Strong"/>
          <w:rFonts w:ascii="Times New Roman" w:hAnsi="Times New Roman"/>
          <w:b w:val="0"/>
          <w:bCs w:val="0"/>
        </w:rPr>
        <w:t>dohody o práci vykonávanej mimo pracovného pomeru</w:t>
      </w:r>
      <w:r w:rsidRPr="00072578">
        <w:rPr>
          <w:rStyle w:val="Strong"/>
          <w:rFonts w:ascii="Times New Roman" w:hAnsi="Times New Roman"/>
          <w:b w:val="0"/>
          <w:bCs w:val="0"/>
        </w:rPr>
        <w:t xml:space="preserve"> alebo</w:t>
      </w:r>
      <w:r w:rsidRPr="00E36F85">
        <w:rPr>
          <w:rStyle w:val="Strong"/>
          <w:rFonts w:ascii="Times New Roman" w:hAnsi="Times New Roman"/>
          <w:b w:val="0"/>
          <w:bCs w:val="0"/>
        </w:rPr>
        <w:t xml:space="preserve"> právneho vzťahu podľa § 6 ods. 2,“.</w:t>
      </w:r>
    </w:p>
    <w:p w:rsidR="00211DF9" w:rsidRPr="008B7EC3" w:rsidP="00926AA4">
      <w:pPr>
        <w:tabs>
          <w:tab w:val="left" w:pos="567"/>
        </w:tabs>
        <w:bidi w:val="0"/>
        <w:ind w:left="567"/>
        <w:jc w:val="both"/>
        <w:rPr>
          <w:rStyle w:val="Strong"/>
          <w:rFonts w:ascii="Times New Roman" w:hAnsi="Times New Roman"/>
          <w:b w:val="0"/>
          <w:bCs w:val="0"/>
        </w:rPr>
      </w:pPr>
    </w:p>
    <w:p w:rsidR="00C65561"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36 sa odsek 1 dopĺňa písmen</w:t>
      </w:r>
      <w:r w:rsidRPr="008B7EC3" w:rsidR="00896276">
        <w:rPr>
          <w:rStyle w:val="Strong"/>
          <w:rFonts w:ascii="Times New Roman" w:hAnsi="Times New Roman"/>
          <w:b w:val="0"/>
          <w:bCs w:val="0"/>
        </w:rPr>
        <w:t>ami</w:t>
      </w:r>
      <w:r w:rsidRPr="008B7EC3">
        <w:rPr>
          <w:rStyle w:val="Strong"/>
          <w:rFonts w:ascii="Times New Roman" w:hAnsi="Times New Roman"/>
          <w:b w:val="0"/>
          <w:bCs w:val="0"/>
        </w:rPr>
        <w:t xml:space="preserve"> </w:t>
      </w:r>
      <w:r w:rsidRPr="008B7EC3" w:rsidR="00C87DFD">
        <w:rPr>
          <w:rStyle w:val="Strong"/>
          <w:rFonts w:ascii="Times New Roman" w:hAnsi="Times New Roman"/>
          <w:b w:val="0"/>
          <w:bCs w:val="0"/>
        </w:rPr>
        <w:t>r</w:t>
      </w:r>
      <w:r w:rsidRPr="008B7EC3">
        <w:rPr>
          <w:rStyle w:val="Strong"/>
          <w:rFonts w:ascii="Times New Roman" w:hAnsi="Times New Roman"/>
          <w:b w:val="0"/>
          <w:bCs w:val="0"/>
        </w:rPr>
        <w:t>)</w:t>
      </w:r>
      <w:r w:rsidRPr="008B7EC3" w:rsidR="00896276">
        <w:rPr>
          <w:rStyle w:val="Strong"/>
          <w:rFonts w:ascii="Times New Roman" w:hAnsi="Times New Roman"/>
          <w:b w:val="0"/>
          <w:bCs w:val="0"/>
        </w:rPr>
        <w:t xml:space="preserve"> a s)</w:t>
      </w:r>
      <w:r w:rsidRPr="008B7EC3">
        <w:rPr>
          <w:rStyle w:val="Strong"/>
          <w:rFonts w:ascii="Times New Roman" w:hAnsi="Times New Roman"/>
          <w:b w:val="0"/>
          <w:bCs w:val="0"/>
        </w:rPr>
        <w:t>, ktoré zn</w:t>
      </w:r>
      <w:r w:rsidRPr="008B7EC3" w:rsidR="00896276">
        <w:rPr>
          <w:rStyle w:val="Strong"/>
          <w:rFonts w:ascii="Times New Roman" w:hAnsi="Times New Roman"/>
          <w:b w:val="0"/>
          <w:bCs w:val="0"/>
        </w:rPr>
        <w:t>ejú</w:t>
      </w:r>
      <w:r w:rsidRPr="008B7EC3">
        <w:rPr>
          <w:rStyle w:val="Strong"/>
          <w:rFonts w:ascii="Times New Roman" w:hAnsi="Times New Roman"/>
          <w:b w:val="0"/>
          <w:bCs w:val="0"/>
        </w:rPr>
        <w:t>:</w:t>
      </w:r>
    </w:p>
    <w:p w:rsidR="00C65561" w:rsidRPr="00072578" w:rsidP="00C65561">
      <w:pPr>
        <w:tabs>
          <w:tab w:val="left" w:pos="567"/>
        </w:tabs>
        <w:bidi w:val="0"/>
        <w:ind w:left="567"/>
        <w:jc w:val="both"/>
        <w:rPr>
          <w:rStyle w:val="Strong"/>
          <w:rFonts w:ascii="Times New Roman" w:hAnsi="Times New Roman"/>
          <w:b w:val="0"/>
          <w:bCs w:val="0"/>
        </w:rPr>
      </w:pPr>
      <w:r w:rsidRPr="00072578">
        <w:rPr>
          <w:rStyle w:val="Strong"/>
          <w:rFonts w:ascii="Times New Roman" w:hAnsi="Times New Roman"/>
          <w:b w:val="0"/>
          <w:bCs w:val="0"/>
        </w:rPr>
        <w:t>„</w:t>
      </w:r>
      <w:r w:rsidRPr="00072578" w:rsidR="00C87DFD">
        <w:rPr>
          <w:rStyle w:val="Strong"/>
          <w:rFonts w:ascii="Times New Roman" w:hAnsi="Times New Roman"/>
          <w:b w:val="0"/>
          <w:bCs w:val="0"/>
        </w:rPr>
        <w:t>r</w:t>
      </w:r>
      <w:r w:rsidRPr="00072578">
        <w:rPr>
          <w:rStyle w:val="Strong"/>
          <w:rFonts w:ascii="Times New Roman" w:hAnsi="Times New Roman"/>
          <w:b w:val="0"/>
          <w:bCs w:val="0"/>
        </w:rPr>
        <w:t>) zaradenia do evidencie uchádzačov o zamestnanie, ak</w:t>
      </w:r>
    </w:p>
    <w:p w:rsidR="00C65561" w:rsidRPr="008B7EC3" w:rsidP="00D748A5">
      <w:pPr>
        <w:shd w:val="clear" w:color="auto" w:fill="FFFFFF"/>
        <w:tabs>
          <w:tab w:val="left" w:pos="1260"/>
        </w:tabs>
        <w:bidi w:val="0"/>
        <w:ind w:left="1260" w:hanging="360"/>
        <w:jc w:val="both"/>
        <w:rPr>
          <w:rFonts w:ascii="Times New Roman" w:hAnsi="Times New Roman"/>
          <w:color w:val="000000"/>
        </w:rPr>
      </w:pPr>
      <w:r w:rsidRPr="00072578">
        <w:rPr>
          <w:rFonts w:ascii="Times New Roman" w:hAnsi="Times New Roman"/>
          <w:color w:val="000000"/>
        </w:rPr>
        <w:t>1.</w:t>
        <w:tab/>
        <w:t xml:space="preserve">pri podaní žiadosti </w:t>
      </w:r>
      <w:r w:rsidRPr="00072578" w:rsidR="000A5F0F">
        <w:rPr>
          <w:rFonts w:ascii="Times New Roman" w:hAnsi="Times New Roman"/>
          <w:color w:val="000000"/>
        </w:rPr>
        <w:t xml:space="preserve">o zaradenie do evidencie uchádzačov o zamestnanie </w:t>
      </w:r>
      <w:r w:rsidRPr="00072578" w:rsidR="007F22CC">
        <w:rPr>
          <w:rFonts w:ascii="Times New Roman" w:hAnsi="Times New Roman"/>
          <w:color w:val="000000"/>
        </w:rPr>
        <w:t xml:space="preserve">uchádzač o zamestnanie </w:t>
      </w:r>
      <w:r w:rsidRPr="00072578">
        <w:rPr>
          <w:rFonts w:ascii="Times New Roman" w:hAnsi="Times New Roman"/>
          <w:color w:val="000000"/>
        </w:rPr>
        <w:t>uviedol údaje, ktoré boli následne preukázané ako nepravdivé a ktoré viedli k jeho zaradeniu do evidencie uchádzačov o zamestnanie,</w:t>
      </w:r>
    </w:p>
    <w:p w:rsidR="00C65561" w:rsidRPr="008B7EC3" w:rsidP="00D748A5">
      <w:pPr>
        <w:shd w:val="clear" w:color="auto" w:fill="FFFFFF"/>
        <w:tabs>
          <w:tab w:val="left" w:pos="1260"/>
        </w:tabs>
        <w:bidi w:val="0"/>
        <w:ind w:left="1260" w:hanging="360"/>
        <w:jc w:val="both"/>
        <w:rPr>
          <w:rFonts w:ascii="Times New Roman" w:hAnsi="Times New Roman"/>
          <w:color w:val="000000"/>
        </w:rPr>
      </w:pPr>
      <w:r w:rsidRPr="008B7EC3">
        <w:rPr>
          <w:rFonts w:ascii="Times New Roman" w:hAnsi="Times New Roman"/>
          <w:color w:val="000000"/>
        </w:rPr>
        <w:t>2.</w:t>
        <w:tab/>
        <w:t>boli zistené nové skutočnosti, ktoré by mali vplyv na posúdenie žiadosti</w:t>
      </w:r>
      <w:r w:rsidRPr="008B7EC3" w:rsidR="000A5F0F">
        <w:rPr>
          <w:rFonts w:ascii="Times New Roman" w:hAnsi="Times New Roman"/>
          <w:color w:val="000000"/>
        </w:rPr>
        <w:t xml:space="preserve"> o zaradenie do evidencie uchádzačov o zamestnanie</w:t>
      </w:r>
      <w:r w:rsidRPr="008B7EC3">
        <w:rPr>
          <w:rFonts w:ascii="Times New Roman" w:hAnsi="Times New Roman"/>
          <w:color w:val="000000"/>
        </w:rPr>
        <w:t xml:space="preserve"> a </w:t>
      </w:r>
      <w:r w:rsidRPr="008B7EC3" w:rsidR="00D37F8D">
        <w:rPr>
          <w:rFonts w:ascii="Times New Roman" w:hAnsi="Times New Roman"/>
          <w:color w:val="000000"/>
        </w:rPr>
        <w:t xml:space="preserve">na </w:t>
      </w:r>
      <w:r w:rsidRPr="008B7EC3">
        <w:rPr>
          <w:rFonts w:ascii="Times New Roman" w:hAnsi="Times New Roman"/>
          <w:color w:val="000000"/>
        </w:rPr>
        <w:t>zaradenie do evidencie</w:t>
      </w:r>
      <w:r w:rsidRPr="008B7EC3" w:rsidR="00D37F8D">
        <w:rPr>
          <w:rFonts w:ascii="Times New Roman" w:hAnsi="Times New Roman"/>
          <w:color w:val="000000"/>
        </w:rPr>
        <w:t xml:space="preserve"> uchádzačov o</w:t>
      </w:r>
      <w:r w:rsidRPr="008B7EC3" w:rsidR="000E3573">
        <w:rPr>
          <w:rFonts w:ascii="Times New Roman" w:hAnsi="Times New Roman"/>
          <w:color w:val="000000"/>
        </w:rPr>
        <w:t> </w:t>
      </w:r>
      <w:r w:rsidRPr="008B7EC3" w:rsidR="00D37F8D">
        <w:rPr>
          <w:rFonts w:ascii="Times New Roman" w:hAnsi="Times New Roman"/>
          <w:color w:val="000000"/>
        </w:rPr>
        <w:t>zamestnanie</w:t>
      </w:r>
      <w:r w:rsidRPr="008B7EC3" w:rsidR="000E3573">
        <w:rPr>
          <w:rFonts w:ascii="Times New Roman" w:hAnsi="Times New Roman"/>
          <w:color w:val="000000"/>
        </w:rPr>
        <w:t>,</w:t>
      </w:r>
    </w:p>
    <w:p w:rsidR="00C65561" w:rsidRPr="00072578" w:rsidP="000E3573">
      <w:pPr>
        <w:tabs>
          <w:tab w:val="left" w:pos="720"/>
        </w:tabs>
        <w:bidi w:val="0"/>
        <w:ind w:left="720"/>
        <w:jc w:val="both"/>
        <w:rPr>
          <w:rStyle w:val="Strong"/>
          <w:rFonts w:ascii="Times New Roman" w:hAnsi="Times New Roman"/>
          <w:b w:val="0"/>
          <w:bCs w:val="0"/>
        </w:rPr>
      </w:pPr>
      <w:r w:rsidRPr="00072578" w:rsidR="000E3573">
        <w:rPr>
          <w:rStyle w:val="Strong"/>
          <w:rFonts w:ascii="Times New Roman" w:hAnsi="Times New Roman"/>
          <w:b w:val="0"/>
          <w:bCs w:val="0"/>
        </w:rPr>
        <w:t>s)</w:t>
      </w:r>
      <w:r w:rsidRPr="00072578" w:rsidR="003A3626">
        <w:rPr>
          <w:rStyle w:val="Strong"/>
          <w:rFonts w:ascii="Times New Roman" w:hAnsi="Times New Roman"/>
          <w:b w:val="0"/>
          <w:bCs w:val="0"/>
        </w:rPr>
        <w:t xml:space="preserve"> </w:t>
      </w:r>
      <w:r w:rsidRPr="00072578" w:rsidR="000E3573">
        <w:rPr>
          <w:rStyle w:val="Strong"/>
          <w:rFonts w:ascii="Times New Roman" w:hAnsi="Times New Roman"/>
          <w:b w:val="0"/>
          <w:bCs w:val="0"/>
        </w:rPr>
        <w:t>ktorým prestal spĺňať podmienku podľa § 6 ods. 2</w:t>
      </w:r>
      <w:r w:rsidRPr="00072578" w:rsidR="00023CF8">
        <w:rPr>
          <w:rStyle w:val="Strong"/>
          <w:rFonts w:ascii="Times New Roman" w:hAnsi="Times New Roman"/>
          <w:b w:val="0"/>
          <w:bCs w:val="0"/>
        </w:rPr>
        <w:t xml:space="preserve"> písm. a)</w:t>
      </w:r>
      <w:r w:rsidRPr="00072578" w:rsidR="000E3573">
        <w:rPr>
          <w:rStyle w:val="Strong"/>
          <w:rFonts w:ascii="Times New Roman" w:hAnsi="Times New Roman"/>
          <w:b w:val="0"/>
          <w:bCs w:val="0"/>
        </w:rPr>
        <w:t>.“.</w:t>
      </w:r>
    </w:p>
    <w:p w:rsidR="000E3573" w:rsidRPr="008B7EC3" w:rsidP="000E3573">
      <w:pPr>
        <w:tabs>
          <w:tab w:val="left" w:pos="720"/>
        </w:tabs>
        <w:bidi w:val="0"/>
        <w:ind w:left="72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36 ods. 2 sa </w:t>
      </w:r>
      <w:r w:rsidRPr="008B7EC3" w:rsidR="00737684">
        <w:rPr>
          <w:rStyle w:val="Strong"/>
          <w:rFonts w:ascii="Times New Roman" w:hAnsi="Times New Roman"/>
          <w:b w:val="0"/>
          <w:bCs w:val="0"/>
        </w:rPr>
        <w:t xml:space="preserve">vypúšťajú </w:t>
      </w:r>
      <w:r w:rsidRPr="008B7EC3">
        <w:rPr>
          <w:rStyle w:val="Strong"/>
          <w:rFonts w:ascii="Times New Roman" w:hAnsi="Times New Roman"/>
          <w:b w:val="0"/>
          <w:bCs w:val="0"/>
        </w:rPr>
        <w:t>písmen</w:t>
      </w:r>
      <w:r w:rsidRPr="008B7EC3" w:rsidR="00737684">
        <w:rPr>
          <w:rStyle w:val="Strong"/>
          <w:rFonts w:ascii="Times New Roman" w:hAnsi="Times New Roman"/>
          <w:b w:val="0"/>
          <w:bCs w:val="0"/>
        </w:rPr>
        <w:t>á</w:t>
      </w:r>
      <w:r w:rsidRPr="008B7EC3">
        <w:rPr>
          <w:rStyle w:val="Strong"/>
          <w:rFonts w:ascii="Times New Roman" w:hAnsi="Times New Roman"/>
          <w:b w:val="0"/>
          <w:bCs w:val="0"/>
        </w:rPr>
        <w:t xml:space="preserve"> b)</w:t>
      </w:r>
      <w:r w:rsidRPr="008B7EC3" w:rsidR="00737684">
        <w:rPr>
          <w:rStyle w:val="Strong"/>
          <w:rFonts w:ascii="Times New Roman" w:hAnsi="Times New Roman"/>
          <w:b w:val="0"/>
          <w:bCs w:val="0"/>
        </w:rPr>
        <w:t xml:space="preserve"> a c)</w:t>
      </w:r>
      <w:r w:rsidRPr="008B7EC3" w:rsidR="00D874CA">
        <w:rPr>
          <w:rStyle w:val="Strong"/>
          <w:rFonts w:ascii="Times New Roman" w:hAnsi="Times New Roman"/>
          <w:b w:val="0"/>
          <w:bCs w:val="0"/>
        </w:rPr>
        <w:t>.</w:t>
      </w:r>
      <w:r w:rsidRPr="008B7EC3">
        <w:rPr>
          <w:rStyle w:val="Strong"/>
          <w:rFonts w:ascii="Times New Roman" w:hAnsi="Times New Roman"/>
          <w:b w:val="0"/>
          <w:bCs w:val="0"/>
        </w:rPr>
        <w:t xml:space="preserve"> </w:t>
      </w:r>
    </w:p>
    <w:p w:rsidR="00F33ADF" w:rsidRPr="008B7EC3" w:rsidP="004E398A">
      <w:pPr>
        <w:tabs>
          <w:tab w:val="left" w:pos="567"/>
        </w:tabs>
        <w:bidi w:val="0"/>
        <w:ind w:left="567"/>
        <w:jc w:val="both"/>
        <w:rPr>
          <w:rStyle w:val="Strong"/>
          <w:rFonts w:ascii="Times New Roman" w:hAnsi="Times New Roman"/>
          <w:b w:val="0"/>
          <w:bCs w:val="0"/>
        </w:rPr>
      </w:pPr>
    </w:p>
    <w:p w:rsidR="00F33ADF" w:rsidRPr="008B7EC3" w:rsidP="004E398A">
      <w:pPr>
        <w:tabs>
          <w:tab w:val="left" w:pos="567"/>
        </w:tabs>
        <w:bidi w:val="0"/>
        <w:ind w:left="567"/>
        <w:jc w:val="both"/>
        <w:rPr>
          <w:rStyle w:val="Strong"/>
          <w:rFonts w:ascii="Times New Roman" w:hAnsi="Times New Roman"/>
          <w:b w:val="0"/>
          <w:bCs w:val="0"/>
        </w:rPr>
      </w:pPr>
      <w:r w:rsidRPr="008B7EC3">
        <w:rPr>
          <w:rStyle w:val="Strong"/>
          <w:rFonts w:ascii="Times New Roman" w:hAnsi="Times New Roman"/>
          <w:b w:val="0"/>
          <w:bCs w:val="0"/>
        </w:rPr>
        <w:t xml:space="preserve">Doterajšie písmená </w:t>
      </w:r>
      <w:r w:rsidRPr="008B7EC3" w:rsidR="00737684">
        <w:rPr>
          <w:rStyle w:val="Strong"/>
          <w:rFonts w:ascii="Times New Roman" w:hAnsi="Times New Roman"/>
          <w:b w:val="0"/>
          <w:bCs w:val="0"/>
        </w:rPr>
        <w:t>d</w:t>
      </w:r>
      <w:r w:rsidRPr="008B7EC3">
        <w:rPr>
          <w:rStyle w:val="Strong"/>
          <w:rFonts w:ascii="Times New Roman" w:hAnsi="Times New Roman"/>
          <w:b w:val="0"/>
          <w:bCs w:val="0"/>
        </w:rPr>
        <w:t xml:space="preserve">) a e) sa označujú ako písmená </w:t>
      </w:r>
      <w:r w:rsidRPr="008B7EC3" w:rsidR="00737684">
        <w:rPr>
          <w:rStyle w:val="Strong"/>
          <w:rFonts w:ascii="Times New Roman" w:hAnsi="Times New Roman"/>
          <w:b w:val="0"/>
          <w:bCs w:val="0"/>
        </w:rPr>
        <w:t>b</w:t>
      </w:r>
      <w:r w:rsidRPr="008B7EC3">
        <w:rPr>
          <w:rStyle w:val="Strong"/>
          <w:rFonts w:ascii="Times New Roman" w:hAnsi="Times New Roman"/>
          <w:b w:val="0"/>
          <w:bCs w:val="0"/>
        </w:rPr>
        <w:t xml:space="preserve">) a </w:t>
      </w:r>
      <w:r w:rsidRPr="008B7EC3" w:rsidR="00737684">
        <w:rPr>
          <w:rStyle w:val="Strong"/>
          <w:rFonts w:ascii="Times New Roman" w:hAnsi="Times New Roman"/>
          <w:b w:val="0"/>
          <w:bCs w:val="0"/>
        </w:rPr>
        <w:t>c</w:t>
      </w:r>
      <w:r w:rsidRPr="008B7EC3">
        <w:rPr>
          <w:rStyle w:val="Strong"/>
          <w:rFonts w:ascii="Times New Roman" w:hAnsi="Times New Roman"/>
          <w:b w:val="0"/>
          <w:bCs w:val="0"/>
        </w:rPr>
        <w:t>).</w:t>
      </w:r>
    </w:p>
    <w:p w:rsidR="00F33ADF" w:rsidRPr="008B7EC3" w:rsidP="00737684">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36 ods. 2 písm. </w:t>
      </w:r>
      <w:r w:rsidRPr="008B7EC3" w:rsidR="00737684">
        <w:rPr>
          <w:rStyle w:val="Strong"/>
          <w:rFonts w:ascii="Times New Roman" w:hAnsi="Times New Roman"/>
          <w:b w:val="0"/>
          <w:bCs w:val="0"/>
        </w:rPr>
        <w:t>c</w:t>
      </w:r>
      <w:r w:rsidRPr="008B7EC3">
        <w:rPr>
          <w:rStyle w:val="Strong"/>
          <w:rFonts w:ascii="Times New Roman" w:hAnsi="Times New Roman"/>
          <w:b w:val="0"/>
          <w:bCs w:val="0"/>
        </w:rPr>
        <w:t>) sa vypúšťajú slová „v členskom štáte Európskej únie alebo“.</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36 odsek 3 znie:</w:t>
      </w:r>
    </w:p>
    <w:p w:rsidR="00F33ADF" w:rsidRPr="008B7EC3" w:rsidP="001D1DF2">
      <w:pPr>
        <w:tabs>
          <w:tab w:val="left" w:pos="567"/>
        </w:tabs>
        <w:bidi w:val="0"/>
        <w:ind w:left="567" w:firstLine="333"/>
        <w:jc w:val="both"/>
        <w:rPr>
          <w:rStyle w:val="Strong"/>
          <w:rFonts w:ascii="Times New Roman" w:hAnsi="Times New Roman"/>
          <w:b w:val="0"/>
          <w:bCs w:val="0"/>
        </w:rPr>
      </w:pPr>
      <w:r w:rsidRPr="008B7EC3">
        <w:rPr>
          <w:rStyle w:val="Strong"/>
          <w:rFonts w:ascii="Times New Roman" w:hAnsi="Times New Roman"/>
          <w:b w:val="0"/>
          <w:bCs w:val="0"/>
        </w:rPr>
        <w:t xml:space="preserve">„(3) V prípade vyradenia z evidencie uchádzačov o zamestnanie z dôvodu podľa odseku 1 písm. </w:t>
      </w:r>
      <w:r w:rsidRPr="008B7EC3" w:rsidR="002274AE">
        <w:rPr>
          <w:rStyle w:val="Strong"/>
          <w:rFonts w:ascii="Times New Roman" w:hAnsi="Times New Roman"/>
          <w:b w:val="0"/>
          <w:bCs w:val="0"/>
        </w:rPr>
        <w:t>n</w:t>
      </w:r>
      <w:r w:rsidRPr="008B7EC3">
        <w:rPr>
          <w:rStyle w:val="Strong"/>
          <w:rFonts w:ascii="Times New Roman" w:hAnsi="Times New Roman"/>
          <w:b w:val="0"/>
          <w:bCs w:val="0"/>
        </w:rPr>
        <w:t>) úrad znovu zaradí občana do evidencie uchádzačov o</w:t>
      </w:r>
      <w:r w:rsidRPr="008B7EC3" w:rsidR="00737684">
        <w:rPr>
          <w:rStyle w:val="Strong"/>
          <w:rFonts w:ascii="Times New Roman" w:hAnsi="Times New Roman"/>
          <w:b w:val="0"/>
          <w:bCs w:val="0"/>
        </w:rPr>
        <w:t> </w:t>
      </w:r>
      <w:r w:rsidRPr="008B7EC3">
        <w:rPr>
          <w:rStyle w:val="Strong"/>
          <w:rFonts w:ascii="Times New Roman" w:hAnsi="Times New Roman"/>
          <w:b w:val="0"/>
          <w:bCs w:val="0"/>
        </w:rPr>
        <w:t>zamestnanie</w:t>
      </w:r>
      <w:r w:rsidRPr="008B7EC3" w:rsidR="00737684">
        <w:rPr>
          <w:rStyle w:val="Strong"/>
          <w:rFonts w:ascii="Times New Roman" w:hAnsi="Times New Roman"/>
          <w:b w:val="0"/>
          <w:bCs w:val="0"/>
        </w:rPr>
        <w:t xml:space="preserve"> najskôr</w:t>
      </w:r>
      <w:r w:rsidRPr="008B7EC3">
        <w:rPr>
          <w:rStyle w:val="Strong"/>
          <w:rFonts w:ascii="Times New Roman" w:hAnsi="Times New Roman"/>
          <w:b w:val="0"/>
          <w:bCs w:val="0"/>
        </w:rPr>
        <w:t xml:space="preserve"> po uplynutí troch mesiacov odo dňa jeho vyradenia z evidencie uchádzačov o zamestnanie. V prípade vyradenia z evidencie uchádzačov o zamestnanie z dôvodov podľa odseku 2 úrad znovu zaradí občana do evidencie uchádzačov o</w:t>
      </w:r>
      <w:r w:rsidRPr="008B7EC3" w:rsidR="00737684">
        <w:rPr>
          <w:rStyle w:val="Strong"/>
          <w:rFonts w:ascii="Times New Roman" w:hAnsi="Times New Roman"/>
          <w:b w:val="0"/>
          <w:bCs w:val="0"/>
        </w:rPr>
        <w:t> </w:t>
      </w:r>
      <w:r w:rsidRPr="008B7EC3">
        <w:rPr>
          <w:rStyle w:val="Strong"/>
          <w:rFonts w:ascii="Times New Roman" w:hAnsi="Times New Roman"/>
          <w:b w:val="0"/>
          <w:bCs w:val="0"/>
        </w:rPr>
        <w:t>zamestnanie</w:t>
      </w:r>
      <w:r w:rsidRPr="008B7EC3" w:rsidR="00737684">
        <w:rPr>
          <w:rStyle w:val="Strong"/>
          <w:rFonts w:ascii="Times New Roman" w:hAnsi="Times New Roman"/>
          <w:b w:val="0"/>
          <w:bCs w:val="0"/>
        </w:rPr>
        <w:t xml:space="preserve"> najskôr</w:t>
      </w:r>
      <w:r w:rsidRPr="008B7EC3">
        <w:rPr>
          <w:rStyle w:val="Strong"/>
          <w:rFonts w:ascii="Times New Roman" w:hAnsi="Times New Roman"/>
          <w:b w:val="0"/>
          <w:bCs w:val="0"/>
        </w:rPr>
        <w:t xml:space="preserve"> po uplynutí šiestich mesiacov odo dňa jeho vyradenia z evidencie uchádzačov o zamestnanie.“.</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36 ods. 4 </w:t>
      </w:r>
      <w:r w:rsidRPr="008B7EC3" w:rsidR="0067533F">
        <w:rPr>
          <w:rStyle w:val="Strong"/>
          <w:rFonts w:ascii="Times New Roman" w:hAnsi="Times New Roman"/>
          <w:b w:val="0"/>
          <w:bCs w:val="0"/>
        </w:rPr>
        <w:t xml:space="preserve">uvádzacej </w:t>
      </w:r>
      <w:r w:rsidRPr="008B7EC3">
        <w:rPr>
          <w:rStyle w:val="Strong"/>
          <w:rFonts w:ascii="Times New Roman" w:hAnsi="Times New Roman"/>
          <w:b w:val="0"/>
          <w:bCs w:val="0"/>
        </w:rPr>
        <w:t>vete sa</w:t>
      </w:r>
      <w:r w:rsidRPr="008B7EC3" w:rsidR="00737684">
        <w:rPr>
          <w:rStyle w:val="Strong"/>
          <w:rFonts w:ascii="Times New Roman" w:hAnsi="Times New Roman"/>
          <w:b w:val="0"/>
          <w:bCs w:val="0"/>
        </w:rPr>
        <w:t xml:space="preserve"> vypúšťajú</w:t>
      </w:r>
      <w:r w:rsidRPr="008B7EC3" w:rsidR="00267705">
        <w:rPr>
          <w:rStyle w:val="Strong"/>
          <w:rFonts w:ascii="Times New Roman" w:hAnsi="Times New Roman"/>
          <w:b w:val="0"/>
          <w:bCs w:val="0"/>
        </w:rPr>
        <w:t xml:space="preserve"> slová „</w:t>
      </w:r>
      <w:r w:rsidRPr="008B7EC3" w:rsidR="00737684">
        <w:rPr>
          <w:rStyle w:val="Strong"/>
          <w:rFonts w:ascii="Times New Roman" w:hAnsi="Times New Roman"/>
          <w:b w:val="0"/>
          <w:bCs w:val="0"/>
        </w:rPr>
        <w:t xml:space="preserve">odseku 2 </w:t>
      </w:r>
      <w:r w:rsidRPr="008B7EC3" w:rsidR="00267705">
        <w:rPr>
          <w:rStyle w:val="Strong"/>
          <w:rFonts w:ascii="Times New Roman" w:hAnsi="Times New Roman"/>
          <w:b w:val="0"/>
          <w:bCs w:val="0"/>
        </w:rPr>
        <w:t>pí</w:t>
      </w:r>
      <w:r w:rsidRPr="008B7EC3" w:rsidR="00A61C78">
        <w:rPr>
          <w:rStyle w:val="Strong"/>
          <w:rFonts w:ascii="Times New Roman" w:hAnsi="Times New Roman"/>
          <w:b w:val="0"/>
          <w:bCs w:val="0"/>
        </w:rPr>
        <w:t>s</w:t>
      </w:r>
      <w:r w:rsidRPr="008B7EC3" w:rsidR="00267705">
        <w:rPr>
          <w:rStyle w:val="Strong"/>
          <w:rFonts w:ascii="Times New Roman" w:hAnsi="Times New Roman"/>
          <w:b w:val="0"/>
          <w:bCs w:val="0"/>
        </w:rPr>
        <w:t>m. c)</w:t>
      </w:r>
      <w:r w:rsidRPr="008B7EC3" w:rsidR="0067533F">
        <w:rPr>
          <w:rStyle w:val="Strong"/>
          <w:rFonts w:ascii="Times New Roman" w:hAnsi="Times New Roman"/>
          <w:b w:val="0"/>
          <w:bCs w:val="0"/>
        </w:rPr>
        <w:t xml:space="preserve"> a</w:t>
      </w:r>
      <w:r w:rsidRPr="008B7EC3" w:rsidR="00267705">
        <w:rPr>
          <w:rStyle w:val="Strong"/>
          <w:rFonts w:ascii="Times New Roman" w:hAnsi="Times New Roman"/>
          <w:b w:val="0"/>
          <w:bCs w:val="0"/>
        </w:rPr>
        <w:t>“</w:t>
      </w:r>
      <w:r w:rsidRPr="008B7EC3">
        <w:rPr>
          <w:rStyle w:val="Strong"/>
          <w:rFonts w:ascii="Times New Roman" w:hAnsi="Times New Roman"/>
          <w:b w:val="0"/>
          <w:bCs w:val="0"/>
        </w:rPr>
        <w:t xml:space="preserve"> a</w:t>
      </w:r>
      <w:r w:rsidRPr="008B7EC3" w:rsidR="00365C16">
        <w:rPr>
          <w:rStyle w:val="Strong"/>
          <w:rFonts w:ascii="Times New Roman" w:hAnsi="Times New Roman"/>
          <w:b w:val="0"/>
          <w:bCs w:val="0"/>
        </w:rPr>
        <w:t xml:space="preserve"> slová </w:t>
      </w:r>
      <w:r w:rsidRPr="008B7EC3">
        <w:rPr>
          <w:rStyle w:val="Strong"/>
          <w:rFonts w:ascii="Times New Roman" w:hAnsi="Times New Roman"/>
          <w:b w:val="0"/>
          <w:bCs w:val="0"/>
        </w:rPr>
        <w:t>„</w:t>
      </w:r>
      <w:r w:rsidRPr="008B7EC3" w:rsidR="00365C16">
        <w:rPr>
          <w:rStyle w:val="Strong"/>
          <w:rFonts w:ascii="Times New Roman" w:hAnsi="Times New Roman"/>
          <w:b w:val="0"/>
          <w:bCs w:val="0"/>
        </w:rPr>
        <w:t xml:space="preserve">písm. a) </w:t>
      </w:r>
      <w:r w:rsidRPr="008B7EC3">
        <w:rPr>
          <w:rStyle w:val="Strong"/>
          <w:rFonts w:ascii="Times New Roman" w:hAnsi="Times New Roman"/>
          <w:b w:val="0"/>
          <w:bCs w:val="0"/>
        </w:rPr>
        <w:t xml:space="preserve">až c)“ </w:t>
      </w:r>
      <w:r w:rsidRPr="008B7EC3" w:rsidR="00365C16">
        <w:rPr>
          <w:rStyle w:val="Strong"/>
          <w:rFonts w:ascii="Times New Roman" w:hAnsi="Times New Roman"/>
          <w:b w:val="0"/>
          <w:bCs w:val="0"/>
        </w:rPr>
        <w:t xml:space="preserve">sa nahrádzajú slovami </w:t>
      </w:r>
      <w:r w:rsidRPr="008B7EC3">
        <w:rPr>
          <w:rStyle w:val="Strong"/>
          <w:rFonts w:ascii="Times New Roman" w:hAnsi="Times New Roman"/>
          <w:b w:val="0"/>
          <w:bCs w:val="0"/>
        </w:rPr>
        <w:t>„</w:t>
      </w:r>
      <w:r w:rsidRPr="008B7EC3" w:rsidR="0067533F">
        <w:rPr>
          <w:rStyle w:val="Strong"/>
          <w:rFonts w:ascii="Times New Roman" w:hAnsi="Times New Roman"/>
          <w:b w:val="0"/>
          <w:bCs w:val="0"/>
        </w:rPr>
        <w:t xml:space="preserve">písm. </w:t>
      </w:r>
      <w:r w:rsidRPr="008B7EC3">
        <w:rPr>
          <w:rStyle w:val="Strong"/>
          <w:rFonts w:ascii="Times New Roman" w:hAnsi="Times New Roman"/>
          <w:b w:val="0"/>
          <w:bCs w:val="0"/>
        </w:rPr>
        <w:t>a</w:t>
      </w:r>
      <w:r w:rsidRPr="008B7EC3" w:rsidR="00365C16">
        <w:rPr>
          <w:rStyle w:val="Strong"/>
          <w:rFonts w:ascii="Times New Roman" w:hAnsi="Times New Roman"/>
          <w:b w:val="0"/>
          <w:bCs w:val="0"/>
        </w:rPr>
        <w:t>) až</w:t>
      </w:r>
      <w:r w:rsidRPr="008B7EC3">
        <w:rPr>
          <w:rStyle w:val="Strong"/>
          <w:rFonts w:ascii="Times New Roman" w:hAnsi="Times New Roman"/>
          <w:b w:val="0"/>
          <w:bCs w:val="0"/>
        </w:rPr>
        <w:t xml:space="preserve"> e)</w:t>
      </w:r>
      <w:r w:rsidRPr="008B7EC3" w:rsidR="0067533F">
        <w:rPr>
          <w:rStyle w:val="Strong"/>
          <w:rFonts w:ascii="Times New Roman" w:hAnsi="Times New Roman"/>
          <w:b w:val="0"/>
          <w:bCs w:val="0"/>
        </w:rPr>
        <w:t xml:space="preserve"> a h)</w:t>
      </w:r>
      <w:r w:rsidRPr="008B7EC3">
        <w:rPr>
          <w:rStyle w:val="Strong"/>
          <w:rFonts w:ascii="Times New Roman" w:hAnsi="Times New Roman"/>
          <w:b w:val="0"/>
          <w:bCs w:val="0"/>
        </w:rPr>
        <w:t xml:space="preserve">“. </w:t>
      </w:r>
    </w:p>
    <w:p w:rsidR="00F33ADF" w:rsidRPr="008B7EC3" w:rsidP="00010C7B">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36 ods. 4 písm. b) sa vypúšťajú slová „a zdravotný stav blízkych osôb</w:t>
      </w:r>
      <w:r w:rsidRPr="008B7EC3">
        <w:rPr>
          <w:rStyle w:val="Strong"/>
          <w:rFonts w:ascii="Times New Roman" w:hAnsi="Times New Roman"/>
          <w:b w:val="0"/>
          <w:bCs w:val="0"/>
          <w:vertAlign w:val="superscript"/>
        </w:rPr>
        <w:t>42</w:t>
      </w:r>
      <w:r w:rsidRPr="008B7EC3">
        <w:rPr>
          <w:rStyle w:val="Strong"/>
          <w:rFonts w:ascii="Times New Roman" w:hAnsi="Times New Roman"/>
          <w:b w:val="0"/>
          <w:bCs w:val="0"/>
        </w:rPr>
        <w:t>)</w:t>
      </w:r>
      <w:r w:rsidRPr="008B7EC3">
        <w:rPr>
          <w:rStyle w:val="Strong"/>
          <w:rFonts w:ascii="Times New Roman" w:hAnsi="Times New Roman"/>
          <w:b w:val="0"/>
          <w:bCs w:val="0"/>
          <w:vertAlign w:val="superscript"/>
        </w:rPr>
        <w:t xml:space="preserve"> </w:t>
      </w:r>
      <w:r w:rsidRPr="008B7EC3">
        <w:rPr>
          <w:rStyle w:val="Strong"/>
          <w:rFonts w:ascii="Times New Roman" w:hAnsi="Times New Roman"/>
          <w:b w:val="0"/>
          <w:bCs w:val="0"/>
        </w:rPr>
        <w:t>na základe písomného vyjadrenia ošetrujúceho lekára alebo rozhodnutia zdravotníckeho zariadenia“.</w:t>
      </w:r>
    </w:p>
    <w:p w:rsidR="00F33ADF" w:rsidRPr="008B7EC3" w:rsidP="00010C7B">
      <w:pPr>
        <w:tabs>
          <w:tab w:val="left" w:pos="357"/>
        </w:tabs>
        <w:bidi w:val="0"/>
        <w:ind w:left="35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36</w:t>
      </w:r>
      <w:r w:rsidRPr="008B7EC3" w:rsidR="005E7569">
        <w:rPr>
          <w:rStyle w:val="Strong"/>
          <w:rFonts w:ascii="Times New Roman" w:hAnsi="Times New Roman"/>
          <w:b w:val="0"/>
          <w:bCs w:val="0"/>
        </w:rPr>
        <w:t xml:space="preserve"> sa</w:t>
      </w:r>
      <w:r w:rsidRPr="008B7EC3">
        <w:rPr>
          <w:rStyle w:val="Strong"/>
          <w:rFonts w:ascii="Times New Roman" w:hAnsi="Times New Roman"/>
          <w:b w:val="0"/>
          <w:bCs w:val="0"/>
        </w:rPr>
        <w:t xml:space="preserve"> ods</w:t>
      </w:r>
      <w:r w:rsidRPr="008B7EC3" w:rsidR="005E7569">
        <w:rPr>
          <w:rStyle w:val="Strong"/>
          <w:rFonts w:ascii="Times New Roman" w:hAnsi="Times New Roman"/>
          <w:b w:val="0"/>
          <w:bCs w:val="0"/>
        </w:rPr>
        <w:t>ek</w:t>
      </w:r>
      <w:r w:rsidRPr="008B7EC3">
        <w:rPr>
          <w:rStyle w:val="Strong"/>
          <w:rFonts w:ascii="Times New Roman" w:hAnsi="Times New Roman"/>
          <w:b w:val="0"/>
          <w:bCs w:val="0"/>
        </w:rPr>
        <w:t xml:space="preserve"> 4 dopĺňa písmenami d) a e), ktoré znejú:</w:t>
      </w:r>
    </w:p>
    <w:p w:rsidR="00F33ADF" w:rsidRPr="008B7EC3" w:rsidP="00AB2EDA">
      <w:pPr>
        <w:tabs>
          <w:tab w:val="left" w:pos="993"/>
        </w:tabs>
        <w:bidi w:val="0"/>
        <w:ind w:left="993" w:hanging="426"/>
        <w:jc w:val="both"/>
        <w:rPr>
          <w:rStyle w:val="Strong"/>
          <w:rFonts w:ascii="Times New Roman" w:hAnsi="Times New Roman"/>
          <w:b w:val="0"/>
          <w:bCs w:val="0"/>
        </w:rPr>
      </w:pPr>
      <w:r w:rsidRPr="008B7EC3">
        <w:rPr>
          <w:rStyle w:val="Strong"/>
          <w:rFonts w:ascii="Times New Roman" w:hAnsi="Times New Roman"/>
          <w:b w:val="0"/>
          <w:bCs w:val="0"/>
        </w:rPr>
        <w:t>„d) zdravotný stav blízkych osôb,</w:t>
      </w:r>
      <w:r w:rsidRPr="008B7EC3">
        <w:rPr>
          <w:rStyle w:val="Strong"/>
          <w:rFonts w:ascii="Times New Roman" w:hAnsi="Times New Roman"/>
          <w:b w:val="0"/>
          <w:bCs w:val="0"/>
          <w:vertAlign w:val="superscript"/>
        </w:rPr>
        <w:t>42</w:t>
      </w:r>
      <w:r w:rsidRPr="008B7EC3">
        <w:rPr>
          <w:rStyle w:val="Strong"/>
          <w:rFonts w:ascii="Times New Roman" w:hAnsi="Times New Roman"/>
          <w:b w:val="0"/>
          <w:bCs w:val="0"/>
        </w:rPr>
        <w:t xml:space="preserve">) ktorý si na základe písomného vyjadrenia ošetrujúceho lekára alebo rozhodnutia zdravotníckeho zariadenia vyžaduje osobnú starostlivosť, ošetrovanie alebo sprevádzanie; </w:t>
      </w:r>
      <w:r w:rsidRPr="008B7EC3" w:rsidR="002022D6">
        <w:rPr>
          <w:rStyle w:val="Strong"/>
          <w:rFonts w:ascii="Times New Roman" w:hAnsi="Times New Roman"/>
          <w:b w:val="0"/>
          <w:bCs w:val="0"/>
        </w:rPr>
        <w:t>písomné vyjadrenie ošetrujúceho lekára alebo rozhodnutie zdravotníckeho zariadenia</w:t>
      </w:r>
      <w:r w:rsidRPr="008B7EC3" w:rsidR="00A01E56">
        <w:rPr>
          <w:rStyle w:val="Strong"/>
          <w:rFonts w:ascii="Times New Roman" w:hAnsi="Times New Roman"/>
          <w:b w:val="0"/>
          <w:bCs w:val="0"/>
        </w:rPr>
        <w:t xml:space="preserve"> o začatí osobnej starostlivosti alebo ošetrovania</w:t>
      </w:r>
      <w:r w:rsidRPr="008B7EC3" w:rsidR="002022D6">
        <w:rPr>
          <w:rStyle w:val="Strong"/>
          <w:rFonts w:ascii="Times New Roman" w:hAnsi="Times New Roman"/>
          <w:b w:val="0"/>
          <w:bCs w:val="0"/>
        </w:rPr>
        <w:t xml:space="preserve"> </w:t>
      </w:r>
      <w:r w:rsidRPr="008B7EC3">
        <w:rPr>
          <w:rStyle w:val="Strong"/>
          <w:rFonts w:ascii="Times New Roman" w:hAnsi="Times New Roman"/>
          <w:b w:val="0"/>
          <w:bCs w:val="0"/>
        </w:rPr>
        <w:t>predkladá uchádzač o</w:t>
      </w:r>
      <w:r w:rsidRPr="008B7EC3" w:rsidR="00A01E56">
        <w:rPr>
          <w:rStyle w:val="Strong"/>
          <w:rFonts w:ascii="Times New Roman" w:hAnsi="Times New Roman"/>
          <w:b w:val="0"/>
          <w:bCs w:val="0"/>
        </w:rPr>
        <w:t> </w:t>
      </w:r>
      <w:r w:rsidRPr="008B7EC3">
        <w:rPr>
          <w:rStyle w:val="Strong"/>
          <w:rFonts w:ascii="Times New Roman" w:hAnsi="Times New Roman"/>
          <w:b w:val="0"/>
          <w:bCs w:val="0"/>
        </w:rPr>
        <w:t>zamestnanie</w:t>
      </w:r>
      <w:r w:rsidRPr="008B7EC3" w:rsidR="00A01E56">
        <w:rPr>
          <w:rStyle w:val="Strong"/>
          <w:rFonts w:ascii="Times New Roman" w:hAnsi="Times New Roman"/>
          <w:b w:val="0"/>
          <w:bCs w:val="0"/>
        </w:rPr>
        <w:t xml:space="preserve"> do troch pracovných dní od</w:t>
      </w:r>
      <w:r w:rsidRPr="008B7EC3" w:rsidR="00397278">
        <w:rPr>
          <w:rStyle w:val="Strong"/>
          <w:rFonts w:ascii="Times New Roman" w:hAnsi="Times New Roman"/>
          <w:b w:val="0"/>
          <w:bCs w:val="0"/>
        </w:rPr>
        <w:t>o dňa</w:t>
      </w:r>
      <w:r w:rsidRPr="008B7EC3" w:rsidR="00A01E56">
        <w:rPr>
          <w:rStyle w:val="Strong"/>
          <w:rFonts w:ascii="Times New Roman" w:hAnsi="Times New Roman"/>
          <w:b w:val="0"/>
          <w:bCs w:val="0"/>
        </w:rPr>
        <w:t xml:space="preserve"> vystavenia písomného vyjadrenia ošetrujúceho lekára alebo rozhodnutia zdravotníckeho zariadenia</w:t>
      </w:r>
      <w:r w:rsidRPr="008B7EC3" w:rsidR="00D874CA">
        <w:rPr>
          <w:rStyle w:val="Strong"/>
          <w:rFonts w:ascii="Times New Roman" w:hAnsi="Times New Roman"/>
          <w:b w:val="0"/>
          <w:bCs w:val="0"/>
        </w:rPr>
        <w:t>,</w:t>
      </w:r>
      <w:r w:rsidRPr="008B7EC3" w:rsidR="00A01E56">
        <w:rPr>
          <w:rStyle w:val="Strong"/>
          <w:rFonts w:ascii="Times New Roman" w:hAnsi="Times New Roman"/>
          <w:b w:val="0"/>
          <w:bCs w:val="0"/>
        </w:rPr>
        <w:t xml:space="preserve"> písomné vyjadrenie ošetrujúceho lekára alebo rozhodnutie zdravotníckeho zariadenia o skončení osobnej starostlivosti alebo ošetrovania predkladá uchádzač o zamestnanie </w:t>
      </w:r>
      <w:r w:rsidRPr="008B7EC3">
        <w:rPr>
          <w:rStyle w:val="Strong"/>
          <w:rFonts w:ascii="Times New Roman" w:hAnsi="Times New Roman"/>
          <w:b w:val="0"/>
          <w:bCs w:val="0"/>
        </w:rPr>
        <w:t xml:space="preserve">nasledujúci pracovný deň po </w:t>
      </w:r>
      <w:r w:rsidRPr="008B7EC3" w:rsidR="00A01E56">
        <w:rPr>
          <w:rStyle w:val="Strong"/>
          <w:rFonts w:ascii="Times New Roman" w:hAnsi="Times New Roman"/>
          <w:b w:val="0"/>
          <w:bCs w:val="0"/>
        </w:rPr>
        <w:t>s</w:t>
      </w:r>
      <w:r w:rsidRPr="008B7EC3">
        <w:rPr>
          <w:rStyle w:val="Strong"/>
          <w:rFonts w:ascii="Times New Roman" w:hAnsi="Times New Roman"/>
          <w:b w:val="0"/>
          <w:bCs w:val="0"/>
        </w:rPr>
        <w:t>končení osobnej starostlivosti</w:t>
      </w:r>
      <w:r w:rsidRPr="008B7EC3" w:rsidR="00A01E56">
        <w:rPr>
          <w:rStyle w:val="Strong"/>
          <w:rFonts w:ascii="Times New Roman" w:hAnsi="Times New Roman"/>
          <w:b w:val="0"/>
          <w:bCs w:val="0"/>
        </w:rPr>
        <w:t xml:space="preserve"> alebo</w:t>
      </w:r>
      <w:r w:rsidRPr="008B7EC3">
        <w:rPr>
          <w:rStyle w:val="Strong"/>
          <w:rFonts w:ascii="Times New Roman" w:hAnsi="Times New Roman"/>
          <w:b w:val="0"/>
          <w:bCs w:val="0"/>
        </w:rPr>
        <w:t xml:space="preserve"> ošetrovania</w:t>
      </w:r>
      <w:r w:rsidRPr="008B7EC3" w:rsidR="00D874CA">
        <w:rPr>
          <w:rStyle w:val="Strong"/>
          <w:rFonts w:ascii="Times New Roman" w:hAnsi="Times New Roman"/>
          <w:b w:val="0"/>
          <w:bCs w:val="0"/>
        </w:rPr>
        <w:t xml:space="preserve"> a </w:t>
      </w:r>
      <w:r w:rsidRPr="008B7EC3" w:rsidR="00A01E56">
        <w:rPr>
          <w:rStyle w:val="Strong"/>
          <w:rFonts w:ascii="Times New Roman" w:hAnsi="Times New Roman"/>
          <w:b w:val="0"/>
          <w:bCs w:val="0"/>
        </w:rPr>
        <w:t>doklad</w:t>
      </w:r>
      <w:r w:rsidRPr="008B7EC3" w:rsidR="00D874CA">
        <w:rPr>
          <w:rStyle w:val="Strong"/>
          <w:rFonts w:ascii="Times New Roman" w:hAnsi="Times New Roman"/>
          <w:b w:val="0"/>
          <w:bCs w:val="0"/>
        </w:rPr>
        <w:t xml:space="preserve"> </w:t>
      </w:r>
      <w:r w:rsidRPr="008B7EC3" w:rsidR="00A01E56">
        <w:rPr>
          <w:rStyle w:val="Strong"/>
          <w:rFonts w:ascii="Times New Roman" w:hAnsi="Times New Roman"/>
          <w:b w:val="0"/>
          <w:bCs w:val="0"/>
        </w:rPr>
        <w:t>o sprevádzaní predkladá uchádzač o zamestnanie nasledujúci pracovný deň po skončení</w:t>
      </w:r>
      <w:r w:rsidRPr="008B7EC3">
        <w:rPr>
          <w:rStyle w:val="Strong"/>
          <w:rFonts w:ascii="Times New Roman" w:hAnsi="Times New Roman"/>
          <w:b w:val="0"/>
          <w:bCs w:val="0"/>
        </w:rPr>
        <w:t xml:space="preserve"> sprevádzania,</w:t>
      </w:r>
    </w:p>
    <w:p w:rsidR="00F33ADF" w:rsidRPr="008B7EC3" w:rsidP="00AB2EDA">
      <w:pPr>
        <w:tabs>
          <w:tab w:val="left" w:pos="993"/>
        </w:tabs>
        <w:bidi w:val="0"/>
        <w:ind w:left="993" w:hanging="426"/>
        <w:jc w:val="both"/>
        <w:rPr>
          <w:rStyle w:val="Strong"/>
          <w:rFonts w:ascii="Times New Roman" w:hAnsi="Times New Roman"/>
        </w:rPr>
      </w:pPr>
      <w:r w:rsidRPr="008B7EC3">
        <w:rPr>
          <w:rStyle w:val="Strong"/>
          <w:rFonts w:ascii="Times New Roman" w:hAnsi="Times New Roman"/>
          <w:b w:val="0"/>
          <w:bCs w:val="0"/>
        </w:rPr>
        <w:t>e)</w:t>
      </w:r>
      <w:r w:rsidRPr="008B7EC3" w:rsidR="00AB2EDA">
        <w:rPr>
          <w:rStyle w:val="Strong"/>
          <w:rFonts w:ascii="Times New Roman" w:hAnsi="Times New Roman"/>
          <w:b w:val="0"/>
          <w:bCs w:val="0"/>
        </w:rPr>
        <w:tab/>
      </w:r>
      <w:r w:rsidRPr="008B7EC3">
        <w:rPr>
          <w:rStyle w:val="Strong"/>
          <w:rFonts w:ascii="Times New Roman" w:hAnsi="Times New Roman"/>
          <w:b w:val="0"/>
          <w:bCs w:val="0"/>
        </w:rPr>
        <w:t>iné dôvody, ktorých vážnosť posudzuje úrad.“.</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36 ods. 5 </w:t>
      </w:r>
      <w:r w:rsidRPr="008B7EC3" w:rsidR="002022D6">
        <w:rPr>
          <w:rStyle w:val="Strong"/>
          <w:rFonts w:ascii="Times New Roman" w:hAnsi="Times New Roman"/>
          <w:b w:val="0"/>
          <w:bCs w:val="0"/>
        </w:rPr>
        <w:t xml:space="preserve">uvádzacej </w:t>
      </w:r>
      <w:r w:rsidRPr="008B7EC3">
        <w:rPr>
          <w:rStyle w:val="Strong"/>
          <w:rFonts w:ascii="Times New Roman" w:hAnsi="Times New Roman"/>
          <w:b w:val="0"/>
          <w:bCs w:val="0"/>
        </w:rPr>
        <w:t xml:space="preserve">vete sa slová „písm. d)“ nahrádzajú slovami „písm. </w:t>
      </w:r>
      <w:r w:rsidRPr="008B7EC3" w:rsidR="0067533F">
        <w:rPr>
          <w:rStyle w:val="Strong"/>
          <w:rFonts w:ascii="Times New Roman" w:hAnsi="Times New Roman"/>
          <w:b w:val="0"/>
          <w:bCs w:val="0"/>
        </w:rPr>
        <w:t>b</w:t>
      </w:r>
      <w:r w:rsidRPr="008B7EC3">
        <w:rPr>
          <w:rStyle w:val="Strong"/>
          <w:rFonts w:ascii="Times New Roman" w:hAnsi="Times New Roman"/>
          <w:b w:val="0"/>
          <w:bCs w:val="0"/>
        </w:rPr>
        <w:t>)“.</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 xml:space="preserve">V § 36 ods. 5 písmeno a) znie: </w:t>
      </w:r>
    </w:p>
    <w:p w:rsidR="00F33ADF" w:rsidRPr="008B7EC3" w:rsidP="00AB2EDA">
      <w:pPr>
        <w:tabs>
          <w:tab w:val="left" w:pos="993"/>
        </w:tabs>
        <w:bidi w:val="0"/>
        <w:ind w:left="993" w:hanging="426"/>
        <w:jc w:val="both"/>
        <w:rPr>
          <w:rStyle w:val="Strong"/>
          <w:rFonts w:ascii="Times New Roman" w:hAnsi="Times New Roman"/>
          <w:b w:val="0"/>
          <w:bCs w:val="0"/>
        </w:rPr>
      </w:pPr>
      <w:r w:rsidRPr="008B7EC3">
        <w:rPr>
          <w:rStyle w:val="Strong"/>
          <w:rFonts w:ascii="Times New Roman" w:hAnsi="Times New Roman"/>
          <w:b w:val="0"/>
          <w:bCs w:val="0"/>
        </w:rPr>
        <w:t>„a)</w:t>
      </w:r>
      <w:r w:rsidRPr="008B7EC3" w:rsidR="00AB2EDA">
        <w:rPr>
          <w:rStyle w:val="Strong"/>
          <w:rFonts w:ascii="Times New Roman" w:hAnsi="Times New Roman"/>
          <w:b w:val="0"/>
          <w:bCs w:val="0"/>
        </w:rPr>
        <w:tab/>
      </w:r>
      <w:r w:rsidRPr="008B7EC3">
        <w:rPr>
          <w:rStyle w:val="Strong"/>
          <w:rFonts w:ascii="Times New Roman" w:hAnsi="Times New Roman"/>
          <w:b w:val="0"/>
          <w:bCs w:val="0"/>
        </w:rPr>
        <w:t>odmietnutie ponuky vhodného zamestnania sprostredkovaného úradom</w:t>
      </w:r>
      <w:r w:rsidRPr="008B7EC3" w:rsidR="00FC4103">
        <w:rPr>
          <w:rStyle w:val="Strong"/>
          <w:rFonts w:ascii="Times New Roman" w:hAnsi="Times New Roman"/>
          <w:b w:val="0"/>
          <w:bCs w:val="0"/>
        </w:rPr>
        <w:t xml:space="preserve"> bez vážnych dôvodov</w:t>
      </w:r>
      <w:r w:rsidRPr="008B7EC3">
        <w:rPr>
          <w:rStyle w:val="Strong"/>
          <w:rFonts w:ascii="Times New Roman" w:hAnsi="Times New Roman"/>
          <w:b w:val="0"/>
          <w:bCs w:val="0"/>
        </w:rPr>
        <w:t xml:space="preserve"> alebo odmietnutie nástupu do vhodného zamestnania sprostredkovaného úradom bez vážnych dôvodov,“.</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36 ods. 5 písm. b) sa vypúšťajú slová „a formou dobrovoľníckej služby podľa § 52a“.</w:t>
      </w:r>
    </w:p>
    <w:p w:rsidR="00F33ADF" w:rsidRPr="008B7EC3" w:rsidP="00010C7B">
      <w:pPr>
        <w:tabs>
          <w:tab w:val="left" w:pos="357"/>
        </w:tabs>
        <w:bidi w:val="0"/>
        <w:jc w:val="both"/>
        <w:rPr>
          <w:rFonts w:ascii="Times New Roman" w:hAnsi="Times New Roman"/>
        </w:rPr>
      </w:pPr>
    </w:p>
    <w:p w:rsidR="00F33ADF" w:rsidRPr="005B3C73" w:rsidP="00010C7B">
      <w:pPr>
        <w:numPr>
          <w:numId w:val="1"/>
        </w:numPr>
        <w:tabs>
          <w:tab w:val="clear" w:pos="502"/>
          <w:tab w:val="left" w:pos="567"/>
        </w:tabs>
        <w:bidi w:val="0"/>
        <w:ind w:left="567" w:hanging="567"/>
        <w:jc w:val="both"/>
        <w:rPr>
          <w:rStyle w:val="Strong"/>
          <w:rFonts w:ascii="Times New Roman" w:hAnsi="Times New Roman"/>
          <w:b w:val="0"/>
          <w:bCs w:val="0"/>
        </w:rPr>
      </w:pPr>
      <w:r w:rsidRPr="005B3C73">
        <w:rPr>
          <w:rStyle w:val="Strong"/>
          <w:rFonts w:ascii="Times New Roman" w:hAnsi="Times New Roman"/>
          <w:b w:val="0"/>
          <w:bCs w:val="0"/>
        </w:rPr>
        <w:t>V § 36 ods. 5 písm. d) sa slová „od</w:t>
      </w:r>
      <w:r w:rsidRPr="005B3C73" w:rsidR="00AE3CCA">
        <w:rPr>
          <w:rStyle w:val="Strong"/>
          <w:rFonts w:ascii="Times New Roman" w:hAnsi="Times New Roman"/>
          <w:b w:val="0"/>
          <w:bCs w:val="0"/>
        </w:rPr>
        <w:t>s. 5“ nahrádzajú slovami „ods. 6</w:t>
      </w:r>
      <w:r w:rsidRPr="005B3C73">
        <w:rPr>
          <w:rStyle w:val="Strong"/>
          <w:rFonts w:ascii="Times New Roman" w:hAnsi="Times New Roman"/>
          <w:b w:val="0"/>
          <w:bCs w:val="0"/>
        </w:rPr>
        <w:t xml:space="preserve"> bez vážnych dôvodov podľa odseku 4 písm. b) až e)“.</w:t>
      </w:r>
    </w:p>
    <w:p w:rsidR="00F33ADF" w:rsidRPr="005B3C73" w:rsidP="00010C7B">
      <w:pPr>
        <w:tabs>
          <w:tab w:val="left" w:pos="567"/>
        </w:tabs>
        <w:bidi w:val="0"/>
        <w:jc w:val="both"/>
        <w:rPr>
          <w:rStyle w:val="Strong"/>
          <w:rFonts w:ascii="Times New Roman" w:hAnsi="Times New Roman"/>
          <w:b w:val="0"/>
          <w:bCs w:val="0"/>
        </w:rPr>
      </w:pPr>
    </w:p>
    <w:p w:rsidR="00F33ADF" w:rsidRPr="005B3C73" w:rsidP="00010C7B">
      <w:pPr>
        <w:numPr>
          <w:numId w:val="1"/>
        </w:numPr>
        <w:tabs>
          <w:tab w:val="clear" w:pos="502"/>
          <w:tab w:val="left" w:pos="567"/>
        </w:tabs>
        <w:bidi w:val="0"/>
        <w:ind w:left="567" w:hanging="567"/>
        <w:jc w:val="both"/>
        <w:rPr>
          <w:rStyle w:val="Strong"/>
          <w:rFonts w:ascii="Times New Roman" w:hAnsi="Times New Roman"/>
          <w:b w:val="0"/>
          <w:bCs w:val="0"/>
        </w:rPr>
      </w:pPr>
      <w:r w:rsidRPr="005B3C73">
        <w:rPr>
          <w:rStyle w:val="Strong"/>
          <w:rFonts w:ascii="Times New Roman" w:hAnsi="Times New Roman"/>
          <w:b w:val="0"/>
          <w:bCs w:val="0"/>
        </w:rPr>
        <w:t xml:space="preserve">V § 36 ods. 5 písm. e) sa slová „ods. 5 a 7“ nahrádzajú slovami „ods. </w:t>
      </w:r>
      <w:r w:rsidRPr="005B3C73" w:rsidR="00AE3CCA">
        <w:rPr>
          <w:rStyle w:val="Strong"/>
          <w:rFonts w:ascii="Times New Roman" w:hAnsi="Times New Roman"/>
          <w:b w:val="0"/>
          <w:bCs w:val="0"/>
        </w:rPr>
        <w:t>6</w:t>
      </w:r>
      <w:r w:rsidRPr="005B3C73">
        <w:rPr>
          <w:rStyle w:val="Strong"/>
          <w:rFonts w:ascii="Times New Roman" w:hAnsi="Times New Roman"/>
          <w:b w:val="0"/>
          <w:bCs w:val="0"/>
        </w:rPr>
        <w:t xml:space="preserve"> a </w:t>
      </w:r>
      <w:r w:rsidRPr="005B3C73" w:rsidR="00AE3CCA">
        <w:rPr>
          <w:rStyle w:val="Strong"/>
          <w:rFonts w:ascii="Times New Roman" w:hAnsi="Times New Roman"/>
          <w:b w:val="0"/>
          <w:bCs w:val="0"/>
        </w:rPr>
        <w:t>8</w:t>
      </w:r>
      <w:r w:rsidRPr="005B3C73">
        <w:rPr>
          <w:rStyle w:val="Strong"/>
          <w:rFonts w:ascii="Times New Roman" w:hAnsi="Times New Roman"/>
          <w:b w:val="0"/>
          <w:bCs w:val="0"/>
        </w:rPr>
        <w:t xml:space="preserve"> bez vážnych dôvodov podľa odseku 4 písm. b) až e)“.</w:t>
      </w:r>
    </w:p>
    <w:p w:rsidR="00F33ADF" w:rsidRPr="005B3C73" w:rsidP="00010C7B">
      <w:pPr>
        <w:tabs>
          <w:tab w:val="left" w:pos="567"/>
        </w:tabs>
        <w:bidi w:val="0"/>
        <w:jc w:val="both"/>
        <w:rPr>
          <w:rStyle w:val="Strong"/>
          <w:rFonts w:ascii="Times New Roman" w:hAnsi="Times New Roman"/>
          <w:b w:val="0"/>
          <w:bCs w:val="0"/>
        </w:rPr>
      </w:pPr>
    </w:p>
    <w:p w:rsidR="00F33ADF" w:rsidRPr="005B3C73" w:rsidP="00010C7B">
      <w:pPr>
        <w:numPr>
          <w:numId w:val="1"/>
        </w:numPr>
        <w:tabs>
          <w:tab w:val="clear" w:pos="502"/>
          <w:tab w:val="left" w:pos="567"/>
        </w:tabs>
        <w:bidi w:val="0"/>
        <w:ind w:left="567" w:hanging="567"/>
        <w:jc w:val="both"/>
        <w:rPr>
          <w:rStyle w:val="Strong"/>
          <w:rFonts w:ascii="Times New Roman" w:hAnsi="Times New Roman"/>
          <w:b w:val="0"/>
          <w:bCs w:val="0"/>
        </w:rPr>
      </w:pPr>
      <w:r w:rsidRPr="005B3C73">
        <w:rPr>
          <w:rStyle w:val="Strong"/>
          <w:rFonts w:ascii="Times New Roman" w:hAnsi="Times New Roman"/>
          <w:b w:val="0"/>
          <w:bCs w:val="0"/>
        </w:rPr>
        <w:t>V § 36 ods. 5 písm. f) sa slová „odseku 4“ nahrádzajú slovami</w:t>
      </w:r>
      <w:r w:rsidRPr="005B3C73" w:rsidR="000905B7">
        <w:rPr>
          <w:rStyle w:val="Strong"/>
          <w:rFonts w:ascii="Times New Roman" w:hAnsi="Times New Roman"/>
          <w:b w:val="0"/>
          <w:bCs w:val="0"/>
        </w:rPr>
        <w:t xml:space="preserve"> </w:t>
      </w:r>
      <w:r w:rsidRPr="005B3C73">
        <w:rPr>
          <w:rStyle w:val="Strong"/>
          <w:rFonts w:ascii="Times New Roman" w:hAnsi="Times New Roman"/>
          <w:b w:val="0"/>
          <w:bCs w:val="0"/>
        </w:rPr>
        <w:t>„odsek</w:t>
      </w:r>
      <w:r w:rsidRPr="005B3C73" w:rsidR="00EF37AF">
        <w:rPr>
          <w:rStyle w:val="Strong"/>
          <w:rFonts w:ascii="Times New Roman" w:hAnsi="Times New Roman"/>
          <w:b w:val="0"/>
          <w:bCs w:val="0"/>
        </w:rPr>
        <w:t>ov</w:t>
      </w:r>
      <w:r w:rsidRPr="005B3C73">
        <w:rPr>
          <w:rStyle w:val="Strong"/>
          <w:rFonts w:ascii="Times New Roman" w:hAnsi="Times New Roman"/>
          <w:b w:val="0"/>
          <w:bCs w:val="0"/>
        </w:rPr>
        <w:t xml:space="preserve"> 4</w:t>
      </w:r>
      <w:r w:rsidRPr="005B3C73" w:rsidR="0001229C">
        <w:rPr>
          <w:rStyle w:val="Strong"/>
          <w:rFonts w:ascii="Times New Roman" w:hAnsi="Times New Roman"/>
          <w:b w:val="0"/>
          <w:bCs w:val="0"/>
        </w:rPr>
        <w:t xml:space="preserve"> a 6</w:t>
      </w:r>
      <w:r w:rsidRPr="005B3C73">
        <w:rPr>
          <w:rStyle w:val="Strong"/>
          <w:rFonts w:ascii="Times New Roman" w:hAnsi="Times New Roman"/>
          <w:b w:val="0"/>
          <w:bCs w:val="0"/>
        </w:rPr>
        <w:t>“.</w:t>
      </w:r>
    </w:p>
    <w:p w:rsidR="00365C16" w:rsidRPr="008B7EC3" w:rsidP="00365C16">
      <w:pPr>
        <w:tabs>
          <w:tab w:val="left" w:pos="567"/>
        </w:tabs>
        <w:bidi w:val="0"/>
        <w:jc w:val="both"/>
        <w:rPr>
          <w:rFonts w:ascii="Times New Roman" w:hAnsi="Times New Roman"/>
        </w:rPr>
      </w:pPr>
    </w:p>
    <w:p w:rsidR="00365C16" w:rsidRPr="008B7EC3" w:rsidP="00CE36F9">
      <w:pPr>
        <w:numPr>
          <w:numId w:val="1"/>
        </w:numPr>
        <w:tabs>
          <w:tab w:val="clear" w:pos="502"/>
          <w:tab w:val="left" w:pos="567"/>
        </w:tabs>
        <w:bidi w:val="0"/>
        <w:ind w:left="567" w:hanging="567"/>
        <w:jc w:val="both"/>
        <w:rPr>
          <w:rStyle w:val="Strong"/>
          <w:rFonts w:ascii="Times New Roman" w:hAnsi="Times New Roman"/>
        </w:rPr>
      </w:pPr>
      <w:r w:rsidRPr="008B7EC3">
        <w:rPr>
          <w:rStyle w:val="Strong"/>
          <w:rFonts w:ascii="Times New Roman" w:hAnsi="Times New Roman"/>
          <w:b w:val="0"/>
          <w:bCs w:val="0"/>
        </w:rPr>
        <w:t xml:space="preserve">V § 36 ods. 5 písm. h) sa slová </w:t>
      </w:r>
      <w:r w:rsidRPr="005B3C73">
        <w:rPr>
          <w:rStyle w:val="Strong"/>
          <w:rFonts w:ascii="Times New Roman" w:hAnsi="Times New Roman"/>
          <w:b w:val="0"/>
          <w:bCs w:val="0"/>
        </w:rPr>
        <w:t>„ods. 16 alebo 17“ nahrádzajú slovami „ods.</w:t>
      </w:r>
      <w:r w:rsidRPr="005B3C73" w:rsidR="0045190A">
        <w:rPr>
          <w:rStyle w:val="Strong"/>
          <w:rFonts w:ascii="Times New Roman" w:hAnsi="Times New Roman"/>
          <w:b w:val="0"/>
          <w:bCs w:val="0"/>
        </w:rPr>
        <w:t xml:space="preserve"> </w:t>
      </w:r>
      <w:r w:rsidRPr="005B3C73" w:rsidR="00AE3CCA">
        <w:rPr>
          <w:rStyle w:val="Strong"/>
          <w:rFonts w:ascii="Times New Roman" w:hAnsi="Times New Roman"/>
          <w:b w:val="0"/>
          <w:bCs w:val="0"/>
        </w:rPr>
        <w:t>5</w:t>
      </w:r>
      <w:r w:rsidRPr="005B3C73" w:rsidR="0045190A">
        <w:rPr>
          <w:rStyle w:val="Strong"/>
          <w:rFonts w:ascii="Times New Roman" w:hAnsi="Times New Roman"/>
          <w:b w:val="0"/>
          <w:bCs w:val="0"/>
        </w:rPr>
        <w:t>,</w:t>
      </w:r>
      <w:r w:rsidRPr="005B3C73" w:rsidR="000C7CAB">
        <w:rPr>
          <w:rStyle w:val="Strong"/>
          <w:rFonts w:ascii="Times New Roman" w:hAnsi="Times New Roman"/>
          <w:b w:val="0"/>
          <w:bCs w:val="0"/>
        </w:rPr>
        <w:t xml:space="preserve"> </w:t>
      </w:r>
      <w:r w:rsidRPr="005B3C73" w:rsidR="00AE3CCA">
        <w:rPr>
          <w:rStyle w:val="Strong"/>
          <w:rFonts w:ascii="Times New Roman" w:hAnsi="Times New Roman"/>
          <w:b w:val="0"/>
          <w:bCs w:val="0"/>
        </w:rPr>
        <w:t>9</w:t>
      </w:r>
      <w:r w:rsidRPr="005B3C73" w:rsidR="000C7CAB">
        <w:rPr>
          <w:rStyle w:val="Strong"/>
          <w:rFonts w:ascii="Times New Roman" w:hAnsi="Times New Roman"/>
          <w:b w:val="0"/>
          <w:bCs w:val="0"/>
        </w:rPr>
        <w:t>,</w:t>
      </w:r>
      <w:r w:rsidRPr="005B3C73">
        <w:rPr>
          <w:rStyle w:val="Strong"/>
          <w:rFonts w:ascii="Times New Roman" w:hAnsi="Times New Roman"/>
          <w:b w:val="0"/>
          <w:bCs w:val="0"/>
        </w:rPr>
        <w:t xml:space="preserve"> </w:t>
      </w:r>
      <w:r w:rsidRPr="005B3C73" w:rsidR="003663BD">
        <w:rPr>
          <w:rStyle w:val="Strong"/>
          <w:rFonts w:ascii="Times New Roman" w:hAnsi="Times New Roman"/>
          <w:b w:val="0"/>
          <w:bCs w:val="0"/>
        </w:rPr>
        <w:t>1</w:t>
      </w:r>
      <w:r w:rsidRPr="005B3C73" w:rsidR="00AE3CCA">
        <w:rPr>
          <w:rStyle w:val="Strong"/>
          <w:rFonts w:ascii="Times New Roman" w:hAnsi="Times New Roman"/>
          <w:b w:val="0"/>
          <w:bCs w:val="0"/>
        </w:rPr>
        <w:t>7</w:t>
      </w:r>
      <w:r w:rsidRPr="005B3C73">
        <w:rPr>
          <w:rStyle w:val="Strong"/>
          <w:rFonts w:ascii="Times New Roman" w:hAnsi="Times New Roman"/>
          <w:b w:val="0"/>
          <w:bCs w:val="0"/>
        </w:rPr>
        <w:t xml:space="preserve"> alebo</w:t>
      </w:r>
      <w:r w:rsidRPr="00D30CB2">
        <w:rPr>
          <w:rStyle w:val="Strong"/>
          <w:rFonts w:ascii="Times New Roman" w:hAnsi="Times New Roman"/>
          <w:b w:val="0"/>
          <w:bCs w:val="0"/>
        </w:rPr>
        <w:t xml:space="preserve"> </w:t>
      </w:r>
      <w:r w:rsidRPr="00D30CB2" w:rsidR="00D37F8D">
        <w:rPr>
          <w:rStyle w:val="Strong"/>
          <w:rFonts w:ascii="Times New Roman" w:hAnsi="Times New Roman"/>
          <w:b w:val="0"/>
          <w:bCs w:val="0"/>
        </w:rPr>
        <w:t xml:space="preserve">ods. </w:t>
      </w:r>
      <w:r w:rsidRPr="005B3C73" w:rsidR="003663BD">
        <w:rPr>
          <w:rStyle w:val="Strong"/>
          <w:rFonts w:ascii="Times New Roman" w:hAnsi="Times New Roman"/>
          <w:b w:val="0"/>
          <w:bCs w:val="0"/>
        </w:rPr>
        <w:t>1</w:t>
      </w:r>
      <w:r w:rsidRPr="005B3C73" w:rsidR="00AE3CCA">
        <w:rPr>
          <w:rStyle w:val="Strong"/>
          <w:rFonts w:ascii="Times New Roman" w:hAnsi="Times New Roman"/>
          <w:b w:val="0"/>
          <w:bCs w:val="0"/>
        </w:rPr>
        <w:t>8</w:t>
      </w:r>
      <w:r w:rsidRPr="005B3C73" w:rsidR="00EA1872">
        <w:rPr>
          <w:rStyle w:val="Strong"/>
          <w:rFonts w:ascii="Times New Roman" w:hAnsi="Times New Roman"/>
          <w:b w:val="0"/>
          <w:bCs w:val="0"/>
        </w:rPr>
        <w:t xml:space="preserve"> bez</w:t>
      </w:r>
      <w:r w:rsidRPr="008B7EC3" w:rsidR="00EA1872">
        <w:rPr>
          <w:rStyle w:val="Strong"/>
          <w:rFonts w:ascii="Times New Roman" w:hAnsi="Times New Roman"/>
          <w:b w:val="0"/>
          <w:bCs w:val="0"/>
        </w:rPr>
        <w:t xml:space="preserve"> vážnych dôvodov podľa odseku </w:t>
      </w:r>
      <w:r w:rsidRPr="008B7EC3" w:rsidR="00EA5A69">
        <w:rPr>
          <w:rStyle w:val="Strong"/>
          <w:rFonts w:ascii="Times New Roman" w:hAnsi="Times New Roman"/>
          <w:b w:val="0"/>
          <w:bCs w:val="0"/>
        </w:rPr>
        <w:t xml:space="preserve">4 </w:t>
      </w:r>
      <w:r w:rsidRPr="008B7EC3" w:rsidR="00EA1872">
        <w:rPr>
          <w:rStyle w:val="Strong"/>
          <w:rFonts w:ascii="Times New Roman" w:hAnsi="Times New Roman"/>
          <w:b w:val="0"/>
          <w:bCs w:val="0"/>
        </w:rPr>
        <w:t>písm. b) až e)</w:t>
      </w:r>
      <w:r w:rsidRPr="008B7EC3">
        <w:rPr>
          <w:rStyle w:val="Strong"/>
          <w:rFonts w:ascii="Times New Roman" w:hAnsi="Times New Roman"/>
          <w:b w:val="0"/>
          <w:bCs w:val="0"/>
        </w:rPr>
        <w:t>“.</w:t>
      </w:r>
    </w:p>
    <w:p w:rsidR="00F33ADF" w:rsidRPr="008B7EC3" w:rsidP="002274AE">
      <w:pPr>
        <w:tabs>
          <w:tab w:val="left" w:pos="567"/>
        </w:tabs>
        <w:bidi w:val="0"/>
        <w:jc w:val="both"/>
        <w:rPr>
          <w:rFonts w:ascii="Times New Roman" w:hAnsi="Times New Roman"/>
        </w:rPr>
      </w:pPr>
    </w:p>
    <w:p w:rsidR="00055FC6" w:rsidRPr="008B7EC3" w:rsidP="00055FC6">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37 odsek 1 znie:</w:t>
      </w:r>
    </w:p>
    <w:p w:rsidR="00055FC6" w:rsidRPr="008B7EC3" w:rsidP="001D1DF2">
      <w:pPr>
        <w:tabs>
          <w:tab w:val="left" w:pos="567"/>
        </w:tabs>
        <w:bidi w:val="0"/>
        <w:ind w:left="567" w:firstLine="333"/>
        <w:jc w:val="both"/>
        <w:rPr>
          <w:rFonts w:ascii="Times New Roman" w:hAnsi="Times New Roman"/>
        </w:rPr>
      </w:pPr>
      <w:r w:rsidRPr="008B7EC3">
        <w:rPr>
          <w:rFonts w:ascii="Times New Roman" w:hAnsi="Times New Roman"/>
        </w:rPr>
        <w:t xml:space="preserve">„(1) Evidencia záujemcov o zamestnanie obsahuje osobné údaje záujemcov o zamestnanie v rozsahu </w:t>
      </w:r>
      <w:r w:rsidRPr="008B7EC3" w:rsidR="003663BD">
        <w:rPr>
          <w:rFonts w:ascii="Times New Roman" w:hAnsi="Times New Roman"/>
        </w:rPr>
        <w:t xml:space="preserve">ustanovenom </w:t>
      </w:r>
      <w:r w:rsidRPr="008B7EC3">
        <w:rPr>
          <w:rFonts w:ascii="Times New Roman" w:hAnsi="Times New Roman"/>
        </w:rPr>
        <w:t xml:space="preserve">v prílohe </w:t>
      </w:r>
      <w:r w:rsidRPr="008B7EC3" w:rsidR="00161698">
        <w:rPr>
          <w:rFonts w:ascii="Times New Roman" w:hAnsi="Times New Roman"/>
        </w:rPr>
        <w:t>č. 1</w:t>
      </w:r>
      <w:r w:rsidRPr="008B7EC3">
        <w:rPr>
          <w:rFonts w:ascii="Times New Roman" w:hAnsi="Times New Roman"/>
        </w:rPr>
        <w:t xml:space="preserve"> </w:t>
      </w:r>
      <w:r w:rsidRPr="008B7EC3" w:rsidR="00D37F8D">
        <w:rPr>
          <w:rFonts w:ascii="Times New Roman" w:hAnsi="Times New Roman"/>
        </w:rPr>
        <w:t>písm. A</w:t>
      </w:r>
      <w:r w:rsidRPr="008B7EC3">
        <w:rPr>
          <w:rFonts w:ascii="Times New Roman" w:hAnsi="Times New Roman"/>
        </w:rPr>
        <w:t>.“.</w:t>
      </w:r>
    </w:p>
    <w:p w:rsidR="00055FC6" w:rsidRPr="008B7EC3" w:rsidP="00055FC6">
      <w:pPr>
        <w:tabs>
          <w:tab w:val="left" w:pos="567"/>
        </w:tabs>
        <w:bidi w:val="0"/>
        <w:jc w:val="both"/>
        <w:rPr>
          <w:rFonts w:ascii="Times New Roman" w:hAnsi="Times New Roman"/>
        </w:rPr>
      </w:pPr>
    </w:p>
    <w:p w:rsidR="00055FC6" w:rsidRPr="008B7EC3" w:rsidP="00055FC6">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40 sa na konci pripája táto veta: </w:t>
      </w:r>
      <w:r w:rsidRPr="008B7EC3" w:rsidR="00365C16">
        <w:rPr>
          <w:rFonts w:ascii="Times New Roman" w:hAnsi="Times New Roman"/>
        </w:rPr>
        <w:t>„</w:t>
      </w:r>
      <w:r w:rsidRPr="008B7EC3">
        <w:rPr>
          <w:rFonts w:ascii="Times New Roman" w:hAnsi="Times New Roman"/>
        </w:rPr>
        <w:t xml:space="preserve">Evidencia voľných pracovných miest obsahuje údaje v rozsahu ustanovenom v prílohe </w:t>
      </w:r>
      <w:r w:rsidRPr="008B7EC3" w:rsidR="00161698">
        <w:rPr>
          <w:rFonts w:ascii="Times New Roman" w:hAnsi="Times New Roman"/>
        </w:rPr>
        <w:t>č. 1</w:t>
      </w:r>
      <w:r w:rsidRPr="008B7EC3">
        <w:rPr>
          <w:rFonts w:ascii="Times New Roman" w:hAnsi="Times New Roman"/>
        </w:rPr>
        <w:t xml:space="preserve"> </w:t>
      </w:r>
      <w:r w:rsidRPr="008B7EC3" w:rsidR="00D37F8D">
        <w:rPr>
          <w:rFonts w:ascii="Times New Roman" w:hAnsi="Times New Roman"/>
        </w:rPr>
        <w:t>písm. B</w:t>
      </w:r>
      <w:r w:rsidRPr="008B7EC3">
        <w:rPr>
          <w:rFonts w:ascii="Times New Roman" w:hAnsi="Times New Roman"/>
        </w:rPr>
        <w:t>.“.</w:t>
      </w:r>
    </w:p>
    <w:p w:rsidR="00055FC6" w:rsidRPr="008B7EC3" w:rsidP="00055FC6">
      <w:pPr>
        <w:tabs>
          <w:tab w:val="left" w:pos="567"/>
        </w:tabs>
        <w:bidi w:val="0"/>
        <w:jc w:val="both"/>
        <w:rPr>
          <w:rFonts w:ascii="Times New Roman" w:hAnsi="Times New Roman"/>
        </w:rPr>
      </w:pPr>
    </w:p>
    <w:p w:rsidR="00055FC6" w:rsidRPr="008B7EC3" w:rsidP="00055FC6">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41 sa na konci pripája táto veta: </w:t>
      </w:r>
      <w:r w:rsidRPr="008B7EC3" w:rsidR="00793525">
        <w:rPr>
          <w:rFonts w:ascii="Times New Roman" w:hAnsi="Times New Roman"/>
        </w:rPr>
        <w:t>„</w:t>
      </w:r>
      <w:r w:rsidRPr="008B7EC3">
        <w:rPr>
          <w:rFonts w:ascii="Times New Roman" w:hAnsi="Times New Roman"/>
        </w:rPr>
        <w:t xml:space="preserve">Evidencia zamestnávateľov obsahuje údaje v rozsahu ustanovenom v prílohe </w:t>
      </w:r>
      <w:r w:rsidRPr="008B7EC3" w:rsidR="00161698">
        <w:rPr>
          <w:rFonts w:ascii="Times New Roman" w:hAnsi="Times New Roman"/>
        </w:rPr>
        <w:t>č. 1</w:t>
      </w:r>
      <w:r w:rsidRPr="008B7EC3">
        <w:rPr>
          <w:rFonts w:ascii="Times New Roman" w:hAnsi="Times New Roman"/>
        </w:rPr>
        <w:t xml:space="preserve"> </w:t>
      </w:r>
      <w:r w:rsidRPr="008B7EC3" w:rsidR="00D37F8D">
        <w:rPr>
          <w:rFonts w:ascii="Times New Roman" w:hAnsi="Times New Roman"/>
        </w:rPr>
        <w:t>písm. C</w:t>
      </w:r>
      <w:r w:rsidRPr="008B7EC3">
        <w:rPr>
          <w:rFonts w:ascii="Times New Roman" w:hAnsi="Times New Roman"/>
        </w:rPr>
        <w:t>.“.</w:t>
      </w:r>
    </w:p>
    <w:p w:rsidR="00055FC6" w:rsidRPr="008B7EC3" w:rsidP="00055FC6">
      <w:pPr>
        <w:tabs>
          <w:tab w:val="left" w:pos="567"/>
        </w:tabs>
        <w:bidi w:val="0"/>
        <w:jc w:val="both"/>
        <w:rPr>
          <w:rFonts w:ascii="Times New Roman" w:hAnsi="Times New Roman"/>
        </w:rPr>
      </w:pPr>
    </w:p>
    <w:p w:rsidR="00055FC6" w:rsidRPr="008B7EC3" w:rsidP="00055FC6">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41a vrátane nadpisu znie:</w:t>
      </w:r>
    </w:p>
    <w:p w:rsidR="00055FC6" w:rsidRPr="008B7EC3" w:rsidP="00055FC6">
      <w:pPr>
        <w:bidi w:val="0"/>
        <w:ind w:left="540"/>
        <w:jc w:val="center"/>
        <w:rPr>
          <w:rFonts w:ascii="Times New Roman" w:hAnsi="Times New Roman"/>
          <w:b/>
          <w:bCs/>
        </w:rPr>
      </w:pPr>
      <w:r w:rsidRPr="008B7EC3">
        <w:rPr>
          <w:rFonts w:ascii="Times New Roman" w:hAnsi="Times New Roman"/>
          <w:b/>
          <w:bCs/>
        </w:rPr>
        <w:t>„§ 41a</w:t>
      </w:r>
    </w:p>
    <w:p w:rsidR="00055FC6" w:rsidRPr="008B7EC3" w:rsidP="00055FC6">
      <w:pPr>
        <w:bidi w:val="0"/>
        <w:ind w:left="540"/>
        <w:jc w:val="center"/>
        <w:rPr>
          <w:rFonts w:ascii="Times New Roman" w:hAnsi="Times New Roman"/>
          <w:b/>
          <w:bCs/>
        </w:rPr>
      </w:pPr>
      <w:r w:rsidRPr="008B7EC3">
        <w:rPr>
          <w:rFonts w:ascii="Times New Roman" w:hAnsi="Times New Roman"/>
          <w:b/>
          <w:bCs/>
        </w:rPr>
        <w:t>Evidencia zamestnávania občanov členských štátov Európskej únie a štátnych príslušníkov tretích krajín</w:t>
      </w:r>
    </w:p>
    <w:p w:rsidR="00055FC6" w:rsidRPr="008B7EC3" w:rsidP="00055FC6">
      <w:pPr>
        <w:bidi w:val="0"/>
        <w:ind w:left="540"/>
        <w:jc w:val="center"/>
        <w:rPr>
          <w:rFonts w:ascii="Times New Roman" w:hAnsi="Times New Roman"/>
          <w:b/>
          <w:bCs/>
        </w:rPr>
      </w:pPr>
    </w:p>
    <w:p w:rsidR="00055FC6" w:rsidRPr="008B7EC3" w:rsidP="00055FC6">
      <w:pPr>
        <w:tabs>
          <w:tab w:val="left" w:pos="900"/>
        </w:tabs>
        <w:bidi w:val="0"/>
        <w:ind w:left="540"/>
        <w:jc w:val="both"/>
        <w:rPr>
          <w:rFonts w:ascii="Times New Roman" w:hAnsi="Times New Roman"/>
        </w:rPr>
      </w:pPr>
      <w:r w:rsidRPr="008B7EC3">
        <w:rPr>
          <w:rFonts w:ascii="Times New Roman" w:hAnsi="Times New Roman"/>
        </w:rPr>
        <w:tab/>
        <w:t xml:space="preserve">Evidencia zamestnávania občanov členských štátov Európskej únie a ich rodinných príslušníkov a štátnych príslušníkov tretích krajín a ich rodinných príslušníkov obsahuje osobné údaje občanov členských štátov Európskej únie a ich rodinných príslušníkov a štátnych príslušníkov tretích krajín a ich rodinných príslušníkov v rozsahu </w:t>
      </w:r>
      <w:r w:rsidRPr="008B7EC3" w:rsidR="003451A3">
        <w:rPr>
          <w:rFonts w:ascii="Times New Roman" w:hAnsi="Times New Roman"/>
        </w:rPr>
        <w:t xml:space="preserve">ustanovenom </w:t>
      </w:r>
      <w:r w:rsidRPr="008B7EC3">
        <w:rPr>
          <w:rFonts w:ascii="Times New Roman" w:hAnsi="Times New Roman"/>
        </w:rPr>
        <w:t xml:space="preserve">v prílohe </w:t>
      </w:r>
      <w:r w:rsidRPr="008B7EC3" w:rsidR="00161698">
        <w:rPr>
          <w:rFonts w:ascii="Times New Roman" w:hAnsi="Times New Roman"/>
        </w:rPr>
        <w:t>č. 1</w:t>
      </w:r>
      <w:r w:rsidRPr="008B7EC3">
        <w:rPr>
          <w:rFonts w:ascii="Times New Roman" w:hAnsi="Times New Roman"/>
        </w:rPr>
        <w:t xml:space="preserve"> </w:t>
      </w:r>
      <w:r w:rsidRPr="008B7EC3" w:rsidR="00D37F8D">
        <w:rPr>
          <w:rFonts w:ascii="Times New Roman" w:hAnsi="Times New Roman"/>
        </w:rPr>
        <w:t>písm. D</w:t>
      </w:r>
      <w:r w:rsidRPr="008B7EC3">
        <w:rPr>
          <w:rFonts w:ascii="Times New Roman" w:hAnsi="Times New Roman"/>
        </w:rPr>
        <w:t>.“.</w:t>
      </w:r>
    </w:p>
    <w:p w:rsidR="00055FC6" w:rsidRPr="008B7EC3" w:rsidP="00055FC6">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42 ods. 1 sa slovo „poskytuje“ nahrádza slovom „zabezpečuje“.</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42 sa za odsek 6 vkladá nový odsek 7, ktorý znie: </w:t>
      </w:r>
    </w:p>
    <w:p w:rsidR="00F33ADF" w:rsidRPr="008B7EC3" w:rsidP="001D1DF2">
      <w:pPr>
        <w:bidi w:val="0"/>
        <w:ind w:left="567" w:firstLine="333"/>
        <w:jc w:val="both"/>
        <w:rPr>
          <w:rFonts w:ascii="Times New Roman" w:hAnsi="Times New Roman"/>
        </w:rPr>
      </w:pPr>
      <w:r w:rsidRPr="008B7EC3">
        <w:rPr>
          <w:rFonts w:ascii="Times New Roman" w:hAnsi="Times New Roman"/>
        </w:rPr>
        <w:t>„(7) Informačné a poradenské služby podľa odsekov 4 až 6 sa poskytujú aj žiakom a ich zákonným zástupcom; žiakom sa tieto služby môžu poskytovať v školách alebo v školských zariadeniach výchovného poradenstva a prevencie</w:t>
      </w:r>
      <w:r w:rsidRPr="008B7EC3" w:rsidR="003451A3">
        <w:rPr>
          <w:rFonts w:ascii="Times New Roman" w:hAnsi="Times New Roman"/>
          <w:vertAlign w:val="superscript"/>
        </w:rPr>
        <w:t>37</w:t>
      </w:r>
      <w:r w:rsidRPr="008B7EC3">
        <w:rPr>
          <w:rFonts w:ascii="Times New Roman" w:hAnsi="Times New Roman"/>
        </w:rPr>
        <w:t xml:space="preserve">) </w:t>
      </w:r>
      <w:r w:rsidRPr="008B7EC3" w:rsidR="0031390A">
        <w:rPr>
          <w:rFonts w:ascii="Times New Roman" w:hAnsi="Times New Roman"/>
        </w:rPr>
        <w:t>alebo na mieste určenom úradom.</w:t>
      </w:r>
      <w:r w:rsidRPr="008B7EC3" w:rsidR="00BA1A94">
        <w:rPr>
          <w:rFonts w:ascii="Times New Roman" w:hAnsi="Times New Roman"/>
        </w:rPr>
        <w:t>“.</w:t>
      </w:r>
    </w:p>
    <w:p w:rsidR="00F33ADF" w:rsidRPr="008B7EC3" w:rsidP="00010C7B">
      <w:pPr>
        <w:tabs>
          <w:tab w:val="left" w:pos="357"/>
        </w:tabs>
        <w:bidi w:val="0"/>
        <w:ind w:left="357"/>
        <w:jc w:val="both"/>
        <w:rPr>
          <w:rFonts w:ascii="Times New Roman" w:hAnsi="Times New Roman"/>
        </w:rPr>
      </w:pPr>
    </w:p>
    <w:p w:rsidR="00F33ADF" w:rsidRPr="008B7EC3" w:rsidP="00010C7B">
      <w:pPr>
        <w:bidi w:val="0"/>
        <w:ind w:left="567"/>
        <w:jc w:val="both"/>
        <w:rPr>
          <w:rFonts w:ascii="Times New Roman" w:hAnsi="Times New Roman"/>
        </w:rPr>
      </w:pPr>
      <w:r w:rsidRPr="008B7EC3">
        <w:rPr>
          <w:rFonts w:ascii="Times New Roman" w:hAnsi="Times New Roman"/>
        </w:rPr>
        <w:t>Doterajšie odseky 7 až 9 sa označujú ako odseky 8 až 10.</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Style w:val="Strong"/>
          <w:rFonts w:ascii="Times New Roman" w:hAnsi="Times New Roman"/>
          <w:b w:val="0"/>
          <w:bCs w:val="0"/>
        </w:rPr>
      </w:pPr>
      <w:r w:rsidRPr="008B7EC3">
        <w:rPr>
          <w:rStyle w:val="Strong"/>
          <w:rFonts w:ascii="Times New Roman" w:hAnsi="Times New Roman"/>
          <w:b w:val="0"/>
          <w:bCs w:val="0"/>
        </w:rPr>
        <w:t>V § 43 odsek 2 znie:</w:t>
      </w:r>
    </w:p>
    <w:p w:rsidR="00F33ADF" w:rsidRPr="008B7EC3" w:rsidP="001D1DF2">
      <w:pPr>
        <w:bidi w:val="0"/>
        <w:ind w:left="567" w:firstLine="333"/>
        <w:jc w:val="both"/>
        <w:rPr>
          <w:rStyle w:val="Strong"/>
          <w:rFonts w:ascii="Times New Roman" w:hAnsi="Times New Roman"/>
          <w:b w:val="0"/>
          <w:bCs w:val="0"/>
        </w:rPr>
      </w:pPr>
      <w:r w:rsidRPr="008B7EC3">
        <w:rPr>
          <w:rStyle w:val="Strong"/>
          <w:rFonts w:ascii="Times New Roman" w:hAnsi="Times New Roman"/>
          <w:b w:val="0"/>
          <w:bCs w:val="0"/>
        </w:rPr>
        <w:t xml:space="preserve">„(2) Odborné poradenské služby </w:t>
      </w:r>
      <w:r w:rsidRPr="008B7EC3" w:rsidR="008C61F3">
        <w:rPr>
          <w:rStyle w:val="Strong"/>
          <w:rFonts w:ascii="Times New Roman" w:hAnsi="Times New Roman"/>
          <w:b w:val="0"/>
          <w:bCs w:val="0"/>
        </w:rPr>
        <w:t>podľa</w:t>
      </w:r>
      <w:r w:rsidRPr="008B7EC3">
        <w:rPr>
          <w:rStyle w:val="Strong"/>
          <w:rFonts w:ascii="Times New Roman" w:hAnsi="Times New Roman"/>
          <w:b w:val="0"/>
          <w:bCs w:val="0"/>
        </w:rPr>
        <w:t xml:space="preserve"> tohto zákona sú zamerané na ovplyvňovanie rozhodovania a správania sa uchádzača o zamestnanie, vytváranie súladu medzi osobnostnými predpokladmi uchádzača o zamestnanie a požiadavkami na vykonávanie určitého zamestnania, sociálnu a pracovnú adaptáciu uchádzača o zamestnanie</w:t>
      </w:r>
    </w:p>
    <w:p w:rsidR="00F33ADF" w:rsidRPr="008B7EC3" w:rsidP="005909D0">
      <w:pPr>
        <w:numPr>
          <w:numId w:val="44"/>
        </w:numPr>
        <w:tabs>
          <w:tab w:val="left" w:pos="924"/>
          <w:tab w:val="left" w:pos="993"/>
        </w:tabs>
        <w:bidi w:val="0"/>
        <w:jc w:val="both"/>
        <w:rPr>
          <w:rStyle w:val="Strong"/>
          <w:rFonts w:ascii="Times New Roman" w:hAnsi="Times New Roman"/>
          <w:b w:val="0"/>
          <w:bCs w:val="0"/>
        </w:rPr>
      </w:pPr>
      <w:r w:rsidRPr="008B7EC3">
        <w:rPr>
          <w:rStyle w:val="Strong"/>
          <w:rFonts w:ascii="Times New Roman" w:hAnsi="Times New Roman"/>
          <w:b w:val="0"/>
          <w:bCs w:val="0"/>
        </w:rPr>
        <w:t>zisťovaním osobnostných predpokladov, schopností uchádzača o zamestnanie a</w:t>
      </w:r>
      <w:r w:rsidR="001F5CEE">
        <w:rPr>
          <w:rStyle w:val="Strong"/>
          <w:rFonts w:ascii="Times New Roman" w:hAnsi="Times New Roman"/>
          <w:b w:val="0"/>
          <w:bCs w:val="0"/>
        </w:rPr>
        <w:t> </w:t>
      </w:r>
      <w:r w:rsidRPr="008B7EC3" w:rsidR="00F10663">
        <w:rPr>
          <w:rStyle w:val="Strong"/>
          <w:rFonts w:ascii="Times New Roman" w:hAnsi="Times New Roman"/>
          <w:b w:val="0"/>
          <w:bCs w:val="0"/>
        </w:rPr>
        <w:t>z</w:t>
      </w:r>
      <w:r w:rsidRPr="008B7EC3" w:rsidR="00921A36">
        <w:rPr>
          <w:rStyle w:val="Strong"/>
          <w:rFonts w:ascii="Times New Roman" w:hAnsi="Times New Roman"/>
          <w:b w:val="0"/>
          <w:bCs w:val="0"/>
        </w:rPr>
        <w:t xml:space="preserve">hodnotením </w:t>
      </w:r>
      <w:r w:rsidRPr="008B7EC3" w:rsidR="00F10663">
        <w:rPr>
          <w:rStyle w:val="Strong"/>
          <w:rFonts w:ascii="Times New Roman" w:hAnsi="Times New Roman"/>
          <w:b w:val="0"/>
          <w:bCs w:val="0"/>
        </w:rPr>
        <w:t xml:space="preserve">jeho </w:t>
      </w:r>
      <w:r w:rsidRPr="008B7EC3">
        <w:rPr>
          <w:rStyle w:val="Strong"/>
          <w:rFonts w:ascii="Times New Roman" w:hAnsi="Times New Roman"/>
          <w:b w:val="0"/>
          <w:bCs w:val="0"/>
        </w:rPr>
        <w:t>kompetencií,</w:t>
      </w:r>
    </w:p>
    <w:p w:rsidR="00F33ADF" w:rsidRPr="008B7EC3" w:rsidP="005909D0">
      <w:pPr>
        <w:numPr>
          <w:numId w:val="44"/>
        </w:numPr>
        <w:tabs>
          <w:tab w:val="left" w:pos="924"/>
          <w:tab w:val="left" w:pos="993"/>
        </w:tabs>
        <w:bidi w:val="0"/>
        <w:jc w:val="both"/>
        <w:rPr>
          <w:rFonts w:ascii="Times New Roman" w:hAnsi="Times New Roman"/>
        </w:rPr>
      </w:pPr>
      <w:r w:rsidRPr="008B7EC3">
        <w:rPr>
          <w:rFonts w:ascii="Times New Roman" w:hAnsi="Times New Roman"/>
        </w:rPr>
        <w:t>vypracovaním individuálneho akčného plánu podľa odseku 6 na podporu pracovného uplatnenia znevýhodneného uchádzača o zamestnanie,</w:t>
      </w:r>
    </w:p>
    <w:p w:rsidR="00F33ADF" w:rsidRPr="008B7EC3" w:rsidP="005909D0">
      <w:pPr>
        <w:numPr>
          <w:numId w:val="44"/>
        </w:numPr>
        <w:tabs>
          <w:tab w:val="left" w:pos="924"/>
          <w:tab w:val="left" w:pos="993"/>
        </w:tabs>
        <w:bidi w:val="0"/>
        <w:jc w:val="both"/>
        <w:rPr>
          <w:rStyle w:val="Strong"/>
          <w:rFonts w:ascii="Times New Roman" w:hAnsi="Times New Roman"/>
          <w:b w:val="0"/>
          <w:bCs w:val="0"/>
        </w:rPr>
      </w:pPr>
      <w:r w:rsidRPr="008B7EC3">
        <w:rPr>
          <w:rStyle w:val="Strong"/>
          <w:rFonts w:ascii="Times New Roman" w:hAnsi="Times New Roman"/>
          <w:b w:val="0"/>
          <w:bCs w:val="0"/>
        </w:rPr>
        <w:t>diagnostikovaním a rozpoznaním prekážok vstupu na trh práce,</w:t>
      </w:r>
    </w:p>
    <w:p w:rsidR="00F33ADF" w:rsidRPr="008B7EC3" w:rsidP="005909D0">
      <w:pPr>
        <w:numPr>
          <w:numId w:val="44"/>
        </w:numPr>
        <w:tabs>
          <w:tab w:val="left" w:pos="924"/>
          <w:tab w:val="left" w:pos="993"/>
        </w:tabs>
        <w:bidi w:val="0"/>
        <w:jc w:val="both"/>
        <w:rPr>
          <w:rFonts w:ascii="Times New Roman" w:hAnsi="Times New Roman"/>
        </w:rPr>
      </w:pPr>
      <w:r w:rsidRPr="008B7EC3">
        <w:rPr>
          <w:rFonts w:ascii="Times New Roman" w:hAnsi="Times New Roman"/>
        </w:rPr>
        <w:t>vytvorením osobnostného profilu uchádzača o zamestnanie na určenie aktivít, opatrení a služieb potrebných na jeho začlenenie na trh práce.“.</w:t>
      </w:r>
    </w:p>
    <w:p w:rsidR="00F33ADF" w:rsidRPr="008B7EC3" w:rsidP="00010C7B">
      <w:pPr>
        <w:tabs>
          <w:tab w:val="left" w:pos="924"/>
          <w:tab w:val="left" w:pos="993"/>
        </w:tabs>
        <w:bidi w:val="0"/>
        <w:ind w:left="924" w:hanging="35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43 odseky 4 a 5 znejú:</w:t>
      </w:r>
    </w:p>
    <w:p w:rsidR="00F33ADF" w:rsidRPr="008B7EC3" w:rsidP="001D1DF2">
      <w:pPr>
        <w:tabs>
          <w:tab w:val="left" w:pos="567"/>
        </w:tabs>
        <w:bidi w:val="0"/>
        <w:ind w:left="567" w:firstLine="333"/>
        <w:jc w:val="both"/>
        <w:rPr>
          <w:rFonts w:ascii="Times New Roman" w:hAnsi="Times New Roman"/>
        </w:rPr>
      </w:pPr>
      <w:r w:rsidRPr="008B7EC3">
        <w:rPr>
          <w:rFonts w:ascii="Times New Roman" w:hAnsi="Times New Roman"/>
        </w:rPr>
        <w:t>„(4) Odborné poradenské služby môžu byť zabezpečované v rámci individuálneho poradenstva alebo skupinového poradenstva.</w:t>
      </w:r>
    </w:p>
    <w:p w:rsidR="00F33ADF" w:rsidRPr="008B7EC3" w:rsidP="00010C7B">
      <w:pPr>
        <w:tabs>
          <w:tab w:val="left" w:pos="567"/>
        </w:tabs>
        <w:bidi w:val="0"/>
        <w:jc w:val="both"/>
        <w:rPr>
          <w:rFonts w:ascii="Times New Roman" w:hAnsi="Times New Roman"/>
        </w:rPr>
      </w:pPr>
    </w:p>
    <w:p w:rsidR="00F33ADF" w:rsidRPr="008B7EC3" w:rsidP="001D1DF2">
      <w:pPr>
        <w:bidi w:val="0"/>
        <w:ind w:left="567" w:firstLine="333"/>
        <w:jc w:val="both"/>
        <w:rPr>
          <w:rFonts w:ascii="Times New Roman" w:hAnsi="Times New Roman"/>
        </w:rPr>
      </w:pPr>
      <w:r w:rsidRPr="008B7EC3">
        <w:rPr>
          <w:rFonts w:ascii="Times New Roman" w:hAnsi="Times New Roman"/>
        </w:rPr>
        <w:t>(5) Úrad v spolupráci so znevýhodneným uchádzačom o zamestnanie môže vypracovať individuálny akčný plán na podporu jeho pracovného uplatnenia (ďalej len „individuálny akčný plán“). Individuálny akčný plán sa vypracúva na základe ponuky úradu alebo na základe písomnej žiadosti znevýhodneného uchádzača o zamestnanie.“.</w:t>
      </w:r>
    </w:p>
    <w:p w:rsidR="00F33ADF" w:rsidRPr="008B7EC3" w:rsidP="00010C7B">
      <w:pPr>
        <w:tabs>
          <w:tab w:val="left" w:pos="357"/>
        </w:tabs>
        <w:bidi w:val="0"/>
        <w:ind w:left="35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43 ods. 6 prvá veta znie: „Individuálny akčný plán je písomný dokument, ktorý na základe činnost</w:t>
      </w:r>
      <w:r w:rsidRPr="008B7EC3" w:rsidR="008C61F3">
        <w:rPr>
          <w:rFonts w:ascii="Times New Roman" w:hAnsi="Times New Roman"/>
        </w:rPr>
        <w:t>í</w:t>
      </w:r>
      <w:r w:rsidRPr="008B7EC3">
        <w:rPr>
          <w:rFonts w:ascii="Times New Roman" w:hAnsi="Times New Roman"/>
        </w:rPr>
        <w:t xml:space="preserve"> a postupov uvedených v odseku 2 určuje opatrenia, postup a časový harmonogram plnenia jednotlivých opatrení na zvýšenie možností uplatnenia znevýhodneného uchádzača o zamestnanie na trhu práce.“.</w:t>
      </w:r>
    </w:p>
    <w:p w:rsidR="00F33ADF" w:rsidRPr="008B7EC3" w:rsidP="00010C7B">
      <w:pPr>
        <w:tabs>
          <w:tab w:val="left" w:pos="35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43 sa vypúšťajú odseky 7 a 8.</w:t>
      </w:r>
    </w:p>
    <w:p w:rsidR="00F33ADF" w:rsidRPr="008B7EC3" w:rsidP="00010C7B">
      <w:pPr>
        <w:tabs>
          <w:tab w:val="left" w:pos="567"/>
        </w:tabs>
        <w:bidi w:val="0"/>
        <w:jc w:val="both"/>
        <w:rPr>
          <w:rFonts w:ascii="Times New Roman" w:hAnsi="Times New Roman"/>
        </w:rPr>
      </w:pPr>
    </w:p>
    <w:p w:rsidR="00F33ADF" w:rsidRPr="008B7EC3" w:rsidP="00010C7B">
      <w:pPr>
        <w:tabs>
          <w:tab w:val="left" w:pos="567"/>
        </w:tabs>
        <w:bidi w:val="0"/>
        <w:ind w:left="567"/>
        <w:jc w:val="both"/>
        <w:rPr>
          <w:rFonts w:ascii="Times New Roman" w:hAnsi="Times New Roman"/>
        </w:rPr>
      </w:pPr>
      <w:r w:rsidRPr="008B7EC3">
        <w:rPr>
          <w:rFonts w:ascii="Times New Roman" w:hAnsi="Times New Roman"/>
        </w:rPr>
        <w:t>Doterajšie odseky 9 až 13 sa označujú ako odseky 7 až 11.</w:t>
      </w:r>
    </w:p>
    <w:p w:rsidR="00F33ADF" w:rsidRPr="008B7EC3" w:rsidP="00010C7B">
      <w:pPr>
        <w:tabs>
          <w:tab w:val="left" w:pos="567"/>
        </w:tabs>
        <w:bidi w:val="0"/>
        <w:jc w:val="both"/>
        <w:rPr>
          <w:rFonts w:ascii="Times New Roman" w:hAnsi="Times New Roman"/>
        </w:rPr>
      </w:pPr>
    </w:p>
    <w:p w:rsidR="00F33ADF" w:rsidRPr="00072578"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43 ods. 7 prvá veta znie: „Úrad môže zabezpečiť odborné poradenské služby sám </w:t>
      </w:r>
      <w:r w:rsidRPr="00072578">
        <w:rPr>
          <w:rFonts w:ascii="Times New Roman" w:hAnsi="Times New Roman"/>
        </w:rPr>
        <w:t xml:space="preserve">alebo prostredníctvom fyzickej osoby alebo právnickej osoby, ktorá </w:t>
      </w:r>
      <w:r w:rsidRPr="00072578" w:rsidR="00763740">
        <w:rPr>
          <w:rFonts w:ascii="Times New Roman" w:hAnsi="Times New Roman"/>
        </w:rPr>
        <w:t xml:space="preserve">má </w:t>
      </w:r>
      <w:r w:rsidRPr="00072578">
        <w:rPr>
          <w:rFonts w:ascii="Times New Roman" w:hAnsi="Times New Roman"/>
        </w:rPr>
        <w:t xml:space="preserve">oprávnenie na vykonávanie tejto </w:t>
      </w:r>
      <w:r w:rsidRPr="00072578" w:rsidR="005E7569">
        <w:rPr>
          <w:rFonts w:ascii="Times New Roman" w:hAnsi="Times New Roman"/>
        </w:rPr>
        <w:t>činnosti</w:t>
      </w:r>
      <w:r w:rsidRPr="00072578" w:rsidR="00D503BC">
        <w:rPr>
          <w:rFonts w:ascii="Times New Roman" w:hAnsi="Times New Roman"/>
          <w:vertAlign w:val="superscript"/>
        </w:rPr>
        <w:t>9</w:t>
      </w:r>
      <w:r w:rsidRPr="00072578">
        <w:rPr>
          <w:rFonts w:ascii="Times New Roman" w:hAnsi="Times New Roman"/>
        </w:rPr>
        <w:t>) (ďalej len „dodávateľ odborných poradenských služieb“).“</w:t>
      </w:r>
      <w:r w:rsidRPr="00072578" w:rsidR="003D6063">
        <w:rPr>
          <w:rFonts w:ascii="Times New Roman" w:hAnsi="Times New Roman"/>
        </w:rPr>
        <w:t xml:space="preserve"> a v druhej vete sa</w:t>
      </w:r>
      <w:r w:rsidRPr="00072578" w:rsidR="00DE58E1">
        <w:rPr>
          <w:rFonts w:ascii="Times New Roman" w:hAnsi="Times New Roman"/>
        </w:rPr>
        <w:t xml:space="preserve"> nad slovom „predpisu“</w:t>
      </w:r>
      <w:r w:rsidRPr="00072578" w:rsidR="003D6063">
        <w:rPr>
          <w:rFonts w:ascii="Times New Roman" w:hAnsi="Times New Roman"/>
        </w:rPr>
        <w:t xml:space="preserve"> odkaz „</w:t>
      </w:r>
      <w:r w:rsidRPr="00072578" w:rsidR="003D6063">
        <w:rPr>
          <w:rFonts w:ascii="Times New Roman" w:hAnsi="Times New Roman"/>
          <w:vertAlign w:val="superscript"/>
        </w:rPr>
        <w:t>11</w:t>
      </w:r>
      <w:r w:rsidRPr="00072578" w:rsidR="003D6063">
        <w:rPr>
          <w:rFonts w:ascii="Times New Roman" w:hAnsi="Times New Roman"/>
        </w:rPr>
        <w:t>)“ nahrádza odkazom „</w:t>
      </w:r>
      <w:r w:rsidRPr="00072578" w:rsidR="003D6063">
        <w:rPr>
          <w:rFonts w:ascii="Times New Roman" w:hAnsi="Times New Roman"/>
          <w:vertAlign w:val="superscript"/>
        </w:rPr>
        <w:t>9</w:t>
      </w:r>
      <w:r w:rsidRPr="00072578" w:rsidR="003D6063">
        <w:rPr>
          <w:rFonts w:ascii="Times New Roman" w:hAnsi="Times New Roman"/>
        </w:rPr>
        <w:t>)“</w:t>
      </w:r>
      <w:r w:rsidRPr="00072578" w:rsidR="00D503BC">
        <w:rPr>
          <w:rFonts w:ascii="Times New Roman" w:hAnsi="Times New Roman"/>
        </w:rPr>
        <w:t xml:space="preserve">. </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43 odsek</w:t>
      </w:r>
      <w:r w:rsidRPr="008B7EC3" w:rsidR="00793525">
        <w:rPr>
          <w:rFonts w:ascii="Times New Roman" w:hAnsi="Times New Roman"/>
        </w:rPr>
        <w:t>y</w:t>
      </w:r>
      <w:r w:rsidRPr="008B7EC3">
        <w:rPr>
          <w:rFonts w:ascii="Times New Roman" w:hAnsi="Times New Roman"/>
        </w:rPr>
        <w:t xml:space="preserve"> 8</w:t>
      </w:r>
      <w:r w:rsidRPr="008B7EC3" w:rsidR="00793525">
        <w:rPr>
          <w:rFonts w:ascii="Times New Roman" w:hAnsi="Times New Roman"/>
        </w:rPr>
        <w:t xml:space="preserve"> a 9 znejú</w:t>
      </w:r>
      <w:r w:rsidRPr="008B7EC3">
        <w:rPr>
          <w:rFonts w:ascii="Times New Roman" w:hAnsi="Times New Roman"/>
        </w:rPr>
        <w:t>:</w:t>
      </w:r>
    </w:p>
    <w:p w:rsidR="00F33ADF" w:rsidRPr="008B7EC3" w:rsidP="001D1DF2">
      <w:pPr>
        <w:tabs>
          <w:tab w:val="left" w:pos="567"/>
        </w:tabs>
        <w:bidi w:val="0"/>
        <w:ind w:left="567" w:firstLine="333"/>
        <w:jc w:val="both"/>
        <w:rPr>
          <w:rFonts w:ascii="Times New Roman" w:hAnsi="Times New Roman"/>
        </w:rPr>
      </w:pPr>
      <w:r w:rsidRPr="008B7EC3">
        <w:rPr>
          <w:rFonts w:ascii="Times New Roman" w:hAnsi="Times New Roman"/>
        </w:rPr>
        <w:t xml:space="preserve">„(8) </w:t>
      </w:r>
      <w:r w:rsidRPr="008B7EC3" w:rsidR="008C61F3">
        <w:rPr>
          <w:rFonts w:ascii="Times New Roman" w:hAnsi="Times New Roman"/>
        </w:rPr>
        <w:t>Úrad poskytuje</w:t>
      </w:r>
      <w:r w:rsidRPr="008B7EC3">
        <w:rPr>
          <w:rFonts w:ascii="Times New Roman" w:hAnsi="Times New Roman"/>
        </w:rPr>
        <w:t xml:space="preserve"> uchádzačovi o zamestnanie </w:t>
      </w:r>
      <w:r w:rsidRPr="008B7EC3" w:rsidR="008C61F3">
        <w:rPr>
          <w:rFonts w:ascii="Times New Roman" w:hAnsi="Times New Roman"/>
        </w:rPr>
        <w:t>náhradu cestovných výdavkov na dopravu z miesta trvalého pobytu</w:t>
      </w:r>
      <w:r w:rsidRPr="008B7EC3" w:rsidR="00197345">
        <w:rPr>
          <w:rFonts w:ascii="Times New Roman" w:hAnsi="Times New Roman"/>
          <w:vertAlign w:val="superscript"/>
        </w:rPr>
        <w:t>43</w:t>
      </w:r>
      <w:r w:rsidRPr="008B7EC3" w:rsidR="00197345">
        <w:rPr>
          <w:rFonts w:ascii="Times New Roman" w:hAnsi="Times New Roman"/>
        </w:rPr>
        <w:t>)</w:t>
      </w:r>
      <w:r w:rsidRPr="008B7EC3" w:rsidR="008C61F3">
        <w:rPr>
          <w:rFonts w:ascii="Times New Roman" w:hAnsi="Times New Roman"/>
        </w:rPr>
        <w:t xml:space="preserve"> alebo z miesta prechodného pobytu</w:t>
      </w:r>
      <w:r w:rsidRPr="008B7EC3" w:rsidR="00197345">
        <w:rPr>
          <w:rFonts w:ascii="Times New Roman" w:hAnsi="Times New Roman"/>
          <w:vertAlign w:val="superscript"/>
        </w:rPr>
        <w:t>44</w:t>
      </w:r>
      <w:r w:rsidRPr="008B7EC3" w:rsidR="00197345">
        <w:rPr>
          <w:rFonts w:ascii="Times New Roman" w:hAnsi="Times New Roman"/>
        </w:rPr>
        <w:t>)</w:t>
      </w:r>
      <w:r w:rsidRPr="008B7EC3" w:rsidR="008C61F3">
        <w:rPr>
          <w:rFonts w:ascii="Times New Roman" w:hAnsi="Times New Roman"/>
        </w:rPr>
        <w:t xml:space="preserve"> do miesta poskytovania odborných poradenských služieb a späť, výdavkov</w:t>
      </w:r>
      <w:r w:rsidRPr="008B7EC3">
        <w:rPr>
          <w:rFonts w:ascii="Times New Roman" w:hAnsi="Times New Roman"/>
        </w:rPr>
        <w:t xml:space="preserve"> na ubytovanie a</w:t>
      </w:r>
      <w:r w:rsidRPr="008B7EC3" w:rsidR="008C61F3">
        <w:rPr>
          <w:rFonts w:ascii="Times New Roman" w:hAnsi="Times New Roman"/>
        </w:rPr>
        <w:t xml:space="preserve"> stravné </w:t>
      </w:r>
      <w:r w:rsidRPr="008B7EC3">
        <w:rPr>
          <w:rFonts w:ascii="Times New Roman" w:hAnsi="Times New Roman"/>
        </w:rPr>
        <w:t>podľa osobitného predpisu.</w:t>
      </w:r>
      <w:r w:rsidRPr="008B7EC3">
        <w:rPr>
          <w:rFonts w:ascii="Times New Roman" w:hAnsi="Times New Roman"/>
          <w:vertAlign w:val="superscript"/>
        </w:rPr>
        <w:t>21</w:t>
      </w:r>
      <w:r w:rsidRPr="008B7EC3">
        <w:rPr>
          <w:rFonts w:ascii="Times New Roman" w:hAnsi="Times New Roman"/>
        </w:rPr>
        <w:t xml:space="preserve">) </w:t>
      </w:r>
      <w:r w:rsidRPr="008B7EC3" w:rsidR="008C61F3">
        <w:rPr>
          <w:rFonts w:ascii="Times New Roman" w:hAnsi="Times New Roman"/>
        </w:rPr>
        <w:t xml:space="preserve">Náhradu výdavkov </w:t>
      </w:r>
      <w:r w:rsidRPr="008B7EC3">
        <w:rPr>
          <w:rFonts w:ascii="Times New Roman" w:hAnsi="Times New Roman"/>
        </w:rPr>
        <w:t>podľa prvej vety môže uchádzačovi o zamestnanie poskytnúť aj dodávateľ odborných poradenských služieb, ak je to sú</w:t>
      </w:r>
      <w:r w:rsidRPr="008B7EC3" w:rsidR="00793525">
        <w:rPr>
          <w:rFonts w:ascii="Times New Roman" w:hAnsi="Times New Roman"/>
        </w:rPr>
        <w:t>časťou dohody podľa odseku 10.</w:t>
      </w:r>
    </w:p>
    <w:p w:rsidR="00793525" w:rsidRPr="008B7EC3" w:rsidP="00010C7B">
      <w:pPr>
        <w:tabs>
          <w:tab w:val="left" w:pos="567"/>
        </w:tabs>
        <w:bidi w:val="0"/>
        <w:ind w:left="567"/>
        <w:jc w:val="both"/>
        <w:rPr>
          <w:rFonts w:ascii="Times New Roman" w:hAnsi="Times New Roman"/>
        </w:rPr>
      </w:pPr>
    </w:p>
    <w:p w:rsidR="00793525" w:rsidRPr="008B7EC3" w:rsidP="001D1DF2">
      <w:pPr>
        <w:tabs>
          <w:tab w:val="left" w:pos="567"/>
        </w:tabs>
        <w:bidi w:val="0"/>
        <w:ind w:left="567" w:firstLine="333"/>
        <w:jc w:val="both"/>
        <w:rPr>
          <w:rFonts w:ascii="Times New Roman" w:hAnsi="Times New Roman"/>
        </w:rPr>
      </w:pPr>
      <w:r w:rsidRPr="008B7EC3">
        <w:rPr>
          <w:rFonts w:ascii="Times New Roman" w:hAnsi="Times New Roman"/>
        </w:rPr>
        <w:t>(9) Úrad poskytuje príspevok na služby pre rodinu s deťmi podľa § 46 ods.</w:t>
      </w:r>
      <w:r w:rsidRPr="008B7EC3">
        <w:rPr>
          <w:rFonts w:ascii="Times New Roman" w:hAnsi="Times New Roman"/>
          <w:b/>
          <w:bCs/>
        </w:rPr>
        <w:t xml:space="preserve"> </w:t>
      </w:r>
      <w:r w:rsidRPr="008B7EC3">
        <w:rPr>
          <w:rFonts w:ascii="Times New Roman" w:hAnsi="Times New Roman"/>
        </w:rPr>
        <w:t>10 uchádzačovi o zamestnanie, ktorý sa zúčastňuje na aktivitách v rámci odborných poradenských služieb a ktorý je rodičom starajúci</w:t>
      </w:r>
      <w:r w:rsidRPr="008B7EC3" w:rsidR="00F54A3F">
        <w:rPr>
          <w:rFonts w:ascii="Times New Roman" w:hAnsi="Times New Roman"/>
        </w:rPr>
        <w:t>m</w:t>
      </w:r>
      <w:r w:rsidRPr="008B7EC3">
        <w:rPr>
          <w:rFonts w:ascii="Times New Roman" w:hAnsi="Times New Roman"/>
        </w:rPr>
        <w:t xml:space="preserve"> sa o dieťa pred začatím povinnej školskej dochádzky alebo osobou podľa osobitného predpisu,</w:t>
      </w:r>
      <w:r w:rsidRPr="008B7EC3">
        <w:rPr>
          <w:rFonts w:ascii="Times New Roman" w:hAnsi="Times New Roman"/>
          <w:vertAlign w:val="superscript"/>
        </w:rPr>
        <w:t>45</w:t>
      </w:r>
      <w:r w:rsidRPr="008B7EC3">
        <w:rPr>
          <w:rFonts w:ascii="Times New Roman" w:hAnsi="Times New Roman"/>
        </w:rPr>
        <w:t>) ktorá sa stará o dieťa pred začatím povinnej školskej dochádzky, ak o tento príspevok požiada písomne.“.</w:t>
      </w:r>
    </w:p>
    <w:p w:rsidR="00F33ADF" w:rsidRPr="008B7EC3" w:rsidP="00010C7B">
      <w:pPr>
        <w:tabs>
          <w:tab w:val="left" w:pos="567"/>
        </w:tabs>
        <w:bidi w:val="0"/>
        <w:jc w:val="both"/>
        <w:rPr>
          <w:rFonts w:ascii="Times New Roman" w:hAnsi="Times New Roman"/>
        </w:rPr>
      </w:pPr>
    </w:p>
    <w:p w:rsidR="00C318ED" w:rsidRPr="008B7EC3" w:rsidP="00C318ED">
      <w:pPr>
        <w:tabs>
          <w:tab w:val="left" w:pos="567"/>
        </w:tabs>
        <w:bidi w:val="0"/>
        <w:ind w:left="567"/>
        <w:jc w:val="both"/>
        <w:rPr>
          <w:rFonts w:ascii="Times New Roman" w:hAnsi="Times New Roman"/>
        </w:rPr>
      </w:pPr>
      <w:r w:rsidRPr="008B7EC3">
        <w:rPr>
          <w:rFonts w:ascii="Times New Roman" w:hAnsi="Times New Roman"/>
        </w:rPr>
        <w:t>Poznámka pod čiarou k odkazu 45 znie:</w:t>
      </w:r>
    </w:p>
    <w:p w:rsidR="00C318ED" w:rsidP="00BA1A94">
      <w:pPr>
        <w:tabs>
          <w:tab w:val="left" w:pos="1080"/>
        </w:tabs>
        <w:bidi w:val="0"/>
        <w:ind w:left="1080" w:hanging="513"/>
        <w:jc w:val="both"/>
        <w:rPr>
          <w:rFonts w:ascii="Times New Roman" w:hAnsi="Times New Roman"/>
        </w:rPr>
      </w:pPr>
      <w:r w:rsidRPr="008B7EC3">
        <w:rPr>
          <w:rFonts w:ascii="Times New Roman" w:hAnsi="Times New Roman"/>
        </w:rPr>
        <w:t>„</w:t>
      </w:r>
      <w:r w:rsidRPr="008B7EC3">
        <w:rPr>
          <w:rFonts w:ascii="Times New Roman" w:hAnsi="Times New Roman"/>
          <w:vertAlign w:val="superscript"/>
        </w:rPr>
        <w:t>45</w:t>
      </w:r>
      <w:r w:rsidRPr="008B7EC3">
        <w:rPr>
          <w:rFonts w:ascii="Times New Roman" w:hAnsi="Times New Roman"/>
        </w:rPr>
        <w:t>)</w:t>
      </w:r>
      <w:r w:rsidRPr="008B7EC3" w:rsidR="00BA1A94">
        <w:rPr>
          <w:rFonts w:ascii="Times New Roman" w:hAnsi="Times New Roman"/>
        </w:rPr>
        <w:tab/>
      </w:r>
      <w:r w:rsidRPr="008B7EC3" w:rsidR="00043BF0">
        <w:rPr>
          <w:rFonts w:ascii="Times New Roman" w:hAnsi="Times New Roman"/>
        </w:rPr>
        <w:t>Z</w:t>
      </w:r>
      <w:r w:rsidRPr="008B7EC3">
        <w:rPr>
          <w:rFonts w:ascii="Times New Roman" w:hAnsi="Times New Roman"/>
        </w:rPr>
        <w:t xml:space="preserve">ákon č. 36/2005 Z. </w:t>
      </w:r>
      <w:r w:rsidRPr="008B7EC3" w:rsidR="005E10EB">
        <w:rPr>
          <w:rFonts w:ascii="Times New Roman" w:hAnsi="Times New Roman"/>
        </w:rPr>
        <w:t xml:space="preserve">z. </w:t>
      </w:r>
      <w:r w:rsidRPr="008B7EC3" w:rsidR="00AA126F">
        <w:rPr>
          <w:rFonts w:ascii="Times New Roman" w:hAnsi="Times New Roman"/>
        </w:rPr>
        <w:t xml:space="preserve">o rodine a o zmene a doplnení niektorých zákonov </w:t>
      </w:r>
      <w:r w:rsidRPr="008B7EC3" w:rsidR="005E10EB">
        <w:rPr>
          <w:rFonts w:ascii="Times New Roman" w:hAnsi="Times New Roman"/>
        </w:rPr>
        <w:t>v znení neskorších predpisov</w:t>
      </w:r>
      <w:r w:rsidRPr="008B7EC3" w:rsidR="00043BF0">
        <w:rPr>
          <w:rFonts w:ascii="Times New Roman" w:hAnsi="Times New Roman"/>
        </w:rPr>
        <w:t>.</w:t>
      </w:r>
      <w:r w:rsidRPr="008B7EC3">
        <w:rPr>
          <w:rFonts w:ascii="Times New Roman" w:hAnsi="Times New Roman"/>
        </w:rPr>
        <w:t>“.</w:t>
      </w:r>
    </w:p>
    <w:p w:rsidR="00AE2A7B" w:rsidRPr="008B7EC3" w:rsidP="00BA1A94">
      <w:pPr>
        <w:tabs>
          <w:tab w:val="left" w:pos="1080"/>
        </w:tabs>
        <w:bidi w:val="0"/>
        <w:ind w:left="1080" w:hanging="513"/>
        <w:jc w:val="both"/>
        <w:rPr>
          <w:rFonts w:ascii="Times New Roman" w:hAnsi="Times New Roman"/>
        </w:rPr>
      </w:pPr>
    </w:p>
    <w:p w:rsidR="001A6ADA"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43 sa za odsek 10 vkladá </w:t>
      </w:r>
      <w:r w:rsidRPr="008B7EC3" w:rsidR="00763740">
        <w:rPr>
          <w:rFonts w:ascii="Times New Roman" w:hAnsi="Times New Roman"/>
        </w:rPr>
        <w:t xml:space="preserve">nový </w:t>
      </w:r>
      <w:r w:rsidRPr="008B7EC3">
        <w:rPr>
          <w:rFonts w:ascii="Times New Roman" w:hAnsi="Times New Roman"/>
        </w:rPr>
        <w:t>odsek 11, ktorý znie:</w:t>
      </w:r>
    </w:p>
    <w:p w:rsidR="001A6ADA" w:rsidRPr="008B7EC3" w:rsidP="001D1DF2">
      <w:pPr>
        <w:tabs>
          <w:tab w:val="left" w:pos="567"/>
        </w:tabs>
        <w:bidi w:val="0"/>
        <w:ind w:left="567" w:firstLine="333"/>
        <w:jc w:val="both"/>
        <w:rPr>
          <w:rFonts w:ascii="Times New Roman" w:hAnsi="Times New Roman"/>
        </w:rPr>
      </w:pPr>
      <w:r w:rsidRPr="008B7EC3">
        <w:rPr>
          <w:rFonts w:ascii="Times New Roman" w:hAnsi="Times New Roman"/>
        </w:rPr>
        <w:t>„(11) Uchádzač o zamestnanie môže z vážnych zdravotných dôvodov, vážnych rodinných dôvodov a z vážnych osobných dôvodov, ktoré u neho nastali počas odborných poradenských služieb, prerušiť tieto odborné poradenské služby alebo odstúpiť od dohody; vážnosť dôvodov posudzuje úrad.“.</w:t>
      </w:r>
    </w:p>
    <w:p w:rsidR="001A6ADA" w:rsidRPr="008B7EC3" w:rsidP="001A6ADA">
      <w:pPr>
        <w:tabs>
          <w:tab w:val="left" w:pos="567"/>
        </w:tabs>
        <w:bidi w:val="0"/>
        <w:ind w:left="567"/>
        <w:jc w:val="both"/>
        <w:rPr>
          <w:rFonts w:ascii="Times New Roman" w:hAnsi="Times New Roman"/>
        </w:rPr>
      </w:pPr>
    </w:p>
    <w:p w:rsidR="001A6ADA" w:rsidRPr="008B7EC3" w:rsidP="001A6ADA">
      <w:pPr>
        <w:tabs>
          <w:tab w:val="left" w:pos="567"/>
        </w:tabs>
        <w:bidi w:val="0"/>
        <w:ind w:left="567"/>
        <w:jc w:val="both"/>
        <w:rPr>
          <w:rFonts w:ascii="Times New Roman" w:hAnsi="Times New Roman"/>
        </w:rPr>
      </w:pPr>
      <w:r w:rsidRPr="008B7EC3">
        <w:rPr>
          <w:rFonts w:ascii="Times New Roman" w:hAnsi="Times New Roman"/>
        </w:rPr>
        <w:t>Doterajší odsek 11 sa označuje ako odsek 12.</w:t>
      </w:r>
    </w:p>
    <w:p w:rsidR="00270CDA" w:rsidRPr="008B7EC3" w:rsidP="001A6ADA">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00D31F26">
        <w:rPr>
          <w:rFonts w:ascii="Times New Roman" w:hAnsi="Times New Roman"/>
        </w:rPr>
        <w:br w:type="page"/>
      </w:r>
      <w:r w:rsidRPr="008B7EC3">
        <w:rPr>
          <w:rFonts w:ascii="Times New Roman" w:hAnsi="Times New Roman"/>
        </w:rPr>
        <w:t>§ 44 vrátane nadpisu znie:</w:t>
      </w:r>
    </w:p>
    <w:p w:rsidR="00F33ADF" w:rsidRPr="008B7EC3" w:rsidP="00010C7B">
      <w:pPr>
        <w:bidi w:val="0"/>
        <w:ind w:left="567"/>
        <w:jc w:val="center"/>
        <w:rPr>
          <w:rFonts w:ascii="Times New Roman" w:hAnsi="Times New Roman"/>
          <w:b/>
          <w:bCs/>
        </w:rPr>
      </w:pPr>
      <w:r w:rsidRPr="008B7EC3">
        <w:rPr>
          <w:rFonts w:ascii="Times New Roman" w:hAnsi="Times New Roman"/>
          <w:b/>
          <w:bCs/>
        </w:rPr>
        <w:t>„§ 44</w:t>
      </w:r>
    </w:p>
    <w:p w:rsidR="00F33ADF" w:rsidRPr="008B7EC3" w:rsidP="00010C7B">
      <w:pPr>
        <w:bidi w:val="0"/>
        <w:ind w:left="567"/>
        <w:jc w:val="center"/>
        <w:rPr>
          <w:rFonts w:ascii="Times New Roman" w:hAnsi="Times New Roman"/>
          <w:b/>
          <w:bCs/>
        </w:rPr>
      </w:pPr>
      <w:r w:rsidRPr="008B7EC3">
        <w:rPr>
          <w:rFonts w:ascii="Times New Roman" w:hAnsi="Times New Roman"/>
          <w:b/>
          <w:bCs/>
        </w:rPr>
        <w:t xml:space="preserve">Vzdelávanie a príprava pre trh práce </w:t>
      </w:r>
    </w:p>
    <w:p w:rsidR="00F33ADF" w:rsidRPr="008B7EC3" w:rsidP="00010C7B">
      <w:pPr>
        <w:bidi w:val="0"/>
        <w:rPr>
          <w:rFonts w:ascii="Times New Roman" w:hAnsi="Times New Roman"/>
          <w:b/>
          <w:bCs/>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(1) Vzdelávanie a príprava pre trh práce na účely tohto zákona je teoretická </w:t>
      </w:r>
      <w:r w:rsidRPr="008B7EC3" w:rsidR="008C61F3">
        <w:rPr>
          <w:rFonts w:ascii="Times New Roman" w:hAnsi="Times New Roman"/>
        </w:rPr>
        <w:t xml:space="preserve">príprava </w:t>
      </w:r>
      <w:r w:rsidRPr="008B7EC3">
        <w:rPr>
          <w:rFonts w:ascii="Times New Roman" w:hAnsi="Times New Roman"/>
        </w:rPr>
        <w:t>alebo praktická príprava uchádzača o</w:t>
      </w:r>
      <w:r w:rsidRPr="008B7EC3" w:rsidR="00153DB5">
        <w:rPr>
          <w:rFonts w:ascii="Times New Roman" w:hAnsi="Times New Roman"/>
        </w:rPr>
        <w:t> </w:t>
      </w:r>
      <w:r w:rsidRPr="008B7EC3">
        <w:rPr>
          <w:rFonts w:ascii="Times New Roman" w:hAnsi="Times New Roman"/>
        </w:rPr>
        <w:t>zamestnanie</w:t>
      </w:r>
      <w:r w:rsidRPr="008B7EC3" w:rsidR="00153DB5">
        <w:rPr>
          <w:rFonts w:ascii="Times New Roman" w:hAnsi="Times New Roman"/>
        </w:rPr>
        <w:t xml:space="preserve"> alebo zamestnanca</w:t>
      </w:r>
      <w:r w:rsidRPr="008B7EC3">
        <w:rPr>
          <w:rFonts w:ascii="Times New Roman" w:hAnsi="Times New Roman"/>
        </w:rPr>
        <w:t>, ktorú si vyžaduje jeho uplatnenie na trhu práce a ktorá umožňuje získať nové odborné</w:t>
      </w:r>
      <w:r w:rsidRPr="008B7EC3" w:rsidR="008C61F3">
        <w:rPr>
          <w:rFonts w:ascii="Times New Roman" w:hAnsi="Times New Roman"/>
        </w:rPr>
        <w:t xml:space="preserve"> vedomosti,</w:t>
      </w:r>
      <w:r w:rsidRPr="008B7EC3">
        <w:rPr>
          <w:rFonts w:ascii="Times New Roman" w:hAnsi="Times New Roman"/>
        </w:rPr>
        <w:t xml:space="preserve"> zručnosti</w:t>
      </w:r>
      <w:r w:rsidRPr="008B7EC3" w:rsidR="008C61F3">
        <w:rPr>
          <w:rFonts w:ascii="Times New Roman" w:hAnsi="Times New Roman"/>
        </w:rPr>
        <w:t xml:space="preserve"> a schopnosti</w:t>
      </w:r>
      <w:r w:rsidRPr="008B7EC3">
        <w:rPr>
          <w:rFonts w:ascii="Times New Roman" w:hAnsi="Times New Roman"/>
        </w:rPr>
        <w:t xml:space="preserve"> na účel pracovného uplatnenia uchádzača o zamestnanie vo vhodnom zamestnaní alebo na účel udržania zamestnanca v zamestnaní. Pri určovaní obsahu a rozsahu vzdelávania a prípravy pre trh práce sa vychádza z doterajšej úrovne odborných </w:t>
      </w:r>
      <w:r w:rsidRPr="008B7EC3" w:rsidR="0017413F">
        <w:rPr>
          <w:rFonts w:ascii="Times New Roman" w:hAnsi="Times New Roman"/>
        </w:rPr>
        <w:t xml:space="preserve">vedomostí, zručností a schopností </w:t>
      </w:r>
      <w:r w:rsidRPr="008B7EC3">
        <w:rPr>
          <w:rFonts w:ascii="Times New Roman" w:hAnsi="Times New Roman"/>
        </w:rPr>
        <w:t xml:space="preserve">uchádzača o zamestnanie a zamestnanca tak, aby boli účelne využité pri získavaní nových </w:t>
      </w:r>
      <w:r w:rsidRPr="008B7EC3" w:rsidR="005E7569">
        <w:rPr>
          <w:rFonts w:ascii="Times New Roman" w:hAnsi="Times New Roman"/>
        </w:rPr>
        <w:t xml:space="preserve">odborných </w:t>
      </w:r>
      <w:r w:rsidRPr="008B7EC3" w:rsidR="0017413F">
        <w:rPr>
          <w:rFonts w:ascii="Times New Roman" w:hAnsi="Times New Roman"/>
        </w:rPr>
        <w:t>vedomostí, zručností a schopností</w:t>
      </w:r>
      <w:r w:rsidRPr="008B7EC3">
        <w:rPr>
          <w:rFonts w:ascii="Times New Roman" w:hAnsi="Times New Roman"/>
        </w:rPr>
        <w:t xml:space="preserve">. </w:t>
      </w:r>
    </w:p>
    <w:p w:rsidR="00F33ADF" w:rsidRPr="008B7EC3" w:rsidP="00010C7B">
      <w:pPr>
        <w:bidi w:val="0"/>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(2) Vzdelávanie a príprava pre trh práce na účely tohto zákona nie je zvýšenie stupňa vzdelania podľa osobitných predpisov</w:t>
      </w:r>
      <w:r w:rsidRPr="008B7EC3">
        <w:rPr>
          <w:rFonts w:ascii="Times New Roman" w:hAnsi="Times New Roman"/>
          <w:vertAlign w:val="superscript"/>
        </w:rPr>
        <w:t>39</w:t>
      </w:r>
      <w:r w:rsidRPr="008B7EC3">
        <w:rPr>
          <w:rFonts w:ascii="Times New Roman" w:hAnsi="Times New Roman"/>
        </w:rPr>
        <w:t>)</w:t>
      </w:r>
      <w:r w:rsidRPr="008B7EC3">
        <w:rPr>
          <w:rFonts w:ascii="Times New Roman" w:hAnsi="Times New Roman"/>
          <w:vertAlign w:val="superscript"/>
        </w:rPr>
        <w:t xml:space="preserve"> </w:t>
      </w:r>
      <w:r w:rsidRPr="008B7EC3">
        <w:rPr>
          <w:rFonts w:ascii="Times New Roman" w:hAnsi="Times New Roman"/>
        </w:rPr>
        <w:t>a príprava na výkon špeciálnych odborných činností vyžadujúcich odbornú spôsobilosť podľa osobitného predpisu</w:t>
      </w:r>
      <w:r w:rsidRPr="008B7EC3" w:rsidR="0017413F">
        <w:rPr>
          <w:rFonts w:ascii="Times New Roman" w:hAnsi="Times New Roman"/>
        </w:rPr>
        <w:t>;</w:t>
      </w:r>
      <w:r w:rsidRPr="008B7EC3">
        <w:rPr>
          <w:rFonts w:ascii="Times New Roman" w:hAnsi="Times New Roman"/>
          <w:vertAlign w:val="superscript"/>
        </w:rPr>
        <w:t>45a</w:t>
      </w:r>
      <w:r w:rsidRPr="008B7EC3">
        <w:rPr>
          <w:rFonts w:ascii="Times New Roman" w:hAnsi="Times New Roman"/>
        </w:rPr>
        <w:t xml:space="preserve">) </w:t>
      </w:r>
      <w:r w:rsidRPr="008B7EC3" w:rsidR="0017413F">
        <w:rPr>
          <w:rFonts w:ascii="Times New Roman" w:hAnsi="Times New Roman"/>
        </w:rPr>
        <w:t xml:space="preserve">to </w:t>
      </w:r>
      <w:r w:rsidRPr="008B7EC3">
        <w:rPr>
          <w:rFonts w:ascii="Times New Roman" w:hAnsi="Times New Roman"/>
        </w:rPr>
        <w:t xml:space="preserve">sa nevzťahuje na dokončenie vzdelania na základnej škole alebo na strednej škole uchádzačom o zamestnanie na účely získania dokladu o ukončení vzdelania na základnej škole alebo na strednej škole v poslednom ročníku príslušnej školy na základe projektov a programov podľa § 46 ods. </w:t>
      </w:r>
      <w:r w:rsidRPr="008B7EC3" w:rsidR="00677E68">
        <w:rPr>
          <w:rFonts w:ascii="Times New Roman" w:hAnsi="Times New Roman"/>
        </w:rPr>
        <w:t>3</w:t>
      </w:r>
      <w:r w:rsidRPr="008B7EC3">
        <w:rPr>
          <w:rFonts w:ascii="Times New Roman" w:hAnsi="Times New Roman"/>
        </w:rPr>
        <w:t>.</w:t>
      </w:r>
    </w:p>
    <w:p w:rsidR="00F33ADF" w:rsidRPr="008B7EC3" w:rsidP="00010C7B">
      <w:pPr>
        <w:bidi w:val="0"/>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(3) Rovnako ako pri vzdelávaní a príprave pre trh práce sa postupuje aj v prípade</w:t>
      </w:r>
    </w:p>
    <w:p w:rsidR="00F33ADF" w:rsidRPr="008B7EC3" w:rsidP="009D3E2C">
      <w:pPr>
        <w:numPr>
          <w:numId w:val="2"/>
        </w:numPr>
        <w:tabs>
          <w:tab w:val="clear" w:pos="360"/>
          <w:tab w:val="left" w:pos="924"/>
        </w:tabs>
        <w:bidi w:val="0"/>
        <w:ind w:left="924" w:hanging="357"/>
        <w:jc w:val="both"/>
        <w:rPr>
          <w:rFonts w:ascii="Times New Roman" w:hAnsi="Times New Roman"/>
        </w:rPr>
      </w:pPr>
      <w:r w:rsidRPr="008B7EC3">
        <w:rPr>
          <w:rFonts w:ascii="Times New Roman" w:hAnsi="Times New Roman"/>
        </w:rPr>
        <w:t>teoretickej prípravy alebo praktickej prípravy, ak uchádzač o zamestnanie po skončení povinnej školskej dochádzky nezískal žiadnu kvalifikáciu,</w:t>
      </w:r>
    </w:p>
    <w:p w:rsidR="00F33ADF" w:rsidRPr="008B7EC3" w:rsidP="009D3E2C">
      <w:pPr>
        <w:numPr>
          <w:numId w:val="2"/>
        </w:numPr>
        <w:tabs>
          <w:tab w:val="clear" w:pos="360"/>
          <w:tab w:val="left" w:pos="924"/>
        </w:tabs>
        <w:bidi w:val="0"/>
        <w:ind w:left="924" w:hanging="357"/>
        <w:jc w:val="both"/>
        <w:rPr>
          <w:rFonts w:ascii="Times New Roman" w:hAnsi="Times New Roman"/>
        </w:rPr>
      </w:pPr>
      <w:r w:rsidRPr="008B7EC3">
        <w:rPr>
          <w:rFonts w:ascii="Times New Roman" w:hAnsi="Times New Roman"/>
        </w:rPr>
        <w:t>prípravného kurzu na dodatočné ukončenie základného vzdelania uchádzača o zamestnanie,</w:t>
      </w:r>
    </w:p>
    <w:p w:rsidR="00786403" w:rsidRPr="008B7EC3" w:rsidP="009D3E2C">
      <w:pPr>
        <w:numPr>
          <w:numId w:val="2"/>
        </w:numPr>
        <w:tabs>
          <w:tab w:val="clear" w:pos="360"/>
          <w:tab w:val="left" w:pos="924"/>
        </w:tabs>
        <w:bidi w:val="0"/>
        <w:ind w:left="924" w:hanging="357"/>
        <w:jc w:val="both"/>
        <w:rPr>
          <w:rFonts w:ascii="Times New Roman" w:hAnsi="Times New Roman"/>
        </w:rPr>
      </w:pPr>
      <w:r w:rsidRPr="008B7EC3" w:rsidR="00F33ADF">
        <w:rPr>
          <w:rFonts w:ascii="Times New Roman" w:hAnsi="Times New Roman"/>
        </w:rPr>
        <w:t>prípravného kurzu na prijímacie skúšky na strednú školu uchádzača o</w:t>
      </w:r>
      <w:r w:rsidRPr="008B7EC3">
        <w:rPr>
          <w:rFonts w:ascii="Times New Roman" w:hAnsi="Times New Roman"/>
        </w:rPr>
        <w:t> </w:t>
      </w:r>
      <w:r w:rsidRPr="008B7EC3" w:rsidR="00F33ADF">
        <w:rPr>
          <w:rFonts w:ascii="Times New Roman" w:hAnsi="Times New Roman"/>
        </w:rPr>
        <w:t>zamestnanie</w:t>
      </w:r>
      <w:r w:rsidRPr="008B7EC3">
        <w:rPr>
          <w:rFonts w:ascii="Times New Roman" w:hAnsi="Times New Roman"/>
        </w:rPr>
        <w:t>,</w:t>
      </w:r>
    </w:p>
    <w:p w:rsidR="00F33ADF" w:rsidRPr="008B7EC3" w:rsidP="009D3E2C">
      <w:pPr>
        <w:numPr>
          <w:numId w:val="2"/>
        </w:numPr>
        <w:tabs>
          <w:tab w:val="clear" w:pos="360"/>
          <w:tab w:val="left" w:pos="924"/>
        </w:tabs>
        <w:bidi w:val="0"/>
        <w:ind w:left="924" w:hanging="357"/>
        <w:jc w:val="both"/>
        <w:rPr>
          <w:rFonts w:ascii="Times New Roman" w:hAnsi="Times New Roman"/>
        </w:rPr>
      </w:pPr>
      <w:r w:rsidRPr="008B7EC3" w:rsidR="00786403">
        <w:rPr>
          <w:rFonts w:ascii="Times New Roman" w:hAnsi="Times New Roman"/>
        </w:rPr>
        <w:t>kurzu pre občana so zdravotným postihnutím umožňujúceho jeho vzdelávanie a</w:t>
      </w:r>
      <w:r w:rsidRPr="008B7EC3" w:rsidR="00AB2EDA">
        <w:rPr>
          <w:rFonts w:ascii="Times New Roman" w:hAnsi="Times New Roman"/>
        </w:rPr>
        <w:t> </w:t>
      </w:r>
      <w:r w:rsidRPr="008B7EC3" w:rsidR="00786403">
        <w:rPr>
          <w:rFonts w:ascii="Times New Roman" w:hAnsi="Times New Roman"/>
        </w:rPr>
        <w:t>prípravu pre trh práce</w:t>
      </w:r>
      <w:r w:rsidRPr="008B7EC3">
        <w:rPr>
          <w:rFonts w:ascii="Times New Roman" w:hAnsi="Times New Roman"/>
        </w:rPr>
        <w:t>.</w:t>
      </w:r>
    </w:p>
    <w:p w:rsidR="00F33ADF" w:rsidRPr="008B7EC3" w:rsidP="00010C7B">
      <w:pPr>
        <w:bidi w:val="0"/>
        <w:jc w:val="both"/>
        <w:rPr>
          <w:rFonts w:ascii="Times New Roman" w:hAnsi="Times New Roman"/>
        </w:rPr>
      </w:pPr>
    </w:p>
    <w:p w:rsidR="00F33ADF" w:rsidRPr="008B7EC3" w:rsidP="00010C7B">
      <w:pPr>
        <w:bidi w:val="0"/>
        <w:ind w:left="567" w:firstLine="357"/>
        <w:jc w:val="both"/>
        <w:rPr>
          <w:rFonts w:ascii="Times New Roman" w:hAnsi="Times New Roman"/>
          <w:lang w:eastAsia="cs-CZ"/>
        </w:rPr>
      </w:pPr>
      <w:r w:rsidRPr="008B7EC3">
        <w:rPr>
          <w:rFonts w:ascii="Times New Roman" w:hAnsi="Times New Roman"/>
          <w:lang w:eastAsia="cs-CZ"/>
        </w:rPr>
        <w:t xml:space="preserve">(4) </w:t>
      </w:r>
      <w:r w:rsidRPr="008B7EC3">
        <w:rPr>
          <w:rFonts w:ascii="Times New Roman" w:hAnsi="Times New Roman"/>
        </w:rPr>
        <w:t>Vzdelávanie</w:t>
      </w:r>
      <w:r w:rsidRPr="008B7EC3">
        <w:rPr>
          <w:rFonts w:ascii="Times New Roman" w:hAnsi="Times New Roman"/>
          <w:lang w:eastAsia="cs-CZ"/>
        </w:rPr>
        <w:t xml:space="preserve"> a prípravu pre trh práce podľa tohto zákona zabezpečuje </w:t>
      </w:r>
    </w:p>
    <w:p w:rsidR="00F33ADF" w:rsidRPr="008B7EC3" w:rsidP="00010C7B">
      <w:pPr>
        <w:tabs>
          <w:tab w:val="left" w:pos="924"/>
        </w:tabs>
        <w:bidi w:val="0"/>
        <w:ind w:left="567"/>
        <w:jc w:val="both"/>
        <w:rPr>
          <w:rFonts w:ascii="Times New Roman" w:hAnsi="Times New Roman"/>
          <w:lang w:eastAsia="cs-CZ"/>
        </w:rPr>
      </w:pPr>
      <w:r w:rsidRPr="008B7EC3">
        <w:rPr>
          <w:rFonts w:ascii="Times New Roman" w:hAnsi="Times New Roman"/>
          <w:lang w:eastAsia="cs-CZ"/>
        </w:rPr>
        <w:t>a)</w:t>
        <w:tab/>
        <w:t>ústredie a úrad pre uchádzača o zamestnanie a</w:t>
      </w:r>
    </w:p>
    <w:p w:rsidR="00F33ADF" w:rsidRPr="008B7EC3" w:rsidP="00010C7B">
      <w:pPr>
        <w:tabs>
          <w:tab w:val="left" w:pos="924"/>
        </w:tabs>
        <w:bidi w:val="0"/>
        <w:ind w:left="567"/>
        <w:jc w:val="both"/>
        <w:rPr>
          <w:rFonts w:ascii="Times New Roman" w:hAnsi="Times New Roman"/>
          <w:lang w:eastAsia="cs-CZ"/>
        </w:rPr>
      </w:pPr>
      <w:r w:rsidRPr="008B7EC3">
        <w:rPr>
          <w:rFonts w:ascii="Times New Roman" w:hAnsi="Times New Roman"/>
          <w:lang w:eastAsia="cs-CZ"/>
        </w:rPr>
        <w:t>b)</w:t>
        <w:tab/>
        <w:t>zamestnávateľ pre svojho zamestnanca.</w:t>
      </w:r>
    </w:p>
    <w:p w:rsidR="00F33ADF" w:rsidRPr="008B7EC3" w:rsidP="00010C7B">
      <w:pPr>
        <w:bidi w:val="0"/>
        <w:ind w:left="357" w:firstLine="357"/>
        <w:jc w:val="both"/>
        <w:rPr>
          <w:rFonts w:ascii="Times New Roman" w:hAnsi="Times New Roman"/>
          <w:lang w:eastAsia="cs-CZ"/>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(5) Vzdelávanie a príprava pre trh práce nie je teoretická </w:t>
      </w:r>
      <w:r w:rsidRPr="008B7EC3" w:rsidR="0017413F">
        <w:rPr>
          <w:rFonts w:ascii="Times New Roman" w:hAnsi="Times New Roman"/>
        </w:rPr>
        <w:t xml:space="preserve">príprava </w:t>
      </w:r>
      <w:r w:rsidRPr="008B7EC3">
        <w:rPr>
          <w:rFonts w:ascii="Times New Roman" w:hAnsi="Times New Roman"/>
        </w:rPr>
        <w:t xml:space="preserve">alebo praktická príprava, ktorú je zamestnávateľ povinný zabezpečovať pre zamestnanca podľa </w:t>
      </w:r>
      <w:r w:rsidRPr="008B7EC3" w:rsidR="00397278">
        <w:rPr>
          <w:rFonts w:ascii="Times New Roman" w:hAnsi="Times New Roman"/>
        </w:rPr>
        <w:t>osobitných predpisov</w:t>
      </w:r>
      <w:r w:rsidRPr="008B7EC3" w:rsidR="001B736D">
        <w:rPr>
          <w:rFonts w:ascii="Times New Roman" w:hAnsi="Times New Roman"/>
          <w:vertAlign w:val="superscript"/>
        </w:rPr>
        <w:t>45b</w:t>
      </w:r>
      <w:r w:rsidRPr="008B7EC3" w:rsidR="00D7651B">
        <w:rPr>
          <w:rFonts w:ascii="Times New Roman" w:hAnsi="Times New Roman"/>
        </w:rPr>
        <w:t>)</w:t>
      </w:r>
      <w:r w:rsidRPr="008B7EC3">
        <w:rPr>
          <w:rFonts w:ascii="Times New Roman" w:hAnsi="Times New Roman"/>
        </w:rPr>
        <w:t xml:space="preserve"> a na ktorej je zamestnanec povinný sa zúčastňovať v súvislosti s výkonom svojho zamestnania.</w:t>
      </w:r>
    </w:p>
    <w:p w:rsidR="00F33ADF" w:rsidRPr="008B7EC3" w:rsidP="00010C7B">
      <w:pPr>
        <w:bidi w:val="0"/>
        <w:ind w:left="567" w:firstLine="357"/>
        <w:jc w:val="both"/>
        <w:rPr>
          <w:rFonts w:ascii="Times New Roman" w:hAnsi="Times New Roman"/>
          <w:lang w:eastAsia="cs-CZ"/>
        </w:rPr>
      </w:pPr>
    </w:p>
    <w:p w:rsidR="00F33ADF" w:rsidRPr="008B7EC3" w:rsidP="00010C7B">
      <w:pPr>
        <w:bidi w:val="0"/>
        <w:ind w:left="567" w:firstLine="357"/>
        <w:jc w:val="both"/>
        <w:rPr>
          <w:rFonts w:ascii="Times New Roman" w:hAnsi="Times New Roman"/>
          <w:lang w:eastAsia="cs-CZ"/>
        </w:rPr>
      </w:pPr>
      <w:r w:rsidRPr="008B7EC3">
        <w:rPr>
          <w:rFonts w:ascii="Times New Roman" w:hAnsi="Times New Roman"/>
          <w:lang w:eastAsia="cs-CZ"/>
        </w:rPr>
        <w:t xml:space="preserve">(6) </w:t>
      </w:r>
      <w:r w:rsidRPr="008B7EC3">
        <w:rPr>
          <w:rFonts w:ascii="Times New Roman" w:hAnsi="Times New Roman"/>
        </w:rPr>
        <w:t>Vzdelávanie</w:t>
      </w:r>
      <w:r w:rsidRPr="008B7EC3">
        <w:rPr>
          <w:rFonts w:ascii="Times New Roman" w:hAnsi="Times New Roman"/>
          <w:lang w:eastAsia="cs-CZ"/>
        </w:rPr>
        <w:t xml:space="preserve"> a prípravu pre trh práce podľa tohto zákona si môže zabezpečiť aj uchádzač o zamestnanie z vlastnej iniciatívy po splnení podmienok podľa § 46 ods. 7.</w:t>
      </w:r>
    </w:p>
    <w:p w:rsidR="00F33ADF" w:rsidRPr="008B7EC3" w:rsidP="00010C7B">
      <w:pPr>
        <w:bidi w:val="0"/>
        <w:ind w:left="360" w:hanging="360"/>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(7) Vzdelávanie a príprava pre trh práce </w:t>
      </w:r>
      <w:r w:rsidRPr="008B7EC3" w:rsidR="0017413F">
        <w:rPr>
          <w:rFonts w:ascii="Times New Roman" w:hAnsi="Times New Roman"/>
        </w:rPr>
        <w:t xml:space="preserve">podľa </w:t>
      </w:r>
      <w:r w:rsidRPr="008B7EC3">
        <w:rPr>
          <w:rFonts w:ascii="Times New Roman" w:hAnsi="Times New Roman"/>
        </w:rPr>
        <w:t xml:space="preserve">tohto zákona sa uskutočňuje  </w:t>
      </w:r>
    </w:p>
    <w:p w:rsidR="00F33ADF" w:rsidRPr="008B7EC3" w:rsidP="00010C7B">
      <w:pPr>
        <w:tabs>
          <w:tab w:val="left" w:pos="924"/>
        </w:tabs>
        <w:bidi w:val="0"/>
        <w:ind w:left="924" w:hanging="357"/>
        <w:jc w:val="both"/>
        <w:rPr>
          <w:rFonts w:ascii="Times New Roman" w:hAnsi="Times New Roman"/>
        </w:rPr>
      </w:pPr>
      <w:r w:rsidRPr="008B7EC3">
        <w:rPr>
          <w:rFonts w:ascii="Times New Roman" w:hAnsi="Times New Roman"/>
        </w:rPr>
        <w:t>a)</w:t>
        <w:tab/>
        <w:t>v akreditovaných vzdelávacích programoch, ktoré vedú k doplneniu, obnoveniu, rozšíreniu alebo prehĺbeniu kvalifikácie potrebnej na výkon odbornej činnosti podľa osobitného predpisu,</w:t>
      </w:r>
      <w:r w:rsidRPr="008B7EC3">
        <w:rPr>
          <w:rFonts w:ascii="Times New Roman" w:hAnsi="Times New Roman"/>
          <w:vertAlign w:val="superscript"/>
        </w:rPr>
        <w:t>45</w:t>
      </w:r>
      <w:r w:rsidRPr="008B7EC3" w:rsidR="001B736D">
        <w:rPr>
          <w:rFonts w:ascii="Times New Roman" w:hAnsi="Times New Roman"/>
          <w:vertAlign w:val="superscript"/>
        </w:rPr>
        <w:t>c</w:t>
      </w:r>
      <w:r w:rsidRPr="008B7EC3">
        <w:rPr>
          <w:rFonts w:ascii="Times New Roman" w:hAnsi="Times New Roman"/>
        </w:rPr>
        <w:t>)</w:t>
      </w:r>
    </w:p>
    <w:p w:rsidR="00F33ADF" w:rsidRPr="008B7EC3" w:rsidP="00010C7B">
      <w:pPr>
        <w:tabs>
          <w:tab w:val="left" w:pos="924"/>
        </w:tabs>
        <w:bidi w:val="0"/>
        <w:ind w:left="924" w:hanging="357"/>
        <w:jc w:val="both"/>
        <w:rPr>
          <w:rFonts w:ascii="Times New Roman" w:hAnsi="Times New Roman"/>
        </w:rPr>
      </w:pPr>
      <w:r w:rsidRPr="008B7EC3">
        <w:rPr>
          <w:rFonts w:ascii="Times New Roman" w:hAnsi="Times New Roman"/>
        </w:rPr>
        <w:t>b)</w:t>
        <w:tab/>
        <w:t>v akreditovaných vzdelávacích  programoch, ktoré vedú k získaniu čiastočnej kvalifikácie alebo k získaniu úplnej kvalifikácie podľa osobitného predpisu,</w:t>
      </w:r>
      <w:r w:rsidRPr="008B7EC3">
        <w:rPr>
          <w:rFonts w:ascii="Times New Roman" w:hAnsi="Times New Roman"/>
          <w:vertAlign w:val="superscript"/>
        </w:rPr>
        <w:t>45</w:t>
      </w:r>
      <w:r w:rsidRPr="008B7EC3" w:rsidR="001B736D">
        <w:rPr>
          <w:rFonts w:ascii="Times New Roman" w:hAnsi="Times New Roman"/>
          <w:vertAlign w:val="superscript"/>
        </w:rPr>
        <w:t>d</w:t>
      </w:r>
      <w:r w:rsidRPr="008B7EC3">
        <w:rPr>
          <w:rFonts w:ascii="Times New Roman" w:hAnsi="Times New Roman"/>
        </w:rPr>
        <w:t>) odbornej spôsobilosti pre jednu alebo viac pracovných činnost</w:t>
      </w:r>
      <w:r w:rsidRPr="008B7EC3" w:rsidR="0017413F">
        <w:rPr>
          <w:rFonts w:ascii="Times New Roman" w:hAnsi="Times New Roman"/>
        </w:rPr>
        <w:t>í</w:t>
      </w:r>
      <w:r w:rsidRPr="008B7EC3">
        <w:rPr>
          <w:rFonts w:ascii="Times New Roman" w:hAnsi="Times New Roman"/>
        </w:rPr>
        <w:t xml:space="preserve"> v inom povolaní ako v tom, pre ktoré uchádzač o zamestnanie získal kvalifikáciu prostredníctvom školského vzdelávania,</w:t>
      </w:r>
    </w:p>
    <w:p w:rsidR="00F33ADF" w:rsidRPr="008B7EC3" w:rsidP="00010C7B">
      <w:pPr>
        <w:tabs>
          <w:tab w:val="left" w:pos="924"/>
        </w:tabs>
        <w:bidi w:val="0"/>
        <w:ind w:left="924" w:hanging="357"/>
        <w:jc w:val="both"/>
        <w:rPr>
          <w:rFonts w:ascii="Times New Roman" w:hAnsi="Times New Roman"/>
        </w:rPr>
      </w:pPr>
      <w:r w:rsidRPr="008B7EC3">
        <w:rPr>
          <w:rFonts w:ascii="Times New Roman" w:hAnsi="Times New Roman"/>
        </w:rPr>
        <w:t>c)</w:t>
        <w:tab/>
        <w:t>vo vzdelávacích programoch zameraných na rozvoj komunikačných, počítačových, manažérskych, sociálnych a podnikateľských kompetencií</w:t>
      </w:r>
      <w:r w:rsidRPr="008B7EC3" w:rsidR="000E788F">
        <w:rPr>
          <w:rFonts w:ascii="Times New Roman" w:hAnsi="Times New Roman"/>
        </w:rPr>
        <w:t xml:space="preserve"> a zameraných na rozvoj jazykových kompetencií</w:t>
      </w:r>
      <w:r w:rsidRPr="008B7EC3">
        <w:rPr>
          <w:rFonts w:ascii="Times New Roman" w:hAnsi="Times New Roman"/>
        </w:rPr>
        <w:t>,</w:t>
      </w:r>
      <w:r w:rsidRPr="008B7EC3" w:rsidR="00583708">
        <w:rPr>
          <w:rFonts w:ascii="Times New Roman" w:hAnsi="Times New Roman"/>
        </w:rPr>
        <w:t xml:space="preserve"> ak rozvoj jazykových kompetencií je podmienkou rozvoja komunikačných, počítačových, manažérskych, sociálnych a podnikateľských kompetencií,</w:t>
      </w:r>
    </w:p>
    <w:p w:rsidR="00F33ADF" w:rsidRPr="008B7EC3" w:rsidP="00010C7B">
      <w:pPr>
        <w:tabs>
          <w:tab w:val="left" w:pos="924"/>
        </w:tabs>
        <w:bidi w:val="0"/>
        <w:ind w:left="924" w:hanging="357"/>
        <w:jc w:val="both"/>
        <w:rPr>
          <w:rFonts w:ascii="Times New Roman" w:hAnsi="Times New Roman"/>
        </w:rPr>
      </w:pPr>
      <w:r w:rsidRPr="008B7EC3">
        <w:rPr>
          <w:rFonts w:ascii="Times New Roman" w:hAnsi="Times New Roman"/>
        </w:rPr>
        <w:t>d)</w:t>
        <w:tab/>
        <w:t>vo vzdelávacích aktivitách v rámci medzinárodných programov.</w:t>
      </w:r>
    </w:p>
    <w:p w:rsidR="00F33ADF" w:rsidRPr="008B7EC3" w:rsidP="00010C7B">
      <w:pPr>
        <w:bidi w:val="0"/>
        <w:ind w:firstLine="426"/>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(8) Vzdelávanie a prípravu pre trh práce podľa odseku 7 možno vzájomne kombinovať a realizovať aj ako národné alebo pilotné projekty vzdelávania a prípravy pre trh práce.</w:t>
      </w:r>
    </w:p>
    <w:p w:rsidR="00F33ADF" w:rsidRPr="008B7EC3" w:rsidP="00010C7B">
      <w:pPr>
        <w:bidi w:val="0"/>
        <w:ind w:firstLine="426"/>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(9) Národné alebo pilotné projekty vzdelávania a prípravy pre trh práce vypracúva ústredie a realizuje úrad v spolupráci s orgánmi štátnej správy, so zástupcami organizácií zamestnávateľov a zástupcami odborových organizácií, so zamestnávateľmi, so samosprávnymi krajmi, s mestami a obcami, s právnickou osobou alebo fyzickou osobou podľa § 2 ods. 1 písm. m).“. </w:t>
      </w:r>
    </w:p>
    <w:p w:rsidR="00F33ADF" w:rsidRPr="008B7EC3" w:rsidP="00010C7B">
      <w:pPr>
        <w:pStyle w:val="BodyText"/>
        <w:bidi w:val="0"/>
        <w:spacing w:after="0"/>
        <w:rPr>
          <w:rFonts w:ascii="Times New Roman" w:hAnsi="Times New Roman"/>
          <w:strike/>
          <w:lang w:eastAsia="x-none"/>
        </w:rPr>
      </w:pPr>
    </w:p>
    <w:p w:rsidR="00F33ADF" w:rsidRPr="008B7EC3" w:rsidP="00010C7B">
      <w:pPr>
        <w:pStyle w:val="BodyText"/>
        <w:bidi w:val="0"/>
        <w:spacing w:after="0"/>
        <w:ind w:left="567"/>
        <w:jc w:val="both"/>
        <w:rPr>
          <w:rFonts w:ascii="Times New Roman" w:hAnsi="Times New Roman"/>
          <w:lang w:eastAsia="x-none"/>
        </w:rPr>
      </w:pPr>
      <w:r w:rsidRPr="008B7EC3">
        <w:rPr>
          <w:rFonts w:ascii="Times New Roman" w:hAnsi="Times New Roman"/>
          <w:lang w:eastAsia="x-none"/>
        </w:rPr>
        <w:t>Poznámky pod čiarou k odkazom 45a až 45</w:t>
      </w:r>
      <w:r w:rsidRPr="008B7EC3" w:rsidR="001B736D">
        <w:rPr>
          <w:rFonts w:ascii="Times New Roman" w:hAnsi="Times New Roman"/>
          <w:lang w:eastAsia="x-none"/>
        </w:rPr>
        <w:t>d</w:t>
      </w:r>
      <w:r w:rsidRPr="008B7EC3">
        <w:rPr>
          <w:rFonts w:ascii="Times New Roman" w:hAnsi="Times New Roman"/>
          <w:lang w:eastAsia="x-none"/>
        </w:rPr>
        <w:t xml:space="preserve"> znejú:</w:t>
      </w:r>
    </w:p>
    <w:p w:rsidR="00F33ADF" w:rsidRPr="008B7EC3" w:rsidP="001B736D">
      <w:pPr>
        <w:pStyle w:val="BodyText"/>
        <w:bidi w:val="0"/>
        <w:spacing w:after="0"/>
        <w:ind w:left="1080" w:hanging="513"/>
        <w:jc w:val="both"/>
        <w:rPr>
          <w:rFonts w:ascii="Times New Roman" w:hAnsi="Times New Roman"/>
          <w:lang w:eastAsia="x-none"/>
        </w:rPr>
      </w:pPr>
      <w:r w:rsidRPr="008B7EC3">
        <w:rPr>
          <w:rFonts w:ascii="Times New Roman" w:hAnsi="Times New Roman"/>
          <w:vertAlign w:val="superscript"/>
          <w:lang w:eastAsia="x-none"/>
        </w:rPr>
        <w:t>„45a</w:t>
      </w:r>
      <w:r w:rsidRPr="008B7EC3" w:rsidR="001B736D">
        <w:rPr>
          <w:rFonts w:ascii="Times New Roman" w:hAnsi="Times New Roman"/>
          <w:lang w:eastAsia="x-none"/>
        </w:rPr>
        <w:t xml:space="preserve">) </w:t>
      </w:r>
      <w:r w:rsidRPr="008B7EC3">
        <w:rPr>
          <w:rFonts w:ascii="Times New Roman" w:hAnsi="Times New Roman"/>
          <w:lang w:eastAsia="x-none"/>
        </w:rPr>
        <w:t>Zákon č. 578/2004 Z. z. v znení neskorších predpisov.</w:t>
      </w:r>
    </w:p>
    <w:p w:rsidR="001B736D" w:rsidRPr="008B7EC3" w:rsidP="00B578E5">
      <w:pPr>
        <w:pStyle w:val="BodyText"/>
        <w:bidi w:val="0"/>
        <w:spacing w:after="0"/>
        <w:ind w:left="1021" w:hanging="454"/>
        <w:jc w:val="both"/>
        <w:rPr>
          <w:rFonts w:ascii="Times New Roman" w:hAnsi="Times New Roman"/>
          <w:lang w:eastAsia="x-none"/>
        </w:rPr>
      </w:pPr>
      <w:r w:rsidRPr="008B7EC3">
        <w:rPr>
          <w:rFonts w:ascii="Times New Roman" w:hAnsi="Times New Roman"/>
          <w:vertAlign w:val="superscript"/>
          <w:lang w:eastAsia="x-none"/>
        </w:rPr>
        <w:t>45b</w:t>
      </w:r>
      <w:r w:rsidRPr="008B7EC3">
        <w:rPr>
          <w:rFonts w:ascii="Times New Roman" w:hAnsi="Times New Roman"/>
          <w:lang w:eastAsia="x-none"/>
        </w:rPr>
        <w:t>) Napríklad</w:t>
      </w:r>
      <w:r w:rsidRPr="008B7EC3" w:rsidR="00B578E5">
        <w:rPr>
          <w:rFonts w:ascii="Times New Roman" w:hAnsi="Times New Roman"/>
          <w:lang w:eastAsia="x-none"/>
        </w:rPr>
        <w:t xml:space="preserve"> zákon č. 311/2001 Z. z.</w:t>
      </w:r>
      <w:r w:rsidRPr="008B7EC3">
        <w:rPr>
          <w:rFonts w:ascii="Times New Roman" w:hAnsi="Times New Roman"/>
          <w:lang w:eastAsia="x-none"/>
        </w:rPr>
        <w:t xml:space="preserve"> </w:t>
      </w:r>
      <w:r w:rsidRPr="008B7EC3" w:rsidR="00B578E5">
        <w:rPr>
          <w:rFonts w:ascii="Times New Roman" w:hAnsi="Times New Roman"/>
          <w:lang w:eastAsia="x-none"/>
        </w:rPr>
        <w:t>v znení neskorších predpisov</w:t>
      </w:r>
      <w:r w:rsidRPr="008B7EC3">
        <w:rPr>
          <w:rFonts w:ascii="Times New Roman" w:hAnsi="Times New Roman"/>
          <w:lang w:eastAsia="x-none"/>
        </w:rPr>
        <w:t>, zákon č. 124/2006 Z. z. o bezpečnosti a ochrane zdravia pri práci a o zmene a doplnení niektorých zákonov v znení neskorších predpisov</w:t>
      </w:r>
      <w:r w:rsidRPr="008B7EC3" w:rsidR="00B578E5">
        <w:rPr>
          <w:rFonts w:ascii="Times New Roman" w:hAnsi="Times New Roman"/>
          <w:lang w:eastAsia="x-none"/>
        </w:rPr>
        <w:t>.</w:t>
      </w:r>
      <w:r w:rsidRPr="008B7EC3" w:rsidR="007552C0">
        <w:rPr>
          <w:rFonts w:ascii="Times New Roman" w:hAnsi="Times New Roman"/>
          <w:lang w:eastAsia="x-none"/>
        </w:rPr>
        <w:t xml:space="preserve"> </w:t>
      </w:r>
    </w:p>
    <w:p w:rsidR="00F33ADF" w:rsidRPr="008B7EC3" w:rsidP="001B736D">
      <w:pPr>
        <w:pStyle w:val="BodyText"/>
        <w:tabs>
          <w:tab w:val="left" w:pos="1060"/>
        </w:tabs>
        <w:bidi w:val="0"/>
        <w:spacing w:after="0"/>
        <w:ind w:left="1060" w:hanging="493"/>
        <w:jc w:val="both"/>
        <w:rPr>
          <w:rFonts w:ascii="Times New Roman" w:hAnsi="Times New Roman"/>
          <w:lang w:eastAsia="x-none"/>
        </w:rPr>
      </w:pPr>
      <w:r w:rsidRPr="008B7EC3">
        <w:rPr>
          <w:rFonts w:ascii="Times New Roman" w:hAnsi="Times New Roman"/>
          <w:vertAlign w:val="superscript"/>
          <w:lang w:eastAsia="x-none"/>
        </w:rPr>
        <w:t>45</w:t>
      </w:r>
      <w:r w:rsidRPr="008B7EC3" w:rsidR="00B578E5">
        <w:rPr>
          <w:rFonts w:ascii="Times New Roman" w:hAnsi="Times New Roman"/>
          <w:vertAlign w:val="superscript"/>
          <w:lang w:eastAsia="x-none"/>
        </w:rPr>
        <w:t>c</w:t>
      </w:r>
      <w:r w:rsidRPr="008B7EC3" w:rsidR="001B736D">
        <w:rPr>
          <w:rFonts w:ascii="Times New Roman" w:hAnsi="Times New Roman"/>
          <w:lang w:eastAsia="x-none"/>
        </w:rPr>
        <w:t xml:space="preserve">) </w:t>
      </w:r>
      <w:r w:rsidRPr="008B7EC3">
        <w:rPr>
          <w:rFonts w:ascii="Times New Roman" w:hAnsi="Times New Roman"/>
          <w:lang w:eastAsia="x-none"/>
        </w:rPr>
        <w:t>§ 8 ods. 3 písm. a) zákona č. 568/2009 Z. z. o celoživotnom vzdelávaní a o zmene a doplnení niektorých zákonov.</w:t>
      </w:r>
    </w:p>
    <w:p w:rsidR="00F33ADF" w:rsidRPr="008B7EC3" w:rsidP="001B736D">
      <w:pPr>
        <w:pStyle w:val="BodyText"/>
        <w:tabs>
          <w:tab w:val="left" w:pos="1060"/>
        </w:tabs>
        <w:bidi w:val="0"/>
        <w:spacing w:after="0"/>
        <w:ind w:left="1060" w:hanging="493"/>
        <w:jc w:val="both"/>
        <w:rPr>
          <w:rFonts w:ascii="Times New Roman" w:hAnsi="Times New Roman"/>
          <w:lang w:eastAsia="x-none"/>
        </w:rPr>
      </w:pPr>
      <w:r w:rsidRPr="008B7EC3">
        <w:rPr>
          <w:rFonts w:ascii="Times New Roman" w:hAnsi="Times New Roman"/>
          <w:vertAlign w:val="superscript"/>
          <w:lang w:eastAsia="x-none"/>
        </w:rPr>
        <w:t>45</w:t>
      </w:r>
      <w:r w:rsidRPr="008B7EC3" w:rsidR="00B578E5">
        <w:rPr>
          <w:rFonts w:ascii="Times New Roman" w:hAnsi="Times New Roman"/>
          <w:vertAlign w:val="superscript"/>
          <w:lang w:eastAsia="x-none"/>
        </w:rPr>
        <w:t>d</w:t>
      </w:r>
      <w:r w:rsidRPr="008B7EC3" w:rsidR="001B736D">
        <w:rPr>
          <w:rFonts w:ascii="Times New Roman" w:hAnsi="Times New Roman"/>
          <w:lang w:eastAsia="x-none"/>
        </w:rPr>
        <w:t xml:space="preserve">) </w:t>
      </w:r>
      <w:r w:rsidRPr="008B7EC3">
        <w:rPr>
          <w:rFonts w:ascii="Times New Roman" w:hAnsi="Times New Roman"/>
          <w:lang w:eastAsia="x-none"/>
        </w:rPr>
        <w:t>§ 8 ods. 3 písm. b) zákona č. 568/2009 Z. z.“.</w:t>
      </w:r>
    </w:p>
    <w:p w:rsidR="00F33ADF" w:rsidRPr="008B7EC3" w:rsidP="00010C7B">
      <w:pPr>
        <w:pStyle w:val="BodyText"/>
        <w:bidi w:val="0"/>
        <w:spacing w:after="0"/>
        <w:rPr>
          <w:rFonts w:ascii="Times New Roman" w:hAnsi="Times New Roman"/>
          <w:lang w:eastAsia="x-none"/>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45 sa vypúšťa.</w:t>
      </w:r>
    </w:p>
    <w:p w:rsidR="00622D33" w:rsidRPr="008B7EC3" w:rsidP="00010C7B">
      <w:pPr>
        <w:tabs>
          <w:tab w:val="left" w:pos="357"/>
        </w:tabs>
        <w:bidi w:val="0"/>
        <w:ind w:left="357" w:hanging="357"/>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46 vrátane nadpisu znie:</w:t>
      </w:r>
    </w:p>
    <w:p w:rsidR="004F7EBE" w:rsidP="00010C7B">
      <w:pPr>
        <w:bidi w:val="0"/>
        <w:ind w:left="567"/>
        <w:jc w:val="center"/>
        <w:rPr>
          <w:rFonts w:ascii="Times New Roman" w:hAnsi="Times New Roman"/>
          <w:b/>
          <w:bCs/>
        </w:rPr>
      </w:pPr>
    </w:p>
    <w:p w:rsidR="00F33ADF" w:rsidRPr="008B7EC3" w:rsidP="00010C7B">
      <w:pPr>
        <w:bidi w:val="0"/>
        <w:ind w:left="567"/>
        <w:jc w:val="center"/>
        <w:rPr>
          <w:rFonts w:ascii="Times New Roman" w:hAnsi="Times New Roman"/>
          <w:b/>
          <w:bCs/>
        </w:rPr>
      </w:pPr>
      <w:r w:rsidRPr="008B7EC3">
        <w:rPr>
          <w:rFonts w:ascii="Times New Roman" w:hAnsi="Times New Roman"/>
          <w:b/>
          <w:bCs/>
        </w:rPr>
        <w:t>„§ 46</w:t>
      </w:r>
    </w:p>
    <w:p w:rsidR="00F33ADF" w:rsidRPr="008B7EC3" w:rsidP="00010C7B">
      <w:pPr>
        <w:bidi w:val="0"/>
        <w:ind w:left="567"/>
        <w:jc w:val="center"/>
        <w:rPr>
          <w:rFonts w:ascii="Times New Roman" w:hAnsi="Times New Roman"/>
          <w:b/>
          <w:bCs/>
          <w:strike/>
        </w:rPr>
      </w:pPr>
      <w:bookmarkStart w:id="0" w:name="f_4429594"/>
      <w:bookmarkEnd w:id="0"/>
      <w:r w:rsidRPr="008B7EC3">
        <w:rPr>
          <w:rFonts w:ascii="Times New Roman" w:hAnsi="Times New Roman"/>
          <w:b/>
          <w:bCs/>
        </w:rPr>
        <w:t xml:space="preserve">Vzdelávanie a príprava pre trh práce uchádzača o zamestnanie </w:t>
      </w:r>
      <w:bookmarkStart w:id="1" w:name="f_4429595"/>
      <w:bookmarkEnd w:id="1"/>
    </w:p>
    <w:p w:rsidR="00F33ADF" w:rsidRPr="008B7EC3" w:rsidP="00010C7B">
      <w:pPr>
        <w:bidi w:val="0"/>
        <w:jc w:val="center"/>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(1) Úrad môže zabezpečiť uchádzačovi o zamestnanie vzdelávanie a prípravu pre trh práce, ak to vyžaduje jeho uplatnenie na trhu práce na základe zhodnotenia jeho schopností, pracovných skúseností, odborných zručností, dosiahnutého stupňa vzdelania a zdravotnej spôsobilosti na prácu, najmä v prípade</w:t>
      </w:r>
    </w:p>
    <w:p w:rsidR="00F33ADF" w:rsidRPr="008B7EC3" w:rsidP="005909D0">
      <w:pPr>
        <w:numPr>
          <w:numId w:val="45"/>
        </w:numPr>
        <w:tabs>
          <w:tab w:val="left" w:pos="924"/>
        </w:tabs>
        <w:bidi w:val="0"/>
        <w:jc w:val="both"/>
        <w:rPr>
          <w:rFonts w:ascii="Times New Roman" w:hAnsi="Times New Roman"/>
        </w:rPr>
      </w:pPr>
      <w:bookmarkStart w:id="2" w:name="f_4429596"/>
      <w:bookmarkEnd w:id="2"/>
      <w:r w:rsidRPr="008B7EC3">
        <w:rPr>
          <w:rFonts w:ascii="Times New Roman" w:hAnsi="Times New Roman"/>
        </w:rPr>
        <w:t>nedostatku odborných vedomostí a odborných zručností,</w:t>
      </w:r>
    </w:p>
    <w:p w:rsidR="00F33ADF" w:rsidRPr="008B7EC3" w:rsidP="005909D0">
      <w:pPr>
        <w:numPr>
          <w:numId w:val="45"/>
        </w:numPr>
        <w:tabs>
          <w:tab w:val="left" w:pos="924"/>
        </w:tabs>
        <w:bidi w:val="0"/>
        <w:jc w:val="both"/>
        <w:rPr>
          <w:rFonts w:ascii="Times New Roman" w:hAnsi="Times New Roman"/>
        </w:rPr>
      </w:pPr>
      <w:bookmarkStart w:id="3" w:name="f_4429597"/>
      <w:bookmarkEnd w:id="3"/>
      <w:r w:rsidRPr="008B7EC3">
        <w:rPr>
          <w:rFonts w:ascii="Times New Roman" w:hAnsi="Times New Roman"/>
        </w:rPr>
        <w:t>potreby zmeny vedomostí a odborných zručností vzhľadom na dopyt na trhu práce a</w:t>
      </w:r>
      <w:bookmarkStart w:id="4" w:name="f_4429598"/>
      <w:bookmarkEnd w:id="4"/>
      <w:r w:rsidR="001F5CEE">
        <w:rPr>
          <w:rFonts w:ascii="Times New Roman" w:hAnsi="Times New Roman"/>
        </w:rPr>
        <w:t> </w:t>
      </w:r>
      <w:r w:rsidRPr="008B7EC3">
        <w:rPr>
          <w:rFonts w:ascii="Times New Roman" w:hAnsi="Times New Roman"/>
        </w:rPr>
        <w:t>straty schopnosti vykonávať pracovnú činnosť v doterajšom zamestnaní.</w:t>
      </w:r>
    </w:p>
    <w:p w:rsidR="00F33ADF" w:rsidRPr="008B7EC3" w:rsidP="00010C7B">
      <w:pPr>
        <w:bidi w:val="0"/>
        <w:ind w:left="993" w:hanging="993"/>
        <w:jc w:val="both"/>
        <w:rPr>
          <w:rFonts w:ascii="Times New Roman" w:hAnsi="Times New Roman"/>
        </w:rPr>
      </w:pPr>
      <w:bookmarkStart w:id="5" w:name="f_4429599"/>
      <w:bookmarkEnd w:id="5"/>
      <w:r w:rsidRPr="008B7EC3">
        <w:rPr>
          <w:rFonts w:ascii="Times New Roman" w:hAnsi="Times New Roman"/>
        </w:rPr>
        <w:t xml:space="preserve">          </w:t>
      </w:r>
    </w:p>
    <w:p w:rsidR="00F33ADF" w:rsidRPr="008B7EC3" w:rsidP="00010C7B">
      <w:pPr>
        <w:bidi w:val="0"/>
        <w:ind w:left="567" w:firstLine="357"/>
        <w:jc w:val="both"/>
        <w:rPr>
          <w:rFonts w:ascii="Times New Roman" w:hAnsi="Times New Roman"/>
        </w:rPr>
      </w:pPr>
      <w:bookmarkStart w:id="6" w:name="f_4429600"/>
      <w:bookmarkStart w:id="7" w:name="f_4429609"/>
      <w:bookmarkStart w:id="8" w:name="f_4429610"/>
      <w:bookmarkEnd w:id="6"/>
      <w:bookmarkEnd w:id="7"/>
      <w:bookmarkEnd w:id="8"/>
      <w:r w:rsidRPr="008B7EC3">
        <w:rPr>
          <w:rFonts w:ascii="Times New Roman" w:hAnsi="Times New Roman"/>
        </w:rPr>
        <w:t>(2) Zhodnotenie podľa odseku 1 u uchádzača o zamestnanie vrátane určenia vzdelávania a prípravy pre trh práce podľa § 44 ods. 7 je súčasťou odborných poradenských služieb alebo súčasťou individuálneho akčného plánu</w:t>
      </w:r>
      <w:r w:rsidRPr="008B7EC3" w:rsidR="0017413F">
        <w:rPr>
          <w:rFonts w:ascii="Times New Roman" w:hAnsi="Times New Roman"/>
        </w:rPr>
        <w:t>, ak je</w:t>
      </w:r>
      <w:r w:rsidRPr="008B7EC3">
        <w:rPr>
          <w:rFonts w:ascii="Times New Roman" w:hAnsi="Times New Roman"/>
        </w:rPr>
        <w:t xml:space="preserve"> vypracovan</w:t>
      </w:r>
      <w:r w:rsidRPr="008B7EC3" w:rsidR="0017413F">
        <w:rPr>
          <w:rFonts w:ascii="Times New Roman" w:hAnsi="Times New Roman"/>
        </w:rPr>
        <w:t>ý</w:t>
      </w:r>
      <w:r w:rsidRPr="008B7EC3">
        <w:rPr>
          <w:rFonts w:ascii="Times New Roman" w:hAnsi="Times New Roman"/>
        </w:rPr>
        <w:t xml:space="preserve">. </w:t>
      </w:r>
    </w:p>
    <w:p w:rsidR="00F33ADF" w:rsidRPr="008B7EC3" w:rsidP="00010C7B">
      <w:pPr>
        <w:bidi w:val="0"/>
        <w:ind w:firstLine="426"/>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(3) Ústredie a úrad môže zabezpečiť vzdelávanie a prípravu pre trh práce v národných alebo pilotných projektoch vzdelávania a prípravy pre trh práce schválených ministerstvom. Ústredie a úrad zabezpečujú vypracovanie projektov vzdelávania a prípravy pre trh práce pre uchádzačov o zamestnanie na účely doplnenia, prehĺbenia alebo rozšírenia ich odborných</w:t>
      </w:r>
      <w:r w:rsidRPr="008B7EC3" w:rsidR="0017413F">
        <w:rPr>
          <w:rFonts w:ascii="Times New Roman" w:hAnsi="Times New Roman"/>
        </w:rPr>
        <w:t xml:space="preserve"> vedomostí,</w:t>
      </w:r>
      <w:r w:rsidRPr="008B7EC3">
        <w:rPr>
          <w:rFonts w:ascii="Times New Roman" w:hAnsi="Times New Roman"/>
        </w:rPr>
        <w:t xml:space="preserve"> zručností</w:t>
      </w:r>
      <w:r w:rsidRPr="008B7EC3" w:rsidR="0017413F">
        <w:rPr>
          <w:rFonts w:ascii="Times New Roman" w:hAnsi="Times New Roman"/>
        </w:rPr>
        <w:t xml:space="preserve"> a schopností</w:t>
      </w:r>
      <w:r w:rsidRPr="008B7EC3">
        <w:rPr>
          <w:rFonts w:ascii="Times New Roman" w:hAnsi="Times New Roman"/>
        </w:rPr>
        <w:t xml:space="preserve"> tak, aby spĺňali požiadavky na vykonávanie pracovných činností na pracovných miestach podľa dopytu </w:t>
      </w:r>
      <w:r w:rsidRPr="008B7EC3" w:rsidR="0017413F">
        <w:rPr>
          <w:rFonts w:ascii="Times New Roman" w:hAnsi="Times New Roman"/>
        </w:rPr>
        <w:t>na trhu práce</w:t>
      </w:r>
      <w:r w:rsidRPr="008B7EC3">
        <w:rPr>
          <w:rFonts w:ascii="Times New Roman" w:hAnsi="Times New Roman"/>
        </w:rPr>
        <w:t>. Súčasťou vzdelávania a prípravy pre trh práce môžu byť aj aktivity a činnosti súvisiace s poskytovaním služieb sprostredkovania zamestnania, informačných a poradenských služieb a odborných poradenských služieb, zabezpečované dodávateľom služby vzdelávania a prípravy pre trh práce. Vzdelávanie a prípravu pre trh práce uchádzačovi o zamestnanie môže zabezpečiť aj právnická osoba alebo fyzická osoba podľa § 2 ods. 1 písm. m) na základe uzatvorenej písomnej dohody s ústredím alebo s úradom.</w:t>
      </w:r>
    </w:p>
    <w:p w:rsidR="00F33ADF" w:rsidRPr="008B7EC3" w:rsidP="00010C7B">
      <w:pPr>
        <w:bidi w:val="0"/>
        <w:ind w:firstLine="426"/>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(4) </w:t>
      </w:r>
      <w:r w:rsidRPr="008B7EC3" w:rsidR="0017413F">
        <w:rPr>
          <w:rFonts w:ascii="Times New Roman" w:hAnsi="Times New Roman"/>
        </w:rPr>
        <w:t>Úrad môže u</w:t>
      </w:r>
      <w:r w:rsidRPr="008B7EC3">
        <w:rPr>
          <w:rFonts w:ascii="Times New Roman" w:hAnsi="Times New Roman"/>
        </w:rPr>
        <w:t>chádzačovi o zamestnanie, ktorému zabezpečuje vzdelávanie a</w:t>
      </w:r>
      <w:r w:rsidRPr="008B7EC3" w:rsidR="0017413F">
        <w:rPr>
          <w:rFonts w:ascii="Times New Roman" w:hAnsi="Times New Roman"/>
        </w:rPr>
        <w:t> </w:t>
      </w:r>
      <w:r w:rsidRPr="008B7EC3">
        <w:rPr>
          <w:rFonts w:ascii="Times New Roman" w:hAnsi="Times New Roman"/>
        </w:rPr>
        <w:t>prípravu</w:t>
      </w:r>
      <w:r w:rsidRPr="008B7EC3" w:rsidR="0017413F">
        <w:rPr>
          <w:rFonts w:ascii="Times New Roman" w:hAnsi="Times New Roman"/>
        </w:rPr>
        <w:t xml:space="preserve"> </w:t>
      </w:r>
      <w:r w:rsidRPr="008B7EC3">
        <w:rPr>
          <w:rFonts w:ascii="Times New Roman" w:hAnsi="Times New Roman"/>
        </w:rPr>
        <w:t>pre trh práce, poskytnúť príspevok na vzdelávanie a prípravu pre trh práce vo výške 100 % nákladov na vzdelávanie a prípravu pre trh práce a nákladov súvisiacich so vzdelávaním a prípravou pre trh práce na základe uzatvorenej písomnej dohody medzi</w:t>
      </w:r>
    </w:p>
    <w:p w:rsidR="00F33ADF" w:rsidRPr="008B7EC3" w:rsidP="004A62EB">
      <w:pPr>
        <w:numPr>
          <w:numId w:val="11"/>
        </w:numPr>
        <w:bidi w:val="0"/>
        <w:jc w:val="both"/>
        <w:rPr>
          <w:rFonts w:ascii="Times New Roman" w:hAnsi="Times New Roman"/>
        </w:rPr>
      </w:pPr>
      <w:r w:rsidRPr="008B7EC3">
        <w:rPr>
          <w:rFonts w:ascii="Times New Roman" w:hAnsi="Times New Roman"/>
        </w:rPr>
        <w:t>úradom a uchádzačom o zamestnanie,</w:t>
      </w:r>
    </w:p>
    <w:p w:rsidR="00F33ADF" w:rsidRPr="008B7EC3" w:rsidP="004A62EB">
      <w:pPr>
        <w:numPr>
          <w:numId w:val="11"/>
        </w:numPr>
        <w:bidi w:val="0"/>
        <w:jc w:val="both"/>
        <w:rPr>
          <w:rFonts w:ascii="Times New Roman" w:hAnsi="Times New Roman"/>
        </w:rPr>
      </w:pPr>
      <w:r w:rsidRPr="008B7EC3">
        <w:rPr>
          <w:rFonts w:ascii="Times New Roman" w:hAnsi="Times New Roman"/>
        </w:rPr>
        <w:t>úradom a dodávateľom služby vzdelávania a prípravy pre trh práce</w:t>
      </w:r>
      <w:r w:rsidRPr="008B7EC3" w:rsidR="00475FDE">
        <w:rPr>
          <w:rFonts w:ascii="Times New Roman" w:hAnsi="Times New Roman"/>
        </w:rPr>
        <w:t xml:space="preserve"> alebo</w:t>
      </w:r>
      <w:r w:rsidRPr="008B7EC3">
        <w:rPr>
          <w:rFonts w:ascii="Times New Roman" w:hAnsi="Times New Roman"/>
        </w:rPr>
        <w:t xml:space="preserve"> </w:t>
      </w:r>
    </w:p>
    <w:p w:rsidR="00F33ADF" w:rsidRPr="008B7EC3" w:rsidP="004A62EB">
      <w:pPr>
        <w:numPr>
          <w:numId w:val="11"/>
        </w:numPr>
        <w:bidi w:val="0"/>
        <w:jc w:val="both"/>
        <w:rPr>
          <w:rFonts w:ascii="Times New Roman" w:hAnsi="Times New Roman"/>
        </w:rPr>
      </w:pPr>
      <w:r w:rsidRPr="008B7EC3">
        <w:rPr>
          <w:rFonts w:ascii="Times New Roman" w:hAnsi="Times New Roman"/>
        </w:rPr>
        <w:t>úradom a právnickou osobou alebo fyzickou osobou podľa § 2 ods. 1 písm. m).</w:t>
      </w:r>
    </w:p>
    <w:p w:rsidR="00F33ADF" w:rsidRPr="008B7EC3" w:rsidP="00010C7B">
      <w:pPr>
        <w:bidi w:val="0"/>
        <w:jc w:val="both"/>
        <w:rPr>
          <w:rFonts w:ascii="Times New Roman" w:hAnsi="Times New Roman"/>
        </w:rPr>
      </w:pPr>
    </w:p>
    <w:p w:rsidR="00F33ADF" w:rsidRPr="008B7EC3" w:rsidP="00010C7B">
      <w:pPr>
        <w:bidi w:val="0"/>
        <w:ind w:left="567" w:firstLine="357"/>
        <w:jc w:val="both"/>
        <w:rPr>
          <w:rFonts w:ascii="Times New Roman" w:hAnsi="Times New Roman"/>
        </w:rPr>
      </w:pPr>
      <w:bookmarkStart w:id="9" w:name="f_4854468"/>
      <w:bookmarkStart w:id="10" w:name="f_4854469"/>
      <w:bookmarkStart w:id="11" w:name="f_4429611"/>
      <w:bookmarkStart w:id="12" w:name="f_4429612"/>
      <w:bookmarkEnd w:id="9"/>
      <w:bookmarkEnd w:id="10"/>
      <w:bookmarkEnd w:id="11"/>
      <w:bookmarkEnd w:id="12"/>
      <w:r w:rsidRPr="008B7EC3">
        <w:rPr>
          <w:rFonts w:ascii="Times New Roman" w:hAnsi="Times New Roman"/>
        </w:rPr>
        <w:t xml:space="preserve">(5) </w:t>
      </w:r>
      <w:r w:rsidRPr="008B7EC3" w:rsidR="0017413F">
        <w:rPr>
          <w:rFonts w:ascii="Times New Roman" w:hAnsi="Times New Roman"/>
        </w:rPr>
        <w:t>Úrad poskytuje u</w:t>
      </w:r>
      <w:r w:rsidRPr="008B7EC3">
        <w:rPr>
          <w:rFonts w:ascii="Times New Roman" w:hAnsi="Times New Roman"/>
        </w:rPr>
        <w:t>chádzačovi o zamestnanie, ktorému zabezpečuje vzdelávanie a</w:t>
      </w:r>
      <w:r w:rsidRPr="008B7EC3" w:rsidR="00BA1A94">
        <w:rPr>
          <w:rFonts w:ascii="Times New Roman" w:hAnsi="Times New Roman"/>
        </w:rPr>
        <w:t> </w:t>
      </w:r>
      <w:r w:rsidRPr="008B7EC3">
        <w:rPr>
          <w:rFonts w:ascii="Times New Roman" w:hAnsi="Times New Roman"/>
        </w:rPr>
        <w:t>prípravu</w:t>
      </w:r>
      <w:r w:rsidRPr="008B7EC3" w:rsidR="00BA1A94">
        <w:rPr>
          <w:rFonts w:ascii="Times New Roman" w:hAnsi="Times New Roman"/>
        </w:rPr>
        <w:t xml:space="preserve"> </w:t>
      </w:r>
      <w:r w:rsidRPr="008B7EC3">
        <w:rPr>
          <w:rFonts w:ascii="Times New Roman" w:hAnsi="Times New Roman"/>
        </w:rPr>
        <w:t xml:space="preserve">pre trh práce, </w:t>
      </w:r>
      <w:r w:rsidRPr="008B7EC3" w:rsidR="0017413F">
        <w:rPr>
          <w:rFonts w:ascii="Times New Roman" w:hAnsi="Times New Roman"/>
        </w:rPr>
        <w:t>náhradu cestovných výdavkov na dopravu z miesta trvalého pobytu</w:t>
      </w:r>
      <w:r w:rsidRPr="008B7EC3" w:rsidR="00034180">
        <w:rPr>
          <w:rFonts w:ascii="Times New Roman" w:hAnsi="Times New Roman"/>
          <w:vertAlign w:val="superscript"/>
        </w:rPr>
        <w:t>43</w:t>
      </w:r>
      <w:r w:rsidRPr="008B7EC3" w:rsidR="00034180">
        <w:rPr>
          <w:rFonts w:ascii="Times New Roman" w:hAnsi="Times New Roman"/>
        </w:rPr>
        <w:t>)</w:t>
      </w:r>
      <w:r w:rsidRPr="008B7EC3" w:rsidR="0017413F">
        <w:rPr>
          <w:rFonts w:ascii="Times New Roman" w:hAnsi="Times New Roman"/>
        </w:rPr>
        <w:t xml:space="preserve"> alebo z miesta prechodného pobytu</w:t>
      </w:r>
      <w:r w:rsidRPr="008B7EC3" w:rsidR="00034180">
        <w:rPr>
          <w:rFonts w:ascii="Times New Roman" w:hAnsi="Times New Roman"/>
          <w:vertAlign w:val="superscript"/>
        </w:rPr>
        <w:t>44</w:t>
      </w:r>
      <w:r w:rsidRPr="008B7EC3" w:rsidR="00034180">
        <w:rPr>
          <w:rFonts w:ascii="Times New Roman" w:hAnsi="Times New Roman"/>
        </w:rPr>
        <w:t>)</w:t>
      </w:r>
      <w:r w:rsidRPr="008B7EC3" w:rsidR="0017413F">
        <w:rPr>
          <w:rFonts w:ascii="Times New Roman" w:hAnsi="Times New Roman"/>
        </w:rPr>
        <w:t xml:space="preserve"> do miesta poskytovania </w:t>
      </w:r>
      <w:r w:rsidRPr="008B7EC3" w:rsidR="004472E4">
        <w:rPr>
          <w:rFonts w:ascii="Times New Roman" w:hAnsi="Times New Roman"/>
        </w:rPr>
        <w:t>vzdelávania a prípravy pre trh práce</w:t>
      </w:r>
      <w:r w:rsidRPr="008B7EC3" w:rsidR="0017413F">
        <w:rPr>
          <w:rFonts w:ascii="Times New Roman" w:hAnsi="Times New Roman"/>
        </w:rPr>
        <w:t xml:space="preserve"> a späť, výdavkov</w:t>
      </w:r>
      <w:r w:rsidRPr="008B7EC3" w:rsidR="00E66C70">
        <w:rPr>
          <w:rFonts w:ascii="Times New Roman" w:hAnsi="Times New Roman"/>
        </w:rPr>
        <w:t xml:space="preserve"> na</w:t>
      </w:r>
      <w:r w:rsidRPr="008B7EC3" w:rsidR="0017413F">
        <w:rPr>
          <w:rFonts w:ascii="Times New Roman" w:hAnsi="Times New Roman"/>
        </w:rPr>
        <w:t xml:space="preserve"> </w:t>
      </w:r>
      <w:r w:rsidRPr="008B7EC3">
        <w:rPr>
          <w:rFonts w:ascii="Times New Roman" w:hAnsi="Times New Roman"/>
        </w:rPr>
        <w:t>ubytovanie a</w:t>
      </w:r>
      <w:r w:rsidRPr="008B7EC3" w:rsidR="0017413F">
        <w:rPr>
          <w:rFonts w:ascii="Times New Roman" w:hAnsi="Times New Roman"/>
        </w:rPr>
        <w:t xml:space="preserve"> stravné </w:t>
      </w:r>
      <w:r w:rsidRPr="008B7EC3">
        <w:rPr>
          <w:rFonts w:ascii="Times New Roman" w:hAnsi="Times New Roman"/>
        </w:rPr>
        <w:t>podľa osobitného predpisu.</w:t>
      </w:r>
      <w:r w:rsidRPr="008B7EC3">
        <w:rPr>
          <w:rFonts w:ascii="Times New Roman" w:hAnsi="Times New Roman"/>
          <w:vertAlign w:val="superscript"/>
        </w:rPr>
        <w:t>21</w:t>
      </w:r>
      <w:r w:rsidRPr="008B7EC3">
        <w:rPr>
          <w:rFonts w:ascii="Times New Roman" w:hAnsi="Times New Roman"/>
        </w:rPr>
        <w:t xml:space="preserve">) </w:t>
      </w:r>
      <w:r w:rsidRPr="008B7EC3" w:rsidR="0017413F">
        <w:rPr>
          <w:rFonts w:ascii="Times New Roman" w:hAnsi="Times New Roman"/>
        </w:rPr>
        <w:t xml:space="preserve">Náhradu výdavkov </w:t>
      </w:r>
      <w:r w:rsidRPr="008B7EC3">
        <w:rPr>
          <w:rFonts w:ascii="Times New Roman" w:hAnsi="Times New Roman"/>
        </w:rPr>
        <w:t xml:space="preserve">podľa prvej vety môže uchádzačovi o zamestnanie poskytnúť aj dodávateľ služby vzdelávania a prípravy pre trh práce, ak je to súčasťou dohody podľa odseku </w:t>
      </w:r>
      <w:r w:rsidRPr="008B7EC3" w:rsidR="005E7569">
        <w:rPr>
          <w:rFonts w:ascii="Times New Roman" w:hAnsi="Times New Roman"/>
        </w:rPr>
        <w:t>12</w:t>
      </w:r>
      <w:r w:rsidRPr="008B7EC3">
        <w:rPr>
          <w:rFonts w:ascii="Times New Roman" w:hAnsi="Times New Roman"/>
        </w:rPr>
        <w:t xml:space="preserve">, alebo vyplatiť právnická osoba alebo fyzická osoba podľa § 2 ods. 1 písm. m), ak je to súčasťou dohody podľa odseku </w:t>
      </w:r>
      <w:r w:rsidRPr="008B7EC3" w:rsidR="005E7569">
        <w:rPr>
          <w:rFonts w:ascii="Times New Roman" w:hAnsi="Times New Roman"/>
        </w:rPr>
        <w:t>1</w:t>
      </w:r>
      <w:r w:rsidRPr="008B7EC3">
        <w:rPr>
          <w:rFonts w:ascii="Times New Roman" w:hAnsi="Times New Roman"/>
        </w:rPr>
        <w:t xml:space="preserve">3. </w:t>
      </w:r>
    </w:p>
    <w:p w:rsidR="00F33ADF" w:rsidRPr="008B7EC3" w:rsidP="00010C7B">
      <w:pPr>
        <w:bidi w:val="0"/>
        <w:ind w:firstLine="426"/>
        <w:jc w:val="both"/>
        <w:rPr>
          <w:rFonts w:ascii="Times New Roman" w:hAnsi="Times New Roman"/>
        </w:rPr>
      </w:pPr>
      <w:bookmarkStart w:id="13" w:name="f_4429613"/>
      <w:bookmarkEnd w:id="13"/>
    </w:p>
    <w:p w:rsidR="00F33ADF" w:rsidRPr="008B7EC3" w:rsidP="00010C7B">
      <w:pPr>
        <w:bidi w:val="0"/>
        <w:ind w:left="567" w:firstLine="357"/>
        <w:jc w:val="both"/>
        <w:rPr>
          <w:rFonts w:ascii="Times New Roman" w:hAnsi="Times New Roman"/>
        </w:rPr>
      </w:pPr>
      <w:bookmarkStart w:id="14" w:name="f_4429620"/>
      <w:bookmarkEnd w:id="14"/>
      <w:r w:rsidRPr="008B7EC3">
        <w:rPr>
          <w:rFonts w:ascii="Times New Roman" w:hAnsi="Times New Roman"/>
        </w:rPr>
        <w:t xml:space="preserve">(6) </w:t>
      </w:r>
      <w:r w:rsidRPr="008B7EC3" w:rsidR="00997627">
        <w:rPr>
          <w:rFonts w:ascii="Times New Roman" w:hAnsi="Times New Roman"/>
        </w:rPr>
        <w:t>Náhradu výdavkov podľa odseku 5 a príspevok podľa odseku</w:t>
      </w:r>
      <w:r w:rsidRPr="008B7EC3">
        <w:rPr>
          <w:rFonts w:ascii="Times New Roman" w:hAnsi="Times New Roman"/>
        </w:rPr>
        <w:t xml:space="preserve"> 10 úrad uhrádza uchádzačovi o zamestnanie na základe uzatvorenej písomnej dohody podľa odseku 12. </w:t>
      </w:r>
    </w:p>
    <w:p w:rsidR="00F33ADF" w:rsidRPr="008B7EC3" w:rsidP="00010C7B">
      <w:pPr>
        <w:bidi w:val="0"/>
        <w:ind w:left="357" w:firstLine="357"/>
        <w:jc w:val="both"/>
        <w:rPr>
          <w:rFonts w:ascii="Times New Roman" w:hAnsi="Times New Roman"/>
          <w:color w:val="0000FF"/>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(7) </w:t>
      </w:r>
      <w:r w:rsidRPr="008B7EC3" w:rsidR="00997627">
        <w:rPr>
          <w:rFonts w:ascii="Times New Roman" w:hAnsi="Times New Roman"/>
        </w:rPr>
        <w:t>Úrad môže o</w:t>
      </w:r>
      <w:r w:rsidRPr="008B7EC3">
        <w:rPr>
          <w:rFonts w:ascii="Times New Roman" w:hAnsi="Times New Roman"/>
        </w:rPr>
        <w:t>bčanovi, ktorý bol uchádzačom o</w:t>
      </w:r>
      <w:r w:rsidRPr="008B7EC3" w:rsidR="00997627">
        <w:rPr>
          <w:rFonts w:ascii="Times New Roman" w:hAnsi="Times New Roman"/>
        </w:rPr>
        <w:t> </w:t>
      </w:r>
      <w:r w:rsidRPr="008B7EC3">
        <w:rPr>
          <w:rFonts w:ascii="Times New Roman" w:hAnsi="Times New Roman"/>
        </w:rPr>
        <w:t>zamestnanie</w:t>
      </w:r>
      <w:r w:rsidRPr="008B7EC3" w:rsidR="00997627">
        <w:rPr>
          <w:rFonts w:ascii="Times New Roman" w:hAnsi="Times New Roman"/>
        </w:rPr>
        <w:t xml:space="preserve"> a ktorý bol na základe absolvovania</w:t>
      </w:r>
      <w:r w:rsidRPr="008B7EC3">
        <w:rPr>
          <w:rFonts w:ascii="Times New Roman" w:hAnsi="Times New Roman"/>
        </w:rPr>
        <w:t xml:space="preserve"> vzdelávani</w:t>
      </w:r>
      <w:r w:rsidRPr="008B7EC3" w:rsidR="00997627">
        <w:rPr>
          <w:rFonts w:ascii="Times New Roman" w:hAnsi="Times New Roman"/>
        </w:rPr>
        <w:t>a</w:t>
      </w:r>
      <w:r w:rsidRPr="008B7EC3">
        <w:rPr>
          <w:rFonts w:ascii="Times New Roman" w:hAnsi="Times New Roman"/>
        </w:rPr>
        <w:t xml:space="preserve"> a príprav</w:t>
      </w:r>
      <w:r w:rsidRPr="008B7EC3" w:rsidR="00997627">
        <w:rPr>
          <w:rFonts w:ascii="Times New Roman" w:hAnsi="Times New Roman"/>
        </w:rPr>
        <w:t>y</w:t>
      </w:r>
      <w:r w:rsidRPr="008B7EC3">
        <w:rPr>
          <w:rFonts w:ascii="Times New Roman" w:hAnsi="Times New Roman"/>
        </w:rPr>
        <w:t xml:space="preserve"> pre trh práce</w:t>
      </w:r>
      <w:r w:rsidRPr="008B7EC3" w:rsidR="00997627">
        <w:rPr>
          <w:rFonts w:ascii="Times New Roman" w:hAnsi="Times New Roman"/>
        </w:rPr>
        <w:t>, ktoré si zabezpečil z vlastnej iniciatívy,</w:t>
      </w:r>
      <w:r w:rsidRPr="008B7EC3">
        <w:rPr>
          <w:rFonts w:ascii="Times New Roman" w:hAnsi="Times New Roman"/>
        </w:rPr>
        <w:t xml:space="preserve"> vyradený z evidencie uchádzačov o zamestnanie z dôvodu nástupu do zamestnania, poskytnúť príspevok na vzdelávanie a prípravu pre trh práce vo výške 100</w:t>
      </w:r>
      <w:r w:rsidRPr="008B7EC3" w:rsidR="00997627">
        <w:rPr>
          <w:rFonts w:ascii="Times New Roman" w:hAnsi="Times New Roman"/>
        </w:rPr>
        <w:t> </w:t>
      </w:r>
      <w:r w:rsidRPr="008B7EC3">
        <w:rPr>
          <w:rFonts w:ascii="Times New Roman" w:hAnsi="Times New Roman"/>
        </w:rPr>
        <w:t xml:space="preserve">% oprávnených nákladov podľa § 48, najviac v sume 600 eur na základe písomnej žiadosti, ktorej </w:t>
      </w:r>
      <w:r w:rsidR="00CE09AF">
        <w:rPr>
          <w:rFonts w:ascii="Times New Roman" w:hAnsi="Times New Roman"/>
        </w:rPr>
        <w:t>súčasťou</w:t>
      </w:r>
      <w:r w:rsidRPr="008B7EC3">
        <w:rPr>
          <w:rFonts w:ascii="Times New Roman" w:hAnsi="Times New Roman"/>
        </w:rPr>
        <w:t xml:space="preserve"> je </w:t>
      </w:r>
    </w:p>
    <w:p w:rsidR="00F33ADF" w:rsidRPr="008B7EC3" w:rsidP="004A62EB">
      <w:pPr>
        <w:numPr>
          <w:numId w:val="12"/>
        </w:numPr>
        <w:bidi w:val="0"/>
        <w:jc w:val="both"/>
        <w:rPr>
          <w:rFonts w:ascii="Times New Roman" w:hAnsi="Times New Roman"/>
        </w:rPr>
      </w:pPr>
      <w:r w:rsidRPr="008B7EC3">
        <w:rPr>
          <w:rFonts w:ascii="Times New Roman" w:hAnsi="Times New Roman"/>
        </w:rPr>
        <w:t xml:space="preserve">pracovná zmluva uzatvorená najmenej </w:t>
      </w:r>
      <w:r w:rsidRPr="008B7EC3" w:rsidR="005E7569">
        <w:rPr>
          <w:rFonts w:ascii="Times New Roman" w:hAnsi="Times New Roman"/>
        </w:rPr>
        <w:t xml:space="preserve">na </w:t>
      </w:r>
      <w:r w:rsidRPr="008B7EC3" w:rsidR="00997627">
        <w:rPr>
          <w:rFonts w:ascii="Times New Roman" w:hAnsi="Times New Roman"/>
        </w:rPr>
        <w:t>šesť</w:t>
      </w:r>
      <w:r w:rsidRPr="008B7EC3">
        <w:rPr>
          <w:rFonts w:ascii="Times New Roman" w:hAnsi="Times New Roman"/>
        </w:rPr>
        <w:t xml:space="preserve"> mesiacov,</w:t>
      </w:r>
    </w:p>
    <w:p w:rsidR="00F33ADF" w:rsidRPr="008B7EC3" w:rsidP="004A62EB">
      <w:pPr>
        <w:numPr>
          <w:numId w:val="12"/>
        </w:numPr>
        <w:bidi w:val="0"/>
        <w:jc w:val="both"/>
        <w:rPr>
          <w:rFonts w:ascii="Times New Roman" w:hAnsi="Times New Roman"/>
        </w:rPr>
      </w:pPr>
      <w:r w:rsidRPr="008B7EC3">
        <w:rPr>
          <w:rFonts w:ascii="Times New Roman" w:hAnsi="Times New Roman"/>
        </w:rPr>
        <w:t>doklad o absolvovaní vzdelávania</w:t>
      </w:r>
      <w:r w:rsidRPr="008B7EC3" w:rsidR="005E7569">
        <w:rPr>
          <w:rFonts w:ascii="Times New Roman" w:hAnsi="Times New Roman"/>
        </w:rPr>
        <w:t xml:space="preserve"> a prípravy pre trh práce</w:t>
      </w:r>
      <w:r w:rsidRPr="008B7EC3">
        <w:rPr>
          <w:rFonts w:ascii="Times New Roman" w:hAnsi="Times New Roman"/>
        </w:rPr>
        <w:t xml:space="preserve">, ktoré súvisí s výkonom pracovnej činnosti vykonávanej v rámci </w:t>
      </w:r>
      <w:r w:rsidRPr="008B7EC3" w:rsidR="00997627">
        <w:rPr>
          <w:rFonts w:ascii="Times New Roman" w:hAnsi="Times New Roman"/>
        </w:rPr>
        <w:t>zamestnania</w:t>
      </w:r>
      <w:r w:rsidRPr="008B7EC3">
        <w:rPr>
          <w:rFonts w:ascii="Times New Roman" w:hAnsi="Times New Roman"/>
        </w:rPr>
        <w:t xml:space="preserve">, do ktorého </w:t>
      </w:r>
      <w:r w:rsidRPr="008B7EC3" w:rsidR="00997627">
        <w:rPr>
          <w:rFonts w:ascii="Times New Roman" w:hAnsi="Times New Roman"/>
        </w:rPr>
        <w:t>nastúpil</w:t>
      </w:r>
      <w:r w:rsidRPr="008B7EC3">
        <w:rPr>
          <w:rFonts w:ascii="Times New Roman" w:hAnsi="Times New Roman"/>
        </w:rPr>
        <w:t>,</w:t>
      </w:r>
    </w:p>
    <w:p w:rsidR="00F33ADF" w:rsidRPr="008B7EC3" w:rsidP="004A62EB">
      <w:pPr>
        <w:numPr>
          <w:numId w:val="12"/>
        </w:numPr>
        <w:bidi w:val="0"/>
        <w:jc w:val="both"/>
        <w:rPr>
          <w:rFonts w:ascii="Times New Roman" w:hAnsi="Times New Roman"/>
        </w:rPr>
      </w:pPr>
      <w:r w:rsidRPr="008B7EC3">
        <w:rPr>
          <w:rFonts w:ascii="Times New Roman" w:hAnsi="Times New Roman"/>
        </w:rPr>
        <w:t>doklad o úhrade nákladov vzdelávani</w:t>
      </w:r>
      <w:r w:rsidRPr="008B7EC3" w:rsidR="005E7569">
        <w:rPr>
          <w:rFonts w:ascii="Times New Roman" w:hAnsi="Times New Roman"/>
        </w:rPr>
        <w:t>a</w:t>
      </w:r>
      <w:r w:rsidRPr="008B7EC3">
        <w:rPr>
          <w:rFonts w:ascii="Times New Roman" w:hAnsi="Times New Roman"/>
        </w:rPr>
        <w:t xml:space="preserve"> a prípravy pre trh práce.</w:t>
      </w:r>
    </w:p>
    <w:p w:rsidR="00F33ADF" w:rsidRPr="008B7EC3" w:rsidP="00010C7B">
      <w:pPr>
        <w:tabs>
          <w:tab w:val="left" w:pos="900"/>
        </w:tabs>
        <w:bidi w:val="0"/>
        <w:ind w:left="900" w:hanging="333"/>
        <w:jc w:val="both"/>
        <w:rPr>
          <w:rFonts w:ascii="Times New Roman" w:hAnsi="Times New Roman"/>
        </w:rPr>
      </w:pPr>
    </w:p>
    <w:p w:rsidR="00F33ADF" w:rsidRPr="008B7EC3" w:rsidP="00010C7B">
      <w:pPr>
        <w:tabs>
          <w:tab w:val="left" w:pos="900"/>
        </w:tabs>
        <w:bidi w:val="0"/>
        <w:ind w:left="567"/>
        <w:jc w:val="both"/>
        <w:rPr>
          <w:rFonts w:ascii="Times New Roman" w:hAnsi="Times New Roman"/>
        </w:rPr>
      </w:pPr>
      <w:r w:rsidRPr="008B7EC3">
        <w:rPr>
          <w:rFonts w:ascii="Times New Roman" w:hAnsi="Times New Roman"/>
        </w:rPr>
        <w:tab/>
        <w:t>(8) O</w:t>
      </w:r>
      <w:r w:rsidRPr="008B7EC3" w:rsidR="00997627">
        <w:rPr>
          <w:rFonts w:ascii="Times New Roman" w:hAnsi="Times New Roman"/>
        </w:rPr>
        <w:t>bčan môže požiadať o</w:t>
      </w:r>
      <w:r w:rsidRPr="008B7EC3">
        <w:rPr>
          <w:rFonts w:ascii="Times New Roman" w:hAnsi="Times New Roman"/>
        </w:rPr>
        <w:t xml:space="preserve"> príspevok podľa odseku 7 najskôr </w:t>
      </w:r>
      <w:r w:rsidRPr="008B7EC3" w:rsidR="00997627">
        <w:rPr>
          <w:rFonts w:ascii="Times New Roman" w:hAnsi="Times New Roman"/>
        </w:rPr>
        <w:t xml:space="preserve">po </w:t>
      </w:r>
      <w:r w:rsidRPr="008B7EC3" w:rsidR="00476122">
        <w:rPr>
          <w:rFonts w:ascii="Times New Roman" w:hAnsi="Times New Roman"/>
        </w:rPr>
        <w:t xml:space="preserve">uplynutí </w:t>
      </w:r>
      <w:r w:rsidRPr="008B7EC3">
        <w:rPr>
          <w:rFonts w:ascii="Times New Roman" w:hAnsi="Times New Roman"/>
        </w:rPr>
        <w:t xml:space="preserve">30 kalendárnych </w:t>
      </w:r>
      <w:r w:rsidRPr="008B7EC3" w:rsidR="00997627">
        <w:rPr>
          <w:rFonts w:ascii="Times New Roman" w:hAnsi="Times New Roman"/>
        </w:rPr>
        <w:t>d</w:t>
      </w:r>
      <w:r w:rsidRPr="008B7EC3" w:rsidR="00476122">
        <w:rPr>
          <w:rFonts w:ascii="Times New Roman" w:hAnsi="Times New Roman"/>
        </w:rPr>
        <w:t>ní</w:t>
      </w:r>
      <w:r w:rsidRPr="008B7EC3" w:rsidR="00997627">
        <w:rPr>
          <w:rFonts w:ascii="Times New Roman" w:hAnsi="Times New Roman"/>
        </w:rPr>
        <w:t xml:space="preserve"> </w:t>
      </w:r>
      <w:r w:rsidRPr="008B7EC3">
        <w:rPr>
          <w:rFonts w:ascii="Times New Roman" w:hAnsi="Times New Roman"/>
        </w:rPr>
        <w:t>a najneskôr do 90 kalendárnych dní po ukončení vzdelávania</w:t>
      </w:r>
      <w:r w:rsidRPr="008B7EC3" w:rsidR="00997627">
        <w:rPr>
          <w:rFonts w:ascii="Times New Roman" w:hAnsi="Times New Roman"/>
        </w:rPr>
        <w:t xml:space="preserve"> a prípravy pre trh práce</w:t>
      </w:r>
      <w:r w:rsidRPr="008B7EC3">
        <w:rPr>
          <w:rFonts w:ascii="Times New Roman" w:hAnsi="Times New Roman"/>
        </w:rPr>
        <w:t xml:space="preserve">. </w:t>
      </w:r>
    </w:p>
    <w:p w:rsidR="00F33ADF"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bookmarkStart w:id="15" w:name="f_4429621"/>
      <w:bookmarkStart w:id="16" w:name="f_4854470"/>
      <w:bookmarkEnd w:id="15"/>
      <w:bookmarkEnd w:id="16"/>
      <w:r w:rsidRPr="008B7EC3">
        <w:rPr>
          <w:rFonts w:ascii="Times New Roman" w:hAnsi="Times New Roman"/>
        </w:rPr>
        <w:t xml:space="preserve">(9) </w:t>
      </w:r>
      <w:r w:rsidRPr="008B7EC3" w:rsidR="00997627">
        <w:rPr>
          <w:rFonts w:ascii="Times New Roman" w:hAnsi="Times New Roman"/>
        </w:rPr>
        <w:t>Úrad p</w:t>
      </w:r>
      <w:r w:rsidRPr="008B7EC3">
        <w:rPr>
          <w:rFonts w:ascii="Times New Roman" w:hAnsi="Times New Roman"/>
        </w:rPr>
        <w:t xml:space="preserve">ríspevok podľa odseku 7  neposkytne, ak </w:t>
      </w:r>
    </w:p>
    <w:p w:rsidR="00F33ADF" w:rsidRPr="008B7EC3" w:rsidP="004A62EB">
      <w:pPr>
        <w:numPr>
          <w:numId w:val="13"/>
        </w:numPr>
        <w:bidi w:val="0"/>
        <w:jc w:val="both"/>
        <w:rPr>
          <w:rFonts w:ascii="Times New Roman" w:hAnsi="Times New Roman"/>
        </w:rPr>
      </w:pPr>
      <w:r w:rsidRPr="008B7EC3">
        <w:rPr>
          <w:rFonts w:ascii="Times New Roman" w:hAnsi="Times New Roman"/>
        </w:rPr>
        <w:t>môže zabezpečiť vzdelávanie a prípravu pre trh práce podľa odseku 1,</w:t>
      </w:r>
    </w:p>
    <w:p w:rsidR="00F33ADF" w:rsidRPr="008B7EC3" w:rsidP="004A62EB">
      <w:pPr>
        <w:numPr>
          <w:numId w:val="13"/>
        </w:numPr>
        <w:bidi w:val="0"/>
        <w:jc w:val="both"/>
        <w:rPr>
          <w:rFonts w:ascii="Times New Roman" w:hAnsi="Times New Roman"/>
        </w:rPr>
      </w:pPr>
      <w:r w:rsidRPr="008B7EC3">
        <w:rPr>
          <w:rFonts w:ascii="Times New Roman" w:hAnsi="Times New Roman"/>
        </w:rPr>
        <w:t>zabezpečil uchádzačovi o zamestnanie vzdelávanie a prípravu pre trh práce v období 12 mesiacov pred začatím vzdelávania a prípravy pre trh práce, ktoré si uchádzač o zamestnanie z</w:t>
      </w:r>
      <w:r w:rsidRPr="008B7EC3" w:rsidR="00997627">
        <w:rPr>
          <w:rFonts w:ascii="Times New Roman" w:hAnsi="Times New Roman"/>
        </w:rPr>
        <w:t>abezpečil z vlastnej iniciatívy,</w:t>
      </w:r>
    </w:p>
    <w:p w:rsidR="00997627" w:rsidRPr="008B7EC3" w:rsidP="004A62EB">
      <w:pPr>
        <w:numPr>
          <w:numId w:val="13"/>
        </w:numPr>
        <w:bidi w:val="0"/>
        <w:jc w:val="both"/>
        <w:rPr>
          <w:rFonts w:ascii="Times New Roman" w:hAnsi="Times New Roman"/>
        </w:rPr>
      </w:pPr>
      <w:r w:rsidRPr="008B7EC3">
        <w:rPr>
          <w:rFonts w:ascii="Times New Roman" w:hAnsi="Times New Roman"/>
        </w:rPr>
        <w:t>bol občanovi príspevok podľa odseku 7 poskytnutý v posledných troch rokoch pred podaním žiadosti.</w:t>
      </w:r>
    </w:p>
    <w:p w:rsidR="00F33ADF"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(10) Úrad poskytuje príspevok na služby pre rodinu s deťmi uchádzačovi o zamestnanie, ktorý sa zúčastňuje vzdelávania a prípravy pre trh práce a ktorý je rodičom starajúcim sa o dieťa pred začatím povinnej školskej dochádzky alebo osobou podľa osobitného predpisu,</w:t>
      </w:r>
      <w:r w:rsidRPr="008B7EC3">
        <w:rPr>
          <w:rFonts w:ascii="Times New Roman" w:hAnsi="Times New Roman"/>
          <w:vertAlign w:val="superscript"/>
        </w:rPr>
        <w:t>45</w:t>
      </w:r>
      <w:r w:rsidRPr="008B7EC3">
        <w:rPr>
          <w:rFonts w:ascii="Times New Roman" w:hAnsi="Times New Roman"/>
        </w:rPr>
        <w:t xml:space="preserve">) ktorá sa stará o dieťa pred začatím povinnej školskej dochádzky, ak o tento príspevok požiada písomne. </w:t>
      </w:r>
      <w:r w:rsidRPr="008B7EC3" w:rsidR="00997627">
        <w:rPr>
          <w:rFonts w:ascii="Times New Roman" w:hAnsi="Times New Roman"/>
        </w:rPr>
        <w:t>Príspevok podľa prvej vety môže u</w:t>
      </w:r>
      <w:r w:rsidRPr="008B7EC3">
        <w:rPr>
          <w:rFonts w:ascii="Times New Roman" w:hAnsi="Times New Roman"/>
        </w:rPr>
        <w:t xml:space="preserve">chádzačovi o zamestnanie </w:t>
      </w:r>
      <w:r w:rsidRPr="008B7EC3" w:rsidR="00997627">
        <w:rPr>
          <w:rFonts w:ascii="Times New Roman" w:hAnsi="Times New Roman"/>
        </w:rPr>
        <w:t>poskytnúť</w:t>
      </w:r>
      <w:r w:rsidRPr="008B7EC3">
        <w:rPr>
          <w:rFonts w:ascii="Times New Roman" w:hAnsi="Times New Roman"/>
        </w:rPr>
        <w:t xml:space="preserve"> aj právnická osoba alebo fyzická osoba podľa § 2 ods. 1 písm. m). </w:t>
      </w:r>
    </w:p>
    <w:p w:rsidR="00F33ADF" w:rsidRPr="008B7EC3" w:rsidP="00010C7B">
      <w:pPr>
        <w:bidi w:val="0"/>
        <w:ind w:firstLine="426"/>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(11) Príspevok na služby pre rodinu s deťmi podľa odseku 10 je úhrada časti preukázaných výdavkov na pobyt dieťaťa v predškolskom zariadení alebo úhrada časti preukázaných výdavkov na starostlivosť o dieťa poskytovanú fyzickou osobou, ktorá má oprávnenie na vykonávanie tej</w:t>
      </w:r>
      <w:r w:rsidRPr="008B7EC3" w:rsidR="00763740">
        <w:rPr>
          <w:rFonts w:ascii="Times New Roman" w:hAnsi="Times New Roman"/>
        </w:rPr>
        <w:t>to</w:t>
      </w:r>
      <w:r w:rsidRPr="008B7EC3">
        <w:rPr>
          <w:rFonts w:ascii="Times New Roman" w:hAnsi="Times New Roman"/>
        </w:rPr>
        <w:t xml:space="preserve"> </w:t>
      </w:r>
      <w:r w:rsidRPr="00072578">
        <w:rPr>
          <w:rFonts w:ascii="Times New Roman" w:hAnsi="Times New Roman"/>
        </w:rPr>
        <w:t>činnosti.</w:t>
      </w:r>
      <w:r w:rsidRPr="00072578" w:rsidR="00AE2A7B">
        <w:rPr>
          <w:rFonts w:ascii="Times New Roman" w:hAnsi="Times New Roman"/>
          <w:vertAlign w:val="superscript"/>
        </w:rPr>
        <w:t>9</w:t>
      </w:r>
      <w:r w:rsidRPr="00072578">
        <w:rPr>
          <w:rFonts w:ascii="Times New Roman" w:hAnsi="Times New Roman"/>
        </w:rPr>
        <w:t>)</w:t>
      </w:r>
      <w:r w:rsidRPr="008B7EC3">
        <w:rPr>
          <w:rFonts w:ascii="Times New Roman" w:hAnsi="Times New Roman"/>
        </w:rPr>
        <w:t xml:space="preserve"> </w:t>
      </w:r>
    </w:p>
    <w:p w:rsidR="00F33ADF" w:rsidRPr="008B7EC3" w:rsidP="00010C7B">
      <w:pPr>
        <w:bidi w:val="0"/>
        <w:ind w:firstLine="426"/>
        <w:jc w:val="both"/>
        <w:rPr>
          <w:rFonts w:ascii="Times New Roman" w:hAnsi="Times New Roman"/>
        </w:rPr>
      </w:pPr>
      <w:bookmarkStart w:id="17" w:name="f_4854471"/>
      <w:bookmarkEnd w:id="17"/>
    </w:p>
    <w:p w:rsidR="00F33ADF" w:rsidRPr="008B7EC3" w:rsidP="00010C7B">
      <w:pPr>
        <w:bidi w:val="0"/>
        <w:ind w:left="567" w:firstLine="357"/>
        <w:jc w:val="both"/>
        <w:rPr>
          <w:rFonts w:ascii="Times New Roman" w:hAnsi="Times New Roman"/>
        </w:rPr>
      </w:pPr>
      <w:r w:rsidRPr="008B7EC3">
        <w:rPr>
          <w:rFonts w:ascii="Times New Roman" w:hAnsi="Times New Roman"/>
        </w:rPr>
        <w:t>(12) Dohoda o vzdelávaní a príprave pre trh práce uzatvorená medzi úradom a uchádzačom o zamestnanie, alebo právnickou osobou alebo fyzickou osobou podľa §</w:t>
      </w:r>
      <w:r w:rsidRPr="008B7EC3" w:rsidR="00997627">
        <w:rPr>
          <w:rFonts w:ascii="Times New Roman" w:hAnsi="Times New Roman"/>
        </w:rPr>
        <w:t> </w:t>
      </w:r>
      <w:r w:rsidRPr="008B7EC3">
        <w:rPr>
          <w:rFonts w:ascii="Times New Roman" w:hAnsi="Times New Roman"/>
        </w:rPr>
        <w:t>2 ods. 1 písm. m) a uchádzačom o zamestnanie obsahuje</w:t>
      </w:r>
    </w:p>
    <w:p w:rsidR="003A1AEE" w:rsidRPr="008B7EC3" w:rsidP="004A62EB">
      <w:pPr>
        <w:numPr>
          <w:numId w:val="14"/>
        </w:numPr>
        <w:bidi w:val="0"/>
        <w:jc w:val="both"/>
        <w:rPr>
          <w:rFonts w:ascii="Times New Roman" w:hAnsi="Times New Roman"/>
        </w:rPr>
      </w:pPr>
      <w:bookmarkStart w:id="18" w:name="f_4854472"/>
      <w:bookmarkEnd w:id="18"/>
      <w:r w:rsidRPr="008B7EC3">
        <w:rPr>
          <w:rFonts w:ascii="Times New Roman" w:hAnsi="Times New Roman"/>
        </w:rPr>
        <w:t>identifikačné údaje účastníkov dohody,</w:t>
      </w:r>
    </w:p>
    <w:p w:rsidR="00F33ADF" w:rsidRPr="008B7EC3" w:rsidP="004A62EB">
      <w:pPr>
        <w:numPr>
          <w:numId w:val="14"/>
        </w:numPr>
        <w:bidi w:val="0"/>
        <w:jc w:val="both"/>
        <w:rPr>
          <w:rFonts w:ascii="Times New Roman" w:hAnsi="Times New Roman"/>
        </w:rPr>
      </w:pPr>
      <w:r w:rsidRPr="008B7EC3">
        <w:rPr>
          <w:rFonts w:ascii="Times New Roman" w:hAnsi="Times New Roman"/>
        </w:rPr>
        <w:t>profesijné zameranie vzdelávania a prípravy pre trh práce a spôsob jeho získania,</w:t>
      </w:r>
    </w:p>
    <w:p w:rsidR="00F33ADF" w:rsidRPr="008B7EC3" w:rsidP="004A62EB">
      <w:pPr>
        <w:numPr>
          <w:numId w:val="14"/>
        </w:numPr>
        <w:bidi w:val="0"/>
        <w:jc w:val="both"/>
        <w:rPr>
          <w:rFonts w:ascii="Times New Roman" w:hAnsi="Times New Roman"/>
        </w:rPr>
      </w:pPr>
      <w:bookmarkStart w:id="19" w:name="f_4854473"/>
      <w:bookmarkEnd w:id="19"/>
      <w:r w:rsidRPr="008B7EC3">
        <w:rPr>
          <w:rFonts w:ascii="Times New Roman" w:hAnsi="Times New Roman"/>
        </w:rPr>
        <w:t>miesto konania vzdelávania a prípravy pre trh práce,</w:t>
      </w:r>
    </w:p>
    <w:p w:rsidR="00997627" w:rsidRPr="008B7EC3" w:rsidP="004A62EB">
      <w:pPr>
        <w:numPr>
          <w:numId w:val="14"/>
        </w:numPr>
        <w:bidi w:val="0"/>
        <w:jc w:val="both"/>
        <w:rPr>
          <w:rFonts w:ascii="Times New Roman" w:hAnsi="Times New Roman"/>
        </w:rPr>
      </w:pPr>
      <w:bookmarkStart w:id="20" w:name="f_4854474"/>
      <w:bookmarkEnd w:id="20"/>
      <w:r w:rsidRPr="008B7EC3" w:rsidR="00F02CD5">
        <w:rPr>
          <w:rFonts w:ascii="Times New Roman" w:hAnsi="Times New Roman"/>
        </w:rPr>
        <w:t xml:space="preserve">názov vzdelávacej aktivity, </w:t>
      </w:r>
      <w:r w:rsidRPr="008B7EC3" w:rsidR="00F33ADF">
        <w:rPr>
          <w:rFonts w:ascii="Times New Roman" w:hAnsi="Times New Roman"/>
        </w:rPr>
        <w:t xml:space="preserve">dĺžku trvania vzdelávania a prípravy pre trh práce vrátane dátumu jeho začatia a skončenia, </w:t>
      </w:r>
      <w:r w:rsidRPr="008B7EC3" w:rsidR="00F02CD5">
        <w:rPr>
          <w:rFonts w:ascii="Times New Roman" w:hAnsi="Times New Roman"/>
        </w:rPr>
        <w:t>hodinový rozsah vzdelávacej aktivity</w:t>
      </w:r>
      <w:r w:rsidRPr="008B7EC3" w:rsidR="00296DF5">
        <w:rPr>
          <w:rFonts w:ascii="Times New Roman" w:hAnsi="Times New Roman"/>
        </w:rPr>
        <w:t>,</w:t>
      </w:r>
    </w:p>
    <w:p w:rsidR="00F33ADF" w:rsidRPr="008B7EC3" w:rsidP="004A62EB">
      <w:pPr>
        <w:numPr>
          <w:numId w:val="14"/>
        </w:numPr>
        <w:bidi w:val="0"/>
        <w:jc w:val="both"/>
        <w:rPr>
          <w:rFonts w:ascii="Times New Roman" w:hAnsi="Times New Roman"/>
        </w:rPr>
      </w:pPr>
      <w:r w:rsidRPr="008B7EC3">
        <w:rPr>
          <w:rFonts w:ascii="Times New Roman" w:hAnsi="Times New Roman"/>
        </w:rPr>
        <w:t>spôsob, rozsah a podmienky úhrady príspevku na vzdelávanie a prípravu pre trh práce úradom,</w:t>
      </w:r>
    </w:p>
    <w:p w:rsidR="00F33ADF" w:rsidRPr="008B7EC3" w:rsidP="004A62EB">
      <w:pPr>
        <w:numPr>
          <w:numId w:val="14"/>
        </w:numPr>
        <w:bidi w:val="0"/>
        <w:jc w:val="both"/>
        <w:rPr>
          <w:rFonts w:ascii="Times New Roman" w:hAnsi="Times New Roman"/>
        </w:rPr>
      </w:pPr>
      <w:bookmarkStart w:id="21" w:name="f_4854475"/>
      <w:bookmarkEnd w:id="21"/>
      <w:r w:rsidRPr="008B7EC3">
        <w:rPr>
          <w:rFonts w:ascii="Times New Roman" w:hAnsi="Times New Roman"/>
        </w:rPr>
        <w:t>práva a povinnosti účastníkov vzdelávania a prípravy pre trh práce,</w:t>
      </w:r>
    </w:p>
    <w:p w:rsidR="00F33ADF" w:rsidRPr="008B7EC3" w:rsidP="004A62EB">
      <w:pPr>
        <w:numPr>
          <w:numId w:val="14"/>
        </w:numPr>
        <w:bidi w:val="0"/>
        <w:jc w:val="both"/>
        <w:rPr>
          <w:rFonts w:ascii="Times New Roman" w:hAnsi="Times New Roman"/>
        </w:rPr>
      </w:pPr>
      <w:bookmarkStart w:id="22" w:name="f_4854476"/>
      <w:bookmarkEnd w:id="22"/>
      <w:r w:rsidRPr="008B7EC3">
        <w:rPr>
          <w:rFonts w:ascii="Times New Roman" w:hAnsi="Times New Roman"/>
        </w:rPr>
        <w:t>podrobnosti o </w:t>
      </w:r>
      <w:r w:rsidRPr="008B7EC3" w:rsidR="00997627">
        <w:rPr>
          <w:rFonts w:ascii="Times New Roman" w:hAnsi="Times New Roman"/>
        </w:rPr>
        <w:t xml:space="preserve">poskytnutí </w:t>
      </w:r>
      <w:r w:rsidRPr="008B7EC3">
        <w:rPr>
          <w:rFonts w:ascii="Times New Roman" w:hAnsi="Times New Roman"/>
        </w:rPr>
        <w:t>náhrad</w:t>
      </w:r>
      <w:r w:rsidRPr="008B7EC3" w:rsidR="00997627">
        <w:rPr>
          <w:rFonts w:ascii="Times New Roman" w:hAnsi="Times New Roman"/>
        </w:rPr>
        <w:t xml:space="preserve">y cestovných </w:t>
      </w:r>
      <w:r w:rsidRPr="008B7EC3">
        <w:rPr>
          <w:rFonts w:ascii="Times New Roman" w:hAnsi="Times New Roman"/>
        </w:rPr>
        <w:t>výdavkov</w:t>
      </w:r>
      <w:r w:rsidRPr="008B7EC3" w:rsidR="00990A89">
        <w:rPr>
          <w:rFonts w:ascii="Times New Roman" w:hAnsi="Times New Roman"/>
        </w:rPr>
        <w:t xml:space="preserve"> na dopravu z miesta trvalého pobytu alebo z miesta prechodného pobytu do miesta poskytovania</w:t>
      </w:r>
      <w:r w:rsidRPr="008B7EC3" w:rsidR="00C66263">
        <w:rPr>
          <w:rFonts w:ascii="Times New Roman" w:hAnsi="Times New Roman"/>
        </w:rPr>
        <w:t xml:space="preserve"> vzdelávania a prípravy pre trh práce</w:t>
      </w:r>
      <w:r w:rsidRPr="008B7EC3" w:rsidR="00990A89">
        <w:rPr>
          <w:rFonts w:ascii="Times New Roman" w:hAnsi="Times New Roman"/>
        </w:rPr>
        <w:t xml:space="preserve"> a späť, výdavkov</w:t>
      </w:r>
      <w:r w:rsidRPr="008B7EC3">
        <w:rPr>
          <w:rFonts w:ascii="Times New Roman" w:hAnsi="Times New Roman"/>
        </w:rPr>
        <w:t xml:space="preserve"> </w:t>
      </w:r>
      <w:r w:rsidRPr="008B7EC3" w:rsidR="00990A89">
        <w:rPr>
          <w:rFonts w:ascii="Times New Roman" w:hAnsi="Times New Roman"/>
        </w:rPr>
        <w:t>na</w:t>
      </w:r>
      <w:r w:rsidRPr="008B7EC3">
        <w:rPr>
          <w:rFonts w:ascii="Times New Roman" w:hAnsi="Times New Roman"/>
        </w:rPr>
        <w:t xml:space="preserve"> ubytovanie </w:t>
      </w:r>
      <w:r w:rsidRPr="008B7EC3" w:rsidR="00990A89">
        <w:rPr>
          <w:rFonts w:ascii="Times New Roman" w:hAnsi="Times New Roman"/>
        </w:rPr>
        <w:t xml:space="preserve">a stravného a podrobnosti o poskytnutí </w:t>
      </w:r>
      <w:r w:rsidRPr="008B7EC3">
        <w:rPr>
          <w:rFonts w:ascii="Times New Roman" w:hAnsi="Times New Roman"/>
        </w:rPr>
        <w:t>príspevk</w:t>
      </w:r>
      <w:r w:rsidRPr="008B7EC3" w:rsidR="00990A89">
        <w:rPr>
          <w:rFonts w:ascii="Times New Roman" w:hAnsi="Times New Roman"/>
        </w:rPr>
        <w:t>u</w:t>
      </w:r>
      <w:r w:rsidRPr="008B7EC3">
        <w:rPr>
          <w:rFonts w:ascii="Times New Roman" w:hAnsi="Times New Roman"/>
        </w:rPr>
        <w:t xml:space="preserve"> na služby pre rodinu s deťmi uchádzačovi o</w:t>
      </w:r>
      <w:r w:rsidRPr="008B7EC3" w:rsidR="00BA1A94">
        <w:rPr>
          <w:rFonts w:ascii="Times New Roman" w:hAnsi="Times New Roman"/>
        </w:rPr>
        <w:t> </w:t>
      </w:r>
      <w:r w:rsidRPr="008B7EC3">
        <w:rPr>
          <w:rFonts w:ascii="Times New Roman" w:hAnsi="Times New Roman"/>
        </w:rPr>
        <w:t xml:space="preserve">zamestnanie, spôsob a termín </w:t>
      </w:r>
      <w:r w:rsidRPr="008B7EC3" w:rsidR="00990A89">
        <w:rPr>
          <w:rFonts w:ascii="Times New Roman" w:hAnsi="Times New Roman"/>
        </w:rPr>
        <w:t>ich poskytnutia</w:t>
      </w:r>
      <w:r w:rsidRPr="008B7EC3">
        <w:rPr>
          <w:rFonts w:ascii="Times New Roman" w:hAnsi="Times New Roman"/>
        </w:rPr>
        <w:t xml:space="preserve">, ak </w:t>
      </w:r>
      <w:r w:rsidRPr="008B7EC3" w:rsidR="00990A89">
        <w:rPr>
          <w:rFonts w:ascii="Times New Roman" w:hAnsi="Times New Roman"/>
        </w:rPr>
        <w:t>ich</w:t>
      </w:r>
      <w:r w:rsidRPr="008B7EC3">
        <w:rPr>
          <w:rFonts w:ascii="Times New Roman" w:hAnsi="Times New Roman"/>
        </w:rPr>
        <w:t xml:space="preserve"> poskytuje úrad,</w:t>
      </w:r>
    </w:p>
    <w:p w:rsidR="00F33ADF" w:rsidRPr="008B7EC3" w:rsidP="004A62EB">
      <w:pPr>
        <w:numPr>
          <w:numId w:val="14"/>
        </w:numPr>
        <w:bidi w:val="0"/>
        <w:jc w:val="both"/>
        <w:rPr>
          <w:rFonts w:ascii="Times New Roman" w:hAnsi="Times New Roman"/>
        </w:rPr>
      </w:pPr>
      <w:bookmarkStart w:id="23" w:name="f_4854477"/>
      <w:bookmarkEnd w:id="23"/>
      <w:r w:rsidRPr="008B7EC3">
        <w:rPr>
          <w:rFonts w:ascii="Times New Roman" w:hAnsi="Times New Roman"/>
        </w:rPr>
        <w:t xml:space="preserve">záväzok uchádzača o zamestnanie, že úradu </w:t>
      </w:r>
      <w:r w:rsidRPr="008B7EC3" w:rsidR="00997627">
        <w:rPr>
          <w:rFonts w:ascii="Times New Roman" w:hAnsi="Times New Roman"/>
        </w:rPr>
        <w:t xml:space="preserve">uhradí </w:t>
      </w:r>
      <w:r w:rsidRPr="008B7EC3">
        <w:rPr>
          <w:rFonts w:ascii="Times New Roman" w:hAnsi="Times New Roman"/>
        </w:rPr>
        <w:t xml:space="preserve">náklady </w:t>
      </w:r>
      <w:r w:rsidRPr="008B7EC3" w:rsidR="00997627">
        <w:rPr>
          <w:rFonts w:ascii="Times New Roman" w:hAnsi="Times New Roman"/>
        </w:rPr>
        <w:t>vynaložené na</w:t>
      </w:r>
      <w:r w:rsidRPr="008B7EC3">
        <w:rPr>
          <w:rFonts w:ascii="Times New Roman" w:hAnsi="Times New Roman"/>
        </w:rPr>
        <w:t xml:space="preserve"> jeho vzdelávanie a prípravu pre trh práce, ak vzdelávanie a prípravu pre trh práce predčasne skončí bez vážnych dôvodov podľa odseku 14,</w:t>
      </w:r>
    </w:p>
    <w:p w:rsidR="00F33ADF" w:rsidRPr="008B7EC3" w:rsidP="004A62EB">
      <w:pPr>
        <w:numPr>
          <w:numId w:val="14"/>
        </w:numPr>
        <w:bidi w:val="0"/>
        <w:jc w:val="both"/>
        <w:rPr>
          <w:rFonts w:ascii="Times New Roman" w:hAnsi="Times New Roman"/>
        </w:rPr>
      </w:pPr>
      <w:bookmarkStart w:id="24" w:name="f_4854478"/>
      <w:bookmarkEnd w:id="24"/>
      <w:r w:rsidRPr="008B7EC3">
        <w:rPr>
          <w:rFonts w:ascii="Times New Roman" w:hAnsi="Times New Roman"/>
        </w:rPr>
        <w:t>ďalšie dohodnuté náležitosti.</w:t>
      </w:r>
    </w:p>
    <w:p w:rsidR="00F33ADF" w:rsidRPr="008B7EC3" w:rsidP="00010C7B">
      <w:pPr>
        <w:bidi w:val="0"/>
        <w:jc w:val="both"/>
        <w:rPr>
          <w:rFonts w:ascii="Times New Roman" w:hAnsi="Times New Roman"/>
        </w:rPr>
      </w:pPr>
      <w:bookmarkStart w:id="25" w:name="f_4854479"/>
      <w:bookmarkEnd w:id="25"/>
    </w:p>
    <w:p w:rsidR="00F33ADF" w:rsidRPr="008B7EC3" w:rsidP="00010C7B">
      <w:pPr>
        <w:bidi w:val="0"/>
        <w:ind w:left="567" w:firstLine="357"/>
        <w:jc w:val="both"/>
        <w:rPr>
          <w:rFonts w:ascii="Times New Roman" w:hAnsi="Times New Roman"/>
        </w:rPr>
      </w:pPr>
      <w:r w:rsidRPr="008B7EC3">
        <w:rPr>
          <w:rFonts w:ascii="Times New Roman" w:hAnsi="Times New Roman"/>
        </w:rPr>
        <w:t>(13) Dohoda uzatvorená medzi úradom a dodávateľom služby vzdelávania a prípravy pre trh práce alebo medzi právnickou osobou alebo fyzickou osobou podľa § 2 ods. 1 písm. m) a dodávateľom služby vzdelávania a prípravy pre trh práce obsahuje</w:t>
      </w:r>
    </w:p>
    <w:p w:rsidR="003A1AEE" w:rsidRPr="008B7EC3" w:rsidP="004A62EB">
      <w:pPr>
        <w:numPr>
          <w:numId w:val="15"/>
        </w:numPr>
        <w:bidi w:val="0"/>
        <w:jc w:val="both"/>
        <w:rPr>
          <w:rFonts w:ascii="Times New Roman" w:hAnsi="Times New Roman"/>
        </w:rPr>
      </w:pPr>
      <w:bookmarkStart w:id="26" w:name="f_4854480"/>
      <w:bookmarkEnd w:id="26"/>
      <w:r w:rsidRPr="008B7EC3">
        <w:rPr>
          <w:rFonts w:ascii="Times New Roman" w:hAnsi="Times New Roman"/>
        </w:rPr>
        <w:t>identifikačné údaje účastníkov dohody,</w:t>
      </w:r>
    </w:p>
    <w:p w:rsidR="00F33ADF" w:rsidRPr="008B7EC3" w:rsidP="004A62EB">
      <w:pPr>
        <w:numPr>
          <w:numId w:val="15"/>
        </w:numPr>
        <w:bidi w:val="0"/>
        <w:jc w:val="both"/>
        <w:rPr>
          <w:rFonts w:ascii="Times New Roman" w:hAnsi="Times New Roman"/>
        </w:rPr>
      </w:pPr>
      <w:r w:rsidRPr="008B7EC3">
        <w:rPr>
          <w:rFonts w:ascii="Times New Roman" w:hAnsi="Times New Roman"/>
        </w:rPr>
        <w:t>názov a adresu vzdelávacieho zariadenia,</w:t>
      </w:r>
    </w:p>
    <w:p w:rsidR="00F33ADF" w:rsidRPr="008B7EC3" w:rsidP="004A62EB">
      <w:pPr>
        <w:numPr>
          <w:numId w:val="15"/>
        </w:numPr>
        <w:bidi w:val="0"/>
        <w:jc w:val="both"/>
        <w:rPr>
          <w:rFonts w:ascii="Times New Roman" w:hAnsi="Times New Roman"/>
        </w:rPr>
      </w:pPr>
      <w:bookmarkStart w:id="27" w:name="f_4854481"/>
      <w:bookmarkEnd w:id="27"/>
      <w:r w:rsidRPr="008B7EC3">
        <w:rPr>
          <w:rFonts w:ascii="Times New Roman" w:hAnsi="Times New Roman"/>
        </w:rPr>
        <w:t>miesto realizácie vzdelávania a prípravy pre trh práce,</w:t>
      </w:r>
    </w:p>
    <w:p w:rsidR="00F33ADF" w:rsidRPr="008B7EC3" w:rsidP="004A62EB">
      <w:pPr>
        <w:numPr>
          <w:numId w:val="15"/>
        </w:numPr>
        <w:bidi w:val="0"/>
        <w:jc w:val="both"/>
        <w:rPr>
          <w:rFonts w:ascii="Times New Roman" w:hAnsi="Times New Roman"/>
        </w:rPr>
      </w:pPr>
      <w:bookmarkStart w:id="28" w:name="f_4854482"/>
      <w:bookmarkEnd w:id="28"/>
      <w:r w:rsidRPr="008B7EC3" w:rsidR="00F02CD5">
        <w:rPr>
          <w:rFonts w:ascii="Times New Roman" w:hAnsi="Times New Roman"/>
        </w:rPr>
        <w:t xml:space="preserve">názov vzdelávacej aktivity, </w:t>
      </w:r>
      <w:r w:rsidRPr="008B7EC3">
        <w:rPr>
          <w:rFonts w:ascii="Times New Roman" w:hAnsi="Times New Roman"/>
        </w:rPr>
        <w:t>dĺžku trvania vzdelávania a prípravy pre trh práce vrátane dátumu jeho začatia a skončenia,</w:t>
      </w:r>
      <w:r w:rsidRPr="008B7EC3" w:rsidR="00F02CD5">
        <w:rPr>
          <w:rFonts w:ascii="Times New Roman" w:hAnsi="Times New Roman"/>
        </w:rPr>
        <w:t xml:space="preserve"> hodinový rozsah vzdelávacej aktivity,</w:t>
      </w:r>
    </w:p>
    <w:p w:rsidR="00F33ADF" w:rsidRPr="008B7EC3" w:rsidP="004A62EB">
      <w:pPr>
        <w:numPr>
          <w:numId w:val="15"/>
        </w:numPr>
        <w:bidi w:val="0"/>
        <w:jc w:val="both"/>
        <w:rPr>
          <w:rFonts w:ascii="Times New Roman" w:hAnsi="Times New Roman"/>
        </w:rPr>
      </w:pPr>
      <w:bookmarkStart w:id="29" w:name="f_4854483"/>
      <w:bookmarkEnd w:id="29"/>
      <w:r w:rsidRPr="008B7EC3">
        <w:rPr>
          <w:rFonts w:ascii="Times New Roman" w:hAnsi="Times New Roman"/>
        </w:rPr>
        <w:t>spôsob overenia vedomostí získaných absolvovaním vzdelávania a prípravy pre trh práce,</w:t>
      </w:r>
    </w:p>
    <w:p w:rsidR="00F33ADF" w:rsidRPr="008B7EC3" w:rsidP="004A62EB">
      <w:pPr>
        <w:numPr>
          <w:numId w:val="15"/>
        </w:numPr>
        <w:bidi w:val="0"/>
        <w:jc w:val="both"/>
        <w:rPr>
          <w:rFonts w:ascii="Times New Roman" w:hAnsi="Times New Roman"/>
        </w:rPr>
      </w:pPr>
      <w:bookmarkStart w:id="30" w:name="f_4854484"/>
      <w:bookmarkEnd w:id="30"/>
      <w:r w:rsidRPr="008B7EC3">
        <w:rPr>
          <w:rFonts w:ascii="Times New Roman" w:hAnsi="Times New Roman"/>
        </w:rPr>
        <w:t>cenovú ponuku na úhradu nákladov podľa odseku 4 a výdavkov podľa odseku 5 na jedného účastníka,</w:t>
      </w:r>
    </w:p>
    <w:p w:rsidR="00F33ADF" w:rsidRPr="008B7EC3" w:rsidP="004A62EB">
      <w:pPr>
        <w:numPr>
          <w:numId w:val="15"/>
        </w:numPr>
        <w:bidi w:val="0"/>
        <w:jc w:val="both"/>
        <w:rPr>
          <w:rFonts w:ascii="Times New Roman" w:hAnsi="Times New Roman"/>
        </w:rPr>
      </w:pPr>
      <w:bookmarkStart w:id="31" w:name="f_4854485"/>
      <w:bookmarkEnd w:id="31"/>
      <w:r w:rsidRPr="008B7EC3">
        <w:rPr>
          <w:rFonts w:ascii="Times New Roman" w:hAnsi="Times New Roman"/>
        </w:rPr>
        <w:t>počet uchádzačov o zamestnanie, pre ktorých úrad zabezpečuje vzdelávanie a prípravu pre trh práce alebo počet uchádzačov o zamestnanie, pre ktorých vzdelávanie a prípravu pre trh práce zabezpečuje právnická osoba alebo fyzická osoba podľa § 2 ods. 1 písm. m),</w:t>
      </w:r>
    </w:p>
    <w:p w:rsidR="00F33ADF" w:rsidRPr="008B7EC3" w:rsidP="004A62EB">
      <w:pPr>
        <w:numPr>
          <w:numId w:val="15"/>
        </w:numPr>
        <w:bidi w:val="0"/>
        <w:jc w:val="both"/>
        <w:rPr>
          <w:rFonts w:ascii="Times New Roman" w:hAnsi="Times New Roman"/>
        </w:rPr>
      </w:pPr>
      <w:bookmarkStart w:id="32" w:name="f_4854486"/>
      <w:bookmarkEnd w:id="32"/>
      <w:r w:rsidRPr="008B7EC3">
        <w:rPr>
          <w:rFonts w:ascii="Times New Roman" w:hAnsi="Times New Roman"/>
        </w:rPr>
        <w:t xml:space="preserve">celkovú cenovú ponuku nákladov podľa odseku </w:t>
      </w:r>
      <w:r w:rsidRPr="008B7EC3" w:rsidR="005E7569">
        <w:rPr>
          <w:rFonts w:ascii="Times New Roman" w:hAnsi="Times New Roman"/>
        </w:rPr>
        <w:t xml:space="preserve">4 </w:t>
      </w:r>
      <w:r w:rsidRPr="008B7EC3">
        <w:rPr>
          <w:rFonts w:ascii="Times New Roman" w:hAnsi="Times New Roman"/>
        </w:rPr>
        <w:t>a výdavkov podľa odseku </w:t>
      </w:r>
      <w:r w:rsidRPr="008B7EC3" w:rsidR="005E7569">
        <w:rPr>
          <w:rFonts w:ascii="Times New Roman" w:hAnsi="Times New Roman"/>
        </w:rPr>
        <w:t>5</w:t>
      </w:r>
      <w:r w:rsidRPr="008B7EC3">
        <w:rPr>
          <w:rFonts w:ascii="Times New Roman" w:hAnsi="Times New Roman"/>
        </w:rPr>
        <w:t>, ktorú úrad uhradí alebo právnická osoba alebo fyzická osoba podľa § 2 ods. 1 písm. m) vyplatí,</w:t>
      </w:r>
    </w:p>
    <w:p w:rsidR="00F33ADF" w:rsidRPr="008B7EC3" w:rsidP="004A62EB">
      <w:pPr>
        <w:numPr>
          <w:numId w:val="15"/>
        </w:numPr>
        <w:bidi w:val="0"/>
        <w:jc w:val="both"/>
        <w:rPr>
          <w:rFonts w:ascii="Times New Roman" w:hAnsi="Times New Roman"/>
        </w:rPr>
      </w:pPr>
      <w:bookmarkStart w:id="33" w:name="f_4854487"/>
      <w:bookmarkEnd w:id="33"/>
      <w:r w:rsidRPr="008B7EC3">
        <w:rPr>
          <w:rFonts w:ascii="Times New Roman" w:hAnsi="Times New Roman"/>
        </w:rPr>
        <w:t>spôsob a termíny úhrady nákladov podľa odseku 4 a výdavkov podľa odseku 5,</w:t>
      </w:r>
    </w:p>
    <w:p w:rsidR="00F33ADF" w:rsidRPr="008B7EC3" w:rsidP="004A62EB">
      <w:pPr>
        <w:numPr>
          <w:numId w:val="15"/>
        </w:numPr>
        <w:bidi w:val="0"/>
        <w:jc w:val="both"/>
        <w:rPr>
          <w:rFonts w:ascii="Times New Roman" w:hAnsi="Times New Roman"/>
        </w:rPr>
      </w:pPr>
      <w:bookmarkStart w:id="34" w:name="f_4854488"/>
      <w:bookmarkEnd w:id="34"/>
      <w:r w:rsidRPr="008B7EC3">
        <w:rPr>
          <w:rFonts w:ascii="Times New Roman" w:hAnsi="Times New Roman"/>
        </w:rPr>
        <w:t xml:space="preserve">spôsob a termíny poskytovania alebo vyplácania úhrady nákladov podľa odseku 4 a výdavkov podľa odseku 5, ak sa na úhrade týchto nákladov alebo výdavkov úrad alebo právnická osoba alebo fyzická osoba podľa § 2 ods. 1 písm. m) dohodne s dodávateľom služby vzdelávania a prípravy pre trh práce, </w:t>
      </w:r>
    </w:p>
    <w:p w:rsidR="00F33ADF" w:rsidRPr="008B7EC3" w:rsidP="004A62EB">
      <w:pPr>
        <w:numPr>
          <w:numId w:val="15"/>
        </w:numPr>
        <w:bidi w:val="0"/>
        <w:jc w:val="both"/>
        <w:rPr>
          <w:rFonts w:ascii="Times New Roman" w:hAnsi="Times New Roman"/>
        </w:rPr>
      </w:pPr>
      <w:bookmarkStart w:id="35" w:name="f_4854489"/>
      <w:bookmarkEnd w:id="35"/>
      <w:r w:rsidRPr="008B7EC3">
        <w:rPr>
          <w:rFonts w:ascii="Times New Roman" w:hAnsi="Times New Roman"/>
        </w:rPr>
        <w:t>ďalšie dohodnuté náležitosti.</w:t>
      </w:r>
    </w:p>
    <w:p w:rsidR="00F33ADF" w:rsidRPr="008B7EC3" w:rsidP="00010C7B">
      <w:pPr>
        <w:bidi w:val="0"/>
        <w:ind w:left="567" w:firstLine="357"/>
        <w:jc w:val="both"/>
        <w:rPr>
          <w:rFonts w:ascii="Times New Roman" w:hAnsi="Times New Roman"/>
        </w:rPr>
      </w:pPr>
      <w:bookmarkStart w:id="36" w:name="f_4854490"/>
      <w:bookmarkStart w:id="37" w:name="f_4429634"/>
      <w:bookmarkStart w:id="38" w:name="f_4429635"/>
      <w:bookmarkStart w:id="39" w:name="f_4429636"/>
      <w:bookmarkStart w:id="40" w:name="f_4429637"/>
      <w:bookmarkStart w:id="41" w:name="f_4429638"/>
      <w:bookmarkStart w:id="42" w:name="f_4429639"/>
      <w:bookmarkEnd w:id="36"/>
      <w:bookmarkEnd w:id="37"/>
      <w:bookmarkEnd w:id="38"/>
      <w:bookmarkEnd w:id="39"/>
      <w:bookmarkEnd w:id="40"/>
      <w:bookmarkEnd w:id="41"/>
      <w:bookmarkEnd w:id="42"/>
    </w:p>
    <w:p w:rsidR="00F33ADF" w:rsidRPr="008B7EC3" w:rsidP="00010C7B">
      <w:pPr>
        <w:bidi w:val="0"/>
        <w:ind w:left="567" w:firstLine="357"/>
        <w:jc w:val="both"/>
        <w:rPr>
          <w:rFonts w:ascii="Times New Roman" w:hAnsi="Times New Roman"/>
        </w:rPr>
      </w:pPr>
      <w:r w:rsidRPr="008B7EC3">
        <w:rPr>
          <w:rFonts w:ascii="Times New Roman" w:hAnsi="Times New Roman"/>
        </w:rPr>
        <w:t>(14) Uchádzač o zamestnanie môže z</w:t>
      </w:r>
      <w:r w:rsidRPr="008B7EC3" w:rsidR="00990A89">
        <w:rPr>
          <w:rFonts w:ascii="Times New Roman" w:hAnsi="Times New Roman"/>
        </w:rPr>
        <w:t> </w:t>
      </w:r>
      <w:r w:rsidRPr="008B7EC3">
        <w:rPr>
          <w:rFonts w:ascii="Times New Roman" w:hAnsi="Times New Roman"/>
        </w:rPr>
        <w:t>vážnych</w:t>
      </w:r>
      <w:r w:rsidRPr="008B7EC3" w:rsidR="00990A89">
        <w:rPr>
          <w:rFonts w:ascii="Times New Roman" w:hAnsi="Times New Roman"/>
        </w:rPr>
        <w:t xml:space="preserve"> </w:t>
      </w:r>
      <w:r w:rsidRPr="008B7EC3">
        <w:rPr>
          <w:rFonts w:ascii="Times New Roman" w:hAnsi="Times New Roman"/>
        </w:rPr>
        <w:t xml:space="preserve">zdravotných dôvodov, </w:t>
      </w:r>
      <w:r w:rsidRPr="008B7EC3" w:rsidR="00990A89">
        <w:rPr>
          <w:rFonts w:ascii="Times New Roman" w:hAnsi="Times New Roman"/>
        </w:rPr>
        <w:t xml:space="preserve">vážnych </w:t>
      </w:r>
      <w:r w:rsidRPr="008B7EC3">
        <w:rPr>
          <w:rFonts w:ascii="Times New Roman" w:hAnsi="Times New Roman"/>
        </w:rPr>
        <w:t>rodinných dôvodov a</w:t>
      </w:r>
      <w:r w:rsidRPr="008B7EC3" w:rsidR="00990A89">
        <w:rPr>
          <w:rFonts w:ascii="Times New Roman" w:hAnsi="Times New Roman"/>
        </w:rPr>
        <w:t xml:space="preserve"> z vážnych </w:t>
      </w:r>
      <w:r w:rsidRPr="008B7EC3">
        <w:rPr>
          <w:rFonts w:ascii="Times New Roman" w:hAnsi="Times New Roman"/>
        </w:rPr>
        <w:t>osobných dôvodov, ktoré u neho nastali počas vzdelávania a prípravy pre trh práce, prerušiť toto vzdelávanie a prípravu pre trh práce alebo odstúpiť od dohody; vážnosť dôvodov posudzuje úrad.</w:t>
      </w:r>
    </w:p>
    <w:p w:rsidR="00F33ADF" w:rsidRPr="008B7EC3" w:rsidP="00010C7B">
      <w:pPr>
        <w:bidi w:val="0"/>
        <w:ind w:firstLine="426"/>
        <w:jc w:val="both"/>
        <w:rPr>
          <w:rFonts w:ascii="Times New Roman" w:hAnsi="Times New Roman"/>
        </w:rPr>
      </w:pPr>
      <w:bookmarkStart w:id="43" w:name="f_4854491"/>
      <w:bookmarkEnd w:id="43"/>
    </w:p>
    <w:p w:rsidR="00F33ADF" w:rsidRPr="008B7EC3" w:rsidP="00010C7B">
      <w:pPr>
        <w:bidi w:val="0"/>
        <w:ind w:left="567" w:firstLine="357"/>
        <w:jc w:val="both"/>
        <w:rPr>
          <w:rFonts w:ascii="Times New Roman" w:hAnsi="Times New Roman"/>
        </w:rPr>
      </w:pPr>
      <w:r w:rsidRPr="008B7EC3">
        <w:rPr>
          <w:rFonts w:ascii="Times New Roman" w:hAnsi="Times New Roman"/>
        </w:rPr>
        <w:t>(15) Na výber dodávateľa služby vzdelávania a prípravy pre trh práce uchádzača o zamestnanie sa vzťahuje osobitný predpis.</w:t>
      </w:r>
      <w:r w:rsidRPr="008B7EC3">
        <w:rPr>
          <w:rFonts w:ascii="Times New Roman" w:hAnsi="Times New Roman"/>
          <w:vertAlign w:val="superscript"/>
        </w:rPr>
        <w:t>18aa</w:t>
      </w:r>
      <w:r w:rsidRPr="008B7EC3">
        <w:rPr>
          <w:rFonts w:ascii="Times New Roman" w:hAnsi="Times New Roman"/>
        </w:rPr>
        <w:t>)“.</w:t>
      </w:r>
    </w:p>
    <w:p w:rsidR="00F33ADF" w:rsidRPr="008B7EC3" w:rsidP="00010C7B">
      <w:pPr>
        <w:bidi w:val="0"/>
        <w:ind w:left="567"/>
        <w:jc w:val="both"/>
        <w:rPr>
          <w:rFonts w:ascii="Times New Roman" w:hAnsi="Times New Roman"/>
        </w:rPr>
      </w:pPr>
    </w:p>
    <w:p w:rsidR="00F33ADF" w:rsidRPr="008B7EC3" w:rsidP="005C6E6A">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48 ods. 1 </w:t>
      </w:r>
      <w:r w:rsidRPr="008B7EC3" w:rsidR="00990A89">
        <w:rPr>
          <w:rFonts w:ascii="Times New Roman" w:hAnsi="Times New Roman"/>
        </w:rPr>
        <w:t xml:space="preserve">uvádzacej </w:t>
      </w:r>
      <w:r w:rsidRPr="008B7EC3" w:rsidR="005E7569">
        <w:rPr>
          <w:rFonts w:ascii="Times New Roman" w:hAnsi="Times New Roman"/>
        </w:rPr>
        <w:t>vete</w:t>
      </w:r>
      <w:r w:rsidRPr="008B7EC3">
        <w:rPr>
          <w:rFonts w:ascii="Times New Roman" w:hAnsi="Times New Roman"/>
        </w:rPr>
        <w:t xml:space="preserve"> sa za slovami „uchádzača o zamestnanie“ vypúšťa čiarka a slová „záujemcu o zamestnanie“.</w:t>
      </w:r>
    </w:p>
    <w:p w:rsidR="00F33ADF" w:rsidRPr="008B7EC3" w:rsidP="00010C7B">
      <w:pPr>
        <w:tabs>
          <w:tab w:val="left" w:pos="567"/>
        </w:tabs>
        <w:bidi w:val="0"/>
        <w:jc w:val="both"/>
        <w:rPr>
          <w:rFonts w:ascii="Times New Roman" w:hAnsi="Times New Roman"/>
        </w:rPr>
      </w:pPr>
    </w:p>
    <w:p w:rsidR="00695D71" w:rsidRPr="008D76A2" w:rsidP="00695D71">
      <w:pPr>
        <w:numPr>
          <w:numId w:val="1"/>
        </w:numPr>
        <w:tabs>
          <w:tab w:val="clear" w:pos="502"/>
          <w:tab w:val="left" w:pos="567"/>
        </w:tabs>
        <w:bidi w:val="0"/>
        <w:ind w:left="567" w:hanging="567"/>
        <w:jc w:val="both"/>
        <w:rPr>
          <w:rFonts w:ascii="Times New Roman" w:hAnsi="Times New Roman"/>
        </w:rPr>
      </w:pPr>
      <w:r w:rsidRPr="008D76A2">
        <w:rPr>
          <w:rFonts w:ascii="Times New Roman" w:hAnsi="Times New Roman"/>
        </w:rPr>
        <w:t>V § 48 ods. 1 písm. a) sa slovo „zdravotné“ nahrádza slovami „povinné verejné zdravotné“ a slovo „príspevku“ sa nahrádza slovami „povinných príspevkov“.</w:t>
      </w:r>
    </w:p>
    <w:p w:rsidR="00A762F9" w:rsidRPr="008D76A2" w:rsidP="00010C7B">
      <w:pPr>
        <w:tabs>
          <w:tab w:val="left" w:pos="567"/>
        </w:tabs>
        <w:bidi w:val="0"/>
        <w:jc w:val="both"/>
        <w:rPr>
          <w:rFonts w:ascii="Times New Roman" w:hAnsi="Times New Roman"/>
        </w:rPr>
      </w:pPr>
    </w:p>
    <w:p w:rsidR="000E07B2" w:rsidRPr="008D76A2" w:rsidP="005C6E6A">
      <w:pPr>
        <w:numPr>
          <w:numId w:val="1"/>
        </w:numPr>
        <w:tabs>
          <w:tab w:val="clear" w:pos="502"/>
          <w:tab w:val="left" w:pos="567"/>
        </w:tabs>
        <w:bidi w:val="0"/>
        <w:ind w:left="567" w:hanging="567"/>
        <w:jc w:val="both"/>
        <w:rPr>
          <w:rFonts w:ascii="Times New Roman" w:hAnsi="Times New Roman"/>
        </w:rPr>
      </w:pPr>
      <w:r w:rsidRPr="008D76A2">
        <w:rPr>
          <w:rFonts w:ascii="Times New Roman" w:hAnsi="Times New Roman"/>
        </w:rPr>
        <w:t>V § 48 ods. 1 pí</w:t>
      </w:r>
      <w:r w:rsidRPr="008D76A2" w:rsidR="00990A89">
        <w:rPr>
          <w:rFonts w:ascii="Times New Roman" w:hAnsi="Times New Roman"/>
        </w:rPr>
        <w:t>s</w:t>
      </w:r>
      <w:r w:rsidRPr="008D76A2">
        <w:rPr>
          <w:rFonts w:ascii="Times New Roman" w:hAnsi="Times New Roman"/>
        </w:rPr>
        <w:t>m. f) sa vypúšťajú slová „alebo záujemcu o zamestnanie“ a slová „ods. 9“ sa nahrádzajú slovami „ods. 10“.</w:t>
      </w:r>
    </w:p>
    <w:p w:rsidR="000E07B2" w:rsidRPr="008D76A2" w:rsidP="000E07B2">
      <w:pPr>
        <w:tabs>
          <w:tab w:val="left" w:pos="567"/>
        </w:tabs>
        <w:bidi w:val="0"/>
        <w:jc w:val="both"/>
        <w:rPr>
          <w:rFonts w:ascii="Times New Roman" w:hAnsi="Times New Roman"/>
        </w:rPr>
      </w:pPr>
    </w:p>
    <w:p w:rsidR="000E07B2" w:rsidRPr="008D76A2" w:rsidP="005C6E6A">
      <w:pPr>
        <w:numPr>
          <w:numId w:val="1"/>
        </w:numPr>
        <w:tabs>
          <w:tab w:val="clear" w:pos="502"/>
          <w:tab w:val="left" w:pos="567"/>
        </w:tabs>
        <w:bidi w:val="0"/>
        <w:ind w:left="567" w:hanging="567"/>
        <w:jc w:val="both"/>
        <w:rPr>
          <w:rFonts w:ascii="Times New Roman" w:hAnsi="Times New Roman"/>
        </w:rPr>
      </w:pPr>
      <w:r w:rsidRPr="008D76A2">
        <w:rPr>
          <w:rFonts w:ascii="Times New Roman" w:hAnsi="Times New Roman"/>
        </w:rPr>
        <w:t>V § 48 ods. 1 písm. g) sa slová „ods. 6“ nahrádzajú slovami „ods. 5“.</w:t>
      </w:r>
    </w:p>
    <w:p w:rsidR="000E07B2" w:rsidRPr="008D76A2" w:rsidP="005C6E6A">
      <w:pPr>
        <w:tabs>
          <w:tab w:val="left" w:pos="567"/>
        </w:tabs>
        <w:bidi w:val="0"/>
        <w:jc w:val="both"/>
        <w:rPr>
          <w:rFonts w:ascii="Times New Roman" w:hAnsi="Times New Roman"/>
        </w:rPr>
      </w:pPr>
    </w:p>
    <w:p w:rsidR="00F33ADF" w:rsidRPr="008D76A2" w:rsidP="005C6E6A">
      <w:pPr>
        <w:numPr>
          <w:numId w:val="1"/>
        </w:numPr>
        <w:tabs>
          <w:tab w:val="clear" w:pos="502"/>
          <w:tab w:val="left" w:pos="567"/>
        </w:tabs>
        <w:bidi w:val="0"/>
        <w:ind w:left="567" w:hanging="567"/>
        <w:jc w:val="both"/>
        <w:rPr>
          <w:rFonts w:ascii="Times New Roman" w:hAnsi="Times New Roman"/>
        </w:rPr>
      </w:pPr>
      <w:r w:rsidRPr="008D76A2">
        <w:rPr>
          <w:rFonts w:ascii="Times New Roman" w:hAnsi="Times New Roman"/>
        </w:rPr>
        <w:t>V § 48 ods. 1 sa vypúšťa písmeno h).</w:t>
      </w:r>
    </w:p>
    <w:p w:rsidR="00F33ADF" w:rsidRPr="008D76A2" w:rsidP="00010C7B">
      <w:pPr>
        <w:tabs>
          <w:tab w:val="left" w:pos="567"/>
        </w:tabs>
        <w:bidi w:val="0"/>
        <w:jc w:val="both"/>
        <w:rPr>
          <w:rFonts w:ascii="Times New Roman" w:hAnsi="Times New Roman"/>
        </w:rPr>
      </w:pPr>
    </w:p>
    <w:p w:rsidR="00F33ADF" w:rsidRPr="008D76A2" w:rsidP="00010C7B">
      <w:pPr>
        <w:tabs>
          <w:tab w:val="left" w:pos="567"/>
        </w:tabs>
        <w:bidi w:val="0"/>
        <w:ind w:left="567"/>
        <w:jc w:val="both"/>
        <w:rPr>
          <w:rFonts w:ascii="Times New Roman" w:hAnsi="Times New Roman"/>
        </w:rPr>
      </w:pPr>
      <w:r w:rsidRPr="008D76A2">
        <w:rPr>
          <w:rFonts w:ascii="Times New Roman" w:hAnsi="Times New Roman"/>
        </w:rPr>
        <w:t>Doterajšie písmená i) a j) sa označujú ako písmena h) a i).</w:t>
      </w:r>
    </w:p>
    <w:p w:rsidR="00F33ADF" w:rsidRPr="008D76A2" w:rsidP="00B578E5">
      <w:pPr>
        <w:tabs>
          <w:tab w:val="left" w:pos="567"/>
        </w:tabs>
        <w:bidi w:val="0"/>
        <w:jc w:val="both"/>
        <w:rPr>
          <w:rFonts w:ascii="Times New Roman" w:hAnsi="Times New Roman"/>
        </w:rPr>
      </w:pPr>
    </w:p>
    <w:p w:rsidR="00B578E5" w:rsidRPr="008D76A2" w:rsidP="00B578E5">
      <w:pPr>
        <w:numPr>
          <w:numId w:val="1"/>
        </w:numPr>
        <w:tabs>
          <w:tab w:val="clear" w:pos="502"/>
          <w:tab w:val="left" w:pos="567"/>
        </w:tabs>
        <w:bidi w:val="0"/>
        <w:ind w:left="567" w:hanging="567"/>
        <w:jc w:val="both"/>
        <w:rPr>
          <w:rFonts w:ascii="Times New Roman" w:hAnsi="Times New Roman"/>
        </w:rPr>
      </w:pPr>
      <w:r w:rsidRPr="008D76A2">
        <w:rPr>
          <w:rFonts w:ascii="Times New Roman" w:hAnsi="Times New Roman"/>
        </w:rPr>
        <w:t>V poznámke pod čiarou k odkazu 46d sa citácia „§ 6 ods. 3 písm. b) zákona č. 124/2006 Z. z. o bezpečnosti a ochrane zdravia pri práci a o zmene a doplnení niektorých zákonov“ nahrádza citáciou „§ 6 ods. 3 písm. b) zákona č. 124/2006 Z. z. v znení zákona č. 470/2011 Z. z.“.</w:t>
      </w:r>
    </w:p>
    <w:p w:rsidR="00B578E5" w:rsidRPr="008B7EC3" w:rsidP="00B578E5">
      <w:pPr>
        <w:tabs>
          <w:tab w:val="left" w:pos="567"/>
        </w:tabs>
        <w:bidi w:val="0"/>
        <w:jc w:val="both"/>
        <w:rPr>
          <w:rFonts w:ascii="Times New Roman" w:hAnsi="Times New Roman"/>
        </w:rPr>
      </w:pPr>
    </w:p>
    <w:p w:rsidR="00F33ADF" w:rsidRPr="00072578" w:rsidP="00010C7B">
      <w:pPr>
        <w:numPr>
          <w:numId w:val="1"/>
        </w:numPr>
        <w:tabs>
          <w:tab w:val="clear" w:pos="502"/>
          <w:tab w:val="left" w:pos="567"/>
        </w:tabs>
        <w:bidi w:val="0"/>
        <w:ind w:left="567" w:hanging="567"/>
        <w:jc w:val="both"/>
        <w:rPr>
          <w:rFonts w:ascii="Times New Roman" w:hAnsi="Times New Roman"/>
        </w:rPr>
      </w:pPr>
      <w:r w:rsidRPr="00072578">
        <w:rPr>
          <w:rFonts w:ascii="Times New Roman" w:hAnsi="Times New Roman"/>
        </w:rPr>
        <w:t>V § 48a ods. 1</w:t>
      </w:r>
      <w:r w:rsidRPr="00072578" w:rsidR="0091686A">
        <w:rPr>
          <w:rFonts w:ascii="Times New Roman" w:hAnsi="Times New Roman"/>
        </w:rPr>
        <w:t xml:space="preserve"> celom texte</w:t>
      </w:r>
      <w:r w:rsidRPr="00072578">
        <w:rPr>
          <w:rFonts w:ascii="Times New Roman" w:hAnsi="Times New Roman"/>
        </w:rPr>
        <w:t xml:space="preserve"> sa za slovami „uchádzača o zamestnanie“ vypúšťa čiarka a slová „záujemcu o zamestnanie“</w:t>
      </w:r>
      <w:r w:rsidRPr="00072578" w:rsidR="00990A89">
        <w:rPr>
          <w:rFonts w:ascii="Times New Roman" w:hAnsi="Times New Roman"/>
        </w:rPr>
        <w:t xml:space="preserve"> a za slovami „uchádzačom o zamestnanie“ sa vypúšťa čiarka a slová „záujemcom o zamestnanie“ </w:t>
      </w:r>
      <w:r w:rsidRPr="00072578">
        <w:rPr>
          <w:rFonts w:ascii="Times New Roman" w:hAnsi="Times New Roman"/>
        </w:rPr>
        <w:t>.</w:t>
      </w:r>
    </w:p>
    <w:p w:rsidR="00F33ADF" w:rsidRPr="00072578" w:rsidP="00010C7B">
      <w:pPr>
        <w:tabs>
          <w:tab w:val="left" w:pos="567"/>
        </w:tabs>
        <w:bidi w:val="0"/>
        <w:jc w:val="both"/>
        <w:rPr>
          <w:rFonts w:ascii="Times New Roman" w:hAnsi="Times New Roman"/>
        </w:rPr>
      </w:pPr>
    </w:p>
    <w:p w:rsidR="00F33ADF" w:rsidRPr="00072578" w:rsidP="00010C7B">
      <w:pPr>
        <w:numPr>
          <w:numId w:val="1"/>
        </w:numPr>
        <w:tabs>
          <w:tab w:val="clear" w:pos="502"/>
          <w:tab w:val="left" w:pos="567"/>
        </w:tabs>
        <w:bidi w:val="0"/>
        <w:ind w:left="567" w:hanging="567"/>
        <w:jc w:val="both"/>
        <w:rPr>
          <w:rFonts w:ascii="Times New Roman" w:hAnsi="Times New Roman"/>
        </w:rPr>
      </w:pPr>
      <w:r w:rsidRPr="00072578">
        <w:rPr>
          <w:rFonts w:ascii="Times New Roman" w:hAnsi="Times New Roman"/>
        </w:rPr>
        <w:t xml:space="preserve">V § 48a </w:t>
      </w:r>
      <w:r w:rsidRPr="00072578" w:rsidR="00990A89">
        <w:rPr>
          <w:rFonts w:ascii="Times New Roman" w:hAnsi="Times New Roman"/>
        </w:rPr>
        <w:t xml:space="preserve">ods. 2 </w:t>
      </w:r>
      <w:r w:rsidRPr="00072578" w:rsidR="007F22CC">
        <w:rPr>
          <w:rFonts w:ascii="Times New Roman" w:hAnsi="Times New Roman"/>
        </w:rPr>
        <w:t xml:space="preserve">celom texte </w:t>
      </w:r>
      <w:r w:rsidRPr="00072578">
        <w:rPr>
          <w:rFonts w:ascii="Times New Roman" w:hAnsi="Times New Roman"/>
        </w:rPr>
        <w:t>sa za slovami „uchádzačom o zamestnanie“ vypúšťa čiarka a slová „záujemcom o zamestnanie“.</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48b a 48c sa vypúšťajú.</w:t>
      </w:r>
    </w:p>
    <w:p w:rsidR="00F33ADF" w:rsidP="00010C7B">
      <w:pPr>
        <w:tabs>
          <w:tab w:val="left" w:pos="567"/>
        </w:tabs>
        <w:bidi w:val="0"/>
        <w:ind w:left="567"/>
        <w:jc w:val="both"/>
        <w:rPr>
          <w:rFonts w:ascii="Times New Roman" w:hAnsi="Times New Roman"/>
        </w:rPr>
      </w:pPr>
    </w:p>
    <w:p w:rsidR="000D7C58" w:rsidP="00010C7B">
      <w:pPr>
        <w:tabs>
          <w:tab w:val="left" w:pos="567"/>
        </w:tabs>
        <w:bidi w:val="0"/>
        <w:ind w:left="567"/>
        <w:jc w:val="both"/>
        <w:rPr>
          <w:rFonts w:ascii="Times New Roman" w:hAnsi="Times New Roman"/>
        </w:rPr>
      </w:pPr>
      <w:r>
        <w:rPr>
          <w:rFonts w:ascii="Times New Roman" w:hAnsi="Times New Roman"/>
        </w:rPr>
        <w:t xml:space="preserve">Poznámka pod čiarou k odkazu 46e sa vypúšťa. </w:t>
      </w:r>
    </w:p>
    <w:p w:rsidR="000D7C58"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49 vrátane nadpisu znie:</w:t>
      </w:r>
    </w:p>
    <w:p w:rsidR="00F33ADF" w:rsidRPr="008B7EC3" w:rsidP="00010C7B">
      <w:pPr>
        <w:bidi w:val="0"/>
        <w:jc w:val="center"/>
        <w:rPr>
          <w:rFonts w:ascii="Times New Roman" w:hAnsi="Times New Roman"/>
          <w:b/>
          <w:bCs/>
        </w:rPr>
      </w:pPr>
      <w:r w:rsidRPr="008B7EC3">
        <w:rPr>
          <w:rFonts w:ascii="Times New Roman" w:hAnsi="Times New Roman"/>
          <w:b/>
          <w:bCs/>
        </w:rPr>
        <w:t>„§ 49</w:t>
      </w:r>
    </w:p>
    <w:p w:rsidR="00F33ADF" w:rsidRPr="008B7EC3" w:rsidP="00010C7B">
      <w:pPr>
        <w:pStyle w:val="BodyText"/>
        <w:bidi w:val="0"/>
        <w:spacing w:after="0"/>
        <w:jc w:val="center"/>
        <w:rPr>
          <w:rFonts w:ascii="Times New Roman" w:hAnsi="Times New Roman"/>
          <w:b/>
          <w:bCs/>
          <w:lang w:eastAsia="x-none"/>
        </w:rPr>
      </w:pPr>
      <w:r w:rsidRPr="008B7EC3">
        <w:rPr>
          <w:rFonts w:ascii="Times New Roman" w:hAnsi="Times New Roman"/>
          <w:b/>
          <w:bCs/>
          <w:lang w:eastAsia="x-none"/>
        </w:rPr>
        <w:t>Príspevok na samostatnú zárobkovú činnosť</w:t>
      </w:r>
    </w:p>
    <w:p w:rsidR="00F33ADF" w:rsidRPr="008B7EC3" w:rsidP="00010C7B">
      <w:pPr>
        <w:tabs>
          <w:tab w:val="left" w:pos="567"/>
        </w:tabs>
        <w:bidi w:val="0"/>
        <w:ind w:left="567"/>
        <w:jc w:val="both"/>
        <w:rPr>
          <w:rFonts w:ascii="Times New Roman" w:hAnsi="Times New Roman"/>
        </w:rPr>
      </w:pPr>
    </w:p>
    <w:p w:rsidR="00F33ADF" w:rsidRPr="00072578" w:rsidP="00010C7B">
      <w:pPr>
        <w:bidi w:val="0"/>
        <w:ind w:left="567" w:firstLine="357"/>
        <w:jc w:val="both"/>
        <w:rPr>
          <w:rFonts w:ascii="Times New Roman" w:hAnsi="Times New Roman"/>
        </w:rPr>
      </w:pPr>
      <w:r w:rsidRPr="008B7EC3">
        <w:rPr>
          <w:rFonts w:ascii="Times New Roman" w:hAnsi="Times New Roman"/>
        </w:rPr>
        <w:t>(</w:t>
      </w:r>
      <w:r w:rsidRPr="008B7EC3" w:rsidR="00990A89">
        <w:rPr>
          <w:rFonts w:ascii="Times New Roman" w:hAnsi="Times New Roman"/>
        </w:rPr>
        <w:t>1</w:t>
      </w:r>
      <w:r w:rsidRPr="008B7EC3">
        <w:rPr>
          <w:rFonts w:ascii="Times New Roman" w:hAnsi="Times New Roman"/>
        </w:rPr>
        <w:t xml:space="preserve">) </w:t>
      </w:r>
      <w:r w:rsidRPr="008B7EC3" w:rsidR="00990A89">
        <w:rPr>
          <w:rFonts w:ascii="Times New Roman" w:hAnsi="Times New Roman"/>
        </w:rPr>
        <w:t xml:space="preserve">Úrad môže poskytnúť príspevok na samostatnú zárobkovú činnosť (ďalej len „príspevok“) na čiastočnú úhradu nákladov súvisiacich s prevádzkovaním samostatnej </w:t>
      </w:r>
      <w:r w:rsidRPr="00072578" w:rsidR="00990A89">
        <w:rPr>
          <w:rFonts w:ascii="Times New Roman" w:hAnsi="Times New Roman"/>
        </w:rPr>
        <w:t xml:space="preserve">zárobkovej činnosti uchádzačovi o zamestnanie, ktorý bol vedený v evidencii uchádzačov o zamestnanie najmenej tri mesiace, ak </w:t>
      </w:r>
      <w:r w:rsidRPr="00072578" w:rsidR="007E1ED1">
        <w:rPr>
          <w:rFonts w:ascii="Times New Roman" w:hAnsi="Times New Roman"/>
        </w:rPr>
        <w:t>v odseku 10 nie je ustanovené</w:t>
      </w:r>
      <w:r w:rsidRPr="00072578" w:rsidR="00990A89">
        <w:rPr>
          <w:rFonts w:ascii="Times New Roman" w:hAnsi="Times New Roman"/>
        </w:rPr>
        <w:t xml:space="preserve"> inak, a</w:t>
      </w:r>
      <w:r w:rsidRPr="00072578" w:rsidR="004A220E">
        <w:rPr>
          <w:rFonts w:ascii="Times New Roman" w:hAnsi="Times New Roman"/>
        </w:rPr>
        <w:t> </w:t>
      </w:r>
      <w:r w:rsidRPr="00072578" w:rsidR="00990A89">
        <w:rPr>
          <w:rFonts w:ascii="Times New Roman" w:hAnsi="Times New Roman"/>
        </w:rPr>
        <w:t>ktorý bude samostatne zárobkovo činnou osobou podľa § 5 ods. 1 písm.</w:t>
      </w:r>
      <w:r w:rsidRPr="00072578" w:rsidR="00344302">
        <w:rPr>
          <w:rFonts w:ascii="Times New Roman" w:hAnsi="Times New Roman"/>
        </w:rPr>
        <w:t xml:space="preserve"> </w:t>
      </w:r>
      <w:r w:rsidRPr="00072578" w:rsidR="002379E5">
        <w:rPr>
          <w:rFonts w:ascii="Times New Roman" w:hAnsi="Times New Roman"/>
        </w:rPr>
        <w:t>b</w:t>
      </w:r>
      <w:r w:rsidRPr="00072578" w:rsidR="00344302">
        <w:rPr>
          <w:rFonts w:ascii="Times New Roman" w:hAnsi="Times New Roman"/>
        </w:rPr>
        <w:t>) a</w:t>
      </w:r>
      <w:r w:rsidRPr="00072578" w:rsidR="00990A89">
        <w:rPr>
          <w:rFonts w:ascii="Times New Roman" w:hAnsi="Times New Roman"/>
        </w:rPr>
        <w:t xml:space="preserve"> </w:t>
      </w:r>
      <w:r w:rsidRPr="00072578" w:rsidR="002379E5">
        <w:rPr>
          <w:rFonts w:ascii="Times New Roman" w:hAnsi="Times New Roman"/>
        </w:rPr>
        <w:t>d</w:t>
      </w:r>
      <w:r w:rsidRPr="00072578" w:rsidR="00990A89">
        <w:rPr>
          <w:rFonts w:ascii="Times New Roman" w:hAnsi="Times New Roman"/>
        </w:rPr>
        <w:t>), ak o príspevok písomne požiada. Uchádzač o zamestnanie, ktorému bol poskytnutý príspevok, je povinný samostatnú zárobkovú činnosť prevádzkovať nepretržite najmenej tri roky. Príspevok sa neposkytuje uchádzačovi o zamestnanie, ktorý je občanom so zdravotným postihnutím, ktorému bol poskytnutý</w:t>
      </w:r>
      <w:r w:rsidRPr="00072578" w:rsidR="008E46C9">
        <w:rPr>
          <w:rFonts w:ascii="Times New Roman" w:hAnsi="Times New Roman"/>
        </w:rPr>
        <w:t xml:space="preserve"> </w:t>
      </w:r>
      <w:r w:rsidRPr="00072578" w:rsidR="00C2146D">
        <w:rPr>
          <w:rFonts w:ascii="Times New Roman" w:hAnsi="Times New Roman"/>
        </w:rPr>
        <w:t xml:space="preserve">príspevok podľa § 57 </w:t>
      </w:r>
      <w:r w:rsidRPr="00072578" w:rsidR="008E46C9">
        <w:rPr>
          <w:rFonts w:ascii="Times New Roman" w:hAnsi="Times New Roman"/>
        </w:rPr>
        <w:t>alebo</w:t>
      </w:r>
      <w:r w:rsidRPr="00072578" w:rsidR="00E17BA5">
        <w:rPr>
          <w:rFonts w:ascii="Times New Roman" w:hAnsi="Times New Roman"/>
        </w:rPr>
        <w:t xml:space="preserve"> ktorému</w:t>
      </w:r>
      <w:r w:rsidRPr="00072578" w:rsidR="008E46C9">
        <w:rPr>
          <w:rFonts w:ascii="Times New Roman" w:hAnsi="Times New Roman"/>
        </w:rPr>
        <w:t xml:space="preserve"> je poskytovaný</w:t>
      </w:r>
      <w:r w:rsidRPr="00072578" w:rsidR="00990A89">
        <w:rPr>
          <w:rFonts w:ascii="Times New Roman" w:hAnsi="Times New Roman"/>
        </w:rPr>
        <w:t xml:space="preserve"> príspevok </w:t>
      </w:r>
      <w:r w:rsidRPr="00072578" w:rsidR="008F16BC">
        <w:rPr>
          <w:rFonts w:ascii="Times New Roman" w:hAnsi="Times New Roman"/>
        </w:rPr>
        <w:t xml:space="preserve">podľa </w:t>
      </w:r>
      <w:r w:rsidRPr="00072578" w:rsidR="00990A89">
        <w:rPr>
          <w:rFonts w:ascii="Times New Roman" w:hAnsi="Times New Roman"/>
        </w:rPr>
        <w:t>§ 60.</w:t>
      </w:r>
    </w:p>
    <w:p w:rsidR="00F33ADF" w:rsidRPr="00072578" w:rsidP="00010C7B">
      <w:pPr>
        <w:tabs>
          <w:tab w:val="left" w:pos="567"/>
        </w:tabs>
        <w:bidi w:val="0"/>
        <w:ind w:left="567"/>
        <w:jc w:val="both"/>
        <w:rPr>
          <w:rFonts w:ascii="Times New Roman" w:hAnsi="Times New Roman"/>
        </w:rPr>
      </w:pPr>
    </w:p>
    <w:p w:rsidR="00F33ADF" w:rsidRPr="008B7EC3" w:rsidP="00010C7B">
      <w:pPr>
        <w:bidi w:val="0"/>
        <w:ind w:left="567" w:firstLine="357"/>
        <w:jc w:val="both"/>
        <w:rPr>
          <w:rFonts w:ascii="Times New Roman" w:hAnsi="Times New Roman"/>
        </w:rPr>
      </w:pPr>
      <w:r w:rsidRPr="00072578">
        <w:rPr>
          <w:rFonts w:ascii="Times New Roman" w:hAnsi="Times New Roman"/>
        </w:rPr>
        <w:t>(</w:t>
      </w:r>
      <w:r w:rsidRPr="00072578" w:rsidR="00990A89">
        <w:rPr>
          <w:rFonts w:ascii="Times New Roman" w:hAnsi="Times New Roman"/>
        </w:rPr>
        <w:t>2</w:t>
      </w:r>
      <w:r w:rsidRPr="00072578">
        <w:rPr>
          <w:rFonts w:ascii="Times New Roman" w:hAnsi="Times New Roman"/>
        </w:rPr>
        <w:t>) Výška príspevku je</w:t>
      </w:r>
      <w:r w:rsidRPr="008B7EC3">
        <w:rPr>
          <w:rFonts w:ascii="Times New Roman" w:hAnsi="Times New Roman"/>
        </w:rPr>
        <w:t xml:space="preserve"> </w:t>
      </w:r>
    </w:p>
    <w:p w:rsidR="00F33ADF" w:rsidRPr="008B7EC3" w:rsidP="004A62EB">
      <w:pPr>
        <w:numPr>
          <w:numId w:val="16"/>
        </w:numPr>
        <w:bidi w:val="0"/>
        <w:jc w:val="both"/>
        <w:rPr>
          <w:rFonts w:ascii="Times New Roman" w:hAnsi="Times New Roman"/>
        </w:rPr>
      </w:pPr>
      <w:r w:rsidRPr="008B7EC3">
        <w:rPr>
          <w:rFonts w:ascii="Times New Roman" w:hAnsi="Times New Roman"/>
        </w:rPr>
        <w:t xml:space="preserve">v bratislavskom kraji </w:t>
      </w:r>
      <w:r w:rsidRPr="008B7EC3" w:rsidR="00990A89">
        <w:rPr>
          <w:rFonts w:ascii="Times New Roman" w:hAnsi="Times New Roman"/>
        </w:rPr>
        <w:t xml:space="preserve">najviac </w:t>
      </w:r>
      <w:r w:rsidRPr="008B7EC3">
        <w:rPr>
          <w:rFonts w:ascii="Times New Roman" w:hAnsi="Times New Roman"/>
        </w:rPr>
        <w:t>2,5-násobok celkovej ceny práce vypočítanej z priemernej mzdy zamestnanca v hospodárstve Slovenskej republiky za prvý až tretí štvrťrok kalendárneho roka, ktorý predchádza kalendárnemu roku, v ktorom sa príspevok poskytuje,</w:t>
      </w:r>
    </w:p>
    <w:p w:rsidR="00990A89" w:rsidRPr="008B7EC3" w:rsidP="004A62EB">
      <w:pPr>
        <w:numPr>
          <w:numId w:val="16"/>
        </w:numPr>
        <w:bidi w:val="0"/>
        <w:jc w:val="both"/>
        <w:rPr>
          <w:rFonts w:ascii="Times New Roman" w:hAnsi="Times New Roman"/>
        </w:rPr>
      </w:pPr>
      <w:r w:rsidRPr="008B7EC3" w:rsidR="00F33ADF">
        <w:rPr>
          <w:rFonts w:ascii="Times New Roman" w:hAnsi="Times New Roman"/>
        </w:rPr>
        <w:t xml:space="preserve">v ostatných krajoch </w:t>
      </w:r>
    </w:p>
    <w:p w:rsidR="00F33ADF" w:rsidRPr="008B7EC3" w:rsidP="004A62EB">
      <w:pPr>
        <w:numPr>
          <w:numId w:val="17"/>
        </w:numPr>
        <w:bidi w:val="0"/>
        <w:jc w:val="both"/>
        <w:rPr>
          <w:rFonts w:ascii="Times New Roman" w:hAnsi="Times New Roman"/>
        </w:rPr>
      </w:pPr>
      <w:r w:rsidRPr="008B7EC3">
        <w:rPr>
          <w:rFonts w:ascii="Times New Roman" w:hAnsi="Times New Roman"/>
        </w:rPr>
        <w:t>v okresoch s priemernou mierou evidovanej nezamestnanosti nižšou alebo rovnakou ako je celoslovenský priemer v kalendárnom roku</w:t>
      </w:r>
      <w:r w:rsidRPr="008B7EC3" w:rsidR="00990A89">
        <w:rPr>
          <w:rFonts w:ascii="Times New Roman" w:hAnsi="Times New Roman"/>
        </w:rPr>
        <w:t>, ktorý</w:t>
      </w:r>
      <w:r w:rsidRPr="008B7EC3">
        <w:rPr>
          <w:rFonts w:ascii="Times New Roman" w:hAnsi="Times New Roman"/>
        </w:rPr>
        <w:t xml:space="preserve"> predchádza kalendárnemu roku, v ktorom sa príspevok poskytuje, </w:t>
      </w:r>
      <w:r w:rsidRPr="008B7EC3" w:rsidR="005803C0">
        <w:rPr>
          <w:rFonts w:ascii="Times New Roman" w:hAnsi="Times New Roman"/>
        </w:rPr>
        <w:t xml:space="preserve">najviac </w:t>
      </w:r>
      <w:r w:rsidR="00F8163D">
        <w:rPr>
          <w:rFonts w:ascii="Times New Roman" w:hAnsi="Times New Roman"/>
        </w:rPr>
        <w:t>3-násobok</w:t>
      </w:r>
      <w:r w:rsidRPr="008B7EC3" w:rsidR="00F8163D">
        <w:rPr>
          <w:rFonts w:ascii="Times New Roman" w:hAnsi="Times New Roman"/>
        </w:rPr>
        <w:t xml:space="preserve"> </w:t>
      </w:r>
      <w:r w:rsidRPr="008B7EC3">
        <w:rPr>
          <w:rFonts w:ascii="Times New Roman" w:hAnsi="Times New Roman"/>
        </w:rPr>
        <w:t>celkovej ceny práce vypočítanej z priemernej mzdy zamestnanca v hospodárstve Slovenskej republiky za prvý až tretí štvrťrok kalendárneho roka, ktorý predchádza kalendárnemu roku, v ktorom sa príspevok poskytuje,</w:t>
      </w:r>
    </w:p>
    <w:p w:rsidR="00F33ADF" w:rsidRPr="008B7EC3" w:rsidP="004A62EB">
      <w:pPr>
        <w:numPr>
          <w:numId w:val="17"/>
        </w:numPr>
        <w:bidi w:val="0"/>
        <w:jc w:val="both"/>
        <w:rPr>
          <w:rFonts w:ascii="Times New Roman" w:hAnsi="Times New Roman"/>
        </w:rPr>
      </w:pPr>
      <w:r w:rsidRPr="008B7EC3">
        <w:rPr>
          <w:rFonts w:ascii="Times New Roman" w:hAnsi="Times New Roman"/>
        </w:rPr>
        <w:t>v okresoch s priemernou mierou evidovanej nezamestnanosti vyššou ako je celoslovenský priemer v kalendárnom roku</w:t>
      </w:r>
      <w:r w:rsidRPr="008B7EC3" w:rsidR="00990A89">
        <w:rPr>
          <w:rFonts w:ascii="Times New Roman" w:hAnsi="Times New Roman"/>
        </w:rPr>
        <w:t>, ktorý</w:t>
      </w:r>
      <w:r w:rsidRPr="008B7EC3">
        <w:rPr>
          <w:rFonts w:ascii="Times New Roman" w:hAnsi="Times New Roman"/>
        </w:rPr>
        <w:t xml:space="preserve"> predchádza kalendárnemu roku, v ktorom sa príspevok poskytuje,</w:t>
      </w:r>
      <w:r w:rsidRPr="008B7EC3" w:rsidR="005803C0">
        <w:rPr>
          <w:rFonts w:ascii="Times New Roman" w:hAnsi="Times New Roman"/>
        </w:rPr>
        <w:t xml:space="preserve"> najviac</w:t>
      </w:r>
      <w:r w:rsidRPr="008B7EC3">
        <w:rPr>
          <w:rFonts w:ascii="Times New Roman" w:hAnsi="Times New Roman"/>
        </w:rPr>
        <w:t xml:space="preserve"> </w:t>
      </w:r>
      <w:r w:rsidR="00F8163D">
        <w:rPr>
          <w:rFonts w:ascii="Times New Roman" w:hAnsi="Times New Roman"/>
        </w:rPr>
        <w:t>4-násobok</w:t>
      </w:r>
      <w:r w:rsidRPr="008B7EC3" w:rsidR="00F8163D">
        <w:rPr>
          <w:rFonts w:ascii="Times New Roman" w:hAnsi="Times New Roman"/>
        </w:rPr>
        <w:t xml:space="preserve"> </w:t>
      </w:r>
      <w:r w:rsidRPr="008B7EC3">
        <w:rPr>
          <w:rFonts w:ascii="Times New Roman" w:hAnsi="Times New Roman"/>
        </w:rPr>
        <w:t>celkovej ceny práce vypočítanej z priemernej mzdy zamestnanca v hospodárstve Slovenskej republiky za prvý až tretí štvrťrok kalendárneho roka, ktorý predchádza kalendárnemu roku, v ktorom sa príspevok poskytuje.</w:t>
      </w:r>
    </w:p>
    <w:p w:rsidR="00F33ADF" w:rsidRPr="008B7EC3" w:rsidP="00010C7B">
      <w:pPr>
        <w:bidi w:val="0"/>
        <w:jc w:val="both"/>
        <w:rPr>
          <w:rFonts w:ascii="Times New Roman" w:hAnsi="Times New Roman"/>
          <w:u w:val="single"/>
        </w:rPr>
      </w:pPr>
    </w:p>
    <w:p w:rsidR="005803C0" w:rsidP="00D32221">
      <w:pPr>
        <w:bidi w:val="0"/>
        <w:ind w:left="567" w:firstLine="357"/>
        <w:jc w:val="both"/>
        <w:rPr>
          <w:rFonts w:ascii="Times New Roman" w:hAnsi="Times New Roman"/>
        </w:rPr>
      </w:pPr>
      <w:r w:rsidRPr="008B7EC3">
        <w:rPr>
          <w:rFonts w:ascii="Times New Roman" w:hAnsi="Times New Roman"/>
        </w:rPr>
        <w:t xml:space="preserve">(3) Príspevok sa poskytuje na základe písomnej dohody o poskytnutí príspevku uzatvorenej medzi úradom a uchádzačom o zamestnanie. Príspevok poskytuje úrad, v ktorého územnom obvode občan </w:t>
      </w:r>
      <w:r w:rsidR="00EC7CBA">
        <w:rPr>
          <w:rFonts w:ascii="Times New Roman" w:hAnsi="Times New Roman"/>
        </w:rPr>
        <w:t xml:space="preserve">vytvorí pracovné miesto, na ktorom bude </w:t>
      </w:r>
      <w:r w:rsidRPr="008B7EC3">
        <w:rPr>
          <w:rFonts w:ascii="Times New Roman" w:hAnsi="Times New Roman"/>
        </w:rPr>
        <w:t xml:space="preserve">prevádzkovať samostatnú zárobkovú činnosť. </w:t>
      </w:r>
      <w:r w:rsidRPr="008B7EC3" w:rsidR="00C2146D">
        <w:rPr>
          <w:rFonts w:ascii="Times New Roman" w:hAnsi="Times New Roman"/>
        </w:rPr>
        <w:t>Súčasťou žiadosti o poskytnutie príspevku je podnikateľský zámer vrátane predpokladaných nákladov na začatie prevádzkovania samostatnej zárobkovej činnosti, ktorý je podkladom na posúdenie komisiou podľa § 18 ods. 4</w:t>
      </w:r>
      <w:r w:rsidR="00C2146D">
        <w:rPr>
          <w:rFonts w:ascii="Times New Roman" w:hAnsi="Times New Roman"/>
        </w:rPr>
        <w:t xml:space="preserve">. </w:t>
      </w:r>
      <w:r w:rsidRPr="008B7EC3" w:rsidR="00C2146D">
        <w:rPr>
          <w:rFonts w:ascii="Times New Roman" w:hAnsi="Times New Roman"/>
        </w:rPr>
        <w:t>Náležitosti podnikateľského zámeru a kritériá na hodnotenie efektívnosti, reálnosti a účelnosti podnikateľského zámeru určí ústredie vnútorným predpisom.</w:t>
      </w:r>
    </w:p>
    <w:p w:rsidR="00C2146D" w:rsidRPr="008B7EC3" w:rsidP="005803C0">
      <w:pPr>
        <w:bidi w:val="0"/>
        <w:ind w:left="567" w:firstLine="357"/>
        <w:jc w:val="both"/>
        <w:rPr>
          <w:rFonts w:ascii="Times New Roman" w:hAnsi="Times New Roman"/>
        </w:rPr>
      </w:pPr>
    </w:p>
    <w:p w:rsidR="00245411" w:rsidRPr="008B7EC3" w:rsidP="00245411">
      <w:pPr>
        <w:bidi w:val="0"/>
        <w:ind w:left="567" w:firstLine="357"/>
        <w:jc w:val="both"/>
        <w:rPr>
          <w:rFonts w:ascii="Times New Roman" w:hAnsi="Times New Roman"/>
        </w:rPr>
      </w:pPr>
      <w:r w:rsidRPr="008B7EC3">
        <w:rPr>
          <w:rFonts w:ascii="Times New Roman" w:hAnsi="Times New Roman"/>
        </w:rPr>
        <w:t>(4) Celková cena práce na účely tohto zákona je súčet priemernej mzdy zamestnanca v hospodárstve Slovenskej republiky zverejnenej Štatistickým úradom Slovenskej republiky za príslušné obdobie a preddavku na poistné na povinné verejné zdravotné poistenie, poistného na sociálne poistenie a povinných príspevkov na starobné dôchodkové sporenie, platených zamestnávateľom.</w:t>
      </w:r>
    </w:p>
    <w:p w:rsidR="00245411" w:rsidRPr="008B7EC3" w:rsidP="00245411">
      <w:pPr>
        <w:bidi w:val="0"/>
        <w:ind w:left="567" w:firstLine="357"/>
        <w:jc w:val="both"/>
        <w:rPr>
          <w:rFonts w:ascii="Times New Roman" w:hAnsi="Times New Roman"/>
        </w:rPr>
      </w:pPr>
    </w:p>
    <w:p w:rsidR="00245411" w:rsidRPr="008B7EC3" w:rsidP="00245411">
      <w:pPr>
        <w:bidi w:val="0"/>
        <w:ind w:left="567" w:firstLine="357"/>
        <w:jc w:val="both"/>
        <w:rPr>
          <w:rFonts w:ascii="Times New Roman" w:hAnsi="Times New Roman"/>
        </w:rPr>
      </w:pPr>
      <w:r w:rsidRPr="008B7EC3">
        <w:rPr>
          <w:rFonts w:ascii="Times New Roman" w:hAnsi="Times New Roman"/>
        </w:rPr>
        <w:t>(5) Úrad poskytne najviac 60 % výšky príspevku podľa odseku 6 písm. d)</w:t>
      </w:r>
      <w:r w:rsidRPr="008B7EC3">
        <w:rPr>
          <w:rFonts w:ascii="Times New Roman" w:hAnsi="Times New Roman"/>
        </w:rPr>
        <w:t xml:space="preserve"> </w:t>
      </w:r>
      <w:r w:rsidRPr="008B7EC3">
        <w:rPr>
          <w:rFonts w:ascii="Times New Roman" w:hAnsi="Times New Roman"/>
        </w:rPr>
        <w:t xml:space="preserve">do 30 kalendárnych dní odo dňa uzatvorenia dohody </w:t>
      </w:r>
      <w:r w:rsidR="002F3763">
        <w:rPr>
          <w:rFonts w:ascii="Times New Roman" w:hAnsi="Times New Roman"/>
        </w:rPr>
        <w:t>o poskytnutí príspevku</w:t>
      </w:r>
      <w:r w:rsidRPr="008B7EC3">
        <w:rPr>
          <w:rFonts w:ascii="Times New Roman" w:hAnsi="Times New Roman"/>
        </w:rPr>
        <w:t xml:space="preserve"> a zvyšnú časť príspevku po predložení prvej správy podľa odseku 6 písm. i) po uplynutí 12 mesiacov prevádzkovania samostatnej zárobkovej činnosti.</w:t>
      </w:r>
    </w:p>
    <w:p w:rsidR="00270CDA" w:rsidRPr="008B7EC3" w:rsidP="00010C7B">
      <w:pPr>
        <w:tabs>
          <w:tab w:val="left" w:pos="567"/>
        </w:tabs>
        <w:bidi w:val="0"/>
        <w:ind w:left="56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w:t>
      </w:r>
      <w:r w:rsidRPr="008B7EC3" w:rsidR="005803C0">
        <w:rPr>
          <w:rFonts w:ascii="Times New Roman" w:hAnsi="Times New Roman"/>
        </w:rPr>
        <w:t>6</w:t>
      </w:r>
      <w:r w:rsidRPr="008B7EC3">
        <w:rPr>
          <w:rFonts w:ascii="Times New Roman" w:hAnsi="Times New Roman"/>
        </w:rPr>
        <w:t>) Dohoda o poskytnutí príspevku</w:t>
      </w:r>
      <w:r w:rsidRPr="008B7EC3" w:rsidR="005803C0">
        <w:rPr>
          <w:rFonts w:ascii="Times New Roman" w:hAnsi="Times New Roman"/>
        </w:rPr>
        <w:t xml:space="preserve"> podľa odseku 3</w:t>
      </w:r>
      <w:r w:rsidRPr="008B7EC3">
        <w:rPr>
          <w:rFonts w:ascii="Times New Roman" w:hAnsi="Times New Roman"/>
        </w:rPr>
        <w:t xml:space="preserve"> obsahuje</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 xml:space="preserve">identifikačné údaje účastníkov dohody, </w:t>
      </w:r>
    </w:p>
    <w:p w:rsidR="00F33ADF" w:rsidRPr="008B7EC3" w:rsidP="004A62EB">
      <w:pPr>
        <w:numPr>
          <w:numId w:val="18"/>
        </w:numPr>
        <w:tabs>
          <w:tab w:val="left" w:pos="567"/>
        </w:tabs>
        <w:bidi w:val="0"/>
        <w:jc w:val="both"/>
        <w:rPr>
          <w:rFonts w:ascii="Times New Roman" w:hAnsi="Times New Roman"/>
        </w:rPr>
      </w:pPr>
      <w:r w:rsidRPr="00072578" w:rsidR="007F22CC">
        <w:rPr>
          <w:rFonts w:ascii="Times New Roman" w:hAnsi="Times New Roman"/>
        </w:rPr>
        <w:t>vykonávané</w:t>
      </w:r>
      <w:r w:rsidR="007F22CC">
        <w:rPr>
          <w:rFonts w:ascii="Times New Roman" w:hAnsi="Times New Roman"/>
        </w:rPr>
        <w:t xml:space="preserve"> </w:t>
      </w:r>
      <w:r w:rsidRPr="008B7EC3">
        <w:rPr>
          <w:rFonts w:ascii="Times New Roman" w:hAnsi="Times New Roman"/>
        </w:rPr>
        <w:t>činnos</w:t>
      </w:r>
      <w:r w:rsidRPr="008B7EC3" w:rsidR="0009617F">
        <w:rPr>
          <w:rFonts w:ascii="Times New Roman" w:hAnsi="Times New Roman"/>
        </w:rPr>
        <w:t>ti</w:t>
      </w:r>
      <w:r w:rsidRPr="008B7EC3">
        <w:rPr>
          <w:rFonts w:ascii="Times New Roman" w:hAnsi="Times New Roman"/>
        </w:rPr>
        <w:t xml:space="preserve"> podľa štatistickej klasifikácie ekonomických činností,</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dátum začatia prevádzkovania samostatnej zárobkovej činnosti,</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výšku príspevku, jeho špecifikáciu a spôsob úhrady,</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podmienky poskytnutia príspevku,</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spôsob kontroly plnenia dohodnutých podmienok,</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podmienky a spôsob vrátenia príspevku alebo jeho časti v prípade nesplnenia dohodnutých podmienok,</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záväzok uchádzača o zamestnanie, že oznámi úradu každú zmenu dohodnutých podmienok najneskôr do 30 kalendárnych dní,</w:t>
      </w:r>
    </w:p>
    <w:p w:rsidR="00BE2F22" w:rsidRPr="008B7EC3" w:rsidP="004A62EB">
      <w:pPr>
        <w:numPr>
          <w:numId w:val="18"/>
        </w:numPr>
        <w:tabs>
          <w:tab w:val="left" w:pos="567"/>
        </w:tabs>
        <w:bidi w:val="0"/>
        <w:jc w:val="both"/>
        <w:rPr>
          <w:rFonts w:ascii="Times New Roman" w:hAnsi="Times New Roman"/>
        </w:rPr>
      </w:pPr>
      <w:r w:rsidRPr="008B7EC3" w:rsidR="00F33ADF">
        <w:rPr>
          <w:rFonts w:ascii="Times New Roman" w:hAnsi="Times New Roman"/>
        </w:rPr>
        <w:t>záväzok uchádzača o</w:t>
      </w:r>
      <w:r w:rsidRPr="008B7EC3" w:rsidR="005803C0">
        <w:rPr>
          <w:rFonts w:ascii="Times New Roman" w:hAnsi="Times New Roman"/>
        </w:rPr>
        <w:t> </w:t>
      </w:r>
      <w:r w:rsidRPr="008B7EC3" w:rsidR="00F33ADF">
        <w:rPr>
          <w:rFonts w:ascii="Times New Roman" w:hAnsi="Times New Roman"/>
        </w:rPr>
        <w:t>zamestnanie</w:t>
      </w:r>
      <w:r w:rsidRPr="008B7EC3" w:rsidR="005803C0">
        <w:rPr>
          <w:rFonts w:ascii="Times New Roman" w:hAnsi="Times New Roman"/>
        </w:rPr>
        <w:t>, že</w:t>
      </w:r>
      <w:r w:rsidRPr="008B7EC3" w:rsidR="00F33ADF">
        <w:rPr>
          <w:rFonts w:ascii="Times New Roman" w:hAnsi="Times New Roman"/>
        </w:rPr>
        <w:t xml:space="preserve"> predlož</w:t>
      </w:r>
      <w:r w:rsidRPr="008B7EC3" w:rsidR="005803C0">
        <w:rPr>
          <w:rFonts w:ascii="Times New Roman" w:hAnsi="Times New Roman"/>
        </w:rPr>
        <w:t>í</w:t>
      </w:r>
      <w:r w:rsidRPr="008B7EC3" w:rsidR="00F33ADF">
        <w:rPr>
          <w:rFonts w:ascii="Times New Roman" w:hAnsi="Times New Roman"/>
        </w:rPr>
        <w:t xml:space="preserve"> správu o prevádzkovaní samostatnej zárobkovej činnosti a o čerpaní poskytnutého príspevku za každý rok prevádzkovania samostatnej zárobkovej činnosti počas obdobia, na ktoré bola uzatvorená dohoda,</w:t>
      </w:r>
    </w:p>
    <w:p w:rsidR="00F33ADF" w:rsidRPr="008B7EC3" w:rsidP="004A62EB">
      <w:pPr>
        <w:numPr>
          <w:numId w:val="18"/>
        </w:numPr>
        <w:tabs>
          <w:tab w:val="left" w:pos="567"/>
        </w:tabs>
        <w:bidi w:val="0"/>
        <w:jc w:val="both"/>
        <w:rPr>
          <w:rFonts w:ascii="Times New Roman" w:hAnsi="Times New Roman"/>
        </w:rPr>
      </w:pPr>
      <w:r w:rsidRPr="008B7EC3" w:rsidR="00BE2F22">
        <w:rPr>
          <w:rFonts w:ascii="Times New Roman" w:hAnsi="Times New Roman"/>
        </w:rPr>
        <w:t xml:space="preserve">záväzok uchádzača o zamestnanie, že predloží doklady preukazujúce vynaložené náklady </w:t>
      </w:r>
      <w:r w:rsidRPr="008B7EC3" w:rsidR="00296DF5">
        <w:rPr>
          <w:rFonts w:ascii="Times New Roman" w:hAnsi="Times New Roman"/>
        </w:rPr>
        <w:t>podľa odseku 1</w:t>
      </w:r>
      <w:r w:rsidRPr="008B7EC3" w:rsidR="00BE2F22">
        <w:rPr>
          <w:rFonts w:ascii="Times New Roman" w:hAnsi="Times New Roman"/>
        </w:rPr>
        <w:t>,</w:t>
      </w:r>
      <w:r w:rsidRPr="008B7EC3">
        <w:rPr>
          <w:rFonts w:ascii="Times New Roman" w:hAnsi="Times New Roman"/>
        </w:rPr>
        <w:t xml:space="preserve"> </w:t>
      </w:r>
    </w:p>
    <w:p w:rsidR="00F33ADF" w:rsidRPr="008B7EC3" w:rsidP="004A62EB">
      <w:pPr>
        <w:numPr>
          <w:numId w:val="18"/>
        </w:numPr>
        <w:tabs>
          <w:tab w:val="left" w:pos="567"/>
        </w:tabs>
        <w:bidi w:val="0"/>
        <w:jc w:val="both"/>
        <w:rPr>
          <w:rFonts w:ascii="Times New Roman" w:hAnsi="Times New Roman"/>
        </w:rPr>
      </w:pPr>
      <w:r w:rsidRPr="008B7EC3">
        <w:rPr>
          <w:rFonts w:ascii="Times New Roman" w:hAnsi="Times New Roman"/>
        </w:rPr>
        <w:t>ďalšie dohodnuté náležitosti.</w:t>
      </w:r>
    </w:p>
    <w:p w:rsidR="00F33ADF" w:rsidRPr="008B7EC3" w:rsidP="00010C7B">
      <w:pPr>
        <w:tabs>
          <w:tab w:val="left" w:pos="567"/>
        </w:tabs>
        <w:bidi w:val="0"/>
        <w:ind w:left="56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w:t>
      </w:r>
      <w:r w:rsidRPr="008B7EC3" w:rsidR="005803C0">
        <w:rPr>
          <w:rFonts w:ascii="Times New Roman" w:hAnsi="Times New Roman"/>
        </w:rPr>
        <w:t>7</w:t>
      </w:r>
      <w:r w:rsidRPr="008B7EC3">
        <w:rPr>
          <w:rFonts w:ascii="Times New Roman" w:hAnsi="Times New Roman"/>
        </w:rPr>
        <w:t xml:space="preserve">) Úrad môže zabezpečiť absolvovanie prípravy na začatie prevádzkovania samostatnej zárobkovej činnosti pre uchádzača o zamestnanie, ktorý sa pripravuje na začatie jej prevádzkovania. Súčasťou prípravy na začatie prevádzkovania samostatnej zárobkovej činnosti je </w:t>
      </w:r>
      <w:r w:rsidR="00E83101">
        <w:rPr>
          <w:rFonts w:ascii="Times New Roman" w:hAnsi="Times New Roman"/>
        </w:rPr>
        <w:t xml:space="preserve">aj </w:t>
      </w:r>
      <w:r w:rsidRPr="008B7EC3">
        <w:rPr>
          <w:rFonts w:ascii="Times New Roman" w:hAnsi="Times New Roman"/>
        </w:rPr>
        <w:t>vypracovanie podnikateľského zámeru</w:t>
      </w:r>
      <w:r w:rsidR="00C2146D">
        <w:rPr>
          <w:rFonts w:ascii="Times New Roman" w:hAnsi="Times New Roman"/>
        </w:rPr>
        <w:t>.</w:t>
      </w:r>
      <w:r w:rsidRPr="008B7EC3">
        <w:rPr>
          <w:rFonts w:ascii="Times New Roman" w:hAnsi="Times New Roman"/>
        </w:rPr>
        <w:t xml:space="preserve"> </w:t>
      </w:r>
    </w:p>
    <w:p w:rsidR="00F33ADF" w:rsidRPr="008B7EC3" w:rsidP="00010C7B">
      <w:pPr>
        <w:tabs>
          <w:tab w:val="left" w:pos="567"/>
        </w:tabs>
        <w:bidi w:val="0"/>
        <w:ind w:left="567"/>
        <w:jc w:val="both"/>
        <w:rPr>
          <w:rFonts w:ascii="Times New Roman" w:hAnsi="Times New Roman"/>
        </w:rPr>
      </w:pPr>
    </w:p>
    <w:p w:rsidR="00F33ADF" w:rsidRPr="008B7EC3" w:rsidP="00FC7D49">
      <w:pPr>
        <w:bidi w:val="0"/>
        <w:ind w:left="567" w:firstLine="357"/>
        <w:jc w:val="both"/>
        <w:rPr>
          <w:rFonts w:ascii="Times New Roman" w:hAnsi="Times New Roman"/>
        </w:rPr>
      </w:pPr>
      <w:r w:rsidRPr="008B7EC3">
        <w:rPr>
          <w:rFonts w:ascii="Times New Roman" w:hAnsi="Times New Roman"/>
        </w:rPr>
        <w:t>(</w:t>
      </w:r>
      <w:r w:rsidRPr="008B7EC3" w:rsidR="005803C0">
        <w:rPr>
          <w:rFonts w:ascii="Times New Roman" w:hAnsi="Times New Roman"/>
        </w:rPr>
        <w:t>8</w:t>
      </w:r>
      <w:r w:rsidRPr="008B7EC3">
        <w:rPr>
          <w:rFonts w:ascii="Times New Roman" w:hAnsi="Times New Roman"/>
        </w:rPr>
        <w:t xml:space="preserve">) </w:t>
      </w:r>
      <w:r w:rsidRPr="008B7EC3" w:rsidR="005803C0">
        <w:rPr>
          <w:rFonts w:ascii="Times New Roman" w:hAnsi="Times New Roman"/>
        </w:rPr>
        <w:t xml:space="preserve">Občan, ktorému bol poskytnutý príspevok a ktorý nesplnil povinnosť prevádzkovať samostatnú zárobkovú činnosť nepretržite najmenej tri roky, je povinný vrátiť úradu pomernú časť poskytnutého príspevku zodpovedajúcu obdobiu, počas ktorého neprevádzkoval samostatnú zárobkovú činnosť; to sa nevzťahuje na občana, ktorý </w:t>
      </w:r>
      <w:r w:rsidRPr="008B7EC3" w:rsidR="00F50776">
        <w:rPr>
          <w:rFonts w:ascii="Times New Roman" w:hAnsi="Times New Roman"/>
        </w:rPr>
        <w:t>prestal</w:t>
      </w:r>
      <w:r w:rsidRPr="008B7EC3" w:rsidR="005803C0">
        <w:rPr>
          <w:rFonts w:ascii="Times New Roman" w:hAnsi="Times New Roman"/>
        </w:rPr>
        <w:t xml:space="preserve"> prevádzkova</w:t>
      </w:r>
      <w:r w:rsidRPr="008B7EC3" w:rsidR="00F50776">
        <w:rPr>
          <w:rFonts w:ascii="Times New Roman" w:hAnsi="Times New Roman"/>
        </w:rPr>
        <w:t>ť</w:t>
      </w:r>
      <w:r w:rsidRPr="008B7EC3" w:rsidR="005803C0">
        <w:rPr>
          <w:rFonts w:ascii="Times New Roman" w:hAnsi="Times New Roman"/>
        </w:rPr>
        <w:t xml:space="preserve"> samostatn</w:t>
      </w:r>
      <w:r w:rsidRPr="008B7EC3" w:rsidR="00F50776">
        <w:rPr>
          <w:rFonts w:ascii="Times New Roman" w:hAnsi="Times New Roman"/>
        </w:rPr>
        <w:t>ú</w:t>
      </w:r>
      <w:r w:rsidRPr="008B7EC3" w:rsidR="005803C0">
        <w:rPr>
          <w:rFonts w:ascii="Times New Roman" w:hAnsi="Times New Roman"/>
        </w:rPr>
        <w:t xml:space="preserve"> zárobkov</w:t>
      </w:r>
      <w:r w:rsidRPr="008B7EC3" w:rsidR="00F50776">
        <w:rPr>
          <w:rFonts w:ascii="Times New Roman" w:hAnsi="Times New Roman"/>
        </w:rPr>
        <w:t>ú</w:t>
      </w:r>
      <w:r w:rsidRPr="008B7EC3" w:rsidR="005803C0">
        <w:rPr>
          <w:rFonts w:ascii="Times New Roman" w:hAnsi="Times New Roman"/>
        </w:rPr>
        <w:t xml:space="preserve"> činnos</w:t>
      </w:r>
      <w:r w:rsidRPr="008B7EC3" w:rsidR="00F50776">
        <w:rPr>
          <w:rFonts w:ascii="Times New Roman" w:hAnsi="Times New Roman"/>
        </w:rPr>
        <w:t>ť</w:t>
      </w:r>
      <w:r w:rsidRPr="008B7EC3" w:rsidR="005803C0">
        <w:rPr>
          <w:rFonts w:ascii="Times New Roman" w:hAnsi="Times New Roman"/>
        </w:rPr>
        <w:t xml:space="preserve"> </w:t>
      </w:r>
      <w:r w:rsidRPr="008B7EC3" w:rsidR="00882495">
        <w:rPr>
          <w:rFonts w:ascii="Times New Roman" w:hAnsi="Times New Roman"/>
        </w:rPr>
        <w:t xml:space="preserve">zo zdravotných dôvodov na základe posúdenia podľa § 19 ods. 1 písm. c) alebo </w:t>
      </w:r>
      <w:r w:rsidRPr="008B7EC3" w:rsidR="005803C0">
        <w:rPr>
          <w:rFonts w:ascii="Times New Roman" w:hAnsi="Times New Roman"/>
        </w:rPr>
        <w:t xml:space="preserve">z dôvodu úmrtia. </w:t>
      </w:r>
      <w:r w:rsidRPr="008B7EC3" w:rsidR="00F50776">
        <w:rPr>
          <w:rFonts w:ascii="Times New Roman" w:hAnsi="Times New Roman"/>
        </w:rPr>
        <w:t xml:space="preserve">Občan, </w:t>
      </w:r>
      <w:r w:rsidRPr="008B7EC3" w:rsidR="00882495">
        <w:rPr>
          <w:rFonts w:ascii="Times New Roman" w:hAnsi="Times New Roman"/>
        </w:rPr>
        <w:t xml:space="preserve">ktorému bol poskytnutý príspevok a ktorý nesplnil povinnosť prevádzkovať samostatnú zárobkovú činnosť nepretržite najmenej tri roky </w:t>
      </w:r>
      <w:r w:rsidRPr="008B7EC3" w:rsidR="00C72EFB">
        <w:rPr>
          <w:rFonts w:ascii="Times New Roman" w:hAnsi="Times New Roman"/>
        </w:rPr>
        <w:t xml:space="preserve">zo zdravotných dôvodov na základe posúdenia podľa § 19 ods. 1 písm. c), je povinný preukázať </w:t>
      </w:r>
      <w:r w:rsidRPr="008B7EC3" w:rsidR="00F50776">
        <w:rPr>
          <w:rFonts w:ascii="Times New Roman" w:hAnsi="Times New Roman"/>
        </w:rPr>
        <w:t xml:space="preserve">úradu </w:t>
      </w:r>
      <w:r w:rsidRPr="008B7EC3" w:rsidR="00C72EFB">
        <w:rPr>
          <w:rFonts w:ascii="Times New Roman" w:hAnsi="Times New Roman"/>
        </w:rPr>
        <w:t>čerpanie príspevku</w:t>
      </w:r>
      <w:r w:rsidRPr="008B7EC3" w:rsidR="00F50776">
        <w:rPr>
          <w:rFonts w:ascii="Times New Roman" w:hAnsi="Times New Roman"/>
        </w:rPr>
        <w:t xml:space="preserve"> a</w:t>
      </w:r>
      <w:r w:rsidR="001F5CEE">
        <w:rPr>
          <w:rFonts w:ascii="Times New Roman" w:hAnsi="Times New Roman"/>
        </w:rPr>
        <w:t> </w:t>
      </w:r>
      <w:r w:rsidRPr="008B7EC3" w:rsidR="00F50776">
        <w:rPr>
          <w:rFonts w:ascii="Times New Roman" w:hAnsi="Times New Roman"/>
        </w:rPr>
        <w:t>vrátiť</w:t>
      </w:r>
      <w:r w:rsidRPr="008B7EC3" w:rsidR="00C72EFB">
        <w:rPr>
          <w:rFonts w:ascii="Times New Roman" w:hAnsi="Times New Roman"/>
        </w:rPr>
        <w:t xml:space="preserve"> </w:t>
      </w:r>
      <w:r w:rsidRPr="008B7EC3" w:rsidR="00040634">
        <w:rPr>
          <w:rFonts w:ascii="Times New Roman" w:hAnsi="Times New Roman"/>
        </w:rPr>
        <w:t xml:space="preserve">úradu </w:t>
      </w:r>
      <w:r w:rsidRPr="008B7EC3" w:rsidR="00C72EFB">
        <w:rPr>
          <w:rFonts w:ascii="Times New Roman" w:hAnsi="Times New Roman"/>
        </w:rPr>
        <w:t>ne</w:t>
      </w:r>
      <w:r w:rsidRPr="008B7EC3" w:rsidR="00F50776">
        <w:rPr>
          <w:rFonts w:ascii="Times New Roman" w:hAnsi="Times New Roman"/>
        </w:rPr>
        <w:t>vy</w:t>
      </w:r>
      <w:r w:rsidRPr="008B7EC3" w:rsidR="00C72EFB">
        <w:rPr>
          <w:rFonts w:ascii="Times New Roman" w:hAnsi="Times New Roman"/>
        </w:rPr>
        <w:t>čerpan</w:t>
      </w:r>
      <w:r w:rsidRPr="008B7EC3" w:rsidR="00F50776">
        <w:rPr>
          <w:rFonts w:ascii="Times New Roman" w:hAnsi="Times New Roman"/>
        </w:rPr>
        <w:t>ú časť poskytnutého príspevku</w:t>
      </w:r>
      <w:r w:rsidRPr="008B7EC3" w:rsidR="00C72EFB">
        <w:rPr>
          <w:rFonts w:ascii="Times New Roman" w:hAnsi="Times New Roman"/>
        </w:rPr>
        <w:t>.</w:t>
      </w:r>
    </w:p>
    <w:p w:rsidR="00E32DCE" w:rsidRPr="008B7EC3" w:rsidP="00E32DCE">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w:t>
      </w:r>
      <w:r w:rsidRPr="008B7EC3" w:rsidR="005803C0">
        <w:rPr>
          <w:rFonts w:ascii="Times New Roman" w:hAnsi="Times New Roman"/>
        </w:rPr>
        <w:t>9</w:t>
      </w:r>
      <w:r w:rsidRPr="008B7EC3">
        <w:rPr>
          <w:rFonts w:ascii="Times New Roman" w:hAnsi="Times New Roman"/>
        </w:rPr>
        <w:t xml:space="preserve">) </w:t>
      </w:r>
      <w:r w:rsidRPr="008B7EC3" w:rsidR="005803C0">
        <w:rPr>
          <w:rFonts w:ascii="Times New Roman" w:hAnsi="Times New Roman"/>
        </w:rPr>
        <w:t>Úrad môže opätovne poskytnúť p</w:t>
      </w:r>
      <w:r w:rsidRPr="008B7EC3">
        <w:rPr>
          <w:rFonts w:ascii="Times New Roman" w:hAnsi="Times New Roman"/>
        </w:rPr>
        <w:t xml:space="preserve">ríspevok </w:t>
      </w:r>
      <w:r w:rsidRPr="008B7EC3" w:rsidR="005803C0">
        <w:rPr>
          <w:rFonts w:ascii="Times New Roman" w:hAnsi="Times New Roman"/>
        </w:rPr>
        <w:t xml:space="preserve">uchádzačovi o zamestnanie </w:t>
      </w:r>
      <w:r w:rsidRPr="008B7EC3">
        <w:rPr>
          <w:rFonts w:ascii="Times New Roman" w:hAnsi="Times New Roman"/>
        </w:rPr>
        <w:t xml:space="preserve">najskôr po uplynutí </w:t>
      </w:r>
      <w:r w:rsidRPr="008B7EC3" w:rsidR="005803C0">
        <w:rPr>
          <w:rFonts w:ascii="Times New Roman" w:hAnsi="Times New Roman"/>
        </w:rPr>
        <w:t xml:space="preserve">ôsmich </w:t>
      </w:r>
      <w:r w:rsidRPr="008B7EC3">
        <w:rPr>
          <w:rFonts w:ascii="Times New Roman" w:hAnsi="Times New Roman"/>
        </w:rPr>
        <w:t>rokov od začatia prevádzkovania samostatnej zárobkovej činnosti, na ktor</w:t>
      </w:r>
      <w:r w:rsidRPr="008B7EC3" w:rsidR="005803C0">
        <w:rPr>
          <w:rFonts w:ascii="Times New Roman" w:hAnsi="Times New Roman"/>
        </w:rPr>
        <w:t>ej prevádzkovanie mu</w:t>
      </w:r>
      <w:r w:rsidRPr="008B7EC3">
        <w:rPr>
          <w:rFonts w:ascii="Times New Roman" w:hAnsi="Times New Roman"/>
        </w:rPr>
        <w:t xml:space="preserve"> bol</w:t>
      </w:r>
      <w:r w:rsidRPr="008B7EC3" w:rsidR="00BE42B6">
        <w:rPr>
          <w:rFonts w:ascii="Times New Roman" w:hAnsi="Times New Roman"/>
        </w:rPr>
        <w:t xml:space="preserve"> poskytnutý</w:t>
      </w:r>
      <w:r w:rsidRPr="008B7EC3">
        <w:rPr>
          <w:rFonts w:ascii="Times New Roman" w:hAnsi="Times New Roman"/>
        </w:rPr>
        <w:t xml:space="preserve"> príspevok.</w:t>
      </w:r>
    </w:p>
    <w:p w:rsidR="00F33ADF" w:rsidRPr="008B7EC3" w:rsidP="00010C7B">
      <w:pPr>
        <w:tabs>
          <w:tab w:val="left" w:pos="567"/>
        </w:tabs>
        <w:bidi w:val="0"/>
        <w:ind w:left="56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w:t>
      </w:r>
      <w:r w:rsidRPr="008B7EC3" w:rsidR="005803C0">
        <w:rPr>
          <w:rFonts w:ascii="Times New Roman" w:hAnsi="Times New Roman"/>
        </w:rPr>
        <w:t>10</w:t>
      </w:r>
      <w:r w:rsidRPr="008B7EC3">
        <w:rPr>
          <w:rFonts w:ascii="Times New Roman" w:hAnsi="Times New Roman"/>
        </w:rPr>
        <w:t xml:space="preserve">) </w:t>
      </w:r>
      <w:r w:rsidRPr="008B7EC3" w:rsidR="005803C0">
        <w:rPr>
          <w:rFonts w:ascii="Times New Roman" w:hAnsi="Times New Roman"/>
        </w:rPr>
        <w:t>Úrad môže poskytnúť príspevok u</w:t>
      </w:r>
      <w:r w:rsidRPr="008B7EC3">
        <w:rPr>
          <w:rFonts w:ascii="Times New Roman" w:hAnsi="Times New Roman"/>
        </w:rPr>
        <w:t xml:space="preserve">chádzačovi o zamestnanie, ktorý </w:t>
      </w:r>
      <w:r w:rsidRPr="008B7EC3" w:rsidR="005803C0">
        <w:rPr>
          <w:rFonts w:ascii="Times New Roman" w:hAnsi="Times New Roman"/>
        </w:rPr>
        <w:t xml:space="preserve">bol do evidencie uchádzačov o zamestnanie zaradený z dôvodu </w:t>
      </w:r>
      <w:r w:rsidRPr="008B7EC3">
        <w:rPr>
          <w:rFonts w:ascii="Times New Roman" w:hAnsi="Times New Roman"/>
        </w:rPr>
        <w:t>pozastav</w:t>
      </w:r>
      <w:r w:rsidRPr="008B7EC3" w:rsidR="005803C0">
        <w:rPr>
          <w:rFonts w:ascii="Times New Roman" w:hAnsi="Times New Roman"/>
        </w:rPr>
        <w:t>enia</w:t>
      </w:r>
      <w:r w:rsidRPr="008B7EC3">
        <w:rPr>
          <w:rFonts w:ascii="Times New Roman" w:hAnsi="Times New Roman"/>
        </w:rPr>
        <w:t>, preruš</w:t>
      </w:r>
      <w:r w:rsidRPr="008B7EC3" w:rsidR="005803C0">
        <w:rPr>
          <w:rFonts w:ascii="Times New Roman" w:hAnsi="Times New Roman"/>
        </w:rPr>
        <w:t>enia</w:t>
      </w:r>
      <w:r w:rsidRPr="008B7EC3">
        <w:rPr>
          <w:rFonts w:ascii="Times New Roman" w:hAnsi="Times New Roman"/>
        </w:rPr>
        <w:t xml:space="preserve"> alebo skonč</w:t>
      </w:r>
      <w:r w:rsidRPr="008B7EC3" w:rsidR="005803C0">
        <w:rPr>
          <w:rFonts w:ascii="Times New Roman" w:hAnsi="Times New Roman"/>
        </w:rPr>
        <w:t>enia</w:t>
      </w:r>
      <w:r w:rsidRPr="008B7EC3">
        <w:rPr>
          <w:rFonts w:ascii="Times New Roman" w:hAnsi="Times New Roman"/>
        </w:rPr>
        <w:t xml:space="preserve"> prevádzkovani</w:t>
      </w:r>
      <w:r w:rsidRPr="008B7EC3" w:rsidR="005803C0">
        <w:rPr>
          <w:rFonts w:ascii="Times New Roman" w:hAnsi="Times New Roman"/>
        </w:rPr>
        <w:t>a</w:t>
      </w:r>
      <w:r w:rsidRPr="008B7EC3">
        <w:rPr>
          <w:rFonts w:ascii="Times New Roman" w:hAnsi="Times New Roman"/>
        </w:rPr>
        <w:t xml:space="preserve"> samostatnej zárobkovej činnosti, </w:t>
      </w:r>
      <w:r w:rsidRPr="008B7EC3" w:rsidR="005803C0">
        <w:rPr>
          <w:rFonts w:ascii="Times New Roman" w:hAnsi="Times New Roman"/>
        </w:rPr>
        <w:t xml:space="preserve">ak bol vedený v </w:t>
      </w:r>
      <w:r w:rsidRPr="008B7EC3">
        <w:rPr>
          <w:rFonts w:ascii="Times New Roman" w:hAnsi="Times New Roman"/>
        </w:rPr>
        <w:t>evidenci</w:t>
      </w:r>
      <w:r w:rsidRPr="008B7EC3" w:rsidR="005803C0">
        <w:rPr>
          <w:rFonts w:ascii="Times New Roman" w:hAnsi="Times New Roman"/>
        </w:rPr>
        <w:t>i</w:t>
      </w:r>
      <w:r w:rsidRPr="008B7EC3">
        <w:rPr>
          <w:rFonts w:ascii="Times New Roman" w:hAnsi="Times New Roman"/>
        </w:rPr>
        <w:t xml:space="preserve"> uchádzačov o</w:t>
      </w:r>
      <w:r w:rsidRPr="008B7EC3" w:rsidR="005803C0">
        <w:rPr>
          <w:rFonts w:ascii="Times New Roman" w:hAnsi="Times New Roman"/>
        </w:rPr>
        <w:t> </w:t>
      </w:r>
      <w:r w:rsidRPr="008B7EC3">
        <w:rPr>
          <w:rFonts w:ascii="Times New Roman" w:hAnsi="Times New Roman"/>
        </w:rPr>
        <w:t>zamestnanie</w:t>
      </w:r>
      <w:r w:rsidRPr="008B7EC3" w:rsidR="005803C0">
        <w:rPr>
          <w:rFonts w:ascii="Times New Roman" w:hAnsi="Times New Roman"/>
        </w:rPr>
        <w:t xml:space="preserve"> najmenej 12 mesiacov</w:t>
      </w:r>
      <w:r w:rsidRPr="008B7EC3">
        <w:rPr>
          <w:rFonts w:ascii="Times New Roman" w:hAnsi="Times New Roman"/>
        </w:rPr>
        <w:t>.“.</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49a sa vypúšťa.</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50 vrátane nadpisu znie:</w:t>
      </w:r>
    </w:p>
    <w:p w:rsidR="00F33ADF" w:rsidRPr="008B7EC3" w:rsidP="00010C7B">
      <w:pPr>
        <w:bidi w:val="0"/>
        <w:ind w:left="540"/>
        <w:jc w:val="center"/>
        <w:rPr>
          <w:rFonts w:ascii="Times New Roman" w:hAnsi="Times New Roman"/>
          <w:b/>
          <w:bCs/>
        </w:rPr>
      </w:pPr>
      <w:r w:rsidRPr="008B7EC3">
        <w:rPr>
          <w:rFonts w:ascii="Times New Roman" w:hAnsi="Times New Roman"/>
          <w:b/>
          <w:bCs/>
        </w:rPr>
        <w:t>„§ 50</w:t>
      </w:r>
    </w:p>
    <w:p w:rsidR="00F33ADF" w:rsidRPr="008B7EC3" w:rsidP="00010C7B">
      <w:pPr>
        <w:bidi w:val="0"/>
        <w:ind w:left="540"/>
        <w:jc w:val="center"/>
        <w:rPr>
          <w:rFonts w:ascii="Times New Roman" w:hAnsi="Times New Roman"/>
          <w:b/>
          <w:bCs/>
        </w:rPr>
      </w:pPr>
      <w:r w:rsidRPr="008B7EC3">
        <w:rPr>
          <w:rFonts w:ascii="Times New Roman" w:hAnsi="Times New Roman"/>
          <w:b/>
          <w:bCs/>
        </w:rPr>
        <w:t xml:space="preserve">Príspevok na podporu zamestnávania znevýhodneného uchádzača o zamestnanie  </w:t>
      </w:r>
    </w:p>
    <w:p w:rsidR="00F33ADF" w:rsidRPr="008B7EC3" w:rsidP="00010C7B">
      <w:pPr>
        <w:bidi w:val="0"/>
        <w:jc w:val="center"/>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(1) </w:t>
      </w:r>
      <w:r w:rsidRPr="008B7EC3" w:rsidR="00782265">
        <w:rPr>
          <w:rFonts w:ascii="Times New Roman" w:hAnsi="Times New Roman"/>
        </w:rPr>
        <w:t>Úrad môže poskytnúť p</w:t>
      </w:r>
      <w:r w:rsidRPr="008B7EC3">
        <w:rPr>
          <w:rFonts w:ascii="Times New Roman" w:hAnsi="Times New Roman"/>
        </w:rPr>
        <w:t>ríspevok na podporu zamestnávania znevýhodneného uchádzača o zamestnanie  (ďalej len „príspevok“) zamestnávateľovi, ktorý na vytvorené pracovné miesto príjme do pracovného pomeru znevýhodneného uchádzača o</w:t>
      </w:r>
      <w:r w:rsidRPr="008B7EC3" w:rsidR="00F517E3">
        <w:rPr>
          <w:rFonts w:ascii="Times New Roman" w:hAnsi="Times New Roman"/>
        </w:rPr>
        <w:t> </w:t>
      </w:r>
      <w:r w:rsidRPr="008B7EC3">
        <w:rPr>
          <w:rFonts w:ascii="Times New Roman" w:hAnsi="Times New Roman"/>
        </w:rPr>
        <w:t>zamestnanie</w:t>
      </w:r>
      <w:r w:rsidRPr="008B7EC3" w:rsidR="00F517E3">
        <w:rPr>
          <w:rFonts w:ascii="Times New Roman" w:hAnsi="Times New Roman"/>
        </w:rPr>
        <w:t xml:space="preserve"> vedeného v evidencii uchádzačov o zamestnanie najmenej tri mesiace</w:t>
      </w:r>
      <w:r w:rsidRPr="008B7EC3" w:rsidR="00782265">
        <w:rPr>
          <w:rFonts w:ascii="Times New Roman" w:hAnsi="Times New Roman"/>
        </w:rPr>
        <w:t>, ak pracovný pomer je dohodnutý</w:t>
      </w:r>
      <w:r w:rsidRPr="008B7EC3">
        <w:rPr>
          <w:rFonts w:ascii="Times New Roman" w:hAnsi="Times New Roman"/>
        </w:rPr>
        <w:t xml:space="preserve"> </w:t>
      </w:r>
      <w:r w:rsidRPr="008B7EC3" w:rsidR="00BE42B6">
        <w:rPr>
          <w:rFonts w:ascii="Times New Roman" w:hAnsi="Times New Roman"/>
        </w:rPr>
        <w:t xml:space="preserve">najmenej </w:t>
      </w:r>
      <w:r w:rsidRPr="008B7EC3">
        <w:rPr>
          <w:rFonts w:ascii="Times New Roman" w:hAnsi="Times New Roman"/>
        </w:rPr>
        <w:t>v rozsahu polovice ustanoveného týždenného pracovného času</w:t>
      </w:r>
      <w:r w:rsidRPr="008B7EC3" w:rsidR="00782265">
        <w:rPr>
          <w:rFonts w:ascii="Times New Roman" w:hAnsi="Times New Roman"/>
        </w:rPr>
        <w:t xml:space="preserve"> a ak zamestnávateľ o príspevok písomne požiada</w:t>
      </w:r>
      <w:r w:rsidRPr="008B7EC3" w:rsidR="00423034">
        <w:rPr>
          <w:rFonts w:ascii="Times New Roman" w:hAnsi="Times New Roman"/>
        </w:rPr>
        <w:t xml:space="preserve">. Príspevok sa poskytuje </w:t>
      </w:r>
      <w:r w:rsidRPr="008B7EC3" w:rsidR="00661D19">
        <w:rPr>
          <w:rFonts w:ascii="Times New Roman" w:hAnsi="Times New Roman"/>
        </w:rPr>
        <w:t>na úhradu časti celkovej ceny práce</w:t>
      </w:r>
      <w:r w:rsidRPr="008B7EC3" w:rsidR="00423034">
        <w:rPr>
          <w:rFonts w:ascii="Times New Roman" w:hAnsi="Times New Roman"/>
        </w:rPr>
        <w:t xml:space="preserve"> zamestnanca</w:t>
      </w:r>
      <w:r w:rsidRPr="008B7EC3">
        <w:rPr>
          <w:rFonts w:ascii="Times New Roman" w:hAnsi="Times New Roman"/>
        </w:rPr>
        <w:t>. Príspevok sa neposkytuje na zamestnávanie znevýhodneného uchádzača o zamestnanie, na ktorého zamestnávanie bol na to isté obdobie poskytnutý príspevok podľa § 50j</w:t>
      </w:r>
      <w:r w:rsidRPr="008B7EC3" w:rsidR="00272915">
        <w:rPr>
          <w:rFonts w:ascii="Times New Roman" w:hAnsi="Times New Roman"/>
        </w:rPr>
        <w:t>,</w:t>
      </w:r>
      <w:r w:rsidRPr="008B7EC3">
        <w:rPr>
          <w:rFonts w:ascii="Times New Roman" w:hAnsi="Times New Roman"/>
        </w:rPr>
        <w:t xml:space="preserve"> </w:t>
      </w:r>
      <w:r w:rsidRPr="008B7EC3" w:rsidR="005441E8">
        <w:rPr>
          <w:rFonts w:ascii="Times New Roman" w:hAnsi="Times New Roman"/>
        </w:rPr>
        <w:t>§</w:t>
      </w:r>
      <w:r w:rsidRPr="008B7EC3" w:rsidR="00423034">
        <w:rPr>
          <w:rFonts w:ascii="Times New Roman" w:hAnsi="Times New Roman"/>
        </w:rPr>
        <w:t> </w:t>
      </w:r>
      <w:r w:rsidRPr="008B7EC3">
        <w:rPr>
          <w:rFonts w:ascii="Times New Roman" w:hAnsi="Times New Roman"/>
        </w:rPr>
        <w:t>56a</w:t>
      </w:r>
      <w:r w:rsidRPr="008B7EC3" w:rsidR="001167BF">
        <w:rPr>
          <w:rFonts w:ascii="Times New Roman" w:hAnsi="Times New Roman"/>
        </w:rPr>
        <w:t xml:space="preserve"> a</w:t>
      </w:r>
      <w:r w:rsidRPr="008B7EC3" w:rsidR="00272915">
        <w:rPr>
          <w:rFonts w:ascii="Times New Roman" w:hAnsi="Times New Roman"/>
        </w:rPr>
        <w:t> </w:t>
      </w:r>
      <w:r w:rsidRPr="008B7EC3" w:rsidR="001167BF">
        <w:rPr>
          <w:rFonts w:ascii="Times New Roman" w:hAnsi="Times New Roman"/>
        </w:rPr>
        <w:t>60</w:t>
      </w:r>
      <w:r w:rsidRPr="008B7EC3" w:rsidR="00272915">
        <w:rPr>
          <w:rFonts w:ascii="Times New Roman" w:hAnsi="Times New Roman"/>
        </w:rPr>
        <w:t>.</w:t>
      </w:r>
    </w:p>
    <w:p w:rsidR="00F33ADF" w:rsidRPr="008B7EC3" w:rsidP="00010C7B">
      <w:pPr>
        <w:tabs>
          <w:tab w:val="left" w:pos="567"/>
        </w:tabs>
        <w:bidi w:val="0"/>
        <w:ind w:left="56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(2) Mesačná výška príspevku je </w:t>
      </w:r>
    </w:p>
    <w:p w:rsidR="00F33ADF" w:rsidRPr="008B7EC3" w:rsidP="004A62EB">
      <w:pPr>
        <w:numPr>
          <w:numId w:val="19"/>
        </w:numPr>
        <w:bidi w:val="0"/>
        <w:jc w:val="both"/>
        <w:rPr>
          <w:rFonts w:ascii="Times New Roman" w:hAnsi="Times New Roman"/>
        </w:rPr>
      </w:pPr>
      <w:r w:rsidRPr="008B7EC3">
        <w:rPr>
          <w:rFonts w:ascii="Times New Roman" w:hAnsi="Times New Roman"/>
        </w:rPr>
        <w:t>v bratislavskom kraji</w:t>
      </w:r>
      <w:r w:rsidRPr="008B7EC3" w:rsidR="00506323">
        <w:rPr>
          <w:rFonts w:ascii="Times New Roman" w:hAnsi="Times New Roman"/>
        </w:rPr>
        <w:t xml:space="preserve"> </w:t>
      </w:r>
      <w:r w:rsidRPr="008B7EC3">
        <w:rPr>
          <w:rFonts w:ascii="Times New Roman" w:hAnsi="Times New Roman"/>
        </w:rPr>
        <w:t>25 % z celkovej ceny práce</w:t>
      </w:r>
      <w:r w:rsidRPr="008B7EC3" w:rsidR="00506323">
        <w:rPr>
          <w:rFonts w:ascii="Times New Roman" w:hAnsi="Times New Roman"/>
        </w:rPr>
        <w:t xml:space="preserve"> zamestnanca</w:t>
      </w:r>
      <w:r w:rsidRPr="008B7EC3" w:rsidR="00BC5153">
        <w:rPr>
          <w:rFonts w:ascii="Times New Roman" w:hAnsi="Times New Roman"/>
        </w:rPr>
        <w:t>, najviac 25 % z celkovej ceny práce</w:t>
      </w:r>
      <w:r w:rsidRPr="008B7EC3">
        <w:rPr>
          <w:rFonts w:ascii="Times New Roman" w:hAnsi="Times New Roman"/>
        </w:rPr>
        <w:t xml:space="preserve"> podľa § 49 ods. 4 vypočítanej z priemernej mzdy zamestnanca v hospodárstve Slovenskej republiky za prvý až tretí štvrťrok kalendárneho roka, ktorý predchádza kalendárnemu roku, v ktorom sa príspevok poskytuje,</w:t>
      </w:r>
    </w:p>
    <w:p w:rsidR="00782265" w:rsidRPr="008B7EC3" w:rsidP="004A62EB">
      <w:pPr>
        <w:numPr>
          <w:numId w:val="19"/>
        </w:numPr>
        <w:bidi w:val="0"/>
        <w:jc w:val="both"/>
        <w:rPr>
          <w:rFonts w:ascii="Times New Roman" w:hAnsi="Times New Roman"/>
        </w:rPr>
      </w:pPr>
      <w:r w:rsidRPr="008B7EC3" w:rsidR="00F33ADF">
        <w:rPr>
          <w:rFonts w:ascii="Times New Roman" w:hAnsi="Times New Roman"/>
        </w:rPr>
        <w:t xml:space="preserve">v ostatných krajoch </w:t>
      </w:r>
    </w:p>
    <w:p w:rsidR="00F33ADF" w:rsidRPr="008B7EC3" w:rsidP="004A62EB">
      <w:pPr>
        <w:numPr>
          <w:numId w:val="20"/>
        </w:numPr>
        <w:bidi w:val="0"/>
        <w:jc w:val="both"/>
        <w:rPr>
          <w:rFonts w:ascii="Times New Roman" w:hAnsi="Times New Roman"/>
        </w:rPr>
      </w:pPr>
      <w:r w:rsidRPr="008B7EC3">
        <w:rPr>
          <w:rFonts w:ascii="Times New Roman" w:hAnsi="Times New Roman"/>
        </w:rPr>
        <w:t>v okresoch s priemernou mierou evidovanej nezamestnanosti nižšou alebo rovnakou ako je celoslovenský priemer v kalendárnom roku</w:t>
      </w:r>
      <w:r w:rsidRPr="008B7EC3" w:rsidR="00782265">
        <w:rPr>
          <w:rFonts w:ascii="Times New Roman" w:hAnsi="Times New Roman"/>
        </w:rPr>
        <w:t>, ktorý</w:t>
      </w:r>
      <w:r w:rsidRPr="008B7EC3">
        <w:rPr>
          <w:rFonts w:ascii="Times New Roman" w:hAnsi="Times New Roman"/>
        </w:rPr>
        <w:t xml:space="preserve"> predchádza kalendárnemu roku, v ktorom sa príspevok poskytuje,</w:t>
      </w:r>
      <w:r w:rsidRPr="008B7EC3" w:rsidR="00506323">
        <w:rPr>
          <w:rFonts w:ascii="Times New Roman" w:hAnsi="Times New Roman"/>
        </w:rPr>
        <w:t xml:space="preserve"> </w:t>
      </w:r>
      <w:r w:rsidRPr="008B7EC3">
        <w:rPr>
          <w:rFonts w:ascii="Times New Roman" w:hAnsi="Times New Roman"/>
        </w:rPr>
        <w:t>30</w:t>
      </w:r>
      <w:r w:rsidRPr="008B7EC3" w:rsidR="00506323">
        <w:rPr>
          <w:rFonts w:ascii="Times New Roman" w:hAnsi="Times New Roman"/>
        </w:rPr>
        <w:t> </w:t>
      </w:r>
      <w:r w:rsidRPr="008B7EC3">
        <w:rPr>
          <w:rFonts w:ascii="Times New Roman" w:hAnsi="Times New Roman"/>
        </w:rPr>
        <w:t xml:space="preserve">% z celkovej ceny práce </w:t>
      </w:r>
      <w:r w:rsidRPr="008B7EC3" w:rsidR="00506323">
        <w:rPr>
          <w:rFonts w:ascii="Times New Roman" w:hAnsi="Times New Roman"/>
        </w:rPr>
        <w:t>zamestnanca</w:t>
      </w:r>
      <w:r w:rsidRPr="008B7EC3" w:rsidR="00BC5153">
        <w:rPr>
          <w:rFonts w:ascii="Times New Roman" w:hAnsi="Times New Roman"/>
        </w:rPr>
        <w:t>, najviac 30 % z celkovej ceny práce</w:t>
      </w:r>
      <w:r w:rsidRPr="008B7EC3" w:rsidR="00506323">
        <w:rPr>
          <w:rFonts w:ascii="Times New Roman" w:hAnsi="Times New Roman"/>
        </w:rPr>
        <w:t xml:space="preserve"> </w:t>
      </w:r>
      <w:r w:rsidRPr="008B7EC3">
        <w:rPr>
          <w:rFonts w:ascii="Times New Roman" w:hAnsi="Times New Roman"/>
        </w:rPr>
        <w:t>podľa § 49 ods. 4 vypočítanej z priemernej mzdy zamestnanca v hospodárstve Slovenskej republiky za prvý až tretí štvrťrok kalendárneho roka, ktorý predchádza kalendárnemu roku, v ktorom sa príspevok poskytuje,</w:t>
      </w:r>
    </w:p>
    <w:p w:rsidR="00F33ADF" w:rsidRPr="008B7EC3" w:rsidP="004A62EB">
      <w:pPr>
        <w:numPr>
          <w:numId w:val="20"/>
        </w:numPr>
        <w:bidi w:val="0"/>
        <w:jc w:val="both"/>
        <w:rPr>
          <w:rFonts w:ascii="Times New Roman" w:hAnsi="Times New Roman"/>
        </w:rPr>
      </w:pPr>
      <w:r w:rsidRPr="008B7EC3">
        <w:rPr>
          <w:rFonts w:ascii="Times New Roman" w:hAnsi="Times New Roman"/>
        </w:rPr>
        <w:t>v okresoch s priemernou mierou evidovanej nezamestnanosti vyššou ako je celoslovenský priemer v kalendárnom roku</w:t>
      </w:r>
      <w:r w:rsidRPr="008B7EC3" w:rsidR="00782265">
        <w:rPr>
          <w:rFonts w:ascii="Times New Roman" w:hAnsi="Times New Roman"/>
        </w:rPr>
        <w:t>, ktorý</w:t>
      </w:r>
      <w:r w:rsidRPr="008B7EC3">
        <w:rPr>
          <w:rFonts w:ascii="Times New Roman" w:hAnsi="Times New Roman"/>
        </w:rPr>
        <w:t xml:space="preserve"> predchádza kalendárnemu roku, v ktorom sa príspevok poskytuje, 40 % z celkovej ceny práce </w:t>
      </w:r>
      <w:r w:rsidRPr="008B7EC3" w:rsidR="00506323">
        <w:rPr>
          <w:rFonts w:ascii="Times New Roman" w:hAnsi="Times New Roman"/>
        </w:rPr>
        <w:t>zamestnanca</w:t>
      </w:r>
      <w:r w:rsidRPr="008B7EC3" w:rsidR="00BC5153">
        <w:rPr>
          <w:rFonts w:ascii="Times New Roman" w:hAnsi="Times New Roman"/>
        </w:rPr>
        <w:t>, najviac 40 % z celkovej ceny práce</w:t>
      </w:r>
      <w:r w:rsidRPr="008B7EC3" w:rsidR="00506323">
        <w:rPr>
          <w:rFonts w:ascii="Times New Roman" w:hAnsi="Times New Roman"/>
        </w:rPr>
        <w:t xml:space="preserve"> </w:t>
      </w:r>
      <w:r w:rsidRPr="008B7EC3">
        <w:rPr>
          <w:rFonts w:ascii="Times New Roman" w:hAnsi="Times New Roman"/>
        </w:rPr>
        <w:t>podľa § 49 ods. 4 vypočítanej z priemernej mzdy zamestnanca v hospodárstve Slovenskej republiky za prvý až tretí štvrťrok kalendárneho roka, ktorý predchádza kalendárnemu roku, v ktorom sa príspevok poskytuje.</w:t>
      </w:r>
    </w:p>
    <w:p w:rsidR="00F33ADF"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(3) Príspevok sa poskytuje</w:t>
      </w:r>
      <w:r w:rsidRPr="008B7EC3" w:rsidR="00782265">
        <w:rPr>
          <w:rFonts w:ascii="Times New Roman" w:hAnsi="Times New Roman"/>
        </w:rPr>
        <w:t xml:space="preserve"> na základe písomnej dohody o poskytnutí príspevku uzatvorenej medzi úradom a zamestnávateľom</w:t>
      </w:r>
      <w:r w:rsidRPr="008B7EC3">
        <w:rPr>
          <w:rFonts w:ascii="Times New Roman" w:hAnsi="Times New Roman"/>
        </w:rPr>
        <w:t xml:space="preserve"> najdlhšie počas </w:t>
      </w:r>
      <w:r w:rsidRPr="008B7EC3" w:rsidR="00A94848">
        <w:rPr>
          <w:rFonts w:ascii="Times New Roman" w:hAnsi="Times New Roman"/>
        </w:rPr>
        <w:t>12 kalendárnych mesiacov</w:t>
      </w:r>
      <w:r w:rsidRPr="008B7EC3" w:rsidR="00F517E3">
        <w:rPr>
          <w:rFonts w:ascii="Times New Roman" w:hAnsi="Times New Roman"/>
        </w:rPr>
        <w:t xml:space="preserve"> a </w:t>
      </w:r>
      <w:r w:rsidRPr="008B7EC3" w:rsidR="00661D19">
        <w:rPr>
          <w:rFonts w:ascii="Times New Roman" w:hAnsi="Times New Roman"/>
        </w:rPr>
        <w:t xml:space="preserve">na </w:t>
      </w:r>
      <w:r w:rsidRPr="008B7EC3" w:rsidR="008E3B5E">
        <w:rPr>
          <w:rFonts w:ascii="Times New Roman" w:hAnsi="Times New Roman"/>
        </w:rPr>
        <w:t xml:space="preserve">znevýhodneného uchádzača o zamestnanie vedeného v evidencii uchádzačov o zamestnanie </w:t>
      </w:r>
      <w:r w:rsidRPr="008B7EC3" w:rsidR="00F517E3">
        <w:rPr>
          <w:rFonts w:ascii="Times New Roman" w:hAnsi="Times New Roman"/>
        </w:rPr>
        <w:t>najmenej</w:t>
      </w:r>
      <w:r w:rsidRPr="008B7EC3" w:rsidR="001F4F9B">
        <w:rPr>
          <w:rFonts w:ascii="Times New Roman" w:hAnsi="Times New Roman"/>
        </w:rPr>
        <w:t xml:space="preserve"> 24 mesiacov </w:t>
      </w:r>
      <w:r w:rsidRPr="008B7EC3" w:rsidR="00F517E3">
        <w:rPr>
          <w:rFonts w:ascii="Times New Roman" w:hAnsi="Times New Roman"/>
        </w:rPr>
        <w:t>sa príspevok poskytuje najdlhšie počas 24 kalendárnych mesiacov</w:t>
      </w:r>
      <w:r w:rsidRPr="008B7EC3" w:rsidR="00272915">
        <w:rPr>
          <w:rFonts w:ascii="Times New Roman" w:hAnsi="Times New Roman"/>
        </w:rPr>
        <w:t>.</w:t>
      </w:r>
      <w:r w:rsidRPr="008B7EC3" w:rsidR="00FD6753">
        <w:rPr>
          <w:rFonts w:ascii="Times New Roman" w:hAnsi="Times New Roman"/>
        </w:rPr>
        <w:t xml:space="preserve"> </w:t>
      </w:r>
      <w:r w:rsidRPr="008B7EC3" w:rsidR="00782265">
        <w:rPr>
          <w:rFonts w:ascii="Times New Roman" w:hAnsi="Times New Roman"/>
        </w:rPr>
        <w:t xml:space="preserve">Výška príspevku podľa odseku 2 zodpovedá </w:t>
      </w:r>
      <w:r w:rsidRPr="008B7EC3">
        <w:rPr>
          <w:rFonts w:ascii="Times New Roman" w:hAnsi="Times New Roman"/>
        </w:rPr>
        <w:t>pracovn</w:t>
      </w:r>
      <w:r w:rsidRPr="008B7EC3" w:rsidR="00782265">
        <w:rPr>
          <w:rFonts w:ascii="Times New Roman" w:hAnsi="Times New Roman"/>
        </w:rPr>
        <w:t>ému</w:t>
      </w:r>
      <w:r w:rsidRPr="008B7EC3">
        <w:rPr>
          <w:rFonts w:ascii="Times New Roman" w:hAnsi="Times New Roman"/>
        </w:rPr>
        <w:t xml:space="preserve"> pomer</w:t>
      </w:r>
      <w:r w:rsidRPr="008B7EC3" w:rsidR="00782265">
        <w:rPr>
          <w:rFonts w:ascii="Times New Roman" w:hAnsi="Times New Roman"/>
        </w:rPr>
        <w:t>u dohodnutému na ustanovený týždenný pracovný čas; ak je pracovný pomer dohod</w:t>
      </w:r>
      <w:r w:rsidRPr="008B7EC3" w:rsidR="00A6535D">
        <w:rPr>
          <w:rFonts w:ascii="Times New Roman" w:hAnsi="Times New Roman"/>
        </w:rPr>
        <w:t>nutý na kratší pracovný čas</w:t>
      </w:r>
      <w:r w:rsidR="00E17BA5">
        <w:rPr>
          <w:rFonts w:ascii="Times New Roman" w:hAnsi="Times New Roman"/>
        </w:rPr>
        <w:t>,</w:t>
      </w:r>
      <w:r w:rsidRPr="008B7EC3" w:rsidR="00A6535D">
        <w:rPr>
          <w:rFonts w:ascii="Times New Roman" w:hAnsi="Times New Roman"/>
        </w:rPr>
        <w:t xml:space="preserve"> </w:t>
      </w:r>
      <w:r w:rsidRPr="008B7EC3">
        <w:rPr>
          <w:rFonts w:ascii="Times New Roman" w:hAnsi="Times New Roman"/>
        </w:rPr>
        <w:t xml:space="preserve">výška príspevku sa pomerne kráti. </w:t>
      </w:r>
    </w:p>
    <w:p w:rsidR="00F33ADF" w:rsidRPr="008B7EC3" w:rsidP="00010C7B">
      <w:pPr>
        <w:bidi w:val="0"/>
        <w:ind w:left="567" w:firstLine="357"/>
        <w:jc w:val="both"/>
        <w:rPr>
          <w:rFonts w:ascii="Times New Roman" w:hAnsi="Times New Roman"/>
        </w:rPr>
      </w:pPr>
    </w:p>
    <w:p w:rsidR="00F33ADF" w:rsidP="00010C7B">
      <w:pPr>
        <w:bidi w:val="0"/>
        <w:ind w:left="567" w:firstLine="357"/>
        <w:jc w:val="both"/>
        <w:rPr>
          <w:rFonts w:ascii="Times New Roman" w:hAnsi="Times New Roman"/>
        </w:rPr>
      </w:pPr>
      <w:r w:rsidRPr="008B7EC3">
        <w:rPr>
          <w:rFonts w:ascii="Times New Roman" w:hAnsi="Times New Roman"/>
        </w:rPr>
        <w:t>(4) Zamestnávateľ je povinný zachovať</w:t>
      </w:r>
      <w:r w:rsidRPr="008B7EC3">
        <w:rPr>
          <w:rFonts w:ascii="Times New Roman" w:hAnsi="Times New Roman"/>
        </w:rPr>
        <w:t xml:space="preserve"> </w:t>
      </w:r>
      <w:r w:rsidRPr="008B7EC3" w:rsidR="00731DAD">
        <w:rPr>
          <w:rFonts w:ascii="Times New Roman" w:hAnsi="Times New Roman"/>
        </w:rPr>
        <w:t xml:space="preserve">vytvorené </w:t>
      </w:r>
      <w:r w:rsidRPr="008B7EC3">
        <w:rPr>
          <w:rFonts w:ascii="Times New Roman" w:hAnsi="Times New Roman"/>
        </w:rPr>
        <w:t xml:space="preserve">pracovné miesto, na ktoré </w:t>
      </w:r>
      <w:r w:rsidRPr="008B7EC3" w:rsidR="008C195B">
        <w:rPr>
          <w:rFonts w:ascii="Times New Roman" w:hAnsi="Times New Roman"/>
        </w:rPr>
        <w:t xml:space="preserve">mu </w:t>
      </w:r>
      <w:r w:rsidRPr="008B7EC3">
        <w:rPr>
          <w:rFonts w:ascii="Times New Roman" w:hAnsi="Times New Roman"/>
        </w:rPr>
        <w:t>bol poskytnutý príspevok</w:t>
      </w:r>
      <w:r w:rsidRPr="008B7EC3" w:rsidR="00731DAD">
        <w:rPr>
          <w:rFonts w:ascii="Times New Roman" w:hAnsi="Times New Roman"/>
        </w:rPr>
        <w:t>,</w:t>
      </w:r>
      <w:r w:rsidRPr="008B7EC3">
        <w:rPr>
          <w:rFonts w:ascii="Times New Roman" w:hAnsi="Times New Roman"/>
        </w:rPr>
        <w:t xml:space="preserve"> najmenej </w:t>
      </w:r>
      <w:r w:rsidRPr="008B7EC3" w:rsidR="002955C7">
        <w:rPr>
          <w:rFonts w:ascii="Times New Roman" w:hAnsi="Times New Roman"/>
        </w:rPr>
        <w:t xml:space="preserve">v rozsahu zodpovedajúcom polovici </w:t>
      </w:r>
      <w:r w:rsidRPr="008B7EC3" w:rsidR="00A16F56">
        <w:rPr>
          <w:rFonts w:ascii="Times New Roman" w:hAnsi="Times New Roman"/>
        </w:rPr>
        <w:t xml:space="preserve"> </w:t>
      </w:r>
      <w:r w:rsidRPr="008B7EC3" w:rsidR="002955C7">
        <w:rPr>
          <w:rFonts w:ascii="Times New Roman" w:hAnsi="Times New Roman"/>
        </w:rPr>
        <w:t xml:space="preserve">dohodnutého </w:t>
      </w:r>
      <w:r w:rsidRPr="008B7EC3">
        <w:rPr>
          <w:rFonts w:ascii="Times New Roman" w:hAnsi="Times New Roman"/>
        </w:rPr>
        <w:t>obdobia poskytovania</w:t>
      </w:r>
      <w:r w:rsidRPr="008B7EC3" w:rsidR="002955C7">
        <w:rPr>
          <w:rFonts w:ascii="Times New Roman" w:hAnsi="Times New Roman"/>
        </w:rPr>
        <w:t xml:space="preserve"> príspevku</w:t>
      </w:r>
      <w:r w:rsidRPr="008B7EC3">
        <w:rPr>
          <w:rFonts w:ascii="Times New Roman" w:hAnsi="Times New Roman"/>
        </w:rPr>
        <w:t xml:space="preserve">. </w:t>
      </w:r>
      <w:r w:rsidRPr="008B7EC3" w:rsidR="008256BB">
        <w:rPr>
          <w:rFonts w:ascii="Times New Roman" w:hAnsi="Times New Roman"/>
        </w:rPr>
        <w:t>Ak zamestnávateľ nespln</w:t>
      </w:r>
      <w:r w:rsidR="008256BB">
        <w:rPr>
          <w:rFonts w:ascii="Times New Roman" w:hAnsi="Times New Roman"/>
        </w:rPr>
        <w:t>il</w:t>
      </w:r>
      <w:r w:rsidRPr="008B7EC3" w:rsidR="008256BB">
        <w:rPr>
          <w:rFonts w:ascii="Times New Roman" w:hAnsi="Times New Roman"/>
        </w:rPr>
        <w:t xml:space="preserve"> </w:t>
      </w:r>
      <w:r w:rsidR="008256BB">
        <w:rPr>
          <w:rFonts w:ascii="Times New Roman" w:hAnsi="Times New Roman"/>
        </w:rPr>
        <w:t>povinnosť</w:t>
      </w:r>
      <w:r w:rsidRPr="008B7EC3" w:rsidR="008256BB">
        <w:rPr>
          <w:rFonts w:ascii="Times New Roman" w:hAnsi="Times New Roman"/>
        </w:rPr>
        <w:t xml:space="preserve"> podľa prvej vety, je povinný vrátiť úradu pomernú časť </w:t>
      </w:r>
      <w:r w:rsidR="008256BB">
        <w:rPr>
          <w:rFonts w:ascii="Times New Roman" w:hAnsi="Times New Roman"/>
        </w:rPr>
        <w:t xml:space="preserve">poskytnutého </w:t>
      </w:r>
      <w:r w:rsidRPr="008B7EC3" w:rsidR="008256BB">
        <w:rPr>
          <w:rFonts w:ascii="Times New Roman" w:hAnsi="Times New Roman"/>
        </w:rPr>
        <w:t xml:space="preserve">príspevku zodpovedajúcu </w:t>
      </w:r>
      <w:r w:rsidR="008256BB">
        <w:rPr>
          <w:rFonts w:ascii="Times New Roman" w:hAnsi="Times New Roman"/>
        </w:rPr>
        <w:t xml:space="preserve">obdobiu, počas ktorého </w:t>
      </w:r>
      <w:r w:rsidR="006C5B3C">
        <w:rPr>
          <w:rFonts w:ascii="Times New Roman" w:hAnsi="Times New Roman"/>
        </w:rPr>
        <w:t>ne</w:t>
      </w:r>
      <w:r w:rsidR="008256BB">
        <w:rPr>
          <w:rFonts w:ascii="Times New Roman" w:hAnsi="Times New Roman"/>
        </w:rPr>
        <w:t>zachova</w:t>
      </w:r>
      <w:r w:rsidR="006C5B3C">
        <w:rPr>
          <w:rFonts w:ascii="Times New Roman" w:hAnsi="Times New Roman"/>
        </w:rPr>
        <w:t xml:space="preserve">l </w:t>
      </w:r>
      <w:r w:rsidR="008256BB">
        <w:rPr>
          <w:rFonts w:ascii="Times New Roman" w:hAnsi="Times New Roman"/>
        </w:rPr>
        <w:t>vytvorené pracovné</w:t>
      </w:r>
      <w:r w:rsidR="006C5B3C">
        <w:rPr>
          <w:rFonts w:ascii="Times New Roman" w:hAnsi="Times New Roman"/>
        </w:rPr>
        <w:t xml:space="preserve"> </w:t>
      </w:r>
      <w:r w:rsidR="008256BB">
        <w:rPr>
          <w:rFonts w:ascii="Times New Roman" w:hAnsi="Times New Roman"/>
        </w:rPr>
        <w:t>miest</w:t>
      </w:r>
      <w:r w:rsidR="006C5B3C">
        <w:rPr>
          <w:rFonts w:ascii="Times New Roman" w:hAnsi="Times New Roman"/>
        </w:rPr>
        <w:t>o</w:t>
      </w:r>
      <w:r w:rsidR="008256BB">
        <w:rPr>
          <w:rFonts w:ascii="Times New Roman" w:hAnsi="Times New Roman"/>
        </w:rPr>
        <w:t>.</w:t>
      </w:r>
    </w:p>
    <w:p w:rsidR="00D32221" w:rsidP="00010C7B">
      <w:pPr>
        <w:bidi w:val="0"/>
        <w:ind w:left="567" w:firstLine="357"/>
        <w:jc w:val="both"/>
        <w:rPr>
          <w:rFonts w:ascii="Times New Roman" w:hAnsi="Times New Roman"/>
          <w:color w:val="4B4B4B"/>
        </w:rPr>
      </w:pPr>
    </w:p>
    <w:p w:rsidR="00C17F98" w:rsidRPr="00D32221" w:rsidP="00010C7B">
      <w:pPr>
        <w:bidi w:val="0"/>
        <w:ind w:left="567" w:firstLine="357"/>
        <w:jc w:val="both"/>
        <w:rPr>
          <w:rFonts w:ascii="Times New Roman" w:hAnsi="Times New Roman"/>
          <w:color w:val="000000"/>
        </w:rPr>
      </w:pPr>
      <w:r w:rsidRPr="00D32221">
        <w:rPr>
          <w:rFonts w:ascii="Times New Roman" w:hAnsi="Times New Roman"/>
          <w:color w:val="000000"/>
        </w:rPr>
        <w:t>(5) Za vytvorenie pracovného miesta u zamestnávateľa sa považuje zvýšenie počtu pracovných miest, ktoré predstavuje v priemere za 12 kalendárnych mesiacov v</w:t>
      </w:r>
      <w:r w:rsidR="001F5CEE">
        <w:rPr>
          <w:rFonts w:ascii="Times New Roman" w:hAnsi="Times New Roman"/>
          <w:color w:val="000000"/>
        </w:rPr>
        <w:t> </w:t>
      </w:r>
      <w:r w:rsidRPr="00D32221">
        <w:rPr>
          <w:rFonts w:ascii="Times New Roman" w:hAnsi="Times New Roman"/>
          <w:color w:val="000000"/>
        </w:rPr>
        <w:t>porovnaní s rovnakým predchádzajúcim obdobím celkový nárast počtu jeho zamestnancov. Ak nedošlo k zvýšeniu počtu pracovných miest podľa prvej vety, zamestnávateľ je povinný preukázať, že k tomuto zvýšeniu nedošlo v dôsledku zrušenia pracovných miest z dôvodu nadbytočnosti.</w:t>
      </w:r>
      <w:r w:rsidRPr="00D32221">
        <w:rPr>
          <w:rFonts w:ascii="Times New Roman" w:hAnsi="Times New Roman"/>
          <w:color w:val="000000"/>
          <w:vertAlign w:val="superscript"/>
        </w:rPr>
        <w:t>4</w:t>
      </w:r>
      <w:r w:rsidRPr="00D32221" w:rsidR="009131A1">
        <w:rPr>
          <w:rFonts w:ascii="Times New Roman" w:hAnsi="Times New Roman"/>
          <w:color w:val="000000"/>
          <w:vertAlign w:val="superscript"/>
        </w:rPr>
        <w:t>6</w:t>
      </w:r>
      <w:r w:rsidRPr="00D32221">
        <w:rPr>
          <w:rFonts w:ascii="Times New Roman" w:hAnsi="Times New Roman"/>
          <w:color w:val="000000"/>
        </w:rPr>
        <w:t xml:space="preserve">) </w:t>
      </w:r>
    </w:p>
    <w:p w:rsidR="00F33ADF" w:rsidRPr="00D32221" w:rsidP="00010C7B">
      <w:pPr>
        <w:pStyle w:val="ListParagraph1"/>
        <w:bidi w:val="0"/>
        <w:rPr>
          <w:rFonts w:ascii="Times New Roman" w:hAnsi="Times New Roman"/>
          <w:color w:val="000000"/>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(6) Príspevok poskytuje zamestnávateľovi úrad, v ktorého územnom obvode </w:t>
      </w:r>
      <w:r w:rsidRPr="008B7EC3" w:rsidR="00782265">
        <w:rPr>
          <w:rFonts w:ascii="Times New Roman" w:hAnsi="Times New Roman"/>
        </w:rPr>
        <w:t xml:space="preserve">zamestnávateľ </w:t>
      </w:r>
      <w:r w:rsidRPr="008B7EC3">
        <w:rPr>
          <w:rFonts w:ascii="Times New Roman" w:hAnsi="Times New Roman"/>
        </w:rPr>
        <w:t>vytvorí pracovné miesto.</w:t>
      </w:r>
    </w:p>
    <w:p w:rsidR="00C27E38" w:rsidRPr="008B7EC3" w:rsidP="00010C7B">
      <w:pPr>
        <w:bidi w:val="0"/>
        <w:ind w:left="567" w:firstLine="357"/>
        <w:jc w:val="both"/>
        <w:rPr>
          <w:rFonts w:ascii="Times New Roman" w:hAnsi="Times New Roman"/>
        </w:rPr>
      </w:pPr>
    </w:p>
    <w:p w:rsidR="00C27E38" w:rsidRPr="008B7EC3" w:rsidP="00010C7B">
      <w:pPr>
        <w:bidi w:val="0"/>
        <w:ind w:left="567" w:firstLine="357"/>
        <w:jc w:val="both"/>
        <w:rPr>
          <w:rFonts w:ascii="Times New Roman" w:hAnsi="Times New Roman"/>
        </w:rPr>
      </w:pPr>
      <w:r w:rsidRPr="008B7EC3">
        <w:rPr>
          <w:rFonts w:ascii="Times New Roman" w:hAnsi="Times New Roman"/>
        </w:rPr>
        <w:t>(7) Zamestnávateľ nemôže zamestnanca, na ktorého zamestnávanie sa mu poskytuje príspevok, dočasne prideliť na výkon práce k užívateľskému zamestnávateľovi.</w:t>
      </w:r>
      <w:r w:rsidRPr="008B7EC3">
        <w:rPr>
          <w:rFonts w:ascii="Times New Roman" w:hAnsi="Times New Roman"/>
          <w:vertAlign w:val="superscript"/>
        </w:rPr>
        <w:t>35</w:t>
      </w:r>
      <w:r w:rsidRPr="008B7EC3">
        <w:rPr>
          <w:rFonts w:ascii="Times New Roman" w:hAnsi="Times New Roman"/>
        </w:rPr>
        <w:t>)</w:t>
      </w:r>
    </w:p>
    <w:p w:rsidR="00F33ADF" w:rsidRPr="008B7EC3" w:rsidP="00010C7B">
      <w:pPr>
        <w:pStyle w:val="ListParagraph1"/>
        <w:bidi w:val="0"/>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w:t>
      </w:r>
      <w:r w:rsidRPr="008B7EC3" w:rsidR="00C27E38">
        <w:rPr>
          <w:rFonts w:ascii="Times New Roman" w:hAnsi="Times New Roman"/>
        </w:rPr>
        <w:t>8</w:t>
      </w:r>
      <w:r w:rsidRPr="008B7EC3">
        <w:rPr>
          <w:rFonts w:ascii="Times New Roman" w:hAnsi="Times New Roman"/>
        </w:rPr>
        <w:t>) Dohoda o poskytnutí príspevku</w:t>
      </w:r>
      <w:r w:rsidRPr="008B7EC3" w:rsidR="00782265">
        <w:rPr>
          <w:rFonts w:ascii="Times New Roman" w:hAnsi="Times New Roman"/>
        </w:rPr>
        <w:t xml:space="preserve"> podľa odseku 3</w:t>
      </w:r>
      <w:r w:rsidRPr="008B7EC3">
        <w:rPr>
          <w:rFonts w:ascii="Times New Roman" w:hAnsi="Times New Roman"/>
        </w:rPr>
        <w:t xml:space="preserve"> obsahuje</w:t>
      </w:r>
    </w:p>
    <w:p w:rsidR="00F33ADF" w:rsidRPr="008B7EC3" w:rsidP="004A62EB">
      <w:pPr>
        <w:numPr>
          <w:numId w:val="21"/>
        </w:numPr>
        <w:bidi w:val="0"/>
        <w:jc w:val="both"/>
        <w:rPr>
          <w:rFonts w:ascii="Times New Roman" w:hAnsi="Times New Roman"/>
        </w:rPr>
      </w:pPr>
      <w:r w:rsidRPr="008B7EC3">
        <w:rPr>
          <w:rFonts w:ascii="Times New Roman" w:hAnsi="Times New Roman"/>
        </w:rPr>
        <w:t>identifikačné údaje účastníkov dohody,</w:t>
      </w:r>
    </w:p>
    <w:p w:rsidR="00F33ADF" w:rsidRPr="008B7EC3" w:rsidP="004A62EB">
      <w:pPr>
        <w:numPr>
          <w:numId w:val="21"/>
        </w:numPr>
        <w:bidi w:val="0"/>
        <w:jc w:val="both"/>
        <w:rPr>
          <w:rFonts w:ascii="Times New Roman" w:hAnsi="Times New Roman"/>
        </w:rPr>
      </w:pPr>
      <w:r w:rsidRPr="008B7EC3">
        <w:rPr>
          <w:rFonts w:ascii="Times New Roman" w:hAnsi="Times New Roman"/>
        </w:rPr>
        <w:t>charakteristiku pracovného miesta</w:t>
      </w:r>
      <w:r w:rsidRPr="008B7EC3" w:rsidR="00C27E38">
        <w:rPr>
          <w:rFonts w:ascii="Times New Roman" w:hAnsi="Times New Roman"/>
        </w:rPr>
        <w:t xml:space="preserve"> alebo pracovných miest</w:t>
      </w:r>
      <w:r w:rsidRPr="008B7EC3">
        <w:rPr>
          <w:rFonts w:ascii="Times New Roman" w:hAnsi="Times New Roman"/>
        </w:rPr>
        <w:t>,</w:t>
      </w:r>
    </w:p>
    <w:p w:rsidR="00F33ADF" w:rsidRPr="008B7EC3" w:rsidP="004A62EB">
      <w:pPr>
        <w:numPr>
          <w:numId w:val="21"/>
        </w:numPr>
        <w:bidi w:val="0"/>
        <w:jc w:val="both"/>
        <w:rPr>
          <w:rFonts w:ascii="Times New Roman" w:hAnsi="Times New Roman"/>
        </w:rPr>
      </w:pPr>
      <w:r w:rsidRPr="008B7EC3">
        <w:rPr>
          <w:rFonts w:ascii="Times New Roman" w:hAnsi="Times New Roman"/>
        </w:rPr>
        <w:t>počet, profesijnú a kvalifikačnú štruktúru</w:t>
      </w:r>
      <w:r w:rsidRPr="008B7EC3" w:rsidR="00C27E38">
        <w:rPr>
          <w:rFonts w:ascii="Times New Roman" w:hAnsi="Times New Roman"/>
        </w:rPr>
        <w:t xml:space="preserve"> zamestnanca alebo</w:t>
      </w:r>
      <w:r w:rsidRPr="008B7EC3">
        <w:rPr>
          <w:rFonts w:ascii="Times New Roman" w:hAnsi="Times New Roman"/>
        </w:rPr>
        <w:t xml:space="preserve"> zamestnancov prijatých na pracovné miesta a rozsah dohodnutého pracovného času,</w:t>
      </w:r>
    </w:p>
    <w:p w:rsidR="00F33ADF" w:rsidRPr="008B7EC3" w:rsidP="004A62EB">
      <w:pPr>
        <w:numPr>
          <w:numId w:val="21"/>
        </w:numPr>
        <w:bidi w:val="0"/>
        <w:jc w:val="both"/>
        <w:rPr>
          <w:rFonts w:ascii="Times New Roman" w:hAnsi="Times New Roman"/>
        </w:rPr>
      </w:pPr>
      <w:r w:rsidRPr="008B7EC3">
        <w:rPr>
          <w:rFonts w:ascii="Times New Roman" w:hAnsi="Times New Roman"/>
        </w:rPr>
        <w:t>dátum obsadenia pracovného miesta</w:t>
      </w:r>
      <w:r w:rsidRPr="008B7EC3" w:rsidR="00C27E38">
        <w:rPr>
          <w:rFonts w:ascii="Times New Roman" w:hAnsi="Times New Roman"/>
        </w:rPr>
        <w:t xml:space="preserve"> alebo pracovných miest</w:t>
      </w:r>
      <w:r w:rsidRPr="008B7EC3">
        <w:rPr>
          <w:rFonts w:ascii="Times New Roman" w:hAnsi="Times New Roman"/>
        </w:rPr>
        <w:t>,</w:t>
      </w:r>
    </w:p>
    <w:p w:rsidR="00F33ADF" w:rsidRPr="008B7EC3" w:rsidP="004A62EB">
      <w:pPr>
        <w:numPr>
          <w:numId w:val="21"/>
        </w:numPr>
        <w:bidi w:val="0"/>
        <w:jc w:val="both"/>
        <w:rPr>
          <w:rFonts w:ascii="Times New Roman" w:hAnsi="Times New Roman"/>
        </w:rPr>
      </w:pPr>
      <w:r w:rsidRPr="008B7EC3">
        <w:rPr>
          <w:rFonts w:ascii="Times New Roman" w:hAnsi="Times New Roman"/>
        </w:rPr>
        <w:t>výšku príspevku, jeho špecifikáciu a spôsob úhrady,</w:t>
      </w:r>
    </w:p>
    <w:p w:rsidR="00F33ADF" w:rsidRPr="008B7EC3" w:rsidP="004A62EB">
      <w:pPr>
        <w:numPr>
          <w:numId w:val="21"/>
        </w:numPr>
        <w:bidi w:val="0"/>
        <w:jc w:val="both"/>
        <w:rPr>
          <w:rFonts w:ascii="Times New Roman" w:hAnsi="Times New Roman"/>
        </w:rPr>
      </w:pPr>
      <w:r w:rsidRPr="008B7EC3">
        <w:rPr>
          <w:rFonts w:ascii="Times New Roman" w:hAnsi="Times New Roman"/>
        </w:rPr>
        <w:t>podmienky poskytovania príspevku,</w:t>
      </w:r>
    </w:p>
    <w:p w:rsidR="00F33ADF" w:rsidRPr="008B7EC3" w:rsidP="004A62EB">
      <w:pPr>
        <w:numPr>
          <w:numId w:val="21"/>
        </w:numPr>
        <w:bidi w:val="0"/>
        <w:jc w:val="both"/>
        <w:rPr>
          <w:rFonts w:ascii="Times New Roman" w:hAnsi="Times New Roman"/>
        </w:rPr>
      </w:pPr>
      <w:r w:rsidRPr="008B7EC3">
        <w:rPr>
          <w:rFonts w:ascii="Times New Roman" w:hAnsi="Times New Roman"/>
        </w:rPr>
        <w:t>spôsob kontroly plnenia dohodnutých podmienok,</w:t>
      </w:r>
    </w:p>
    <w:p w:rsidR="00F33ADF" w:rsidRPr="008B7EC3" w:rsidP="004A62EB">
      <w:pPr>
        <w:numPr>
          <w:numId w:val="21"/>
        </w:numPr>
        <w:bidi w:val="0"/>
        <w:jc w:val="both"/>
        <w:rPr>
          <w:rFonts w:ascii="Times New Roman" w:hAnsi="Times New Roman"/>
        </w:rPr>
      </w:pPr>
      <w:r w:rsidRPr="008B7EC3">
        <w:rPr>
          <w:rFonts w:ascii="Times New Roman" w:hAnsi="Times New Roman"/>
        </w:rPr>
        <w:t>podmienky a termín zúčtovania poskytnutého príspevku,</w:t>
      </w:r>
    </w:p>
    <w:p w:rsidR="00F33ADF" w:rsidRPr="008B7EC3" w:rsidP="004A62EB">
      <w:pPr>
        <w:numPr>
          <w:numId w:val="21"/>
        </w:numPr>
        <w:bidi w:val="0"/>
        <w:jc w:val="both"/>
        <w:rPr>
          <w:rFonts w:ascii="Times New Roman" w:hAnsi="Times New Roman"/>
        </w:rPr>
      </w:pPr>
      <w:r w:rsidRPr="008B7EC3">
        <w:rPr>
          <w:rFonts w:ascii="Times New Roman" w:hAnsi="Times New Roman"/>
        </w:rPr>
        <w:t>povinnosť a spôsob vrátenia príspevku alebo jeho časti v prípade nesplnenia dohodnutých podmienok alebo závažného porušenia dohody,</w:t>
      </w:r>
    </w:p>
    <w:p w:rsidR="00C27E38" w:rsidRPr="008B7EC3" w:rsidP="004A62EB">
      <w:pPr>
        <w:numPr>
          <w:numId w:val="21"/>
        </w:numPr>
        <w:bidi w:val="0"/>
        <w:jc w:val="both"/>
        <w:rPr>
          <w:rFonts w:ascii="Times New Roman" w:hAnsi="Times New Roman"/>
        </w:rPr>
      </w:pPr>
      <w:r w:rsidRPr="008B7EC3">
        <w:rPr>
          <w:rFonts w:ascii="Times New Roman" w:hAnsi="Times New Roman"/>
        </w:rPr>
        <w:t xml:space="preserve">záväzok zamestnávateľa, že do určeného termínu predloží pracovnú zmluvu zamestnanca alebo pracovné zmluvy zamestnancov a najneskôr do </w:t>
      </w:r>
      <w:r w:rsidRPr="008B7EC3" w:rsidR="00BA6A3B">
        <w:rPr>
          <w:rFonts w:ascii="Times New Roman" w:hAnsi="Times New Roman"/>
        </w:rPr>
        <w:t>desiatich</w:t>
      </w:r>
      <w:r w:rsidRPr="008B7EC3">
        <w:rPr>
          <w:rFonts w:ascii="Times New Roman" w:hAnsi="Times New Roman"/>
        </w:rPr>
        <w:t xml:space="preserve"> kalendárnych dní oznámi úradu každé skončenie pracovného pomeru,</w:t>
      </w:r>
    </w:p>
    <w:p w:rsidR="00F33ADF" w:rsidRPr="008B7EC3" w:rsidP="004A62EB">
      <w:pPr>
        <w:numPr>
          <w:numId w:val="21"/>
        </w:numPr>
        <w:bidi w:val="0"/>
        <w:jc w:val="both"/>
        <w:rPr>
          <w:rFonts w:ascii="Times New Roman" w:hAnsi="Times New Roman"/>
        </w:rPr>
      </w:pPr>
      <w:r w:rsidRPr="008B7EC3">
        <w:rPr>
          <w:rFonts w:ascii="Times New Roman" w:hAnsi="Times New Roman"/>
        </w:rPr>
        <w:t>záväzok zamestnávateľa zachovať podporované pracovné miesto</w:t>
      </w:r>
      <w:r w:rsidRPr="008B7EC3" w:rsidR="00C27E38">
        <w:rPr>
          <w:rFonts w:ascii="Times New Roman" w:hAnsi="Times New Roman"/>
        </w:rPr>
        <w:t xml:space="preserve"> alebo pracovné miesta</w:t>
      </w:r>
      <w:r w:rsidRPr="008B7EC3">
        <w:rPr>
          <w:rFonts w:ascii="Times New Roman" w:hAnsi="Times New Roman"/>
        </w:rPr>
        <w:t xml:space="preserve"> </w:t>
      </w:r>
      <w:r w:rsidRPr="008B7EC3" w:rsidR="00E66C70">
        <w:rPr>
          <w:rFonts w:ascii="Times New Roman" w:hAnsi="Times New Roman"/>
        </w:rPr>
        <w:t>na obdobie podľa odseku 4</w:t>
      </w:r>
      <w:r w:rsidRPr="008B7EC3">
        <w:rPr>
          <w:rFonts w:ascii="Times New Roman" w:hAnsi="Times New Roman"/>
        </w:rPr>
        <w:t>,</w:t>
      </w:r>
    </w:p>
    <w:p w:rsidR="00F33ADF" w:rsidRPr="008B7EC3" w:rsidP="004A62EB">
      <w:pPr>
        <w:numPr>
          <w:numId w:val="21"/>
        </w:numPr>
        <w:bidi w:val="0"/>
        <w:jc w:val="both"/>
        <w:rPr>
          <w:rFonts w:ascii="Times New Roman" w:hAnsi="Times New Roman"/>
        </w:rPr>
      </w:pPr>
      <w:r w:rsidRPr="008B7EC3">
        <w:rPr>
          <w:rFonts w:ascii="Times New Roman" w:hAnsi="Times New Roman"/>
        </w:rPr>
        <w:t>záväzok zamestnávateľa, že oznámi úradu každú zmenu dohodnutých podmienok najneskôr do 30 kalendárnych dní,</w:t>
      </w:r>
    </w:p>
    <w:p w:rsidR="00F33ADF" w:rsidRPr="008B7EC3" w:rsidP="004A62EB">
      <w:pPr>
        <w:numPr>
          <w:numId w:val="21"/>
        </w:numPr>
        <w:bidi w:val="0"/>
        <w:jc w:val="both"/>
        <w:rPr>
          <w:rFonts w:ascii="Times New Roman" w:hAnsi="Times New Roman"/>
        </w:rPr>
      </w:pPr>
      <w:r w:rsidRPr="008B7EC3">
        <w:rPr>
          <w:rFonts w:ascii="Times New Roman" w:hAnsi="Times New Roman"/>
        </w:rPr>
        <w:t>ďalšie dohodnuté náležitosti.“.</w:t>
      </w:r>
    </w:p>
    <w:p w:rsidR="00F33ADF" w:rsidP="00010C7B">
      <w:pPr>
        <w:tabs>
          <w:tab w:val="left" w:pos="567"/>
        </w:tabs>
        <w:bidi w:val="0"/>
        <w:jc w:val="both"/>
        <w:rPr>
          <w:rFonts w:ascii="Times New Roman" w:hAnsi="Times New Roman"/>
        </w:rPr>
      </w:pPr>
    </w:p>
    <w:p w:rsidR="009650EB" w:rsidP="009650EB">
      <w:pPr>
        <w:tabs>
          <w:tab w:val="left" w:pos="567"/>
        </w:tabs>
        <w:bidi w:val="0"/>
        <w:ind w:left="540"/>
        <w:jc w:val="both"/>
        <w:rPr>
          <w:rFonts w:ascii="Times New Roman" w:hAnsi="Times New Roman"/>
        </w:rPr>
      </w:pPr>
      <w:r w:rsidRPr="008B7EC3">
        <w:rPr>
          <w:rFonts w:ascii="Times New Roman" w:hAnsi="Times New Roman"/>
        </w:rPr>
        <w:t>Poznámka pod čiarou k odkazu 49b sa vypúšťa.</w:t>
      </w:r>
    </w:p>
    <w:p w:rsidR="00301AA0" w:rsidRPr="008B7EC3" w:rsidP="009650EB">
      <w:pPr>
        <w:tabs>
          <w:tab w:val="left" w:pos="567"/>
        </w:tabs>
        <w:bidi w:val="0"/>
        <w:ind w:left="54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50a sa vypúšťa.</w:t>
      </w:r>
    </w:p>
    <w:p w:rsidR="00F33ADF" w:rsidRPr="008B7EC3" w:rsidP="00010C7B">
      <w:pPr>
        <w:tabs>
          <w:tab w:val="left" w:pos="567"/>
        </w:tabs>
        <w:bidi w:val="0"/>
        <w:ind w:left="567"/>
        <w:jc w:val="both"/>
        <w:rPr>
          <w:rFonts w:ascii="Times New Roman" w:hAnsi="Times New Roman"/>
        </w:rPr>
      </w:pPr>
    </w:p>
    <w:p w:rsidR="00344302"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Nadpis nad § 50b znie: „Integrácia znevýhodnených uchádzačov o zamestnanie v sociálnom podniku“.</w:t>
      </w:r>
    </w:p>
    <w:p w:rsidR="00344302" w:rsidRPr="008B7EC3" w:rsidP="00344302">
      <w:pPr>
        <w:tabs>
          <w:tab w:val="left" w:pos="567"/>
        </w:tabs>
        <w:bidi w:val="0"/>
        <w:jc w:val="both"/>
        <w:rPr>
          <w:rFonts w:ascii="Times New Roman" w:hAnsi="Times New Roman"/>
        </w:rPr>
      </w:pPr>
    </w:p>
    <w:p w:rsidR="00C7315E"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50b ods. 4 sa slová „odsekoch 1 a 3“</w:t>
      </w:r>
      <w:r w:rsidRPr="008B7EC3" w:rsidR="0044743D">
        <w:rPr>
          <w:rFonts w:ascii="Times New Roman" w:hAnsi="Times New Roman"/>
        </w:rPr>
        <w:t xml:space="preserve"> nahrádzajú slovami „odseku 1 písm. a) až c) a odseku 3“.</w:t>
      </w:r>
    </w:p>
    <w:p w:rsidR="00AA0CE2" w:rsidRPr="008B7EC3" w:rsidP="00AA0CE2">
      <w:pPr>
        <w:pStyle w:val="ListParagraph"/>
        <w:bidi w:val="0"/>
        <w:rPr>
          <w:rFonts w:ascii="Times New Roman" w:hAnsi="Times New Roman"/>
        </w:rPr>
      </w:pPr>
    </w:p>
    <w:p w:rsidR="00AA0CE2"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50b ods. 7 písm. b) sa slová „odsekov 1 a 3“ nahrádzajú slovami „odseku 1 písm. a) až c) a odseku 3“</w:t>
      </w:r>
      <w:r w:rsidR="00E17CB2">
        <w:rPr>
          <w:rFonts w:ascii="Times New Roman" w:hAnsi="Times New Roman"/>
        </w:rPr>
        <w:t>.</w:t>
      </w:r>
    </w:p>
    <w:p w:rsidR="00C7315E" w:rsidRPr="008B7EC3" w:rsidP="00C7315E">
      <w:pPr>
        <w:pStyle w:val="ListParagraph"/>
        <w:bidi w:val="0"/>
        <w:rPr>
          <w:rFonts w:ascii="Times New Roman" w:hAnsi="Times New Roman"/>
        </w:rPr>
      </w:pPr>
    </w:p>
    <w:p w:rsidR="00344302"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50c a 50</w:t>
      </w:r>
      <w:r w:rsidRPr="008B7EC3" w:rsidR="00750DFB">
        <w:rPr>
          <w:rFonts w:ascii="Times New Roman" w:hAnsi="Times New Roman"/>
        </w:rPr>
        <w:t>i</w:t>
      </w:r>
      <w:r w:rsidRPr="008B7EC3">
        <w:rPr>
          <w:rFonts w:ascii="Times New Roman" w:hAnsi="Times New Roman"/>
        </w:rPr>
        <w:t xml:space="preserve"> sa vypúšťajú.</w:t>
      </w:r>
    </w:p>
    <w:p w:rsidR="00344302" w:rsidP="00344302">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50j vrátane nadpisu znie:</w:t>
      </w:r>
    </w:p>
    <w:p w:rsidR="00F33ADF" w:rsidRPr="008B7EC3" w:rsidP="00010C7B">
      <w:pPr>
        <w:bidi w:val="0"/>
        <w:jc w:val="center"/>
        <w:rPr>
          <w:rFonts w:ascii="Times New Roman" w:hAnsi="Times New Roman"/>
          <w:b/>
          <w:bCs/>
        </w:rPr>
      </w:pPr>
      <w:r w:rsidRPr="008B7EC3">
        <w:rPr>
          <w:rFonts w:ascii="Times New Roman" w:hAnsi="Times New Roman"/>
          <w:b/>
          <w:bCs/>
        </w:rPr>
        <w:t>„§ 50j</w:t>
      </w:r>
    </w:p>
    <w:p w:rsidR="00F33ADF" w:rsidRPr="008B7EC3" w:rsidP="00010C7B">
      <w:pPr>
        <w:bidi w:val="0"/>
        <w:jc w:val="center"/>
        <w:rPr>
          <w:rFonts w:ascii="Times New Roman" w:hAnsi="Times New Roman"/>
          <w:b/>
          <w:bCs/>
        </w:rPr>
      </w:pPr>
      <w:r w:rsidRPr="008B7EC3">
        <w:rPr>
          <w:rFonts w:ascii="Times New Roman" w:hAnsi="Times New Roman"/>
          <w:b/>
          <w:bCs/>
        </w:rPr>
        <w:t>Príspevok na podporu rozvoja miestnej a regionálnej zamestnanosti</w:t>
      </w:r>
    </w:p>
    <w:p w:rsidR="00F33ADF" w:rsidRPr="008B7EC3" w:rsidP="00010C7B">
      <w:pPr>
        <w:bidi w:val="0"/>
        <w:jc w:val="center"/>
        <w:rPr>
          <w:rFonts w:ascii="Times New Roman" w:hAnsi="Times New Roman"/>
          <w:b/>
          <w:bCs/>
        </w:rPr>
      </w:pPr>
    </w:p>
    <w:p w:rsidR="00BE42B6" w:rsidRPr="008B7EC3" w:rsidP="00BE42B6">
      <w:pPr>
        <w:bidi w:val="0"/>
        <w:ind w:left="567" w:firstLine="357"/>
        <w:jc w:val="both"/>
        <w:rPr>
          <w:rFonts w:ascii="Times New Roman" w:hAnsi="Times New Roman"/>
        </w:rPr>
      </w:pPr>
      <w:r w:rsidRPr="008B7EC3">
        <w:rPr>
          <w:rFonts w:ascii="Times New Roman" w:hAnsi="Times New Roman"/>
        </w:rPr>
        <w:t xml:space="preserve">(1) Úrad môže poskytnúť príspevok na podporu rozvoja miestnej a regionálnej zamestnanosti (ďalej len „príspevok“) zamestnávateľovi podľa odseku 2, ktorý na vytvorené pracovné miesto príjme do pracovného pomeru na určitú dobu znevýhodneného uchádzača o zamestnanie podľa § 8 ods. 1 písm. b) a d) vedeného v evidencii uchádzačov o zamestnanie najmenej tri mesiace alebo znevýhodneného uchádzača o zamestnanie podľa § 8 ods. 1 písm. c), ak pracovný pomer je dohodnutý najmenej v rozsahu polovice ustanoveného týždenného pracovného času a ak zamestnávateľ o príspevok písomne požiada. Príspevok sa neposkytuje na zamestnávanie znevýhodneného uchádzača o zamestnanie, na ktorého zamestnávanie bol na to isté obdobie poskytnutý príspevok podľa § 50, § 56a a 60. </w:t>
      </w:r>
    </w:p>
    <w:p w:rsidR="00354655" w:rsidRPr="008B7EC3" w:rsidP="00010C7B">
      <w:pPr>
        <w:bidi w:val="0"/>
        <w:ind w:left="567" w:firstLine="357"/>
        <w:jc w:val="both"/>
        <w:rPr>
          <w:rFonts w:ascii="Times New Roman" w:hAnsi="Times New Roman"/>
        </w:rPr>
      </w:pPr>
    </w:p>
    <w:p w:rsidR="00F33ADF" w:rsidRPr="008B7EC3" w:rsidP="00883864">
      <w:pPr>
        <w:bidi w:val="0"/>
        <w:ind w:left="567" w:firstLine="357"/>
        <w:jc w:val="both"/>
        <w:rPr>
          <w:rFonts w:ascii="Times New Roman" w:hAnsi="Times New Roman"/>
        </w:rPr>
      </w:pPr>
      <w:r w:rsidRPr="008B7EC3" w:rsidR="002C2F28">
        <w:rPr>
          <w:rFonts w:ascii="Times New Roman" w:hAnsi="Times New Roman"/>
        </w:rPr>
        <w:t xml:space="preserve">(2) </w:t>
      </w:r>
      <w:r w:rsidRPr="008B7EC3" w:rsidR="00DE4A4D">
        <w:rPr>
          <w:rFonts w:ascii="Times New Roman" w:hAnsi="Times New Roman"/>
        </w:rPr>
        <w:t>Príspevok možno poskytnúť zamestnávateľovi, ktorým je</w:t>
      </w:r>
    </w:p>
    <w:p w:rsidR="002C2F28" w:rsidRPr="008B7EC3" w:rsidP="004A62EB">
      <w:pPr>
        <w:numPr>
          <w:numId w:val="22"/>
        </w:numPr>
        <w:bidi w:val="0"/>
        <w:jc w:val="both"/>
        <w:rPr>
          <w:rFonts w:ascii="Times New Roman" w:hAnsi="Times New Roman"/>
        </w:rPr>
      </w:pPr>
      <w:r w:rsidRPr="008B7EC3" w:rsidR="00354655">
        <w:rPr>
          <w:rFonts w:ascii="Times New Roman" w:hAnsi="Times New Roman"/>
        </w:rPr>
        <w:t>obec alebo samosprávny kraj,</w:t>
      </w:r>
    </w:p>
    <w:p w:rsidR="00354655" w:rsidRPr="008B7EC3" w:rsidP="004A62EB">
      <w:pPr>
        <w:numPr>
          <w:numId w:val="22"/>
        </w:numPr>
        <w:bidi w:val="0"/>
        <w:jc w:val="both"/>
        <w:rPr>
          <w:rFonts w:ascii="Times New Roman" w:hAnsi="Times New Roman"/>
        </w:rPr>
      </w:pPr>
      <w:r w:rsidRPr="008B7EC3">
        <w:rPr>
          <w:rFonts w:ascii="Times New Roman" w:hAnsi="Times New Roman"/>
        </w:rPr>
        <w:t xml:space="preserve">právnická osoba, ktorej zakladateľom alebo zriaďovateľom je obec alebo               samosprávny kraj. </w:t>
      </w:r>
    </w:p>
    <w:p w:rsidR="00354655" w:rsidRPr="008B7EC3" w:rsidP="00354655">
      <w:pPr>
        <w:bidi w:val="0"/>
        <w:jc w:val="both"/>
        <w:rPr>
          <w:rFonts w:ascii="Times New Roman" w:hAnsi="Times New Roman"/>
        </w:rPr>
      </w:pPr>
    </w:p>
    <w:p w:rsidR="00AA0D80" w:rsidRPr="008B7EC3" w:rsidP="00010C7B">
      <w:pPr>
        <w:bidi w:val="0"/>
        <w:ind w:left="567" w:firstLine="357"/>
        <w:jc w:val="both"/>
        <w:rPr>
          <w:rFonts w:ascii="Times New Roman" w:hAnsi="Times New Roman"/>
        </w:rPr>
      </w:pPr>
      <w:r w:rsidRPr="008B7EC3" w:rsidR="00F33ADF">
        <w:rPr>
          <w:rFonts w:ascii="Times New Roman" w:hAnsi="Times New Roman"/>
        </w:rPr>
        <w:t>(</w:t>
      </w:r>
      <w:r w:rsidRPr="008B7EC3" w:rsidR="00354655">
        <w:rPr>
          <w:rFonts w:ascii="Times New Roman" w:hAnsi="Times New Roman"/>
        </w:rPr>
        <w:t>3</w:t>
      </w:r>
      <w:r w:rsidRPr="008B7EC3" w:rsidR="00F33ADF">
        <w:rPr>
          <w:rFonts w:ascii="Times New Roman" w:hAnsi="Times New Roman"/>
        </w:rPr>
        <w:t xml:space="preserve">) </w:t>
      </w:r>
      <w:r w:rsidRPr="008B7EC3" w:rsidR="003C3450">
        <w:rPr>
          <w:rFonts w:ascii="Times New Roman" w:hAnsi="Times New Roman"/>
        </w:rPr>
        <w:t>Mesačná v</w:t>
      </w:r>
      <w:r w:rsidRPr="008B7EC3">
        <w:rPr>
          <w:rFonts w:ascii="Times New Roman" w:hAnsi="Times New Roman"/>
        </w:rPr>
        <w:t xml:space="preserve">ýška príspevku je </w:t>
      </w:r>
      <w:r w:rsidRPr="008B7EC3" w:rsidR="006D05BF">
        <w:rPr>
          <w:rFonts w:ascii="Times New Roman" w:hAnsi="Times New Roman"/>
        </w:rPr>
        <w:t xml:space="preserve">80 </w:t>
      </w:r>
      <w:r w:rsidRPr="008B7EC3">
        <w:rPr>
          <w:rFonts w:ascii="Times New Roman" w:hAnsi="Times New Roman"/>
        </w:rPr>
        <w:t xml:space="preserve">% z celkovej ceny práce zamestnanca, najviac </w:t>
      </w:r>
      <w:r w:rsidRPr="008B7EC3" w:rsidR="00883864">
        <w:rPr>
          <w:rFonts w:ascii="Times New Roman" w:hAnsi="Times New Roman"/>
        </w:rPr>
        <w:t>60</w:t>
      </w:r>
      <w:r w:rsidRPr="008B7EC3" w:rsidR="00D952E3">
        <w:rPr>
          <w:rFonts w:ascii="Times New Roman" w:hAnsi="Times New Roman"/>
        </w:rPr>
        <w:t> </w:t>
      </w:r>
      <w:r w:rsidRPr="008B7EC3">
        <w:rPr>
          <w:rFonts w:ascii="Times New Roman" w:hAnsi="Times New Roman"/>
        </w:rPr>
        <w:t xml:space="preserve">% z celkovej ceny práce podľa § 49 ods. 4 vypočítanej z priemernej mzdy zamestnanca v hospodárstve Slovenskej republiky za prvý až tretí štvrťrok kalendárneho roka, ktorý predchádza kalendárnemu roku, v ktorom sa príspevok poskytuje. </w:t>
      </w:r>
    </w:p>
    <w:p w:rsidR="00AA0D80"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sidR="00AA0D80">
        <w:rPr>
          <w:rFonts w:ascii="Times New Roman" w:hAnsi="Times New Roman"/>
        </w:rPr>
        <w:t>(</w:t>
      </w:r>
      <w:r w:rsidRPr="008B7EC3" w:rsidR="00354655">
        <w:rPr>
          <w:rFonts w:ascii="Times New Roman" w:hAnsi="Times New Roman"/>
        </w:rPr>
        <w:t>4</w:t>
      </w:r>
      <w:r w:rsidRPr="008B7EC3" w:rsidR="00AA0D80">
        <w:rPr>
          <w:rFonts w:ascii="Times New Roman" w:hAnsi="Times New Roman"/>
        </w:rPr>
        <w:t xml:space="preserve">) </w:t>
      </w:r>
      <w:r w:rsidRPr="008B7EC3">
        <w:rPr>
          <w:rFonts w:ascii="Times New Roman" w:hAnsi="Times New Roman"/>
        </w:rPr>
        <w:t>Príspevok sa poskytuje</w:t>
      </w:r>
      <w:r w:rsidRPr="008B7EC3" w:rsidR="00AA0D80">
        <w:rPr>
          <w:rFonts w:ascii="Times New Roman" w:hAnsi="Times New Roman"/>
        </w:rPr>
        <w:t xml:space="preserve"> </w:t>
      </w:r>
      <w:r w:rsidRPr="008B7EC3" w:rsidR="00585D97">
        <w:rPr>
          <w:rFonts w:ascii="Times New Roman" w:hAnsi="Times New Roman"/>
        </w:rPr>
        <w:t>najviac počas deviatich kalendárnych mesiacov</w:t>
      </w:r>
      <w:r w:rsidRPr="008B7EC3" w:rsidR="00DD0C75">
        <w:rPr>
          <w:rFonts w:ascii="Times New Roman" w:hAnsi="Times New Roman"/>
        </w:rPr>
        <w:t xml:space="preserve"> </w:t>
      </w:r>
      <w:r w:rsidRPr="008B7EC3" w:rsidR="00585D97">
        <w:rPr>
          <w:rFonts w:ascii="Times New Roman" w:hAnsi="Times New Roman"/>
        </w:rPr>
        <w:t xml:space="preserve">bez možnosti </w:t>
      </w:r>
      <w:r w:rsidRPr="008B7EC3" w:rsidR="00DD0C75">
        <w:rPr>
          <w:rFonts w:ascii="Times New Roman" w:hAnsi="Times New Roman"/>
        </w:rPr>
        <w:t xml:space="preserve">jeho </w:t>
      </w:r>
      <w:r w:rsidRPr="008B7EC3" w:rsidR="00585D97">
        <w:rPr>
          <w:rFonts w:ascii="Times New Roman" w:hAnsi="Times New Roman"/>
        </w:rPr>
        <w:t>opakovaného</w:t>
      </w:r>
      <w:r w:rsidRPr="008B7EC3" w:rsidR="00D952E3">
        <w:rPr>
          <w:rFonts w:ascii="Times New Roman" w:hAnsi="Times New Roman"/>
        </w:rPr>
        <w:t xml:space="preserve"> poskytovania na </w:t>
      </w:r>
      <w:r w:rsidRPr="008B7EC3" w:rsidR="00585D97">
        <w:rPr>
          <w:rFonts w:ascii="Times New Roman" w:hAnsi="Times New Roman"/>
        </w:rPr>
        <w:t>zamestnávani</w:t>
      </w:r>
      <w:r w:rsidRPr="008B7EC3" w:rsidR="00DD0C75">
        <w:rPr>
          <w:rFonts w:ascii="Times New Roman" w:hAnsi="Times New Roman"/>
        </w:rPr>
        <w:t>e</w:t>
      </w:r>
      <w:r w:rsidRPr="008B7EC3" w:rsidR="00585D97">
        <w:rPr>
          <w:rFonts w:ascii="Times New Roman" w:hAnsi="Times New Roman"/>
        </w:rPr>
        <w:t xml:space="preserve"> toho istého zamestnanca počas obdobia dvoch rokov bezprostredne nasledujúcich po skončení pracovného pomeru podľa odseku 1. </w:t>
      </w:r>
    </w:p>
    <w:p w:rsidR="00F33ADF" w:rsidRPr="008B7EC3" w:rsidP="00010C7B">
      <w:pPr>
        <w:tabs>
          <w:tab w:val="left" w:pos="357"/>
          <w:tab w:val="left" w:pos="567"/>
        </w:tabs>
        <w:bidi w:val="0"/>
        <w:ind w:left="924" w:hanging="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w:t>
      </w:r>
      <w:r w:rsidRPr="008B7EC3" w:rsidR="00DD0C75">
        <w:rPr>
          <w:rFonts w:ascii="Times New Roman" w:hAnsi="Times New Roman"/>
        </w:rPr>
        <w:t>5</w:t>
      </w:r>
      <w:r w:rsidRPr="008B7EC3">
        <w:rPr>
          <w:rFonts w:ascii="Times New Roman" w:hAnsi="Times New Roman"/>
        </w:rPr>
        <w:t xml:space="preserve">) </w:t>
      </w:r>
      <w:r w:rsidRPr="008B7EC3" w:rsidR="007F2F39">
        <w:rPr>
          <w:rFonts w:ascii="Times New Roman" w:hAnsi="Times New Roman"/>
        </w:rPr>
        <w:t xml:space="preserve">Príspevok sa poskytuje na základe písomnej dohody o poskytnutí príspevku uzatvorenej medzi úradom a zamestnávateľom. </w:t>
      </w:r>
      <w:r w:rsidRPr="008B7EC3">
        <w:rPr>
          <w:rFonts w:ascii="Times New Roman" w:hAnsi="Times New Roman"/>
        </w:rPr>
        <w:t xml:space="preserve">Príspevok poskytuje </w:t>
      </w:r>
      <w:r w:rsidRPr="008B7EC3" w:rsidR="00585D97">
        <w:rPr>
          <w:rFonts w:ascii="Times New Roman" w:hAnsi="Times New Roman"/>
        </w:rPr>
        <w:t xml:space="preserve">zamestnávateľovi </w:t>
      </w:r>
      <w:r w:rsidRPr="008B7EC3">
        <w:rPr>
          <w:rFonts w:ascii="Times New Roman" w:hAnsi="Times New Roman"/>
        </w:rPr>
        <w:t xml:space="preserve">úrad, v ktorého územnom obvode </w:t>
      </w:r>
      <w:r w:rsidRPr="008B7EC3" w:rsidR="00585D97">
        <w:rPr>
          <w:rFonts w:ascii="Times New Roman" w:hAnsi="Times New Roman"/>
        </w:rPr>
        <w:t xml:space="preserve">zamestnávateľ </w:t>
      </w:r>
      <w:r w:rsidRPr="008B7EC3" w:rsidR="000E000F">
        <w:rPr>
          <w:rFonts w:ascii="Times New Roman" w:hAnsi="Times New Roman"/>
        </w:rPr>
        <w:t xml:space="preserve"> </w:t>
      </w:r>
      <w:r w:rsidRPr="008B7EC3">
        <w:rPr>
          <w:rFonts w:ascii="Times New Roman" w:hAnsi="Times New Roman"/>
        </w:rPr>
        <w:t>vytvorí pracovné miesto</w:t>
      </w:r>
      <w:r w:rsidRPr="008B7EC3" w:rsidR="00030607">
        <w:rPr>
          <w:rFonts w:ascii="Times New Roman" w:hAnsi="Times New Roman"/>
        </w:rPr>
        <w:t>.</w:t>
      </w:r>
      <w:r w:rsidRPr="008B7EC3">
        <w:rPr>
          <w:rFonts w:ascii="Times New Roman" w:hAnsi="Times New Roman"/>
        </w:rPr>
        <w:t xml:space="preserve"> </w:t>
      </w:r>
    </w:p>
    <w:p w:rsidR="00F33ADF" w:rsidRPr="008B7EC3" w:rsidP="00010C7B">
      <w:pPr>
        <w:bidi w:val="0"/>
        <w:ind w:left="56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w:t>
      </w:r>
      <w:r w:rsidRPr="008B7EC3" w:rsidR="00DD0C75">
        <w:rPr>
          <w:rFonts w:ascii="Times New Roman" w:hAnsi="Times New Roman"/>
        </w:rPr>
        <w:t>6</w:t>
      </w:r>
      <w:r w:rsidRPr="008B7EC3">
        <w:rPr>
          <w:rFonts w:ascii="Times New Roman" w:hAnsi="Times New Roman"/>
        </w:rPr>
        <w:t xml:space="preserve">) </w:t>
      </w:r>
      <w:r w:rsidRPr="008B7EC3" w:rsidR="00DD0C75">
        <w:rPr>
          <w:rFonts w:ascii="Times New Roman" w:hAnsi="Times New Roman"/>
        </w:rPr>
        <w:t>Zamestnávateľ</w:t>
      </w:r>
      <w:r w:rsidRPr="008B7EC3" w:rsidR="000E000F">
        <w:rPr>
          <w:rFonts w:ascii="Times New Roman" w:hAnsi="Times New Roman"/>
        </w:rPr>
        <w:t xml:space="preserve"> </w:t>
      </w:r>
      <w:r w:rsidRPr="008B7EC3">
        <w:rPr>
          <w:rFonts w:ascii="Times New Roman" w:hAnsi="Times New Roman"/>
        </w:rPr>
        <w:t>nemôže zamestnanca, na ktorého zamestnávanie sa mu poskytuje príspevok, dočasne prideliť na výkon práce k užívateľskému zamestnávateľovi.</w:t>
      </w:r>
      <w:r w:rsidRPr="008B7EC3">
        <w:rPr>
          <w:rFonts w:ascii="Times New Roman" w:hAnsi="Times New Roman"/>
          <w:vertAlign w:val="superscript"/>
        </w:rPr>
        <w:t>35</w:t>
      </w:r>
      <w:r w:rsidRPr="008B7EC3">
        <w:rPr>
          <w:rFonts w:ascii="Times New Roman" w:hAnsi="Times New Roman"/>
        </w:rPr>
        <w:t>)</w:t>
      </w:r>
    </w:p>
    <w:p w:rsidR="00F33ADF" w:rsidRPr="008B7EC3" w:rsidP="00010C7B">
      <w:pPr>
        <w:bidi w:val="0"/>
        <w:ind w:left="360" w:firstLine="348"/>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sidR="00DD0C75">
        <w:rPr>
          <w:rFonts w:ascii="Times New Roman" w:hAnsi="Times New Roman"/>
        </w:rPr>
        <w:t>(7</w:t>
      </w:r>
      <w:r w:rsidRPr="008B7EC3">
        <w:rPr>
          <w:rFonts w:ascii="Times New Roman" w:hAnsi="Times New Roman"/>
        </w:rPr>
        <w:t>) Dohoda</w:t>
      </w:r>
      <w:r w:rsidRPr="008B7EC3" w:rsidR="00AA0D80">
        <w:rPr>
          <w:rFonts w:ascii="Times New Roman" w:hAnsi="Times New Roman"/>
        </w:rPr>
        <w:t xml:space="preserve"> o poskytnutí príspevku</w:t>
      </w:r>
      <w:r w:rsidRPr="008B7EC3">
        <w:rPr>
          <w:rFonts w:ascii="Times New Roman" w:hAnsi="Times New Roman"/>
        </w:rPr>
        <w:t xml:space="preserve"> podľa odseku </w:t>
      </w:r>
      <w:r w:rsidRPr="008B7EC3" w:rsidR="00DD0C75">
        <w:rPr>
          <w:rFonts w:ascii="Times New Roman" w:hAnsi="Times New Roman"/>
        </w:rPr>
        <w:t>5</w:t>
      </w:r>
      <w:r w:rsidRPr="008B7EC3" w:rsidR="000E000F">
        <w:rPr>
          <w:rFonts w:ascii="Times New Roman" w:hAnsi="Times New Roman"/>
        </w:rPr>
        <w:t xml:space="preserve"> </w:t>
      </w:r>
      <w:r w:rsidRPr="008B7EC3">
        <w:rPr>
          <w:rFonts w:ascii="Times New Roman" w:hAnsi="Times New Roman"/>
        </w:rPr>
        <w:t>obsahuje</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identifikačné údaje účastníkov dohody,</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charakteristiku pracovného miesta alebo pracovných miest,</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počet, profesijnú a kvalifikačnú štruktúru znevýhodnených uchádzačov o zamestnanie podľa odseku 1 prijatých do pracovného pomeru na určitú dobu,</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dátum vzniku pracovného pomeru na určitú dobu a dohodnutú dobu trvania pracovného pomeru na určitú dobu,</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maximálnu výšku celkovej ceny práce na každého prijatého znevýhodneného uchádzača o zamestnanie podľa odseku 1,</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podmienky a spôsob poskytovania príspevku,</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 xml:space="preserve">spôsob kontroly plnenia dohodnutých podmienok, </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 xml:space="preserve">podmienky a termín zúčtovania poskytnutého príspevku,  </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spôsob vrátenia príspevku alebo jeho časti v prípade nesplnenia dohodnutých podmienok,</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záväzok zamestnávateľa, že do určeného termínu predloží úradu pracovné zmluvy zamestnancov a najneskôr do 30 kalendárnych dní oznámi úradu každé skončenie pracovného pomeru,</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záväzok úradu, že bude zamestnávateľovi poskytovať príspevok mesačne, najneskôr do 30 kalendárnych dní odo dňa predloženia dokladov zamestnávateľom,</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záväzok zamestnávateľa, že oznámi úradu každú zmenu dohodnutých podmienok najneskôr do 30 kalendárnych dní,</w:t>
      </w:r>
    </w:p>
    <w:p w:rsidR="00F33ADF" w:rsidRPr="008B7EC3" w:rsidP="004A62EB">
      <w:pPr>
        <w:numPr>
          <w:numId w:val="23"/>
        </w:numPr>
        <w:tabs>
          <w:tab w:val="left" w:pos="357"/>
          <w:tab w:val="left" w:pos="567"/>
        </w:tabs>
        <w:bidi w:val="0"/>
        <w:jc w:val="both"/>
        <w:rPr>
          <w:rFonts w:ascii="Times New Roman" w:hAnsi="Times New Roman"/>
        </w:rPr>
      </w:pPr>
      <w:r w:rsidRPr="008B7EC3">
        <w:rPr>
          <w:rFonts w:ascii="Times New Roman" w:hAnsi="Times New Roman"/>
        </w:rPr>
        <w:t>ďalšie dohodnuté náležitosti.“.</w:t>
      </w:r>
    </w:p>
    <w:p w:rsidR="00635FD8" w:rsidP="00010C7B">
      <w:pPr>
        <w:tabs>
          <w:tab w:val="left" w:pos="357"/>
          <w:tab w:val="left" w:pos="567"/>
        </w:tabs>
        <w:bidi w:val="0"/>
        <w:ind w:left="924" w:hanging="357"/>
        <w:jc w:val="both"/>
        <w:rPr>
          <w:rFonts w:ascii="Times New Roman" w:hAnsi="Times New Roman"/>
        </w:rPr>
      </w:pPr>
    </w:p>
    <w:p w:rsidR="00076B6E" w:rsidRPr="00072578" w:rsidP="00010C7B">
      <w:pPr>
        <w:tabs>
          <w:tab w:val="left" w:pos="357"/>
          <w:tab w:val="left" w:pos="567"/>
        </w:tabs>
        <w:bidi w:val="0"/>
        <w:ind w:left="924" w:hanging="357"/>
        <w:jc w:val="both"/>
        <w:rPr>
          <w:rFonts w:ascii="Times New Roman" w:hAnsi="Times New Roman"/>
        </w:rPr>
      </w:pPr>
      <w:r w:rsidRPr="00072578">
        <w:rPr>
          <w:rFonts w:ascii="Times New Roman" w:hAnsi="Times New Roman"/>
        </w:rPr>
        <w:t>Poznámky pod čiarou k odkazom 54</w:t>
      </w:r>
      <w:r w:rsidRPr="00072578" w:rsidR="00597E33">
        <w:rPr>
          <w:rFonts w:ascii="Times New Roman" w:hAnsi="Times New Roman"/>
        </w:rPr>
        <w:t xml:space="preserve"> až</w:t>
      </w:r>
      <w:r w:rsidRPr="00072578">
        <w:rPr>
          <w:rFonts w:ascii="Times New Roman" w:hAnsi="Times New Roman"/>
        </w:rPr>
        <w:t xml:space="preserve"> 57 sa vypúšťajú.</w:t>
      </w:r>
    </w:p>
    <w:p w:rsidR="00076B6E" w:rsidRPr="008B7EC3" w:rsidP="00010C7B">
      <w:pPr>
        <w:tabs>
          <w:tab w:val="left" w:pos="357"/>
          <w:tab w:val="left" w:pos="567"/>
        </w:tabs>
        <w:bidi w:val="0"/>
        <w:ind w:left="924" w:hanging="357"/>
        <w:jc w:val="both"/>
        <w:rPr>
          <w:rFonts w:ascii="Times New Roman" w:hAnsi="Times New Roman"/>
        </w:rPr>
      </w:pPr>
    </w:p>
    <w:p w:rsidR="00AD3DFA" w:rsidRPr="00072578" w:rsidP="00010C7B">
      <w:pPr>
        <w:numPr>
          <w:numId w:val="1"/>
        </w:numPr>
        <w:tabs>
          <w:tab w:val="clear" w:pos="502"/>
          <w:tab w:val="left" w:pos="567"/>
        </w:tabs>
        <w:bidi w:val="0"/>
        <w:ind w:left="567" w:hanging="567"/>
        <w:jc w:val="both"/>
        <w:rPr>
          <w:rFonts w:ascii="Times New Roman" w:hAnsi="Times New Roman"/>
        </w:rPr>
      </w:pPr>
      <w:r w:rsidR="00D31F26">
        <w:rPr>
          <w:rFonts w:ascii="Times New Roman" w:hAnsi="Times New Roman"/>
        </w:rPr>
        <w:br w:type="page"/>
      </w:r>
      <w:r w:rsidRPr="00072578">
        <w:rPr>
          <w:rFonts w:ascii="Times New Roman" w:hAnsi="Times New Roman"/>
        </w:rPr>
        <w:t>Za § 50j sa vkladá § 50k, ktorý vrátane nadpisu znie:</w:t>
      </w:r>
    </w:p>
    <w:p w:rsidR="008B7CB1" w:rsidRPr="00072578" w:rsidP="00C021F2">
      <w:pPr>
        <w:bidi w:val="0"/>
        <w:spacing w:before="120"/>
        <w:ind w:left="539"/>
        <w:jc w:val="center"/>
        <w:rPr>
          <w:rFonts w:ascii="Times New Roman" w:hAnsi="Times New Roman"/>
          <w:b/>
          <w:bCs/>
        </w:rPr>
      </w:pPr>
      <w:r w:rsidRPr="00072578">
        <w:rPr>
          <w:rFonts w:ascii="Times New Roman" w:hAnsi="Times New Roman"/>
          <w:b/>
          <w:bCs/>
        </w:rPr>
        <w:t>„§ 50k</w:t>
      </w:r>
    </w:p>
    <w:p w:rsidR="008B7CB1" w:rsidRPr="00072578" w:rsidP="008B7CB1">
      <w:pPr>
        <w:bidi w:val="0"/>
        <w:ind w:left="540"/>
        <w:jc w:val="center"/>
        <w:rPr>
          <w:rFonts w:ascii="Times New Roman" w:hAnsi="Times New Roman"/>
          <w:b/>
          <w:bCs/>
        </w:rPr>
      </w:pPr>
      <w:r w:rsidRPr="00072578">
        <w:rPr>
          <w:rFonts w:ascii="Times New Roman" w:hAnsi="Times New Roman"/>
          <w:b/>
          <w:bCs/>
        </w:rPr>
        <w:t>Príspevok na podporu udržania pracovných miest</w:t>
      </w:r>
    </w:p>
    <w:p w:rsidR="008B7CB1" w:rsidRPr="00072578" w:rsidP="008B7CB1">
      <w:pPr>
        <w:bidi w:val="0"/>
        <w:ind w:left="540" w:firstLine="360"/>
        <w:jc w:val="both"/>
        <w:rPr>
          <w:rFonts w:ascii="Times New Roman" w:hAnsi="Times New Roman"/>
        </w:rPr>
      </w:pPr>
    </w:p>
    <w:p w:rsidR="00BD4017" w:rsidRPr="00072578" w:rsidP="00BD4017">
      <w:pPr>
        <w:bidi w:val="0"/>
        <w:ind w:left="567" w:firstLine="357"/>
        <w:jc w:val="both"/>
        <w:rPr>
          <w:rFonts w:ascii="Times New Roman" w:hAnsi="Times New Roman"/>
        </w:rPr>
      </w:pPr>
      <w:r w:rsidRPr="00072578">
        <w:rPr>
          <w:rFonts w:ascii="Times New Roman" w:hAnsi="Times New Roman"/>
        </w:rPr>
        <w:t>(1) Úrad môže poskytnúť príspevok na podporu udržania pracovných miest (ďalej len „príspevok“) zamestnávateľovi, ktorý najmenej tri mesiace pred podaním žiadosti o poskytnutie príspevku udržal pracovné miesta aj v prípade pretrvávajúcich vážnych prevádzkových dôvodov vymedzených v písomnej dohode so zástupcami zamestnancov,</w:t>
      </w:r>
      <w:r w:rsidRPr="00072578">
        <w:rPr>
          <w:rFonts w:ascii="Times New Roman" w:hAnsi="Times New Roman"/>
          <w:vertAlign w:val="superscript"/>
        </w:rPr>
        <w:t>50</w:t>
      </w:r>
      <w:r w:rsidRPr="00072578">
        <w:rPr>
          <w:rFonts w:ascii="Times New Roman" w:hAnsi="Times New Roman"/>
        </w:rPr>
        <w:t>) na základe ktorých po dohode s úradom na prechodné obdobie obmedzí svoju prevádzkovú činnosť tak, že nebude zamestnancom prideľovať prácu v rozsahu najmenej 6 % a najviac 20 % ustanoveného týždenného pracovného času. Príspevok sa neposkytuje na podporu udržania pracovného miesta zamestnanca, na ktorého zamestnávanie bol na to isté obdobie poskytnutý príspevok podľa § 50, § 50j, § 56a a 60.</w:t>
      </w:r>
    </w:p>
    <w:p w:rsidR="00BD4017" w:rsidRPr="00072578" w:rsidP="008B7CB1">
      <w:pPr>
        <w:bidi w:val="0"/>
        <w:ind w:left="540"/>
        <w:rPr>
          <w:rFonts w:ascii="Times New Roman" w:hAnsi="Times New Roman"/>
        </w:rPr>
      </w:pPr>
    </w:p>
    <w:p w:rsidR="00BD4017" w:rsidRPr="00072578" w:rsidP="00BD4017">
      <w:pPr>
        <w:bidi w:val="0"/>
        <w:ind w:left="540" w:firstLine="426"/>
        <w:jc w:val="both"/>
        <w:rPr>
          <w:rFonts w:ascii="Times New Roman" w:hAnsi="Times New Roman"/>
        </w:rPr>
      </w:pPr>
      <w:r w:rsidRPr="00072578">
        <w:rPr>
          <w:rFonts w:ascii="Times New Roman" w:hAnsi="Times New Roman"/>
        </w:rPr>
        <w:t>(2) Mesačná výška príspevku je 50 % z náhrady mzdy poskytnutej zamestnancovi</w:t>
      </w:r>
      <w:r w:rsidRPr="00072578" w:rsidR="00B27A23">
        <w:rPr>
          <w:rFonts w:ascii="Times New Roman" w:hAnsi="Times New Roman"/>
        </w:rPr>
        <w:t>,</w:t>
      </w:r>
      <w:r w:rsidRPr="00072578">
        <w:rPr>
          <w:rFonts w:ascii="Times New Roman" w:hAnsi="Times New Roman"/>
          <w:vertAlign w:val="superscript"/>
        </w:rPr>
        <w:t>50</w:t>
      </w:r>
      <w:r w:rsidRPr="00072578">
        <w:rPr>
          <w:rFonts w:ascii="Times New Roman" w:hAnsi="Times New Roman"/>
        </w:rPr>
        <w:t xml:space="preserve">) najviac 50 % z priemernej mzdy zamestnanca v hospodárstve Slovenskej republiky za prvý až tretí štvrťrok kalendárneho roka, ktorý predchádza kalendárnemu roku, v ktorom sa príspevok poskytuje. </w:t>
      </w:r>
    </w:p>
    <w:p w:rsidR="00BD4017" w:rsidRPr="00072578" w:rsidP="00BD4017">
      <w:pPr>
        <w:bidi w:val="0"/>
        <w:ind w:left="540" w:firstLine="426"/>
        <w:jc w:val="both"/>
        <w:rPr>
          <w:rFonts w:ascii="Times New Roman" w:hAnsi="Times New Roman"/>
        </w:rPr>
      </w:pPr>
    </w:p>
    <w:p w:rsidR="00676A0C" w:rsidRPr="00072578" w:rsidP="00676A0C">
      <w:pPr>
        <w:bidi w:val="0"/>
        <w:ind w:left="540" w:firstLine="426"/>
        <w:jc w:val="both"/>
        <w:rPr>
          <w:rFonts w:ascii="Times New Roman" w:hAnsi="Times New Roman"/>
        </w:rPr>
      </w:pPr>
      <w:r w:rsidRPr="00072578">
        <w:rPr>
          <w:rFonts w:ascii="Times New Roman" w:hAnsi="Times New Roman"/>
        </w:rPr>
        <w:t>(3) Príspevok sa poskytuje na základe písomnej dohody o poskytnutí príspevku uzatvorenej medzi úradom a zamestnávateľom. Príspevok poskytuje zamestnávateľovi úrad, v ktorého územnom obvode zamestnávateľ udrží pracovné miesta, ak </w:t>
      </w:r>
      <w:r w:rsidRPr="00072578" w:rsidR="00C878BA">
        <w:rPr>
          <w:rFonts w:ascii="Times New Roman" w:hAnsi="Times New Roman"/>
        </w:rPr>
        <w:t xml:space="preserve">zamestnávateľ </w:t>
      </w:r>
      <w:r w:rsidRPr="00072578">
        <w:rPr>
          <w:rFonts w:ascii="Times New Roman" w:hAnsi="Times New Roman"/>
        </w:rPr>
        <w:t>o</w:t>
      </w:r>
      <w:r w:rsidRPr="00072578" w:rsidR="00C878BA">
        <w:rPr>
          <w:rFonts w:ascii="Times New Roman" w:hAnsi="Times New Roman"/>
        </w:rPr>
        <w:t xml:space="preserve"> </w:t>
      </w:r>
      <w:r w:rsidRPr="00072578">
        <w:rPr>
          <w:rFonts w:ascii="Times New Roman" w:hAnsi="Times New Roman"/>
        </w:rPr>
        <w:t>príspevok písomne</w:t>
      </w:r>
      <w:r w:rsidRPr="00072578" w:rsidR="00B27A23">
        <w:rPr>
          <w:rFonts w:ascii="Times New Roman" w:hAnsi="Times New Roman"/>
        </w:rPr>
        <w:t xml:space="preserve"> požiada</w:t>
      </w:r>
      <w:r w:rsidRPr="00072578">
        <w:rPr>
          <w:rFonts w:ascii="Times New Roman" w:hAnsi="Times New Roman"/>
        </w:rPr>
        <w:t>. Súčasťou žiadosti o poskytnutie  príspevku je písomná dohoda so zástupcami zamestnancov,</w:t>
      </w:r>
      <w:r w:rsidRPr="00072578">
        <w:rPr>
          <w:rFonts w:ascii="Times New Roman" w:hAnsi="Times New Roman"/>
          <w:vertAlign w:val="superscript"/>
        </w:rPr>
        <w:t>50</w:t>
      </w:r>
      <w:r w:rsidRPr="00072578">
        <w:rPr>
          <w:rFonts w:ascii="Times New Roman" w:hAnsi="Times New Roman"/>
        </w:rPr>
        <w:t xml:space="preserve">) realizačný plán na odstránenie obmedzenia prevádzkovej činnosti a vyhlásenie o predpokladanom termíne ukončenia prechodného obdobia. </w:t>
      </w:r>
    </w:p>
    <w:p w:rsidR="001C435E" w:rsidRPr="00072578" w:rsidP="001C435E">
      <w:pPr>
        <w:bidi w:val="0"/>
        <w:ind w:left="540" w:firstLine="426"/>
        <w:jc w:val="both"/>
        <w:rPr>
          <w:rFonts w:ascii="Times New Roman" w:hAnsi="Times New Roman"/>
        </w:rPr>
      </w:pPr>
    </w:p>
    <w:p w:rsidR="001C435E" w:rsidRPr="00072578" w:rsidP="001C435E">
      <w:pPr>
        <w:bidi w:val="0"/>
        <w:ind w:left="540" w:firstLine="426"/>
        <w:jc w:val="both"/>
        <w:rPr>
          <w:rFonts w:ascii="Times New Roman" w:hAnsi="Times New Roman"/>
        </w:rPr>
      </w:pPr>
      <w:r w:rsidRPr="00072578">
        <w:rPr>
          <w:rFonts w:ascii="Times New Roman" w:hAnsi="Times New Roman"/>
        </w:rPr>
        <w:t>(4) Príspevok sa poskytuje najviac počas 12 mesiacov. Príspevok sa poskytuje za dni, v ktorých bola zamestnancovi poskytnutá náhrada mzdy, v úhrne najviac za 60 dní, ak bola dohoda o poskytnutí príspevku uzatvorená na obdobie 12 mesiacov. Ak bola dohoda o poskytnutí príspevku uzatvorená na kratšie obdobie ako 12 mesiacov, úhrn počtu dní, za ktoré sa poskytne príspevok, sa pomerne kráti.</w:t>
      </w:r>
    </w:p>
    <w:p w:rsidR="001C435E" w:rsidRPr="00072578" w:rsidP="001C435E">
      <w:pPr>
        <w:pStyle w:val="ListParagraph"/>
        <w:bidi w:val="0"/>
        <w:ind w:left="540" w:firstLine="426"/>
        <w:rPr>
          <w:rFonts w:ascii="Times New Roman" w:hAnsi="Times New Roman"/>
        </w:rPr>
      </w:pPr>
    </w:p>
    <w:p w:rsidR="001C435E" w:rsidRPr="00072578" w:rsidP="001C435E">
      <w:pPr>
        <w:bidi w:val="0"/>
        <w:ind w:left="540" w:firstLine="426"/>
        <w:jc w:val="both"/>
        <w:rPr>
          <w:rFonts w:ascii="Times New Roman" w:hAnsi="Times New Roman"/>
        </w:rPr>
      </w:pPr>
      <w:r w:rsidRPr="00072578">
        <w:rPr>
          <w:rFonts w:ascii="Times New Roman" w:hAnsi="Times New Roman"/>
        </w:rPr>
        <w:t>(5) Zamestnávateľ nemôže zamestnanca, na ktorého sa poskytuje príspevok, dočasne prideliť na výkon práce k užívateľskému zamestnávateľovi.</w:t>
      </w:r>
      <w:r w:rsidRPr="00072578">
        <w:rPr>
          <w:rFonts w:ascii="Times New Roman" w:hAnsi="Times New Roman"/>
          <w:vertAlign w:val="superscript"/>
        </w:rPr>
        <w:t>35</w:t>
      </w:r>
      <w:r w:rsidRPr="00072578">
        <w:rPr>
          <w:rFonts w:ascii="Times New Roman" w:hAnsi="Times New Roman"/>
        </w:rPr>
        <w:t>)</w:t>
      </w:r>
    </w:p>
    <w:p w:rsidR="00BD4017" w:rsidRPr="00072578" w:rsidP="008B7CB1">
      <w:pPr>
        <w:bidi w:val="0"/>
        <w:ind w:left="540"/>
        <w:rPr>
          <w:rFonts w:ascii="Times New Roman" w:hAnsi="Times New Roman"/>
        </w:rPr>
      </w:pPr>
    </w:p>
    <w:p w:rsidR="00D05700" w:rsidRPr="00072578" w:rsidP="00D05700">
      <w:pPr>
        <w:bidi w:val="0"/>
        <w:ind w:left="540" w:firstLine="426"/>
        <w:jc w:val="both"/>
        <w:rPr>
          <w:rFonts w:ascii="Times New Roman" w:hAnsi="Times New Roman"/>
        </w:rPr>
      </w:pPr>
      <w:r w:rsidRPr="00072578">
        <w:rPr>
          <w:rFonts w:ascii="Times New Roman" w:hAnsi="Times New Roman"/>
        </w:rPr>
        <w:t xml:space="preserve">(6) Dohoda o poskytnutí príspevku podľa odseku 3 obsahuje </w:t>
      </w:r>
    </w:p>
    <w:p w:rsidR="00D05700" w:rsidRPr="00072578" w:rsidP="00D05700">
      <w:pPr>
        <w:numPr>
          <w:numId w:val="49"/>
        </w:numPr>
        <w:bidi w:val="0"/>
        <w:jc w:val="both"/>
        <w:rPr>
          <w:rFonts w:ascii="Times New Roman" w:hAnsi="Times New Roman"/>
        </w:rPr>
      </w:pPr>
      <w:r w:rsidRPr="00072578">
        <w:rPr>
          <w:rFonts w:ascii="Times New Roman" w:hAnsi="Times New Roman"/>
        </w:rPr>
        <w:t>identifikačné údaje účastníkov dohody,</w:t>
      </w:r>
    </w:p>
    <w:p w:rsidR="00D05700" w:rsidRPr="00072578" w:rsidP="00D05700">
      <w:pPr>
        <w:numPr>
          <w:numId w:val="49"/>
        </w:numPr>
        <w:bidi w:val="0"/>
        <w:jc w:val="both"/>
        <w:rPr>
          <w:rFonts w:ascii="Times New Roman" w:hAnsi="Times New Roman"/>
        </w:rPr>
      </w:pPr>
      <w:r w:rsidRPr="00072578">
        <w:rPr>
          <w:rFonts w:ascii="Times New Roman" w:hAnsi="Times New Roman"/>
        </w:rPr>
        <w:t>dátum začatia a dátum skončenia podpory udržania pracovných miest,</w:t>
      </w:r>
    </w:p>
    <w:p w:rsidR="00D05700" w:rsidRPr="00072578" w:rsidP="00D05700">
      <w:pPr>
        <w:numPr>
          <w:numId w:val="49"/>
        </w:numPr>
        <w:bidi w:val="0"/>
        <w:jc w:val="both"/>
        <w:rPr>
          <w:rFonts w:ascii="Times New Roman" w:hAnsi="Times New Roman"/>
        </w:rPr>
      </w:pPr>
      <w:r w:rsidRPr="00072578">
        <w:rPr>
          <w:rFonts w:ascii="Times New Roman" w:hAnsi="Times New Roman"/>
        </w:rPr>
        <w:t>počet zamestnancov a ich profesijnú štruktúru,</w:t>
      </w:r>
    </w:p>
    <w:p w:rsidR="00D05700" w:rsidRPr="00072578" w:rsidP="00D05700">
      <w:pPr>
        <w:numPr>
          <w:numId w:val="49"/>
        </w:numPr>
        <w:bidi w:val="0"/>
        <w:jc w:val="both"/>
        <w:rPr>
          <w:rFonts w:ascii="Times New Roman" w:hAnsi="Times New Roman"/>
          <w:i/>
          <w:iCs/>
        </w:rPr>
      </w:pPr>
      <w:r w:rsidRPr="00072578">
        <w:rPr>
          <w:rFonts w:ascii="Times New Roman" w:hAnsi="Times New Roman"/>
        </w:rPr>
        <w:t>výšku náhrady mzdy poskytnutej zamestnancovi,</w:t>
      </w:r>
      <w:r w:rsidRPr="00072578">
        <w:rPr>
          <w:rFonts w:ascii="Times New Roman" w:hAnsi="Times New Roman"/>
          <w:vertAlign w:val="superscript"/>
        </w:rPr>
        <w:t>50</w:t>
      </w:r>
      <w:r w:rsidRPr="00072578">
        <w:rPr>
          <w:rFonts w:ascii="Times New Roman" w:hAnsi="Times New Roman"/>
        </w:rPr>
        <w:t>)</w:t>
      </w:r>
    </w:p>
    <w:p w:rsidR="00D05700" w:rsidRPr="00072578" w:rsidP="00D05700">
      <w:pPr>
        <w:numPr>
          <w:numId w:val="49"/>
        </w:numPr>
        <w:bidi w:val="0"/>
        <w:jc w:val="both"/>
        <w:rPr>
          <w:rFonts w:ascii="Times New Roman" w:hAnsi="Times New Roman"/>
        </w:rPr>
      </w:pPr>
      <w:r w:rsidRPr="00072578">
        <w:rPr>
          <w:rFonts w:ascii="Times New Roman" w:hAnsi="Times New Roman"/>
        </w:rPr>
        <w:t>podmienky a spôsob poskytovania príspevku,</w:t>
      </w:r>
    </w:p>
    <w:p w:rsidR="00D05700" w:rsidRPr="00072578" w:rsidP="00D05700">
      <w:pPr>
        <w:numPr>
          <w:numId w:val="49"/>
        </w:numPr>
        <w:bidi w:val="0"/>
        <w:jc w:val="both"/>
        <w:rPr>
          <w:rFonts w:ascii="Times New Roman" w:hAnsi="Times New Roman"/>
        </w:rPr>
      </w:pPr>
      <w:r w:rsidRPr="00072578">
        <w:rPr>
          <w:rFonts w:ascii="Times New Roman" w:hAnsi="Times New Roman"/>
        </w:rPr>
        <w:t>záväzok úradu, že bude poskytovať príspevok v dohodnutom termíne najneskôr do 30 kalendárnych dní odo dňa predloženia dokladov zamestnávateľom,</w:t>
      </w:r>
    </w:p>
    <w:p w:rsidR="00D05700" w:rsidRPr="00072578" w:rsidP="00D05700">
      <w:pPr>
        <w:numPr>
          <w:numId w:val="49"/>
        </w:numPr>
        <w:bidi w:val="0"/>
        <w:jc w:val="both"/>
        <w:rPr>
          <w:rFonts w:ascii="Times New Roman" w:hAnsi="Times New Roman"/>
        </w:rPr>
      </w:pPr>
      <w:r w:rsidRPr="00072578">
        <w:rPr>
          <w:rFonts w:ascii="Times New Roman" w:hAnsi="Times New Roman"/>
        </w:rPr>
        <w:t>záväzok zamestnávateľa, že oznámi úradu každú zmenu dohodnutých podmienok najneskôr do 30 kalendárnych dní,</w:t>
      </w:r>
    </w:p>
    <w:p w:rsidR="00D05700" w:rsidRPr="00072578" w:rsidP="00D05700">
      <w:pPr>
        <w:numPr>
          <w:numId w:val="49"/>
        </w:numPr>
        <w:bidi w:val="0"/>
        <w:jc w:val="both"/>
        <w:rPr>
          <w:rFonts w:ascii="Times New Roman" w:hAnsi="Times New Roman"/>
        </w:rPr>
      </w:pPr>
      <w:r w:rsidRPr="00072578">
        <w:rPr>
          <w:rFonts w:ascii="Times New Roman" w:hAnsi="Times New Roman"/>
        </w:rPr>
        <w:t>ďalšie dohodnuté náležitosti.“.</w:t>
      </w:r>
    </w:p>
    <w:p w:rsidR="00BD4017" w:rsidRPr="00072578" w:rsidP="008B7CB1">
      <w:pPr>
        <w:bidi w:val="0"/>
        <w:ind w:left="540"/>
        <w:rPr>
          <w:rFonts w:ascii="Times New Roman" w:hAnsi="Times New Roman"/>
        </w:rPr>
      </w:pPr>
    </w:p>
    <w:p w:rsidR="00F33ADF" w:rsidRPr="00072578" w:rsidP="00010C7B">
      <w:pPr>
        <w:numPr>
          <w:numId w:val="1"/>
        </w:numPr>
        <w:tabs>
          <w:tab w:val="clear" w:pos="502"/>
          <w:tab w:val="left" w:pos="567"/>
        </w:tabs>
        <w:bidi w:val="0"/>
        <w:ind w:left="567" w:hanging="567"/>
        <w:jc w:val="both"/>
        <w:rPr>
          <w:rFonts w:ascii="Times New Roman" w:hAnsi="Times New Roman"/>
        </w:rPr>
      </w:pPr>
      <w:r w:rsidRPr="00072578">
        <w:rPr>
          <w:rFonts w:ascii="Times New Roman" w:hAnsi="Times New Roman"/>
        </w:rPr>
        <w:t>V § 51 odsek 1 znie:</w:t>
      </w:r>
    </w:p>
    <w:p w:rsidR="00F33ADF" w:rsidRPr="008B7EC3" w:rsidP="00FC7D49">
      <w:pPr>
        <w:tabs>
          <w:tab w:val="left" w:pos="567"/>
        </w:tabs>
        <w:bidi w:val="0"/>
        <w:ind w:left="567" w:firstLine="357"/>
        <w:jc w:val="both"/>
        <w:rPr>
          <w:rFonts w:ascii="Times New Roman" w:hAnsi="Times New Roman"/>
        </w:rPr>
      </w:pPr>
      <w:r w:rsidRPr="008B7EC3">
        <w:rPr>
          <w:rFonts w:ascii="Times New Roman" w:hAnsi="Times New Roman"/>
        </w:rPr>
        <w:t xml:space="preserve">„(1) Absolventská prax </w:t>
      </w:r>
      <w:r w:rsidRPr="008B7EC3" w:rsidR="00AA0D80">
        <w:rPr>
          <w:rFonts w:ascii="Times New Roman" w:hAnsi="Times New Roman"/>
        </w:rPr>
        <w:t>podľa tohto</w:t>
      </w:r>
      <w:r w:rsidRPr="008B7EC3">
        <w:rPr>
          <w:rFonts w:ascii="Times New Roman" w:hAnsi="Times New Roman"/>
        </w:rPr>
        <w:t xml:space="preserve"> zákona </w:t>
      </w:r>
      <w:r w:rsidRPr="008B7EC3" w:rsidR="00C61FC3">
        <w:rPr>
          <w:rFonts w:ascii="Times New Roman" w:hAnsi="Times New Roman"/>
        </w:rPr>
        <w:t xml:space="preserve">umožňuje </w:t>
      </w:r>
      <w:r w:rsidRPr="008B7EC3">
        <w:rPr>
          <w:rFonts w:ascii="Times New Roman" w:hAnsi="Times New Roman"/>
        </w:rPr>
        <w:t xml:space="preserve">získanie odborných zručností a praktických skúseností u zamestnávateľa, ktoré zodpovedajú dosiahnutému stupňu vzdelania </w:t>
      </w:r>
      <w:r w:rsidRPr="008B7EC3" w:rsidR="001436F8">
        <w:rPr>
          <w:rFonts w:ascii="Times New Roman" w:hAnsi="Times New Roman"/>
        </w:rPr>
        <w:t xml:space="preserve">absolventa školy </w:t>
      </w:r>
      <w:r w:rsidRPr="008B7EC3">
        <w:rPr>
          <w:rFonts w:ascii="Times New Roman" w:hAnsi="Times New Roman"/>
        </w:rPr>
        <w:t xml:space="preserve">v príslušnej skupine učebných </w:t>
      </w:r>
      <w:r w:rsidRPr="008B7EC3" w:rsidR="003B42CA">
        <w:rPr>
          <w:rFonts w:ascii="Times New Roman" w:hAnsi="Times New Roman"/>
        </w:rPr>
        <w:t xml:space="preserve">odborov </w:t>
      </w:r>
      <w:r w:rsidRPr="008B7EC3">
        <w:rPr>
          <w:rFonts w:ascii="Times New Roman" w:hAnsi="Times New Roman"/>
        </w:rPr>
        <w:t>alebo študijných odborov.</w:t>
      </w:r>
      <w:r w:rsidRPr="008B7EC3">
        <w:rPr>
          <w:rFonts w:ascii="Times New Roman" w:hAnsi="Times New Roman"/>
          <w:vertAlign w:val="superscript"/>
        </w:rPr>
        <w:t>39</w:t>
      </w:r>
      <w:r w:rsidRPr="008B7EC3">
        <w:rPr>
          <w:rFonts w:ascii="Times New Roman" w:hAnsi="Times New Roman"/>
        </w:rPr>
        <w:t>)“.</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51 sa vypúšťa odsek 2.</w:t>
      </w:r>
    </w:p>
    <w:p w:rsidR="00F33ADF" w:rsidRPr="008B7EC3" w:rsidP="00010C7B">
      <w:pPr>
        <w:tabs>
          <w:tab w:val="left" w:pos="567"/>
        </w:tabs>
        <w:bidi w:val="0"/>
        <w:ind w:left="567"/>
        <w:jc w:val="both"/>
        <w:rPr>
          <w:rFonts w:ascii="Times New Roman" w:hAnsi="Times New Roman"/>
        </w:rPr>
      </w:pPr>
    </w:p>
    <w:p w:rsidR="00F33ADF" w:rsidRPr="008B7EC3" w:rsidP="00010C7B">
      <w:pPr>
        <w:tabs>
          <w:tab w:val="left" w:pos="567"/>
        </w:tabs>
        <w:bidi w:val="0"/>
        <w:ind w:left="567"/>
        <w:jc w:val="both"/>
        <w:rPr>
          <w:rFonts w:ascii="Times New Roman" w:hAnsi="Times New Roman"/>
        </w:rPr>
      </w:pPr>
      <w:r w:rsidRPr="008B7EC3">
        <w:rPr>
          <w:rFonts w:ascii="Times New Roman" w:hAnsi="Times New Roman"/>
        </w:rPr>
        <w:t>Doterajšie odseky 3 až 9 sa označujú ako odseky 2 až 8.</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51 ods. 2 sa </w:t>
      </w:r>
      <w:r w:rsidRPr="008B7EC3" w:rsidR="00E63E92">
        <w:rPr>
          <w:rFonts w:ascii="Times New Roman" w:hAnsi="Times New Roman"/>
        </w:rPr>
        <w:t xml:space="preserve">slovo „vykonáva“ nahrádza slovami „môže vykonávať“ </w:t>
      </w:r>
      <w:r w:rsidRPr="008B7EC3" w:rsidR="00763740">
        <w:rPr>
          <w:rFonts w:ascii="Times New Roman" w:hAnsi="Times New Roman"/>
        </w:rPr>
        <w:t xml:space="preserve">a </w:t>
      </w:r>
      <w:r w:rsidRPr="008B7EC3">
        <w:rPr>
          <w:rFonts w:ascii="Times New Roman" w:hAnsi="Times New Roman"/>
        </w:rPr>
        <w:t>slová „v</w:t>
      </w:r>
      <w:r w:rsidRPr="008B7EC3" w:rsidR="00E63E92">
        <w:rPr>
          <w:rFonts w:ascii="Times New Roman" w:hAnsi="Times New Roman"/>
        </w:rPr>
        <w:t> </w:t>
      </w:r>
      <w:r w:rsidRPr="008B7EC3">
        <w:rPr>
          <w:rFonts w:ascii="Times New Roman" w:hAnsi="Times New Roman"/>
        </w:rPr>
        <w:t xml:space="preserve">určenej dĺžke“ </w:t>
      </w:r>
      <w:r w:rsidRPr="008B7EC3" w:rsidR="00763740">
        <w:rPr>
          <w:rFonts w:ascii="Times New Roman" w:hAnsi="Times New Roman"/>
        </w:rPr>
        <w:t xml:space="preserve">sa </w:t>
      </w:r>
      <w:r w:rsidRPr="008B7EC3">
        <w:rPr>
          <w:rFonts w:ascii="Times New Roman" w:hAnsi="Times New Roman"/>
        </w:rPr>
        <w:t xml:space="preserve">nahrádzajú slovami „najmenej </w:t>
      </w:r>
      <w:r w:rsidRPr="008B7EC3" w:rsidR="00AA0D80">
        <w:rPr>
          <w:rFonts w:ascii="Times New Roman" w:hAnsi="Times New Roman"/>
        </w:rPr>
        <w:t xml:space="preserve">jeden </w:t>
      </w:r>
      <w:r w:rsidRPr="008B7EC3">
        <w:rPr>
          <w:rFonts w:ascii="Times New Roman" w:hAnsi="Times New Roman"/>
        </w:rPr>
        <w:t>mesiac“.</w:t>
      </w:r>
    </w:p>
    <w:p w:rsidR="00F33ADF" w:rsidRPr="008B7EC3" w:rsidP="00010C7B">
      <w:pPr>
        <w:tabs>
          <w:tab w:val="left" w:pos="567"/>
        </w:tabs>
        <w:bidi w:val="0"/>
        <w:jc w:val="both"/>
        <w:rPr>
          <w:rFonts w:ascii="Times New Roman" w:hAnsi="Times New Roman"/>
        </w:rPr>
      </w:pPr>
    </w:p>
    <w:p w:rsidR="00F33ADF" w:rsidRPr="00D32221" w:rsidP="00010C7B">
      <w:pPr>
        <w:numPr>
          <w:numId w:val="1"/>
        </w:numPr>
        <w:tabs>
          <w:tab w:val="clear" w:pos="502"/>
          <w:tab w:val="left" w:pos="567"/>
        </w:tabs>
        <w:bidi w:val="0"/>
        <w:ind w:left="567" w:hanging="567"/>
        <w:jc w:val="both"/>
        <w:rPr>
          <w:rFonts w:ascii="Times New Roman" w:hAnsi="Times New Roman"/>
          <w:color w:val="000000"/>
        </w:rPr>
      </w:pPr>
      <w:r w:rsidRPr="00D32221">
        <w:rPr>
          <w:rFonts w:ascii="Times New Roman" w:hAnsi="Times New Roman"/>
          <w:color w:val="000000"/>
        </w:rPr>
        <w:t>V § 51 ods. 4</w:t>
      </w:r>
      <w:r w:rsidRPr="00D32221" w:rsidR="001E1DDF">
        <w:rPr>
          <w:rFonts w:ascii="Times New Roman" w:hAnsi="Times New Roman"/>
          <w:color w:val="000000"/>
        </w:rPr>
        <w:t xml:space="preserve"> prvá veta znie: „Počas vykonávania absolventskej praxe môže úrad poskytnúť absolventovi školy paušálny príspevok vo výške 65 % sumy životného </w:t>
      </w:r>
      <w:r w:rsidRPr="00BD7D33" w:rsidR="001E1DDF">
        <w:rPr>
          <w:rFonts w:ascii="Times New Roman" w:hAnsi="Times New Roman"/>
          <w:color w:val="000000"/>
        </w:rPr>
        <w:t>minima pre jednu plnoletú fyzickú osobu</w:t>
      </w:r>
      <w:r w:rsidRPr="00BD7D33" w:rsidR="00C06792">
        <w:rPr>
          <w:rFonts w:ascii="Times New Roman" w:hAnsi="Times New Roman"/>
          <w:color w:val="000000"/>
        </w:rPr>
        <w:t xml:space="preserve"> podľa osobitného predpisu</w:t>
      </w:r>
      <w:r w:rsidRPr="00BD7D33" w:rsidR="00700133">
        <w:rPr>
          <w:rFonts w:ascii="Times New Roman" w:hAnsi="Times New Roman"/>
          <w:color w:val="000000"/>
          <w:vertAlign w:val="superscript"/>
        </w:rPr>
        <w:t>13</w:t>
      </w:r>
      <w:r w:rsidRPr="00BD7D33" w:rsidR="00AF7676">
        <w:rPr>
          <w:rFonts w:ascii="Times New Roman" w:hAnsi="Times New Roman"/>
          <w:color w:val="000000"/>
          <w:vertAlign w:val="superscript"/>
        </w:rPr>
        <w:t>a</w:t>
      </w:r>
      <w:r w:rsidRPr="00BD7D33" w:rsidR="00700133">
        <w:rPr>
          <w:rFonts w:ascii="Times New Roman" w:hAnsi="Times New Roman"/>
          <w:color w:val="000000"/>
        </w:rPr>
        <w:t>)</w:t>
      </w:r>
      <w:r w:rsidRPr="00BD7D33" w:rsidR="001E1DDF">
        <w:rPr>
          <w:rFonts w:ascii="Times New Roman" w:hAnsi="Times New Roman"/>
          <w:color w:val="000000"/>
        </w:rPr>
        <w:t xml:space="preserve"> mesačne na</w:t>
      </w:r>
      <w:r w:rsidRPr="00D32221" w:rsidR="001E1DDF">
        <w:rPr>
          <w:rFonts w:ascii="Times New Roman" w:hAnsi="Times New Roman"/>
          <w:color w:val="000000"/>
        </w:rPr>
        <w:t xml:space="preserve"> úhradu jeho nevyhnutných osobných výdavkov spojených s vykonávaním absolventskej praxe; paušálny príspevok sa kráti za dni voľna podľa odseku 6 a za ďalšie dni neprítomnosti na absolventskej praxi na základe evidencie dochádzky predkladanej úradu podľa odseku 8 písm. d).“. </w:t>
      </w:r>
      <w:r w:rsidRPr="00D32221">
        <w:rPr>
          <w:rFonts w:ascii="Times New Roman" w:hAnsi="Times New Roman"/>
          <w:color w:val="000000"/>
        </w:rPr>
        <w:t xml:space="preserve"> </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51 ods. 7 </w:t>
      </w:r>
      <w:r w:rsidRPr="008B7EC3" w:rsidR="00AA0D80">
        <w:rPr>
          <w:rFonts w:ascii="Times New Roman" w:hAnsi="Times New Roman"/>
        </w:rPr>
        <w:t>uvádzacej</w:t>
      </w:r>
      <w:r w:rsidRPr="008B7EC3" w:rsidR="000E07B2">
        <w:rPr>
          <w:rFonts w:ascii="Times New Roman" w:hAnsi="Times New Roman"/>
        </w:rPr>
        <w:t xml:space="preserve"> vete </w:t>
      </w:r>
      <w:r w:rsidRPr="008B7EC3">
        <w:rPr>
          <w:rFonts w:ascii="Times New Roman" w:hAnsi="Times New Roman"/>
        </w:rPr>
        <w:t xml:space="preserve">sa </w:t>
      </w:r>
      <w:r w:rsidRPr="008B7EC3" w:rsidR="000E07B2">
        <w:rPr>
          <w:rFonts w:ascii="Times New Roman" w:hAnsi="Times New Roman"/>
        </w:rPr>
        <w:t xml:space="preserve">slová </w:t>
      </w:r>
      <w:r w:rsidRPr="008B7EC3">
        <w:rPr>
          <w:rFonts w:ascii="Times New Roman" w:hAnsi="Times New Roman"/>
        </w:rPr>
        <w:t>„</w:t>
      </w:r>
      <w:r w:rsidRPr="008B7EC3" w:rsidR="000E07B2">
        <w:rPr>
          <w:rFonts w:ascii="Times New Roman" w:hAnsi="Times New Roman"/>
        </w:rPr>
        <w:t xml:space="preserve">odseku </w:t>
      </w:r>
      <w:r w:rsidRPr="008B7EC3">
        <w:rPr>
          <w:rFonts w:ascii="Times New Roman" w:hAnsi="Times New Roman"/>
        </w:rPr>
        <w:t>3“ nahrádza</w:t>
      </w:r>
      <w:r w:rsidRPr="008B7EC3" w:rsidR="000E07B2">
        <w:rPr>
          <w:rFonts w:ascii="Times New Roman" w:hAnsi="Times New Roman"/>
        </w:rPr>
        <w:t>jú</w:t>
      </w:r>
      <w:r w:rsidRPr="008B7EC3">
        <w:rPr>
          <w:rFonts w:ascii="Times New Roman" w:hAnsi="Times New Roman"/>
        </w:rPr>
        <w:t xml:space="preserve"> </w:t>
      </w:r>
      <w:r w:rsidRPr="008B7EC3" w:rsidR="000E07B2">
        <w:rPr>
          <w:rFonts w:ascii="Times New Roman" w:hAnsi="Times New Roman"/>
        </w:rPr>
        <w:t xml:space="preserve">slovami </w:t>
      </w:r>
      <w:r w:rsidRPr="008B7EC3">
        <w:rPr>
          <w:rFonts w:ascii="Times New Roman" w:hAnsi="Times New Roman"/>
        </w:rPr>
        <w:t>„</w:t>
      </w:r>
      <w:r w:rsidRPr="008B7EC3" w:rsidR="000E07B2">
        <w:rPr>
          <w:rFonts w:ascii="Times New Roman" w:hAnsi="Times New Roman"/>
        </w:rPr>
        <w:t xml:space="preserve">odseku </w:t>
      </w:r>
      <w:r w:rsidRPr="008B7EC3">
        <w:rPr>
          <w:rFonts w:ascii="Times New Roman" w:hAnsi="Times New Roman"/>
        </w:rPr>
        <w:t>2“.</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51 ods. 7 písm. h) sa slová „odseku 5“ nahrádzajú slovami „odseku 4“.</w:t>
      </w:r>
    </w:p>
    <w:p w:rsidR="004B00B4" w:rsidRPr="008B7EC3" w:rsidP="004B00B4">
      <w:pPr>
        <w:tabs>
          <w:tab w:val="left" w:pos="567"/>
        </w:tabs>
        <w:bidi w:val="0"/>
        <w:jc w:val="both"/>
        <w:rPr>
          <w:rFonts w:ascii="Times New Roman" w:hAnsi="Times New Roman"/>
        </w:rPr>
      </w:pPr>
    </w:p>
    <w:p w:rsidR="00162A2F" w:rsidRPr="008B7EC3" w:rsidP="00C87BB8">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51 ods. 8 uvádzacej vete sa slová „odseku 3“ nahrádzajú slovami „odseku 2“.</w:t>
      </w:r>
    </w:p>
    <w:p w:rsidR="00162A2F" w:rsidRPr="008B7EC3" w:rsidP="00162A2F">
      <w:pPr>
        <w:tabs>
          <w:tab w:val="left" w:pos="567"/>
        </w:tabs>
        <w:bidi w:val="0"/>
        <w:jc w:val="both"/>
        <w:rPr>
          <w:rFonts w:ascii="Times New Roman" w:hAnsi="Times New Roman"/>
        </w:rPr>
      </w:pPr>
    </w:p>
    <w:p w:rsidR="004B00B4" w:rsidRPr="008B7EC3" w:rsidP="00C87BB8">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 xml:space="preserve">V § 52 ods. 1 </w:t>
      </w:r>
      <w:r w:rsidRPr="0029770D" w:rsidR="00562902">
        <w:rPr>
          <w:rFonts w:ascii="Times New Roman" w:hAnsi="Times New Roman"/>
        </w:rPr>
        <w:t xml:space="preserve">celom texte </w:t>
      </w:r>
      <w:r w:rsidRPr="0029770D">
        <w:rPr>
          <w:rFonts w:ascii="Times New Roman" w:hAnsi="Times New Roman"/>
        </w:rPr>
        <w:t>sa vypúšťa</w:t>
      </w:r>
      <w:r w:rsidRPr="0029770D" w:rsidR="00162A2F">
        <w:rPr>
          <w:rFonts w:ascii="Times New Roman" w:hAnsi="Times New Roman"/>
        </w:rPr>
        <w:t>jú slová „alebo dobrovoľníckej služby podľa §</w:t>
      </w:r>
      <w:r w:rsidRPr="008B7EC3" w:rsidR="00162A2F">
        <w:rPr>
          <w:rFonts w:ascii="Times New Roman" w:hAnsi="Times New Roman"/>
        </w:rPr>
        <w:t xml:space="preserve"> 52a“.</w:t>
      </w:r>
      <w:r w:rsidRPr="008B7EC3">
        <w:rPr>
          <w:rFonts w:ascii="Times New Roman" w:hAnsi="Times New Roman"/>
        </w:rPr>
        <w:t xml:space="preserve"> </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52a sa vypúšťa.</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sidR="00763740">
        <w:rPr>
          <w:rFonts w:ascii="Times New Roman" w:hAnsi="Times New Roman"/>
        </w:rPr>
        <w:t>§ 53 vrátane nadpisu znie:</w:t>
      </w:r>
    </w:p>
    <w:p w:rsidR="00F33ADF" w:rsidRPr="008B7EC3" w:rsidP="00010C7B">
      <w:pPr>
        <w:pStyle w:val="ListParagraph1"/>
        <w:bidi w:val="0"/>
        <w:ind w:left="502"/>
        <w:jc w:val="center"/>
        <w:rPr>
          <w:rFonts w:ascii="Times New Roman" w:hAnsi="Times New Roman"/>
          <w:b/>
          <w:bCs/>
        </w:rPr>
      </w:pPr>
      <w:r w:rsidRPr="008B7EC3">
        <w:rPr>
          <w:rFonts w:ascii="Times New Roman" w:hAnsi="Times New Roman"/>
          <w:b/>
          <w:bCs/>
        </w:rPr>
        <w:t>„§ 53</w:t>
      </w:r>
    </w:p>
    <w:p w:rsidR="00F33ADF" w:rsidRPr="008B7EC3" w:rsidP="00010C7B">
      <w:pPr>
        <w:pStyle w:val="ListParagraph1"/>
        <w:bidi w:val="0"/>
        <w:ind w:left="502"/>
        <w:jc w:val="center"/>
        <w:rPr>
          <w:rFonts w:ascii="Times New Roman" w:hAnsi="Times New Roman"/>
          <w:b/>
          <w:bCs/>
        </w:rPr>
      </w:pPr>
      <w:r w:rsidRPr="008B7EC3">
        <w:rPr>
          <w:rFonts w:ascii="Times New Roman" w:hAnsi="Times New Roman"/>
          <w:b/>
          <w:bCs/>
        </w:rPr>
        <w:t>Príspevok na dochádzku za prácou</w:t>
      </w:r>
    </w:p>
    <w:p w:rsidR="00F33ADF" w:rsidRPr="008B7EC3" w:rsidP="00010C7B">
      <w:pPr>
        <w:pStyle w:val="ListParagraph1"/>
        <w:bidi w:val="0"/>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 (1) </w:t>
      </w:r>
      <w:r w:rsidRPr="008B7EC3" w:rsidR="00162A2F">
        <w:rPr>
          <w:rFonts w:ascii="Times New Roman" w:hAnsi="Times New Roman"/>
        </w:rPr>
        <w:t>Úrad poskytuje mesačne príspevok na dochádzku za prácou (ďalej len „príspevok“) na úhradu časti cestovných výdavkov na dochádzku z miesta trvalého pobytu alebo z miesta prechodného pobytu do miesta výkonu zamestnania uvedeného v pracovnej zmluve a späť zamestnancovi, ktorý bol uchádzačom o zamestnanie vedeným v evidencii uchádzačov o zamestnanie najmenej tri mesiace a ktorý bol vyradený z evidencie uchádzačov o zamestnanie z dôvodu uvedeného v § 36 ods. 1 písm. a), ak o príspevok písomne požiada najneskôr do jedného mesiaca od nástupu do zamestnania. Príspevok sa môže opätovne poskytnúť po uplynutí dvoch rokov od ukončenia obdobia jeho poskytovania.</w:t>
      </w:r>
    </w:p>
    <w:p w:rsidR="00F33ADF"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(2) Príspevok sa poskytuje </w:t>
      </w:r>
      <w:r w:rsidRPr="008B7EC3" w:rsidR="00162A2F">
        <w:rPr>
          <w:rFonts w:ascii="Times New Roman" w:hAnsi="Times New Roman"/>
        </w:rPr>
        <w:t xml:space="preserve">zamestnancovi </w:t>
      </w:r>
      <w:r w:rsidRPr="008B7EC3">
        <w:rPr>
          <w:rFonts w:ascii="Times New Roman" w:hAnsi="Times New Roman"/>
        </w:rPr>
        <w:t xml:space="preserve">najviac počas šiestich mesiacov od jeho nástupu do zamestnania. </w:t>
      </w:r>
    </w:p>
    <w:p w:rsidR="00F33ADF"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(3) Príspevok sa poskytuje na </w:t>
      </w:r>
      <w:r w:rsidRPr="008B7EC3" w:rsidR="00162A2F">
        <w:rPr>
          <w:rFonts w:ascii="Times New Roman" w:hAnsi="Times New Roman"/>
        </w:rPr>
        <w:t xml:space="preserve">úhradu </w:t>
      </w:r>
      <w:r w:rsidRPr="008B7EC3">
        <w:rPr>
          <w:rFonts w:ascii="Times New Roman" w:hAnsi="Times New Roman"/>
        </w:rPr>
        <w:t>cestovn</w:t>
      </w:r>
      <w:r w:rsidRPr="008B7EC3" w:rsidR="00162A2F">
        <w:rPr>
          <w:rFonts w:ascii="Times New Roman" w:hAnsi="Times New Roman"/>
        </w:rPr>
        <w:t>ých výdavkov na dopravu</w:t>
      </w:r>
      <w:r w:rsidRPr="008B7EC3">
        <w:rPr>
          <w:rFonts w:ascii="Times New Roman" w:hAnsi="Times New Roman"/>
        </w:rPr>
        <w:t xml:space="preserve"> hromadnými dopravnými prostriedkami, najviac v sume 135 eur mesačne v závislosti od</w:t>
      </w:r>
      <w:r w:rsidRPr="008B7EC3" w:rsidR="00CC2F98">
        <w:rPr>
          <w:rFonts w:ascii="Times New Roman" w:hAnsi="Times New Roman"/>
        </w:rPr>
        <w:t xml:space="preserve"> </w:t>
      </w:r>
      <w:r w:rsidRPr="008B7EC3">
        <w:rPr>
          <w:rFonts w:ascii="Times New Roman" w:hAnsi="Times New Roman"/>
        </w:rPr>
        <w:t xml:space="preserve">vzdialenosti miesta výkonu zamestnania od miesta trvalého pobytu alebo </w:t>
      </w:r>
      <w:r w:rsidRPr="008B7EC3" w:rsidR="003E5D0B">
        <w:rPr>
          <w:rFonts w:ascii="Times New Roman" w:hAnsi="Times New Roman"/>
        </w:rPr>
        <w:t>od </w:t>
      </w:r>
      <w:r w:rsidRPr="008B7EC3">
        <w:rPr>
          <w:rFonts w:ascii="Times New Roman" w:hAnsi="Times New Roman"/>
        </w:rPr>
        <w:t xml:space="preserve">miesta prechodného pobytu zamestnanca. Príspevok sa neposkytuje </w:t>
      </w:r>
      <w:r w:rsidRPr="008B7EC3" w:rsidR="00162A2F">
        <w:rPr>
          <w:rFonts w:ascii="Times New Roman" w:hAnsi="Times New Roman"/>
        </w:rPr>
        <w:t>zamestnancovi</w:t>
      </w:r>
      <w:r w:rsidRPr="008B7EC3">
        <w:rPr>
          <w:rFonts w:ascii="Times New Roman" w:hAnsi="Times New Roman"/>
        </w:rPr>
        <w:t>, ktorý dochádza z miesta trvalého pobytu alebo z miesta prechodného pobytu do miesta výkonu zamestnania uvedeného v pracovnej zmluve v rámci jednej obce.</w:t>
      </w:r>
    </w:p>
    <w:p w:rsidR="00F33ADF"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(4) Príspevok poskytuje úrad, v ktorého evidencii uchádzačov o zamestnanie bol </w:t>
      </w:r>
      <w:r w:rsidRPr="008B7EC3" w:rsidR="00162A2F">
        <w:rPr>
          <w:rFonts w:ascii="Times New Roman" w:hAnsi="Times New Roman"/>
        </w:rPr>
        <w:t xml:space="preserve">zamestnanec </w:t>
      </w:r>
      <w:r w:rsidRPr="008B7EC3">
        <w:rPr>
          <w:rFonts w:ascii="Times New Roman" w:hAnsi="Times New Roman"/>
        </w:rPr>
        <w:t>vedený, do 30 kalendárnych dní od preukázania trvania zamestnania.“.</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53c sa vypúšťa.</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54 vrátane nadpisu znie:</w:t>
      </w:r>
    </w:p>
    <w:p w:rsidR="00900C70" w:rsidP="00010C7B">
      <w:pPr>
        <w:pStyle w:val="ListParagraph1"/>
        <w:bidi w:val="0"/>
        <w:ind w:left="567"/>
        <w:jc w:val="center"/>
        <w:rPr>
          <w:rFonts w:ascii="Times New Roman" w:hAnsi="Times New Roman"/>
          <w:b/>
          <w:bCs/>
        </w:rPr>
      </w:pPr>
    </w:p>
    <w:p w:rsidR="00F33ADF" w:rsidRPr="008B7EC3" w:rsidP="00010C7B">
      <w:pPr>
        <w:pStyle w:val="ListParagraph1"/>
        <w:bidi w:val="0"/>
        <w:ind w:left="567"/>
        <w:jc w:val="center"/>
        <w:rPr>
          <w:rFonts w:ascii="Times New Roman" w:hAnsi="Times New Roman"/>
          <w:b/>
          <w:bCs/>
        </w:rPr>
      </w:pPr>
      <w:r w:rsidRPr="008B7EC3">
        <w:rPr>
          <w:rFonts w:ascii="Times New Roman" w:hAnsi="Times New Roman"/>
          <w:b/>
          <w:bCs/>
        </w:rPr>
        <w:t>„§ 54</w:t>
      </w:r>
    </w:p>
    <w:p w:rsidR="00F33ADF" w:rsidRPr="008B7EC3" w:rsidP="00010C7B">
      <w:pPr>
        <w:pStyle w:val="ListParagraph1"/>
        <w:bidi w:val="0"/>
        <w:ind w:left="567"/>
        <w:jc w:val="center"/>
        <w:rPr>
          <w:rFonts w:ascii="Times New Roman" w:hAnsi="Times New Roman"/>
          <w:b/>
          <w:bCs/>
        </w:rPr>
      </w:pPr>
      <w:bookmarkStart w:id="44" w:name="f_4429765"/>
      <w:bookmarkEnd w:id="44"/>
      <w:r w:rsidRPr="008B7EC3">
        <w:rPr>
          <w:rFonts w:ascii="Times New Roman" w:hAnsi="Times New Roman"/>
          <w:b/>
          <w:bCs/>
        </w:rPr>
        <w:t>Projekty a programy</w:t>
      </w:r>
    </w:p>
    <w:p w:rsidR="00F33ADF" w:rsidRPr="008B7EC3" w:rsidP="00010C7B">
      <w:pPr>
        <w:bidi w:val="0"/>
        <w:ind w:left="567" w:firstLine="357"/>
        <w:jc w:val="both"/>
        <w:rPr>
          <w:rFonts w:ascii="Times New Roman" w:hAnsi="Times New Roman"/>
        </w:rPr>
      </w:pPr>
    </w:p>
    <w:p w:rsidR="00F33ADF" w:rsidRPr="008B7EC3" w:rsidP="00010C7B">
      <w:pPr>
        <w:bidi w:val="0"/>
        <w:ind w:left="567" w:firstLine="357"/>
        <w:jc w:val="both"/>
        <w:rPr>
          <w:rFonts w:ascii="Times New Roman" w:hAnsi="Times New Roman"/>
        </w:rPr>
      </w:pPr>
      <w:r w:rsidRPr="008B7EC3">
        <w:rPr>
          <w:rFonts w:ascii="Times New Roman" w:hAnsi="Times New Roman"/>
        </w:rPr>
        <w:t xml:space="preserve">(1) Za aktívne opatrenia na trhu práce sa považujú aj </w:t>
      </w:r>
    </w:p>
    <w:p w:rsidR="00F33ADF" w:rsidRPr="008B7EC3" w:rsidP="004A62EB">
      <w:pPr>
        <w:numPr>
          <w:numId w:val="24"/>
        </w:numPr>
        <w:bidi w:val="0"/>
        <w:jc w:val="both"/>
        <w:rPr>
          <w:rFonts w:ascii="Times New Roman" w:hAnsi="Times New Roman"/>
        </w:rPr>
      </w:pPr>
      <w:r w:rsidRPr="008B7EC3">
        <w:rPr>
          <w:rFonts w:ascii="Times New Roman" w:hAnsi="Times New Roman"/>
        </w:rPr>
        <w:t>národné projekty, ktoré schvaľuje ministerstvo a realizuje ústredi</w:t>
      </w:r>
      <w:r w:rsidRPr="008B7EC3" w:rsidR="00C24EBB">
        <w:rPr>
          <w:rFonts w:ascii="Times New Roman" w:hAnsi="Times New Roman"/>
        </w:rPr>
        <w:t>e</w:t>
      </w:r>
      <w:r w:rsidRPr="008B7EC3">
        <w:rPr>
          <w:rFonts w:ascii="Times New Roman" w:hAnsi="Times New Roman"/>
        </w:rPr>
        <w:t xml:space="preserve"> alebo úrad,</w:t>
      </w:r>
    </w:p>
    <w:p w:rsidR="00F33ADF" w:rsidRPr="008B7EC3" w:rsidP="004A62EB">
      <w:pPr>
        <w:numPr>
          <w:numId w:val="24"/>
        </w:numPr>
        <w:bidi w:val="0"/>
        <w:jc w:val="both"/>
        <w:rPr>
          <w:rFonts w:ascii="Times New Roman" w:hAnsi="Times New Roman"/>
        </w:rPr>
      </w:pPr>
      <w:r w:rsidRPr="008B7EC3">
        <w:rPr>
          <w:rFonts w:ascii="Times New Roman" w:hAnsi="Times New Roman"/>
        </w:rPr>
        <w:t xml:space="preserve">projekty na zlepšenie postavenia uchádzačov o zamestnanie na trhu práce, ktoré schvaľuje ministerstvo a realizuje ústredie, </w:t>
      </w:r>
    </w:p>
    <w:p w:rsidR="00F33ADF" w:rsidRPr="008B7EC3" w:rsidP="004A62EB">
      <w:pPr>
        <w:numPr>
          <w:numId w:val="24"/>
        </w:numPr>
        <w:bidi w:val="0"/>
        <w:jc w:val="both"/>
        <w:rPr>
          <w:rFonts w:ascii="Times New Roman" w:hAnsi="Times New Roman"/>
        </w:rPr>
      </w:pPr>
      <w:r w:rsidRPr="008B7EC3">
        <w:rPr>
          <w:rFonts w:ascii="Times New Roman" w:hAnsi="Times New Roman"/>
        </w:rPr>
        <w:t xml:space="preserve">projekty na zlepšenie postavenia uchádzačov o zamestnanie na trhu práce, ktoré schvaľuje ústredie a realizuje úrad, </w:t>
      </w:r>
    </w:p>
    <w:p w:rsidR="00F33ADF" w:rsidRPr="008B7EC3" w:rsidP="004A62EB">
      <w:pPr>
        <w:numPr>
          <w:numId w:val="24"/>
        </w:numPr>
        <w:bidi w:val="0"/>
        <w:jc w:val="both"/>
        <w:rPr>
          <w:rFonts w:ascii="Times New Roman" w:hAnsi="Times New Roman"/>
        </w:rPr>
      </w:pPr>
      <w:r w:rsidRPr="008B7EC3">
        <w:rPr>
          <w:rFonts w:ascii="Times New Roman" w:hAnsi="Times New Roman"/>
        </w:rPr>
        <w:t xml:space="preserve">projekty na zlepšenie postavenia uchádzačov o zamestnanie na trhu práce, ktoré schvaľuje ministerstvo alebo ústredie a realizuje úrad alebo právnická osoba alebo fyzická osoba, </w:t>
      </w:r>
    </w:p>
    <w:p w:rsidR="00F33ADF" w:rsidRPr="008B7EC3" w:rsidP="004A62EB">
      <w:pPr>
        <w:numPr>
          <w:numId w:val="24"/>
        </w:numPr>
        <w:bidi w:val="0"/>
        <w:jc w:val="both"/>
        <w:rPr>
          <w:rFonts w:ascii="Times New Roman" w:hAnsi="Times New Roman"/>
        </w:rPr>
      </w:pPr>
      <w:r w:rsidRPr="008B7EC3">
        <w:rPr>
          <w:rFonts w:ascii="Times New Roman" w:hAnsi="Times New Roman"/>
        </w:rPr>
        <w:t>pilotné projekty na overenie nových aktívnych opatrení na trhu práce, ktoré schvaľuje ministerstvo a realizuje ústredie,</w:t>
      </w:r>
    </w:p>
    <w:p w:rsidR="00F33ADF" w:rsidRPr="008B7EC3" w:rsidP="00DC3674">
      <w:pPr>
        <w:numPr>
          <w:numId w:val="24"/>
        </w:numPr>
        <w:tabs>
          <w:tab w:val="left" w:pos="924"/>
        </w:tabs>
        <w:bidi w:val="0"/>
        <w:jc w:val="both"/>
        <w:rPr>
          <w:rFonts w:ascii="Times New Roman" w:hAnsi="Times New Roman"/>
        </w:rPr>
      </w:pPr>
      <w:r w:rsidRPr="008B7EC3">
        <w:rPr>
          <w:rFonts w:ascii="Times New Roman" w:hAnsi="Times New Roman"/>
        </w:rPr>
        <w:t>pilotné projekty alebo pilotné programy na podporu rozvoja regionálnej alebo miestnej zamestnanosti, ktoré schvaľuje ústredie a realizuje úrad.</w:t>
      </w:r>
    </w:p>
    <w:p w:rsidR="00F33ADF" w:rsidRPr="008B7EC3" w:rsidP="00010C7B">
      <w:pPr>
        <w:bidi w:val="0"/>
        <w:jc w:val="both"/>
        <w:rPr>
          <w:rFonts w:ascii="Times New Roman" w:hAnsi="Times New Roman"/>
          <w:color w:val="00B050"/>
        </w:rPr>
      </w:pPr>
    </w:p>
    <w:p w:rsidR="00F33ADF" w:rsidRPr="008B7EC3" w:rsidP="00010C7B">
      <w:pPr>
        <w:bidi w:val="0"/>
        <w:ind w:left="567" w:firstLine="357"/>
        <w:jc w:val="both"/>
        <w:rPr>
          <w:rFonts w:ascii="Times New Roman" w:hAnsi="Times New Roman"/>
        </w:rPr>
      </w:pPr>
      <w:r w:rsidRPr="008B7EC3">
        <w:rPr>
          <w:rFonts w:ascii="Times New Roman" w:hAnsi="Times New Roman"/>
        </w:rPr>
        <w:t>(2) Projekty a programy podľa odseku 1 sú financované zo zdrojov Európskeho sociálneho fondu a spolufinancované zo štátneho rozpočtu alebo sú financované zo štátneho rozpočtu alebo z iných zdrojov.</w:t>
      </w:r>
    </w:p>
    <w:p w:rsidR="00F33ADF" w:rsidRPr="008B7EC3" w:rsidP="00010C7B">
      <w:pPr>
        <w:bidi w:val="0"/>
        <w:jc w:val="both"/>
        <w:rPr>
          <w:rFonts w:ascii="Times New Roman" w:hAnsi="Times New Roman"/>
          <w:color w:val="00B050"/>
        </w:rPr>
      </w:pPr>
    </w:p>
    <w:p w:rsidR="00F33ADF" w:rsidRPr="008B7EC3" w:rsidP="00010C7B">
      <w:pPr>
        <w:bidi w:val="0"/>
        <w:ind w:left="567" w:firstLine="357"/>
        <w:jc w:val="both"/>
        <w:rPr>
          <w:rFonts w:ascii="Times New Roman" w:hAnsi="Times New Roman"/>
        </w:rPr>
      </w:pPr>
      <w:r w:rsidRPr="008B7EC3">
        <w:rPr>
          <w:rFonts w:ascii="Times New Roman" w:hAnsi="Times New Roman"/>
        </w:rPr>
        <w:t>(3) Na projekty a programy realizované podľa odseku 1 sa neposkytujú príspevky podľa tohto zákona.</w:t>
      </w:r>
      <w:r w:rsidRPr="008B7EC3" w:rsidR="007E44C8">
        <w:rPr>
          <w:rFonts w:ascii="Times New Roman" w:hAnsi="Times New Roman"/>
        </w:rPr>
        <w:t>“.</w:t>
      </w:r>
      <w:r w:rsidRPr="008B7EC3">
        <w:rPr>
          <w:rFonts w:ascii="Times New Roman" w:hAnsi="Times New Roman"/>
        </w:rPr>
        <w:t xml:space="preserve"> </w:t>
      </w:r>
    </w:p>
    <w:p w:rsidR="00F33ADF" w:rsidRPr="008B7EC3" w:rsidP="00010C7B">
      <w:pPr>
        <w:bidi w:val="0"/>
        <w:ind w:left="567" w:firstLine="357"/>
        <w:jc w:val="both"/>
        <w:rPr>
          <w:rFonts w:ascii="Times New Roman" w:hAnsi="Times New Roman"/>
        </w:rPr>
      </w:pPr>
    </w:p>
    <w:p w:rsidR="00C00DDC" w:rsidRPr="008B7EC3" w:rsidP="00C00DDC">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55 vrátane nadpisu znie:</w:t>
      </w:r>
    </w:p>
    <w:p w:rsidR="00C00DDC" w:rsidRPr="008B7EC3" w:rsidP="00C00DDC">
      <w:pPr>
        <w:tabs>
          <w:tab w:val="left" w:pos="567"/>
        </w:tabs>
        <w:bidi w:val="0"/>
        <w:ind w:left="567"/>
        <w:jc w:val="center"/>
        <w:rPr>
          <w:rFonts w:ascii="Times New Roman" w:hAnsi="Times New Roman"/>
          <w:b/>
          <w:bCs/>
        </w:rPr>
      </w:pPr>
      <w:r w:rsidRPr="008B7EC3">
        <w:rPr>
          <w:rFonts w:ascii="Times New Roman" w:hAnsi="Times New Roman"/>
          <w:b/>
          <w:bCs/>
        </w:rPr>
        <w:t>„§ 55</w:t>
      </w:r>
    </w:p>
    <w:p w:rsidR="00C00DDC" w:rsidRPr="008B7EC3" w:rsidP="00C00DDC">
      <w:pPr>
        <w:tabs>
          <w:tab w:val="left" w:pos="567"/>
        </w:tabs>
        <w:bidi w:val="0"/>
        <w:ind w:left="567"/>
        <w:jc w:val="center"/>
        <w:rPr>
          <w:rFonts w:ascii="Times New Roman" w:hAnsi="Times New Roman"/>
          <w:b/>
          <w:bCs/>
        </w:rPr>
      </w:pPr>
      <w:r w:rsidRPr="008B7EC3">
        <w:rPr>
          <w:rFonts w:ascii="Times New Roman" w:hAnsi="Times New Roman"/>
          <w:b/>
          <w:bCs/>
        </w:rPr>
        <w:t>Chránená dielňa a chránené pracovisko</w:t>
      </w:r>
    </w:p>
    <w:p w:rsidR="00C00DDC" w:rsidRPr="008B7EC3" w:rsidP="00C00DDC">
      <w:pPr>
        <w:tabs>
          <w:tab w:val="left" w:pos="567"/>
        </w:tabs>
        <w:bidi w:val="0"/>
        <w:ind w:left="567"/>
        <w:rPr>
          <w:rFonts w:ascii="Times New Roman" w:hAnsi="Times New Roman"/>
        </w:rPr>
      </w:pPr>
    </w:p>
    <w:p w:rsidR="00FD0426" w:rsidRPr="008B7EC3" w:rsidP="00FC7D49">
      <w:pPr>
        <w:tabs>
          <w:tab w:val="left" w:pos="567"/>
        </w:tabs>
        <w:bidi w:val="0"/>
        <w:ind w:left="567" w:firstLine="357"/>
        <w:jc w:val="both"/>
        <w:rPr>
          <w:rFonts w:ascii="Times New Roman" w:hAnsi="Times New Roman"/>
        </w:rPr>
      </w:pPr>
      <w:r w:rsidRPr="008B7EC3" w:rsidR="00F33ADF">
        <w:rPr>
          <w:rFonts w:ascii="Times New Roman" w:hAnsi="Times New Roman"/>
        </w:rPr>
        <w:t>(1) Chránená dielňa a chránené pracovisko sú pracoviská zriadené právnickou osobou alebo fyzickou osobou, na ktorých sú zamestnaní občania so zdravotným postihnutím v pracovnom pomere</w:t>
      </w:r>
      <w:r w:rsidRPr="008B7EC3" w:rsidR="00485410">
        <w:rPr>
          <w:rFonts w:ascii="Times New Roman" w:hAnsi="Times New Roman"/>
        </w:rPr>
        <w:t>,</w:t>
      </w:r>
      <w:r w:rsidRPr="008B7EC3" w:rsidR="00F33ADF">
        <w:rPr>
          <w:rFonts w:ascii="Times New Roman" w:hAnsi="Times New Roman"/>
        </w:rPr>
        <w:t xml:space="preserve"> </w:t>
      </w:r>
      <w:r w:rsidRPr="008B7EC3" w:rsidR="00485410">
        <w:rPr>
          <w:rFonts w:ascii="Times New Roman" w:hAnsi="Times New Roman"/>
        </w:rPr>
        <w:t>ktorí nie sú schopní nájsť si zamestnanie na otvorenom trhu práce</w:t>
      </w:r>
      <w:r w:rsidRPr="008B7EC3" w:rsidR="00597203">
        <w:rPr>
          <w:rFonts w:ascii="Times New Roman" w:hAnsi="Times New Roman"/>
        </w:rPr>
        <w:t>,</w:t>
      </w:r>
      <w:r w:rsidRPr="008B7EC3" w:rsidR="00485410">
        <w:rPr>
          <w:rFonts w:ascii="Times New Roman" w:hAnsi="Times New Roman"/>
        </w:rPr>
        <w:t xml:space="preserve"> </w:t>
      </w:r>
      <w:r w:rsidRPr="008B7EC3" w:rsidR="00F33ADF">
        <w:rPr>
          <w:rFonts w:ascii="Times New Roman" w:hAnsi="Times New Roman"/>
        </w:rPr>
        <w:t xml:space="preserve">alebo pracoviská, na ktorých sa občania so zdravotným </w:t>
      </w:r>
      <w:r w:rsidRPr="0029770D" w:rsidR="00F33ADF">
        <w:rPr>
          <w:rFonts w:ascii="Times New Roman" w:hAnsi="Times New Roman"/>
        </w:rPr>
        <w:t>postihnut</w:t>
      </w:r>
      <w:r w:rsidRPr="0029770D" w:rsidR="007F22CC">
        <w:rPr>
          <w:rFonts w:ascii="Times New Roman" w:hAnsi="Times New Roman"/>
        </w:rPr>
        <w:t>í</w:t>
      </w:r>
      <w:r w:rsidRPr="0029770D" w:rsidR="00F33ADF">
        <w:rPr>
          <w:rFonts w:ascii="Times New Roman" w:hAnsi="Times New Roman"/>
        </w:rPr>
        <w:t>m</w:t>
      </w:r>
      <w:r w:rsidRPr="008B7EC3" w:rsidR="00F33ADF">
        <w:rPr>
          <w:rFonts w:ascii="Times New Roman" w:hAnsi="Times New Roman"/>
        </w:rPr>
        <w:t xml:space="preserve"> zaškoľujú alebo pripravujú na prácu</w:t>
      </w:r>
      <w:r w:rsidRPr="008B7EC3" w:rsidR="00597203">
        <w:rPr>
          <w:rFonts w:ascii="Times New Roman" w:hAnsi="Times New Roman"/>
        </w:rPr>
        <w:t>,</w:t>
      </w:r>
      <w:r w:rsidRPr="008B7EC3" w:rsidR="00485410">
        <w:rPr>
          <w:rFonts w:ascii="Times New Roman" w:hAnsi="Times New Roman"/>
        </w:rPr>
        <w:t xml:space="preserve"> </w:t>
      </w:r>
      <w:r w:rsidRPr="008B7EC3" w:rsidR="00F33ADF">
        <w:rPr>
          <w:rFonts w:ascii="Times New Roman" w:hAnsi="Times New Roman"/>
        </w:rPr>
        <w:t>a </w:t>
      </w:r>
      <w:r w:rsidRPr="008B7EC3" w:rsidR="00EF27C3">
        <w:rPr>
          <w:rFonts w:ascii="Times New Roman" w:hAnsi="Times New Roman"/>
        </w:rPr>
        <w:t>na </w:t>
      </w:r>
      <w:r w:rsidRPr="008B7EC3" w:rsidR="00F33ADF">
        <w:rPr>
          <w:rFonts w:ascii="Times New Roman" w:hAnsi="Times New Roman"/>
        </w:rPr>
        <w:t>ktorých sú pracovné podmienky vrátane nárokov na pracovný výkon prispôsobené zdravotnému stavu občanov</w:t>
      </w:r>
      <w:r w:rsidRPr="008B7EC3" w:rsidR="00F33ADF">
        <w:rPr>
          <w:rFonts w:ascii="Times New Roman" w:hAnsi="Times New Roman"/>
          <w:b/>
          <w:bCs/>
        </w:rPr>
        <w:t xml:space="preserve"> </w:t>
      </w:r>
      <w:r w:rsidRPr="008B7EC3" w:rsidR="00F33ADF">
        <w:rPr>
          <w:rFonts w:ascii="Times New Roman" w:hAnsi="Times New Roman"/>
        </w:rPr>
        <w:t>so zdravotným postihnutím. Za chránenú dielňu na účely tohto zákona sa považuje pracovisko, na ktorom právnická osoba alebo fyzická osoba zriadi viac ako jedno pracovné miesto pre občana so zdravotným postihnutím a na ktorom pracuje najmenej 50 % občanov so zdravotným postihnutím. Za chránené pracovisko na účely tohto zákona sa považuje pracovisko, na ktorom právnická osoba alebo fyzická osoba zriadi pracovné miesto pre občana so zdravotným postihnutím</w:t>
      </w:r>
      <w:r w:rsidRPr="008B7EC3" w:rsidR="003F54B3">
        <w:rPr>
          <w:rFonts w:ascii="Times New Roman" w:hAnsi="Times New Roman"/>
        </w:rPr>
        <w:t xml:space="preserve"> </w:t>
      </w:r>
      <w:r w:rsidRPr="008B7EC3" w:rsidR="002A0C3A">
        <w:rPr>
          <w:rFonts w:ascii="Times New Roman" w:hAnsi="Times New Roman"/>
        </w:rPr>
        <w:t>a pracovné miesto sa nevytvára v chránenej dielni</w:t>
      </w:r>
      <w:r w:rsidRPr="008B7EC3" w:rsidR="002349D6">
        <w:rPr>
          <w:rFonts w:ascii="Times New Roman" w:hAnsi="Times New Roman"/>
        </w:rPr>
        <w:t>.</w:t>
      </w:r>
      <w:r w:rsidRPr="008B7EC3" w:rsidR="002A0C3A">
        <w:rPr>
          <w:rFonts w:ascii="Times New Roman" w:hAnsi="Times New Roman"/>
        </w:rPr>
        <w:t xml:space="preserve"> </w:t>
      </w:r>
      <w:r w:rsidRPr="008B7EC3" w:rsidR="00F33ADF">
        <w:rPr>
          <w:rFonts w:ascii="Times New Roman" w:hAnsi="Times New Roman"/>
        </w:rPr>
        <w:t xml:space="preserve">Za chránené pracovisko sa považuje aj pracovisko, na ktorom občan so zdravotným postihnutím prevádzkuje samostatnú zárobkovú činnosť. Chránené pracovisko môže byť zriadené aj v domácnosti občana so zdravotným postihnutím. </w:t>
      </w:r>
    </w:p>
    <w:p w:rsidR="00FD0426" w:rsidRPr="008B7EC3" w:rsidP="00FC7D49">
      <w:pPr>
        <w:tabs>
          <w:tab w:val="left" w:pos="567"/>
        </w:tabs>
        <w:bidi w:val="0"/>
        <w:ind w:left="567" w:firstLine="357"/>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(2) Postavenie chránenej dielne alebo chráneného pracoviska priznáva úrad. Právnická osoba alebo fyzická osoba, ktorá žiada o priznanie postavenia chránenej dielne alebo chráneného pracoviska po splnení povinností podľa odseku 5 doloží úradu rozhodnutie</w:t>
      </w:r>
      <w:r w:rsidRPr="008B7EC3">
        <w:rPr>
          <w:rFonts w:ascii="Times New Roman" w:hAnsi="Times New Roman"/>
          <w:vertAlign w:val="superscript"/>
        </w:rPr>
        <w:t xml:space="preserve"> </w:t>
      </w:r>
      <w:r w:rsidRPr="008B7EC3">
        <w:rPr>
          <w:rFonts w:ascii="Times New Roman" w:hAnsi="Times New Roman"/>
        </w:rPr>
        <w:t>orgánu štátnej správy na úseku verejného zdravotníctva.</w:t>
      </w:r>
      <w:r w:rsidRPr="008B7EC3">
        <w:rPr>
          <w:rFonts w:ascii="Times New Roman" w:hAnsi="Times New Roman"/>
          <w:vertAlign w:val="superscript"/>
        </w:rPr>
        <w:t>60</w:t>
      </w:r>
      <w:r w:rsidRPr="008B7EC3">
        <w:rPr>
          <w:rFonts w:ascii="Times New Roman" w:hAnsi="Times New Roman"/>
        </w:rPr>
        <w:t xml:space="preserve">)   </w:t>
      </w:r>
    </w:p>
    <w:p w:rsidR="00597203" w:rsidRPr="008B7EC3" w:rsidP="00597203">
      <w:pPr>
        <w:tabs>
          <w:tab w:val="left" w:pos="567"/>
        </w:tabs>
        <w:bidi w:val="0"/>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w:t>
      </w:r>
      <w:r w:rsidRPr="008B7EC3" w:rsidR="0074652F">
        <w:rPr>
          <w:rFonts w:ascii="Times New Roman" w:hAnsi="Times New Roman"/>
        </w:rPr>
        <w:t>3</w:t>
      </w:r>
      <w:r w:rsidRPr="008B7EC3">
        <w:rPr>
          <w:rFonts w:ascii="Times New Roman" w:hAnsi="Times New Roman"/>
        </w:rPr>
        <w:t>) Za chránenú dielňu alebo chránené pracovisko podľa tohto zákona sa považuje aj výrobné družstvo invalidov, ak spĺňa podmienky podľa tohto zákona.</w:t>
      </w:r>
    </w:p>
    <w:p w:rsidR="00597203" w:rsidRPr="008B7EC3" w:rsidP="00597203">
      <w:pPr>
        <w:tabs>
          <w:tab w:val="left" w:pos="567"/>
        </w:tabs>
        <w:bidi w:val="0"/>
        <w:ind w:left="567" w:firstLine="357"/>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w:t>
      </w:r>
      <w:r w:rsidRPr="008B7EC3" w:rsidR="0074652F">
        <w:rPr>
          <w:rFonts w:ascii="Times New Roman" w:hAnsi="Times New Roman"/>
        </w:rPr>
        <w:t>4</w:t>
      </w:r>
      <w:r w:rsidRPr="008B7EC3">
        <w:rPr>
          <w:rFonts w:ascii="Times New Roman" w:hAnsi="Times New Roman"/>
        </w:rPr>
        <w:t>) Chránená dielňa a chránené pracovisko sú určené predovšetkým na pracovné uplatnenie občanov so zdravotným postihnutím, ktorým zamestnávateľ nemôže poskytnúť vhodné zamestnanie na iných pracoviskách. V chránenej dielni alebo na chránenom pracovisku môžu pracovať aj občania, ktorým sa poskytuje získanie odborných zručností</w:t>
      </w:r>
      <w:r w:rsidR="00682D66">
        <w:rPr>
          <w:rFonts w:ascii="Times New Roman" w:hAnsi="Times New Roman"/>
        </w:rPr>
        <w:t xml:space="preserve"> </w:t>
      </w:r>
      <w:r w:rsidRPr="008B7EC3">
        <w:rPr>
          <w:rFonts w:ascii="Times New Roman" w:hAnsi="Times New Roman"/>
        </w:rPr>
        <w:t>alebo príprava na pracovné uplatnenie a zamestnanci, ktorí pre ohrozenie zdravia nie sú dočasne spôsobilí vykonávať doterajšie zamestnanie, ak pre nich zamestnávateľ nemá iné vhodné zamestnanie.</w:t>
      </w:r>
    </w:p>
    <w:p w:rsidR="00597203" w:rsidRPr="008B7EC3" w:rsidP="00597203">
      <w:pPr>
        <w:tabs>
          <w:tab w:val="left" w:pos="567"/>
        </w:tabs>
        <w:bidi w:val="0"/>
        <w:ind w:left="567"/>
        <w:jc w:val="both"/>
        <w:rPr>
          <w:rFonts w:ascii="Times New Roman" w:hAnsi="Times New Roman"/>
        </w:rPr>
      </w:pPr>
    </w:p>
    <w:p w:rsidR="00597203" w:rsidRPr="008B7EC3" w:rsidP="00597203">
      <w:pPr>
        <w:tabs>
          <w:tab w:val="left" w:pos="900"/>
        </w:tabs>
        <w:bidi w:val="0"/>
        <w:ind w:left="567" w:firstLine="357"/>
        <w:jc w:val="both"/>
        <w:rPr>
          <w:rFonts w:ascii="Times New Roman" w:hAnsi="Times New Roman"/>
        </w:rPr>
      </w:pPr>
      <w:r w:rsidRPr="008B7EC3">
        <w:rPr>
          <w:rFonts w:ascii="Times New Roman" w:hAnsi="Times New Roman"/>
        </w:rPr>
        <w:t xml:space="preserve"> </w:t>
      </w:r>
      <w:r w:rsidRPr="008B7EC3">
        <w:rPr>
          <w:rFonts w:ascii="Times New Roman" w:hAnsi="Times New Roman"/>
        </w:rPr>
        <w:t>(</w:t>
      </w:r>
      <w:r w:rsidRPr="008B7EC3" w:rsidR="0074652F">
        <w:rPr>
          <w:rFonts w:ascii="Times New Roman" w:hAnsi="Times New Roman"/>
        </w:rPr>
        <w:t>5</w:t>
      </w:r>
      <w:r w:rsidRPr="008B7EC3">
        <w:rPr>
          <w:rFonts w:ascii="Times New Roman" w:hAnsi="Times New Roman"/>
        </w:rPr>
        <w:t>) O priznanie postavenia chránenej dielne alebo chráneného pracoviska môže písomne požiadať právnická osoba alebo fyzická osoba úrad, v ktorého územnom obvode zriadi pracovné miesto pre občana so zdravotným postihnutím. Súčasťou žiadosti o priznanie postavenia chránenej dielne alebo chráneného pracoviska je popis pracovnej činnosti, pracoviska a jeho umiestnenia, pracovných podmienok</w:t>
      </w:r>
      <w:r w:rsidR="001419ED">
        <w:rPr>
          <w:rFonts w:ascii="Times New Roman" w:hAnsi="Times New Roman"/>
        </w:rPr>
        <w:t xml:space="preserve"> a</w:t>
      </w:r>
      <w:r w:rsidRPr="008B7EC3">
        <w:rPr>
          <w:rFonts w:ascii="Times New Roman" w:hAnsi="Times New Roman"/>
        </w:rPr>
        <w:t xml:space="preserve"> doklad o vlastníctve priestorov alebo o nájme priestorov</w:t>
      </w:r>
      <w:r w:rsidRPr="008B7EC3" w:rsidR="0074652F">
        <w:rPr>
          <w:rFonts w:ascii="Times New Roman" w:hAnsi="Times New Roman"/>
        </w:rPr>
        <w:t>.</w:t>
      </w:r>
    </w:p>
    <w:p w:rsidR="00597203" w:rsidRPr="008B7EC3" w:rsidP="00597203">
      <w:pPr>
        <w:bidi w:val="0"/>
        <w:ind w:firstLine="426"/>
        <w:jc w:val="both"/>
        <w:rPr>
          <w:rFonts w:ascii="Times New Roman" w:hAnsi="Times New Roman"/>
        </w:rPr>
      </w:pPr>
    </w:p>
    <w:p w:rsidR="00597203" w:rsidRPr="008B7EC3" w:rsidP="00597203">
      <w:pPr>
        <w:tabs>
          <w:tab w:val="left" w:pos="900"/>
        </w:tabs>
        <w:bidi w:val="0"/>
        <w:ind w:left="567" w:firstLine="357"/>
        <w:jc w:val="both"/>
        <w:rPr>
          <w:rFonts w:ascii="Times New Roman" w:hAnsi="Times New Roman"/>
        </w:rPr>
      </w:pPr>
      <w:r w:rsidRPr="008B7EC3">
        <w:rPr>
          <w:rFonts w:ascii="Times New Roman" w:hAnsi="Times New Roman"/>
        </w:rPr>
        <w:t>(</w:t>
      </w:r>
      <w:r w:rsidRPr="008B7EC3" w:rsidR="0074652F">
        <w:rPr>
          <w:rFonts w:ascii="Times New Roman" w:hAnsi="Times New Roman"/>
        </w:rPr>
        <w:t>6</w:t>
      </w:r>
      <w:r w:rsidRPr="008B7EC3">
        <w:rPr>
          <w:rFonts w:ascii="Times New Roman" w:hAnsi="Times New Roman"/>
        </w:rPr>
        <w:t xml:space="preserve">) Úrad prizná postavenie chránenej dielne alebo chráneného pracoviska na dobu neurčitú. Priznané postavenie chránenej dielne alebo chráneného pracoviska úrad zruší, ak právnická osoba alebo fyzická osoba, ktorá zriadila chránenú dielňu alebo chránené pracovisko, neplní podmienky podľa tohto zákona alebo na základe </w:t>
      </w:r>
      <w:r w:rsidRPr="0029770D" w:rsidR="007F22CC">
        <w:rPr>
          <w:rFonts w:ascii="Times New Roman" w:hAnsi="Times New Roman"/>
        </w:rPr>
        <w:t>jej</w:t>
      </w:r>
      <w:r w:rsidRPr="008B7EC3">
        <w:rPr>
          <w:rFonts w:ascii="Times New Roman" w:hAnsi="Times New Roman"/>
        </w:rPr>
        <w:t xml:space="preserve"> písomnej žiadosti. Na základe písomnej žiadosti právnickej osoby alebo fyzickej osoby, ktorá zriadila chránenú dielňu alebo chránené pracovisko, úrad doklad o priznanom postavení  chránenej dielne alebo chráneného pracoviska zmení, pozastaví, zruší alebo vydá jeho duplikát. Duplikát dokladu o priznanom postavení chránenej dielne alebo chráneného pracoviska vydá úrad pri jeho strate, odcudzení alebo znehodnotení.</w:t>
      </w:r>
    </w:p>
    <w:p w:rsidR="00597203" w:rsidRPr="008B7EC3" w:rsidP="00597203">
      <w:pPr>
        <w:tabs>
          <w:tab w:val="left" w:pos="900"/>
        </w:tabs>
        <w:bidi w:val="0"/>
        <w:ind w:left="900" w:hanging="333"/>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w:t>
      </w:r>
      <w:r w:rsidRPr="008B7EC3" w:rsidR="0074652F">
        <w:rPr>
          <w:rFonts w:ascii="Times New Roman" w:hAnsi="Times New Roman"/>
        </w:rPr>
        <w:t>7</w:t>
      </w:r>
      <w:r w:rsidRPr="008B7EC3">
        <w:rPr>
          <w:rFonts w:ascii="Times New Roman" w:hAnsi="Times New Roman"/>
        </w:rPr>
        <w:t>) Právnická osoba alebo fyzická osoba, ktorá má priznané postavenie chránenej dielne alebo chráneného pracoviska, je povinná</w:t>
      </w:r>
    </w:p>
    <w:p w:rsidR="00597203" w:rsidRPr="008B7EC3" w:rsidP="00597203">
      <w:pPr>
        <w:numPr>
          <w:numId w:val="25"/>
        </w:numPr>
        <w:bidi w:val="0"/>
        <w:jc w:val="both"/>
        <w:rPr>
          <w:rFonts w:ascii="Times New Roman" w:hAnsi="Times New Roman"/>
        </w:rPr>
      </w:pPr>
      <w:r w:rsidRPr="008B7EC3">
        <w:rPr>
          <w:rFonts w:ascii="Times New Roman" w:hAnsi="Times New Roman"/>
        </w:rPr>
        <w:t xml:space="preserve">zamestnávať v chránenej dielni najmenej 50 % občanov so zdravotným postihnutím počas obdobia, na ktoré </w:t>
      </w:r>
      <w:r w:rsidR="00682D66">
        <w:rPr>
          <w:rFonts w:ascii="Times New Roman" w:hAnsi="Times New Roman"/>
        </w:rPr>
        <w:t>má</w:t>
      </w:r>
      <w:r w:rsidRPr="008B7EC3" w:rsidR="00682D66">
        <w:rPr>
          <w:rFonts w:ascii="Times New Roman" w:hAnsi="Times New Roman"/>
        </w:rPr>
        <w:t xml:space="preserve"> </w:t>
      </w:r>
      <w:r w:rsidRPr="008B7EC3">
        <w:rPr>
          <w:rFonts w:ascii="Times New Roman" w:hAnsi="Times New Roman"/>
        </w:rPr>
        <w:t>priznané postavenie chránenej dielne,</w:t>
      </w:r>
    </w:p>
    <w:p w:rsidR="00597203" w:rsidRPr="008B7EC3" w:rsidP="00597203">
      <w:pPr>
        <w:numPr>
          <w:numId w:val="25"/>
        </w:numPr>
        <w:bidi w:val="0"/>
        <w:jc w:val="both"/>
        <w:rPr>
          <w:rFonts w:ascii="Times New Roman" w:hAnsi="Times New Roman"/>
        </w:rPr>
      </w:pPr>
      <w:r w:rsidRPr="008B7EC3">
        <w:rPr>
          <w:rFonts w:ascii="Times New Roman" w:hAnsi="Times New Roman"/>
        </w:rPr>
        <w:t>viesť osobitnú evidenciu nákladov, výkonov a hospodárskeho výsledku chránenej dielne alebo chráneného pracoviska,</w:t>
      </w:r>
    </w:p>
    <w:p w:rsidR="00597203" w:rsidRPr="008B7EC3" w:rsidP="00597203">
      <w:pPr>
        <w:numPr>
          <w:numId w:val="25"/>
        </w:numPr>
        <w:bidi w:val="0"/>
        <w:jc w:val="both"/>
        <w:rPr>
          <w:rFonts w:ascii="Times New Roman" w:hAnsi="Times New Roman"/>
        </w:rPr>
      </w:pPr>
      <w:r w:rsidRPr="0029770D">
        <w:rPr>
          <w:rFonts w:ascii="Times New Roman" w:hAnsi="Times New Roman"/>
        </w:rPr>
        <w:t>oznámiť úradu každú zmenu súvisiacu s priznan</w:t>
      </w:r>
      <w:r w:rsidRPr="0029770D" w:rsidR="007F22CC">
        <w:rPr>
          <w:rFonts w:ascii="Times New Roman" w:hAnsi="Times New Roman"/>
        </w:rPr>
        <w:t>ým postavením</w:t>
      </w:r>
      <w:r w:rsidRPr="0029770D">
        <w:rPr>
          <w:rFonts w:ascii="Times New Roman" w:hAnsi="Times New Roman"/>
        </w:rPr>
        <w:t xml:space="preserve"> chránenej dielne</w:t>
      </w:r>
      <w:r w:rsidRPr="008B7EC3">
        <w:rPr>
          <w:rFonts w:ascii="Times New Roman" w:hAnsi="Times New Roman"/>
        </w:rPr>
        <w:t xml:space="preserve"> alebo chráneného pracoviska najneskôr do 30 kalendárnych dní odo dňa uskutočnenia zmeny, </w:t>
      </w:r>
    </w:p>
    <w:p w:rsidR="00597203" w:rsidRPr="008B7EC3" w:rsidP="00597203">
      <w:pPr>
        <w:numPr>
          <w:numId w:val="25"/>
        </w:numPr>
        <w:bidi w:val="0"/>
        <w:jc w:val="both"/>
        <w:rPr>
          <w:rFonts w:ascii="Times New Roman" w:hAnsi="Times New Roman"/>
        </w:rPr>
      </w:pPr>
      <w:r w:rsidRPr="008B7EC3">
        <w:rPr>
          <w:rFonts w:ascii="Times New Roman" w:hAnsi="Times New Roman"/>
        </w:rPr>
        <w:t>oznámiť zmenu sídla chránenej dielne alebo chráneného pracoviska najneskôr 30 kalendárnych dní pred uskutočnením plánovanej zmeny.</w:t>
      </w:r>
    </w:p>
    <w:p w:rsidR="00597203" w:rsidRPr="008B7EC3" w:rsidP="00597203">
      <w:pPr>
        <w:tabs>
          <w:tab w:val="left" w:pos="567"/>
        </w:tabs>
        <w:bidi w:val="0"/>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w:t>
      </w:r>
      <w:r w:rsidRPr="008B7EC3" w:rsidR="0074652F">
        <w:rPr>
          <w:rFonts w:ascii="Times New Roman" w:hAnsi="Times New Roman"/>
        </w:rPr>
        <w:t>8</w:t>
      </w:r>
      <w:r w:rsidRPr="008B7EC3">
        <w:rPr>
          <w:rFonts w:ascii="Times New Roman" w:hAnsi="Times New Roman"/>
        </w:rPr>
        <w:t>) Ústredie a úrad vedie zoznam chránených dielní a chránených pracovísk, ktorý obsahuje údaje v rozsahu ustanovenom v prílohe č. 1 písm. C. Zoznam chránených dielní a chránených pracovísk ústredie a úrad zverejňuje a  polročne aktualizuje na svojom webovom sídle</w:t>
      </w:r>
      <w:r w:rsidRPr="008B7EC3" w:rsidR="0074652F">
        <w:rPr>
          <w:rFonts w:ascii="Times New Roman" w:hAnsi="Times New Roman"/>
        </w:rPr>
        <w:t>.</w:t>
      </w:r>
      <w:r w:rsidRPr="008B7EC3">
        <w:rPr>
          <w:rFonts w:ascii="Times New Roman" w:hAnsi="Times New Roman"/>
        </w:rPr>
        <w:t xml:space="preserve">“. </w:t>
      </w:r>
    </w:p>
    <w:p w:rsidR="00C00DDC" w:rsidRPr="008B7EC3" w:rsidP="00F20524">
      <w:pPr>
        <w:tabs>
          <w:tab w:val="left" w:pos="900"/>
        </w:tabs>
        <w:bidi w:val="0"/>
        <w:ind w:left="900" w:hanging="333"/>
        <w:jc w:val="both"/>
        <w:rPr>
          <w:rFonts w:ascii="Times New Roman" w:hAnsi="Times New Roman"/>
        </w:rPr>
      </w:pPr>
    </w:p>
    <w:p w:rsidR="00C07054" w:rsidRPr="008B7EC3" w:rsidP="00C07054">
      <w:pPr>
        <w:tabs>
          <w:tab w:val="left" w:pos="567"/>
        </w:tabs>
        <w:bidi w:val="0"/>
        <w:ind w:left="540"/>
        <w:jc w:val="both"/>
        <w:rPr>
          <w:rFonts w:ascii="Times New Roman" w:hAnsi="Times New Roman"/>
        </w:rPr>
      </w:pPr>
      <w:r w:rsidRPr="008B7EC3">
        <w:rPr>
          <w:rFonts w:ascii="Times New Roman" w:hAnsi="Times New Roman"/>
        </w:rPr>
        <w:t>Poznámka pod čiarou k odkazu 60 znie:</w:t>
      </w:r>
    </w:p>
    <w:p w:rsidR="00C07054" w:rsidRPr="008B7EC3" w:rsidP="00C07054">
      <w:pPr>
        <w:bidi w:val="0"/>
        <w:ind w:left="993" w:hanging="454"/>
        <w:jc w:val="both"/>
        <w:rPr>
          <w:rFonts w:ascii="Times New Roman" w:hAnsi="Times New Roman"/>
        </w:rPr>
      </w:pPr>
      <w:r w:rsidRPr="008B7EC3">
        <w:rPr>
          <w:rFonts w:ascii="Times New Roman" w:hAnsi="Times New Roman"/>
        </w:rPr>
        <w:t>„</w:t>
      </w:r>
      <w:r w:rsidRPr="008B7EC3">
        <w:rPr>
          <w:rFonts w:ascii="Times New Roman" w:hAnsi="Times New Roman"/>
          <w:vertAlign w:val="superscript"/>
        </w:rPr>
        <w:t>60</w:t>
      </w:r>
      <w:r w:rsidRPr="008B7EC3">
        <w:rPr>
          <w:rFonts w:ascii="Times New Roman" w:hAnsi="Times New Roman"/>
        </w:rPr>
        <w:t>) § 13 ods. 4 písm. a) zákona č. 355/2007 Z. z. o ochrane, podpore a rozvoji verejného zdravia a o zmene a doplnení niektorých zákonov.“.</w:t>
      </w:r>
    </w:p>
    <w:p w:rsidR="00C07054" w:rsidRPr="008B7EC3" w:rsidP="00F20524">
      <w:pPr>
        <w:tabs>
          <w:tab w:val="left" w:pos="900"/>
        </w:tabs>
        <w:bidi w:val="0"/>
        <w:ind w:left="900" w:hanging="333"/>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55a až 55c sa vypúšťajú.</w:t>
      </w:r>
    </w:p>
    <w:p w:rsidR="00F33ADF" w:rsidRPr="008B7EC3" w:rsidP="00C1569C">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56 ods</w:t>
      </w:r>
      <w:r w:rsidRPr="008B7EC3" w:rsidR="006232D9">
        <w:rPr>
          <w:rFonts w:ascii="Times New Roman" w:hAnsi="Times New Roman"/>
        </w:rPr>
        <w:t xml:space="preserve">eky 1 </w:t>
      </w:r>
      <w:r w:rsidRPr="008B7EC3">
        <w:rPr>
          <w:rFonts w:ascii="Times New Roman" w:hAnsi="Times New Roman"/>
        </w:rPr>
        <w:t>a</w:t>
      </w:r>
      <w:r w:rsidRPr="008B7EC3" w:rsidR="006232D9">
        <w:rPr>
          <w:rFonts w:ascii="Times New Roman" w:hAnsi="Times New Roman"/>
        </w:rPr>
        <w:t>ž</w:t>
      </w:r>
      <w:r w:rsidRPr="008B7EC3">
        <w:rPr>
          <w:rFonts w:ascii="Times New Roman" w:hAnsi="Times New Roman"/>
        </w:rPr>
        <w:t> </w:t>
      </w:r>
      <w:r w:rsidRPr="008B7EC3" w:rsidR="00232CC0">
        <w:rPr>
          <w:rFonts w:ascii="Times New Roman" w:hAnsi="Times New Roman"/>
        </w:rPr>
        <w:t xml:space="preserve">6 </w:t>
      </w:r>
      <w:r w:rsidRPr="008B7EC3">
        <w:rPr>
          <w:rFonts w:ascii="Times New Roman" w:hAnsi="Times New Roman"/>
        </w:rPr>
        <w:t>znejú:</w:t>
      </w:r>
    </w:p>
    <w:p w:rsidR="006232D9" w:rsidRPr="008B7EC3" w:rsidP="00FC7D49">
      <w:pPr>
        <w:tabs>
          <w:tab w:val="left" w:pos="567"/>
        </w:tabs>
        <w:bidi w:val="0"/>
        <w:ind w:left="567" w:firstLine="357"/>
        <w:jc w:val="both"/>
        <w:rPr>
          <w:rFonts w:ascii="Times New Roman" w:hAnsi="Times New Roman"/>
        </w:rPr>
      </w:pPr>
      <w:r w:rsidRPr="008B7EC3">
        <w:rPr>
          <w:rFonts w:ascii="Times New Roman" w:hAnsi="Times New Roman"/>
        </w:rPr>
        <w:t xml:space="preserve">„(1) </w:t>
      </w:r>
      <w:r w:rsidRPr="008B7EC3" w:rsidR="00DF280F">
        <w:rPr>
          <w:rFonts w:ascii="Times New Roman" w:hAnsi="Times New Roman"/>
        </w:rPr>
        <w:t>Úrad môže poskytnúť p</w:t>
      </w:r>
      <w:r w:rsidRPr="008B7EC3">
        <w:rPr>
          <w:rFonts w:ascii="Times New Roman" w:hAnsi="Times New Roman"/>
        </w:rPr>
        <w:t>ríspevok na zriadenie chránenej dielne alebo chráneného pracoviska (ďalej len „príspevok“) zamestnávateľovi, ktorý na zriadené pracovné miesto v chránenej dielni alebo na chránenom pracovisk</w:t>
      </w:r>
      <w:r w:rsidRPr="008B7EC3" w:rsidR="00F676D1">
        <w:rPr>
          <w:rFonts w:ascii="Times New Roman" w:hAnsi="Times New Roman"/>
        </w:rPr>
        <w:t>u príjme</w:t>
      </w:r>
      <w:r w:rsidRPr="008B7EC3">
        <w:rPr>
          <w:rFonts w:ascii="Times New Roman" w:hAnsi="Times New Roman"/>
        </w:rPr>
        <w:t xml:space="preserve"> </w:t>
      </w:r>
      <w:r w:rsidRPr="008B7EC3" w:rsidR="001C2E11">
        <w:rPr>
          <w:rFonts w:ascii="Times New Roman" w:hAnsi="Times New Roman"/>
        </w:rPr>
        <w:t xml:space="preserve">do pracovného pomeru </w:t>
      </w:r>
      <w:r w:rsidRPr="008B7EC3" w:rsidR="00DF280F">
        <w:rPr>
          <w:rFonts w:ascii="Times New Roman" w:hAnsi="Times New Roman"/>
        </w:rPr>
        <w:t xml:space="preserve">uchádzača o zamestnanie, ktorý je </w:t>
      </w:r>
      <w:r w:rsidRPr="008B7EC3">
        <w:rPr>
          <w:rFonts w:ascii="Times New Roman" w:hAnsi="Times New Roman"/>
        </w:rPr>
        <w:t>občan</w:t>
      </w:r>
      <w:r w:rsidRPr="008B7EC3" w:rsidR="00DF280F">
        <w:rPr>
          <w:rFonts w:ascii="Times New Roman" w:hAnsi="Times New Roman"/>
        </w:rPr>
        <w:t>om</w:t>
      </w:r>
      <w:r w:rsidRPr="008B7EC3">
        <w:rPr>
          <w:rFonts w:ascii="Times New Roman" w:hAnsi="Times New Roman"/>
        </w:rPr>
        <w:t xml:space="preserve"> so zdravotným postihnutím</w:t>
      </w:r>
      <w:r w:rsidR="007919DA">
        <w:rPr>
          <w:rFonts w:ascii="Times New Roman" w:hAnsi="Times New Roman"/>
        </w:rPr>
        <w:t>,</w:t>
      </w:r>
      <w:r w:rsidRPr="008B7EC3">
        <w:rPr>
          <w:rFonts w:ascii="Times New Roman" w:hAnsi="Times New Roman"/>
        </w:rPr>
        <w:t xml:space="preserve"> veden</w:t>
      </w:r>
      <w:r w:rsidRPr="008B7EC3" w:rsidR="00597203">
        <w:rPr>
          <w:rFonts w:ascii="Times New Roman" w:hAnsi="Times New Roman"/>
        </w:rPr>
        <w:t>ého</w:t>
      </w:r>
      <w:r w:rsidRPr="008B7EC3">
        <w:rPr>
          <w:rFonts w:ascii="Times New Roman" w:hAnsi="Times New Roman"/>
        </w:rPr>
        <w:t xml:space="preserve"> v evidencii uchádzačov o zamestnanie najmenej </w:t>
      </w:r>
      <w:r w:rsidRPr="008B7EC3" w:rsidR="003C0622">
        <w:rPr>
          <w:rFonts w:ascii="Times New Roman" w:hAnsi="Times New Roman"/>
        </w:rPr>
        <w:t xml:space="preserve">jeden </w:t>
      </w:r>
      <w:r w:rsidRPr="008B7EC3">
        <w:rPr>
          <w:rFonts w:ascii="Times New Roman" w:hAnsi="Times New Roman"/>
        </w:rPr>
        <w:t>mesiac</w:t>
      </w:r>
      <w:r w:rsidRPr="008B7EC3" w:rsidR="00DF280F">
        <w:rPr>
          <w:rFonts w:ascii="Times New Roman" w:hAnsi="Times New Roman"/>
        </w:rPr>
        <w:t>, ak zamestnávateľ o príspevok písomne požiada</w:t>
      </w:r>
      <w:r w:rsidRPr="008B7EC3">
        <w:rPr>
          <w:rFonts w:ascii="Times New Roman" w:hAnsi="Times New Roman"/>
        </w:rPr>
        <w:t>.</w:t>
      </w:r>
    </w:p>
    <w:p w:rsidR="006232D9" w:rsidRPr="008B7EC3" w:rsidP="00010C7B">
      <w:pPr>
        <w:tabs>
          <w:tab w:val="left" w:pos="567"/>
        </w:tabs>
        <w:bidi w:val="0"/>
        <w:ind w:left="567"/>
        <w:jc w:val="both"/>
        <w:rPr>
          <w:rFonts w:ascii="Times New Roman" w:hAnsi="Times New Roman"/>
        </w:rPr>
      </w:pPr>
    </w:p>
    <w:p w:rsidR="00F33ADF" w:rsidRPr="008B7EC3" w:rsidP="00FC7D49">
      <w:pPr>
        <w:tabs>
          <w:tab w:val="left" w:pos="567"/>
        </w:tabs>
        <w:bidi w:val="0"/>
        <w:ind w:left="567" w:firstLine="357"/>
        <w:jc w:val="both"/>
        <w:rPr>
          <w:rFonts w:ascii="Times New Roman" w:hAnsi="Times New Roman"/>
        </w:rPr>
      </w:pPr>
      <w:r w:rsidRPr="008B7EC3">
        <w:rPr>
          <w:rFonts w:ascii="Times New Roman" w:hAnsi="Times New Roman"/>
        </w:rPr>
        <w:t>(2) Príspevok sa poskytuje na úhradu časti nákladov na zriadenie pracovného miesta pre občana so zdravotným postihnutím</w:t>
      </w:r>
      <w:r w:rsidRPr="008B7EC3" w:rsidR="0009617F">
        <w:rPr>
          <w:rFonts w:ascii="Times New Roman" w:hAnsi="Times New Roman"/>
        </w:rPr>
        <w:t xml:space="preserve"> v chránenej dielni alebo na chránenom pracovisk</w:t>
      </w:r>
      <w:r w:rsidRPr="008B7EC3" w:rsidR="00DB4EA0">
        <w:rPr>
          <w:rFonts w:ascii="Times New Roman" w:hAnsi="Times New Roman"/>
        </w:rPr>
        <w:t>u</w:t>
      </w:r>
      <w:r w:rsidRPr="008B7EC3">
        <w:rPr>
          <w:rFonts w:ascii="Times New Roman" w:hAnsi="Times New Roman"/>
        </w:rPr>
        <w:t>.</w:t>
      </w:r>
      <w:r w:rsidRPr="008B7EC3" w:rsidR="00F676D1">
        <w:rPr>
          <w:rFonts w:ascii="Times New Roman" w:hAnsi="Times New Roman"/>
        </w:rPr>
        <w:t xml:space="preserve"> </w:t>
      </w:r>
      <w:r w:rsidRPr="008B7EC3" w:rsidR="00F56E07">
        <w:rPr>
          <w:rFonts w:ascii="Times New Roman" w:hAnsi="Times New Roman"/>
        </w:rPr>
        <w:t>Za náklad</w:t>
      </w:r>
      <w:r w:rsidRPr="008B7EC3" w:rsidR="003925DB">
        <w:rPr>
          <w:rFonts w:ascii="Times New Roman" w:hAnsi="Times New Roman"/>
        </w:rPr>
        <w:t>y</w:t>
      </w:r>
      <w:r w:rsidRPr="008B7EC3" w:rsidR="00F56E07">
        <w:rPr>
          <w:rFonts w:ascii="Times New Roman" w:hAnsi="Times New Roman"/>
        </w:rPr>
        <w:t xml:space="preserve"> na zriadenie pracovného miesta </w:t>
      </w:r>
      <w:r w:rsidRPr="008B7EC3" w:rsidR="00703EFE">
        <w:rPr>
          <w:rFonts w:ascii="Times New Roman" w:hAnsi="Times New Roman"/>
        </w:rPr>
        <w:t xml:space="preserve">podľa prvej vety </w:t>
      </w:r>
      <w:r w:rsidRPr="008B7EC3" w:rsidR="00F56E07">
        <w:rPr>
          <w:rFonts w:ascii="Times New Roman" w:hAnsi="Times New Roman"/>
        </w:rPr>
        <w:t>sa považujú náklady, ktor</w:t>
      </w:r>
      <w:r w:rsidRPr="008B7EC3" w:rsidR="003925DB">
        <w:rPr>
          <w:rFonts w:ascii="Times New Roman" w:hAnsi="Times New Roman"/>
        </w:rPr>
        <w:t>é</w:t>
      </w:r>
      <w:r w:rsidRPr="008B7EC3" w:rsidR="00F56E07">
        <w:rPr>
          <w:rFonts w:ascii="Times New Roman" w:hAnsi="Times New Roman"/>
        </w:rPr>
        <w:t xml:space="preserve"> sú nevyhnutné na podporu zamestnávania občana so zdravotným postihnutím a sú v priamom vzťahu k</w:t>
      </w:r>
      <w:r w:rsidRPr="008B7EC3" w:rsidR="003925DB">
        <w:rPr>
          <w:rFonts w:ascii="Times New Roman" w:hAnsi="Times New Roman"/>
        </w:rPr>
        <w:t> </w:t>
      </w:r>
      <w:r w:rsidRPr="008B7EC3" w:rsidR="00F56E07">
        <w:rPr>
          <w:rFonts w:ascii="Times New Roman" w:hAnsi="Times New Roman"/>
        </w:rPr>
        <w:t>vykonávan</w:t>
      </w:r>
      <w:r w:rsidRPr="008B7EC3" w:rsidR="003925DB">
        <w:rPr>
          <w:rFonts w:ascii="Times New Roman" w:hAnsi="Times New Roman"/>
        </w:rPr>
        <w:t>iu jeho</w:t>
      </w:r>
      <w:r w:rsidRPr="008B7EC3" w:rsidR="00F56E07">
        <w:rPr>
          <w:rFonts w:ascii="Times New Roman" w:hAnsi="Times New Roman"/>
        </w:rPr>
        <w:t xml:space="preserve"> pracovnej činnosti. </w:t>
      </w:r>
      <w:r w:rsidRPr="008B7EC3" w:rsidR="00F676D1">
        <w:rPr>
          <w:rFonts w:ascii="Times New Roman" w:hAnsi="Times New Roman"/>
        </w:rPr>
        <w:t xml:space="preserve">Príspevok sa neposkytuje na úhradu časti mzdy a preddavku na poistné na </w:t>
      </w:r>
      <w:r w:rsidRPr="008B7EC3" w:rsidR="00597203">
        <w:rPr>
          <w:rFonts w:ascii="Times New Roman" w:hAnsi="Times New Roman"/>
        </w:rPr>
        <w:t xml:space="preserve">povinné verejné </w:t>
      </w:r>
      <w:r w:rsidRPr="008B7EC3" w:rsidR="00F676D1">
        <w:rPr>
          <w:rFonts w:ascii="Times New Roman" w:hAnsi="Times New Roman"/>
        </w:rPr>
        <w:t>zdravotné poistenie, poistného na sociálne poistenie a</w:t>
      </w:r>
      <w:r w:rsidRPr="008B7EC3" w:rsidR="005B5C0E">
        <w:rPr>
          <w:rFonts w:ascii="Times New Roman" w:hAnsi="Times New Roman"/>
        </w:rPr>
        <w:t xml:space="preserve"> povinných </w:t>
      </w:r>
      <w:r w:rsidRPr="008B7EC3" w:rsidR="00F676D1">
        <w:rPr>
          <w:rFonts w:ascii="Times New Roman" w:hAnsi="Times New Roman"/>
        </w:rPr>
        <w:t>príspevk</w:t>
      </w:r>
      <w:r w:rsidRPr="008B7EC3" w:rsidR="005B5C0E">
        <w:rPr>
          <w:rFonts w:ascii="Times New Roman" w:hAnsi="Times New Roman"/>
        </w:rPr>
        <w:t>ov</w:t>
      </w:r>
      <w:r w:rsidRPr="008B7EC3" w:rsidR="00F676D1">
        <w:rPr>
          <w:rFonts w:ascii="Times New Roman" w:hAnsi="Times New Roman"/>
        </w:rPr>
        <w:t xml:space="preserve"> na starobné dôchodkové sporenie platených zamestnávateľom za zamestnanca, ktorý je občanom so zdravotným postihnutím, ktorý bol prijatý na zriadené pracovné miesto v chránenej dielni alebo na chránené pracovisko podľa odseku 1.</w:t>
      </w:r>
    </w:p>
    <w:p w:rsidR="00F33ADF" w:rsidRPr="008B7EC3" w:rsidP="00010C7B">
      <w:pPr>
        <w:tabs>
          <w:tab w:val="left" w:pos="567"/>
        </w:tabs>
        <w:bidi w:val="0"/>
        <w:ind w:left="567"/>
        <w:jc w:val="both"/>
        <w:rPr>
          <w:rFonts w:ascii="Times New Roman" w:hAnsi="Times New Roman"/>
        </w:rPr>
      </w:pPr>
    </w:p>
    <w:p w:rsidR="00F33ADF" w:rsidRPr="008B7EC3" w:rsidP="00FC7D49">
      <w:pPr>
        <w:tabs>
          <w:tab w:val="left" w:pos="567"/>
        </w:tabs>
        <w:bidi w:val="0"/>
        <w:ind w:left="567" w:firstLine="357"/>
        <w:jc w:val="both"/>
        <w:rPr>
          <w:rFonts w:ascii="Times New Roman" w:hAnsi="Times New Roman"/>
        </w:rPr>
      </w:pPr>
      <w:r w:rsidRPr="008B7EC3">
        <w:rPr>
          <w:rFonts w:ascii="Times New Roman" w:hAnsi="Times New Roman"/>
        </w:rPr>
        <w:t>(3) Výška príspevku</w:t>
      </w:r>
      <w:r w:rsidRPr="008B7EC3" w:rsidR="00F676D1">
        <w:rPr>
          <w:rFonts w:ascii="Times New Roman" w:hAnsi="Times New Roman"/>
        </w:rPr>
        <w:t xml:space="preserve"> na jedno zriadené pracovné miesto v chránenej dielni alebo na chránenom pracovisku</w:t>
      </w:r>
      <w:r w:rsidRPr="008B7EC3">
        <w:rPr>
          <w:rFonts w:ascii="Times New Roman" w:hAnsi="Times New Roman"/>
        </w:rPr>
        <w:t xml:space="preserve"> je </w:t>
      </w:r>
    </w:p>
    <w:p w:rsidR="00F33ADF" w:rsidRPr="008B7EC3" w:rsidP="004A62EB">
      <w:pPr>
        <w:numPr>
          <w:numId w:val="26"/>
        </w:numPr>
        <w:bidi w:val="0"/>
        <w:jc w:val="both"/>
        <w:rPr>
          <w:rFonts w:ascii="Times New Roman" w:hAnsi="Times New Roman"/>
        </w:rPr>
      </w:pPr>
      <w:r w:rsidRPr="008B7EC3">
        <w:rPr>
          <w:rFonts w:ascii="Times New Roman" w:hAnsi="Times New Roman"/>
        </w:rPr>
        <w:t xml:space="preserve">v bratislavskom kraji </w:t>
      </w:r>
      <w:r w:rsidRPr="008B7EC3" w:rsidR="00C31801">
        <w:rPr>
          <w:rFonts w:ascii="Times New Roman" w:hAnsi="Times New Roman"/>
        </w:rPr>
        <w:t xml:space="preserve">najviac </w:t>
      </w:r>
      <w:r w:rsidR="007919DA">
        <w:rPr>
          <w:rFonts w:ascii="Times New Roman" w:hAnsi="Times New Roman"/>
        </w:rPr>
        <w:t>4-násobok</w:t>
      </w:r>
      <w:r w:rsidRPr="008B7EC3" w:rsidR="007919DA">
        <w:rPr>
          <w:rFonts w:ascii="Times New Roman" w:hAnsi="Times New Roman"/>
        </w:rPr>
        <w:t xml:space="preserve"> </w:t>
      </w:r>
      <w:r w:rsidRPr="008B7EC3">
        <w:rPr>
          <w:rFonts w:ascii="Times New Roman" w:hAnsi="Times New Roman"/>
        </w:rPr>
        <w:t>celkovej ceny práce podľa § 49 ods. 4 vypočítanej z priemernej mzdy zamestnanca v hospodárstve Slovenskej republiky za prvý až tretí štvrťrok kalendárneho roka, ktorý predchádza kalendárnemu roku, v ktorom sa príspevok poskytuje,</w:t>
      </w:r>
    </w:p>
    <w:p w:rsidR="00C31801" w:rsidRPr="008B7EC3" w:rsidP="004A62EB">
      <w:pPr>
        <w:numPr>
          <w:numId w:val="26"/>
        </w:numPr>
        <w:bidi w:val="0"/>
        <w:jc w:val="both"/>
        <w:rPr>
          <w:rFonts w:ascii="Times New Roman" w:hAnsi="Times New Roman"/>
        </w:rPr>
      </w:pPr>
      <w:r w:rsidRPr="008B7EC3" w:rsidR="00882495">
        <w:rPr>
          <w:rFonts w:ascii="Times New Roman" w:hAnsi="Times New Roman"/>
        </w:rPr>
        <w:t>v ostatných krajoch</w:t>
      </w:r>
    </w:p>
    <w:p w:rsidR="00F33ADF" w:rsidRPr="008B7EC3" w:rsidP="004A62EB">
      <w:pPr>
        <w:numPr>
          <w:numId w:val="27"/>
        </w:numPr>
        <w:bidi w:val="0"/>
        <w:jc w:val="both"/>
        <w:rPr>
          <w:rFonts w:ascii="Times New Roman" w:hAnsi="Times New Roman"/>
        </w:rPr>
      </w:pPr>
      <w:r w:rsidRPr="008B7EC3">
        <w:rPr>
          <w:rFonts w:ascii="Times New Roman" w:hAnsi="Times New Roman"/>
        </w:rPr>
        <w:t>v okresoch s priemernou mierou evidovanej nezamestnanosti nižšou alebo rovnakou ako je celoslovenský priemer v kalendárnom roku</w:t>
      </w:r>
      <w:r w:rsidRPr="008B7EC3" w:rsidR="00C31801">
        <w:rPr>
          <w:rFonts w:ascii="Times New Roman" w:hAnsi="Times New Roman"/>
        </w:rPr>
        <w:t>, ktorý</w:t>
      </w:r>
      <w:r w:rsidRPr="008B7EC3">
        <w:rPr>
          <w:rFonts w:ascii="Times New Roman" w:hAnsi="Times New Roman"/>
        </w:rPr>
        <w:t xml:space="preserve"> predchádza kalendárnemu roku, v ktorom sa príspevok poskytuje, </w:t>
      </w:r>
      <w:r w:rsidRPr="008B7EC3" w:rsidR="00C31801">
        <w:rPr>
          <w:rFonts w:ascii="Times New Roman" w:hAnsi="Times New Roman"/>
        </w:rPr>
        <w:t xml:space="preserve">najviac </w:t>
      </w:r>
      <w:r w:rsidRPr="008B7EC3" w:rsidR="004C4C29">
        <w:rPr>
          <w:rFonts w:ascii="Times New Roman" w:hAnsi="Times New Roman"/>
        </w:rPr>
        <w:t>4,</w:t>
      </w:r>
      <w:r w:rsidRPr="008B7EC3" w:rsidR="00B44F4E">
        <w:rPr>
          <w:rFonts w:ascii="Times New Roman" w:hAnsi="Times New Roman"/>
        </w:rPr>
        <w:t>8</w:t>
      </w:r>
      <w:r w:rsidRPr="008B7EC3">
        <w:rPr>
          <w:rFonts w:ascii="Times New Roman" w:hAnsi="Times New Roman"/>
        </w:rPr>
        <w:t>-násobok celkovej ceny práce podľa § 49 ods. 4 vypočítanej z priemernej mzdy zamestnanca v hospodárstve Slovenskej republiky za prvý až tretí štvrťrok kalendárneho roka, ktorý predchádza kalendárnemu roku, v ktorom sa príspevok poskytuje,</w:t>
      </w:r>
    </w:p>
    <w:p w:rsidR="00F33ADF" w:rsidRPr="008B7EC3" w:rsidP="004A62EB">
      <w:pPr>
        <w:numPr>
          <w:numId w:val="27"/>
        </w:numPr>
        <w:bidi w:val="0"/>
        <w:jc w:val="both"/>
        <w:rPr>
          <w:rFonts w:ascii="Times New Roman" w:hAnsi="Times New Roman"/>
        </w:rPr>
      </w:pPr>
      <w:r w:rsidRPr="008B7EC3">
        <w:rPr>
          <w:rFonts w:ascii="Times New Roman" w:hAnsi="Times New Roman"/>
        </w:rPr>
        <w:t>v okresoch s priemernou mierou evidovanej nezamestnanosti vyššou ako je celoslovenský priemer v kalendárnom roku</w:t>
      </w:r>
      <w:r w:rsidRPr="008B7EC3" w:rsidR="00C31801">
        <w:rPr>
          <w:rFonts w:ascii="Times New Roman" w:hAnsi="Times New Roman"/>
        </w:rPr>
        <w:t>, ktorý</w:t>
      </w:r>
      <w:r w:rsidRPr="008B7EC3">
        <w:rPr>
          <w:rFonts w:ascii="Times New Roman" w:hAnsi="Times New Roman"/>
        </w:rPr>
        <w:t xml:space="preserve"> predchádza kalendárnemu roku, v ktorom sa príspevok poskytuje, </w:t>
      </w:r>
      <w:r w:rsidRPr="008B7EC3" w:rsidR="00C31801">
        <w:rPr>
          <w:rFonts w:ascii="Times New Roman" w:hAnsi="Times New Roman"/>
        </w:rPr>
        <w:t xml:space="preserve">najviac </w:t>
      </w:r>
      <w:r w:rsidRPr="008B7EC3" w:rsidR="004C4C29">
        <w:rPr>
          <w:rFonts w:ascii="Times New Roman" w:hAnsi="Times New Roman"/>
        </w:rPr>
        <w:t>5</w:t>
      </w:r>
      <w:r w:rsidRPr="008B7EC3" w:rsidR="00B44F4E">
        <w:rPr>
          <w:rFonts w:ascii="Times New Roman" w:hAnsi="Times New Roman"/>
        </w:rPr>
        <w:t>,2</w:t>
      </w:r>
      <w:r w:rsidRPr="008B7EC3">
        <w:rPr>
          <w:rFonts w:ascii="Times New Roman" w:hAnsi="Times New Roman"/>
        </w:rPr>
        <w:t>-násobok celkovej ceny práce podľa § 49 ods. 4 vypočítanej z priemernej mzdy zamestnanca v hospodárstve Slovenskej republiky za prvý až tretí štvrťrok kalendárneho roka, ktorý predchádza kalendárnemu roku, v </w:t>
      </w:r>
      <w:r w:rsidRPr="008B7EC3" w:rsidR="000E07B2">
        <w:rPr>
          <w:rFonts w:ascii="Times New Roman" w:hAnsi="Times New Roman"/>
        </w:rPr>
        <w:t>ktorom sa príspevok poskytuje.</w:t>
      </w:r>
    </w:p>
    <w:p w:rsidR="000E07B2" w:rsidRPr="008B7EC3" w:rsidP="00CE6D78">
      <w:pPr>
        <w:tabs>
          <w:tab w:val="left" w:pos="567"/>
        </w:tabs>
        <w:bidi w:val="0"/>
        <w:ind w:left="567"/>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(4) Príspevok sa poskytuje na základe písomnej dohody o poskytnutí príspevku uzatvorenej medzi úradom a zamestnávateľom. Príspevok poskytuje zamestnávateľovi úrad, v ktorého územnom obvode sa zriadi chránená dielňa alebo chránené pracovisko. Súčasťou žiadosti o poskytnutie príspevku je podnikateľský zámer a kalkulácia predpokladaných nákladov na zriadenie chránenej dielne alebo chráneného pracoviska. Príspevok sa poskytuje do 30 kalendárnych dní odo dňa predloženia dokladov preukazujúcich vynaložené náklady podľa odseku 2; tieto doklady je zamestnávateľ povinný predložiť najneskôr do šiestich mesiacov odo dňa uzatvorenia dohody o</w:t>
      </w:r>
      <w:r w:rsidR="001F5CEE">
        <w:rPr>
          <w:rFonts w:ascii="Times New Roman" w:hAnsi="Times New Roman"/>
        </w:rPr>
        <w:t> </w:t>
      </w:r>
      <w:r w:rsidRPr="008B7EC3">
        <w:rPr>
          <w:rFonts w:ascii="Times New Roman" w:hAnsi="Times New Roman"/>
        </w:rPr>
        <w:t>poskytnutí príspevku.</w:t>
      </w:r>
    </w:p>
    <w:p w:rsidR="00C61FC3" w:rsidRPr="008B7EC3" w:rsidP="00CE6D78">
      <w:pPr>
        <w:tabs>
          <w:tab w:val="left" w:pos="567"/>
        </w:tabs>
        <w:bidi w:val="0"/>
        <w:ind w:left="567"/>
        <w:jc w:val="both"/>
        <w:rPr>
          <w:rFonts w:ascii="Times New Roman" w:hAnsi="Times New Roman"/>
        </w:rPr>
      </w:pPr>
    </w:p>
    <w:p w:rsidR="00DF280F" w:rsidRPr="008B7EC3" w:rsidP="00FC7D49">
      <w:pPr>
        <w:tabs>
          <w:tab w:val="left" w:pos="567"/>
        </w:tabs>
        <w:bidi w:val="0"/>
        <w:ind w:left="567" w:firstLine="357"/>
        <w:jc w:val="both"/>
        <w:rPr>
          <w:rFonts w:ascii="Times New Roman" w:hAnsi="Times New Roman"/>
        </w:rPr>
      </w:pPr>
      <w:r w:rsidRPr="008B7EC3" w:rsidR="00C61FC3">
        <w:rPr>
          <w:rFonts w:ascii="Times New Roman" w:hAnsi="Times New Roman"/>
        </w:rPr>
        <w:t xml:space="preserve">(5) Pracovné miesta, na ktorých zriadenie bol poskytnutý príspevok, sa môžu obsadzovať len uchádzačmi o zamestnanie, ktorí sú občanmi so zdravotným postihnutím. Inými občanmi so zdravotným postihnutím sa môžu tieto pracovné miesta obsadiť, ak sú dočasne voľné, iba s predchádzajúcim súhlasom úradu, a to na obdobie nepresahujúce </w:t>
      </w:r>
      <w:r w:rsidRPr="008B7EC3">
        <w:rPr>
          <w:rFonts w:ascii="Times New Roman" w:hAnsi="Times New Roman"/>
        </w:rPr>
        <w:t xml:space="preserve">deväť </w:t>
      </w:r>
      <w:r w:rsidRPr="008B7EC3" w:rsidR="00C61FC3">
        <w:rPr>
          <w:rFonts w:ascii="Times New Roman" w:hAnsi="Times New Roman"/>
        </w:rPr>
        <w:t>kalendárnych mesiacov.</w:t>
      </w:r>
    </w:p>
    <w:p w:rsidR="00DF280F" w:rsidRPr="008B7EC3" w:rsidP="00CE6D78">
      <w:pPr>
        <w:tabs>
          <w:tab w:val="left" w:pos="567"/>
        </w:tabs>
        <w:bidi w:val="0"/>
        <w:ind w:left="567"/>
        <w:jc w:val="both"/>
        <w:rPr>
          <w:rFonts w:ascii="Times New Roman" w:hAnsi="Times New Roman"/>
        </w:rPr>
      </w:pPr>
    </w:p>
    <w:p w:rsidR="00F33ADF" w:rsidRPr="008B7EC3" w:rsidP="00FC7D49">
      <w:pPr>
        <w:tabs>
          <w:tab w:val="left" w:pos="567"/>
        </w:tabs>
        <w:bidi w:val="0"/>
        <w:ind w:left="567" w:firstLine="357"/>
        <w:jc w:val="both"/>
        <w:rPr>
          <w:rFonts w:ascii="Times New Roman" w:hAnsi="Times New Roman"/>
        </w:rPr>
      </w:pPr>
      <w:r w:rsidRPr="008B7EC3" w:rsidR="00DF280F">
        <w:rPr>
          <w:rFonts w:ascii="Times New Roman" w:hAnsi="Times New Roman"/>
        </w:rPr>
        <w:t>(6) Zamestnávateľ, ktorému bol poskytnutý príspevok, je povinný zachovať</w:t>
      </w:r>
      <w:r w:rsidRPr="008B7EC3" w:rsidR="00232CC0">
        <w:rPr>
          <w:rFonts w:ascii="Times New Roman" w:hAnsi="Times New Roman"/>
        </w:rPr>
        <w:t xml:space="preserve"> zriadené</w:t>
      </w:r>
      <w:r w:rsidRPr="008B7EC3" w:rsidR="00DF280F">
        <w:rPr>
          <w:rFonts w:ascii="Times New Roman" w:hAnsi="Times New Roman"/>
        </w:rPr>
        <w:t xml:space="preserve"> pracovné miesto v chránenej dielni alebo na chránenom pracovisku najmenej </w:t>
      </w:r>
      <w:r w:rsidRPr="008B7EC3" w:rsidR="00B26A1F">
        <w:rPr>
          <w:rFonts w:ascii="Times New Roman" w:hAnsi="Times New Roman"/>
        </w:rPr>
        <w:t>dva</w:t>
      </w:r>
      <w:r w:rsidRPr="008B7EC3" w:rsidR="00DF280F">
        <w:rPr>
          <w:rFonts w:ascii="Times New Roman" w:hAnsi="Times New Roman"/>
        </w:rPr>
        <w:t xml:space="preserve"> roky. Zamestnávateľ, ktorý nesplnil povinnosť podľa prvej vety, je povinný vrátiť úradu pomernú časť poskytnutého príspevku zodpovedajúcu obdobiu, počas ktorého na </w:t>
      </w:r>
      <w:r w:rsidRPr="008B7EC3" w:rsidR="00232CC0">
        <w:rPr>
          <w:rFonts w:ascii="Times New Roman" w:hAnsi="Times New Roman"/>
        </w:rPr>
        <w:t>zriadenom</w:t>
      </w:r>
      <w:r w:rsidRPr="008B7EC3" w:rsidR="00DF280F">
        <w:rPr>
          <w:rFonts w:ascii="Times New Roman" w:hAnsi="Times New Roman"/>
        </w:rPr>
        <w:t xml:space="preserve"> pracovnom mieste nezamestnával občana so zdravotným postihnutím.“.</w:t>
      </w:r>
    </w:p>
    <w:p w:rsidR="00F33ADF" w:rsidP="00010C7B">
      <w:pPr>
        <w:tabs>
          <w:tab w:val="left" w:pos="567"/>
        </w:tabs>
        <w:bidi w:val="0"/>
        <w:ind w:left="567"/>
        <w:jc w:val="both"/>
        <w:rPr>
          <w:rFonts w:ascii="Times New Roman" w:hAnsi="Times New Roman"/>
        </w:rPr>
      </w:pPr>
    </w:p>
    <w:p w:rsidR="00217156" w:rsidP="00010C7B">
      <w:pPr>
        <w:tabs>
          <w:tab w:val="left" w:pos="567"/>
        </w:tabs>
        <w:bidi w:val="0"/>
        <w:ind w:left="567"/>
        <w:jc w:val="both"/>
        <w:rPr>
          <w:rFonts w:ascii="Times New Roman" w:hAnsi="Times New Roman"/>
        </w:rPr>
      </w:pPr>
      <w:r>
        <w:rPr>
          <w:rFonts w:ascii="Times New Roman" w:hAnsi="Times New Roman"/>
        </w:rPr>
        <w:t>Poznámka pod čiarou k odkazu 60aa sa vypúšťa.</w:t>
      </w:r>
    </w:p>
    <w:p w:rsidR="00217156" w:rsidRPr="008B7EC3" w:rsidP="00010C7B">
      <w:pPr>
        <w:tabs>
          <w:tab w:val="left" w:pos="567"/>
        </w:tabs>
        <w:bidi w:val="0"/>
        <w:ind w:left="567"/>
        <w:jc w:val="both"/>
        <w:rPr>
          <w:rFonts w:ascii="Times New Roman" w:hAnsi="Times New Roman"/>
        </w:rPr>
      </w:pPr>
    </w:p>
    <w:p w:rsidR="00212616" w:rsidRPr="0029770D" w:rsidP="00A762F9">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V </w:t>
      </w:r>
      <w:r w:rsidRPr="0029770D" w:rsidR="00EB02FC">
        <w:rPr>
          <w:rFonts w:ascii="Times New Roman" w:hAnsi="Times New Roman"/>
        </w:rPr>
        <w:t xml:space="preserve">§ 56 ods. 7 sa </w:t>
      </w:r>
      <w:r w:rsidRPr="0029770D" w:rsidR="0044314B">
        <w:rPr>
          <w:rFonts w:ascii="Times New Roman" w:hAnsi="Times New Roman"/>
        </w:rPr>
        <w:t xml:space="preserve">nad slovom „nadbytočnosti“ </w:t>
      </w:r>
      <w:r w:rsidRPr="0029770D" w:rsidR="00EB02FC">
        <w:rPr>
          <w:rFonts w:ascii="Times New Roman" w:hAnsi="Times New Roman"/>
        </w:rPr>
        <w:t>odkaz „</w:t>
      </w:r>
      <w:r w:rsidRPr="0029770D">
        <w:rPr>
          <w:rFonts w:ascii="Times New Roman" w:hAnsi="Times New Roman"/>
          <w:vertAlign w:val="superscript"/>
        </w:rPr>
        <w:t>49b</w:t>
      </w:r>
      <w:r w:rsidRPr="0029770D" w:rsidR="00EB02FC">
        <w:rPr>
          <w:rFonts w:ascii="Times New Roman" w:hAnsi="Times New Roman"/>
        </w:rPr>
        <w:t>)“ nahrádza odkazom „</w:t>
      </w:r>
      <w:r w:rsidRPr="0029770D" w:rsidR="00EB02FC">
        <w:rPr>
          <w:rFonts w:ascii="Times New Roman" w:hAnsi="Times New Roman"/>
          <w:vertAlign w:val="superscript"/>
        </w:rPr>
        <w:t>46</w:t>
      </w:r>
      <w:r w:rsidRPr="0029770D" w:rsidR="00EB02FC">
        <w:rPr>
          <w:rFonts w:ascii="Times New Roman" w:hAnsi="Times New Roman"/>
        </w:rPr>
        <w:t>)“</w:t>
      </w:r>
      <w:r w:rsidRPr="0029770D">
        <w:rPr>
          <w:rFonts w:ascii="Times New Roman" w:hAnsi="Times New Roman"/>
        </w:rPr>
        <w:t>.</w:t>
      </w:r>
    </w:p>
    <w:p w:rsidR="00EB02FC" w:rsidRPr="008B7EC3" w:rsidP="00EB02FC">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56 ods. </w:t>
      </w:r>
      <w:r w:rsidRPr="008B7EC3" w:rsidR="00DF280F">
        <w:rPr>
          <w:rFonts w:ascii="Times New Roman" w:hAnsi="Times New Roman"/>
        </w:rPr>
        <w:t xml:space="preserve">9 uvádzacia </w:t>
      </w:r>
      <w:r w:rsidRPr="008B7EC3">
        <w:rPr>
          <w:rFonts w:ascii="Times New Roman" w:hAnsi="Times New Roman"/>
        </w:rPr>
        <w:t>veta znie: „</w:t>
      </w:r>
      <w:r w:rsidRPr="008B7EC3" w:rsidR="00F05266">
        <w:rPr>
          <w:rFonts w:ascii="Times New Roman" w:hAnsi="Times New Roman"/>
        </w:rPr>
        <w:t>Dohoda</w:t>
      </w:r>
      <w:r w:rsidRPr="008B7EC3" w:rsidR="00DF280F">
        <w:rPr>
          <w:rFonts w:ascii="Times New Roman" w:hAnsi="Times New Roman"/>
        </w:rPr>
        <w:t xml:space="preserve"> o poskytnutí príspevku podľa odseku 4 obsahuje</w:t>
      </w:r>
      <w:r w:rsidRPr="008B7EC3">
        <w:rPr>
          <w:rFonts w:ascii="Times New Roman" w:hAnsi="Times New Roman"/>
        </w:rPr>
        <w:t>“.</w:t>
      </w:r>
    </w:p>
    <w:p w:rsidR="00F33ADF" w:rsidRPr="008B7EC3" w:rsidP="00010C7B">
      <w:pPr>
        <w:tabs>
          <w:tab w:val="left" w:pos="567"/>
        </w:tabs>
        <w:bidi w:val="0"/>
        <w:jc w:val="both"/>
        <w:rPr>
          <w:rFonts w:ascii="Times New Roman" w:hAnsi="Times New Roman"/>
        </w:rPr>
      </w:pPr>
    </w:p>
    <w:p w:rsidR="00F33ADF" w:rsidRPr="0029770D" w:rsidP="002C4A8C">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V § 56a ods</w:t>
      </w:r>
      <w:r w:rsidRPr="0029770D" w:rsidR="002C4A8C">
        <w:rPr>
          <w:rFonts w:ascii="Times New Roman" w:hAnsi="Times New Roman"/>
        </w:rPr>
        <w:t>eky</w:t>
      </w:r>
      <w:r w:rsidRPr="0029770D">
        <w:rPr>
          <w:rFonts w:ascii="Times New Roman" w:hAnsi="Times New Roman"/>
        </w:rPr>
        <w:t xml:space="preserve"> 1 a</w:t>
      </w:r>
      <w:r w:rsidRPr="0029770D" w:rsidR="004D389C">
        <w:rPr>
          <w:rFonts w:ascii="Times New Roman" w:hAnsi="Times New Roman"/>
        </w:rPr>
        <w:t>ž</w:t>
      </w:r>
      <w:r w:rsidRPr="0029770D" w:rsidR="002C4A8C">
        <w:rPr>
          <w:rFonts w:ascii="Times New Roman" w:hAnsi="Times New Roman"/>
        </w:rPr>
        <w:t> </w:t>
      </w:r>
      <w:r w:rsidRPr="0029770D" w:rsidR="00F80A52">
        <w:rPr>
          <w:rFonts w:ascii="Times New Roman" w:hAnsi="Times New Roman"/>
        </w:rPr>
        <w:t>3</w:t>
      </w:r>
      <w:r w:rsidRPr="0029770D">
        <w:rPr>
          <w:rFonts w:ascii="Times New Roman" w:hAnsi="Times New Roman"/>
        </w:rPr>
        <w:t xml:space="preserve"> zne</w:t>
      </w:r>
      <w:r w:rsidRPr="0029770D" w:rsidR="002C4A8C">
        <w:rPr>
          <w:rFonts w:ascii="Times New Roman" w:hAnsi="Times New Roman"/>
        </w:rPr>
        <w:t>jú</w:t>
      </w:r>
      <w:r w:rsidRPr="0029770D" w:rsidR="00040634">
        <w:rPr>
          <w:rFonts w:ascii="Times New Roman" w:hAnsi="Times New Roman"/>
        </w:rPr>
        <w:t>:</w:t>
      </w:r>
    </w:p>
    <w:p w:rsidR="00FF5A82" w:rsidRPr="008B7EC3" w:rsidP="00FC7D49">
      <w:pPr>
        <w:tabs>
          <w:tab w:val="left" w:pos="567"/>
        </w:tabs>
        <w:bidi w:val="0"/>
        <w:ind w:left="567" w:firstLine="357"/>
        <w:jc w:val="both"/>
        <w:rPr>
          <w:rFonts w:ascii="Times New Roman" w:hAnsi="Times New Roman"/>
        </w:rPr>
      </w:pPr>
      <w:r w:rsidRPr="008B7EC3" w:rsidR="00C05872">
        <w:rPr>
          <w:rFonts w:ascii="Times New Roman" w:hAnsi="Times New Roman"/>
        </w:rPr>
        <w:t>„</w:t>
      </w:r>
      <w:r w:rsidRPr="008B7EC3">
        <w:rPr>
          <w:rFonts w:ascii="Times New Roman" w:hAnsi="Times New Roman"/>
        </w:rPr>
        <w:t xml:space="preserve">(1) </w:t>
      </w:r>
      <w:r w:rsidRPr="008B7EC3" w:rsidR="0031159C">
        <w:rPr>
          <w:rFonts w:ascii="Times New Roman" w:hAnsi="Times New Roman"/>
        </w:rPr>
        <w:t>Úrad môže poskytnúť príspevok na udržanie občana so zdravotným postihnutím v zamestnaní (ďalej len „príspevok“) z</w:t>
      </w:r>
      <w:r w:rsidRPr="008B7EC3">
        <w:rPr>
          <w:rFonts w:ascii="Times New Roman" w:hAnsi="Times New Roman"/>
        </w:rPr>
        <w:t>amestnávateľovi, ktorý zamestnáva viac ako 25 % občanov so zdravotným postihnutím z priemerného evidenčného počtu zamestnancov podľa § 63 ods. 3 a</w:t>
      </w:r>
      <w:r w:rsidRPr="008B7EC3" w:rsidR="0031159C">
        <w:rPr>
          <w:rFonts w:ascii="Times New Roman" w:hAnsi="Times New Roman"/>
        </w:rPr>
        <w:t xml:space="preserve"> ktorý </w:t>
      </w:r>
      <w:r w:rsidRPr="008B7EC3">
        <w:rPr>
          <w:rFonts w:ascii="Times New Roman" w:hAnsi="Times New Roman"/>
        </w:rPr>
        <w:t xml:space="preserve">nemá </w:t>
      </w:r>
      <w:r w:rsidRPr="008B7EC3" w:rsidR="0031159C">
        <w:rPr>
          <w:rFonts w:ascii="Times New Roman" w:hAnsi="Times New Roman"/>
        </w:rPr>
        <w:t xml:space="preserve">priznané postavenie </w:t>
      </w:r>
      <w:r w:rsidRPr="008B7EC3">
        <w:rPr>
          <w:rFonts w:ascii="Times New Roman" w:hAnsi="Times New Roman"/>
        </w:rPr>
        <w:t>chránen</w:t>
      </w:r>
      <w:r w:rsidRPr="008B7EC3" w:rsidR="0031159C">
        <w:rPr>
          <w:rFonts w:ascii="Times New Roman" w:hAnsi="Times New Roman"/>
        </w:rPr>
        <w:t>ej</w:t>
      </w:r>
      <w:r w:rsidRPr="008B7EC3">
        <w:rPr>
          <w:rFonts w:ascii="Times New Roman" w:hAnsi="Times New Roman"/>
        </w:rPr>
        <w:t xml:space="preserve"> diel</w:t>
      </w:r>
      <w:r w:rsidRPr="008B7EC3" w:rsidR="0031159C">
        <w:rPr>
          <w:rFonts w:ascii="Times New Roman" w:hAnsi="Times New Roman"/>
        </w:rPr>
        <w:t>ne</w:t>
      </w:r>
      <w:r w:rsidRPr="008B7EC3">
        <w:rPr>
          <w:rFonts w:ascii="Times New Roman" w:hAnsi="Times New Roman"/>
        </w:rPr>
        <w:t xml:space="preserve"> alebo chránené</w:t>
      </w:r>
      <w:r w:rsidRPr="008B7EC3" w:rsidR="0031159C">
        <w:rPr>
          <w:rFonts w:ascii="Times New Roman" w:hAnsi="Times New Roman"/>
        </w:rPr>
        <w:t>ho</w:t>
      </w:r>
      <w:r w:rsidRPr="008B7EC3">
        <w:rPr>
          <w:rFonts w:ascii="Times New Roman" w:hAnsi="Times New Roman"/>
        </w:rPr>
        <w:t xml:space="preserve"> pracovisk</w:t>
      </w:r>
      <w:r w:rsidRPr="008B7EC3" w:rsidR="0031159C">
        <w:rPr>
          <w:rFonts w:ascii="Times New Roman" w:hAnsi="Times New Roman"/>
        </w:rPr>
        <w:t>a</w:t>
      </w:r>
      <w:r w:rsidRPr="008B7EC3" w:rsidR="00027A7F">
        <w:rPr>
          <w:rFonts w:ascii="Times New Roman" w:hAnsi="Times New Roman"/>
        </w:rPr>
        <w:t>, ak o príspevok písomne požiada</w:t>
      </w:r>
      <w:r w:rsidRPr="008B7EC3">
        <w:rPr>
          <w:rFonts w:ascii="Times New Roman" w:hAnsi="Times New Roman"/>
        </w:rPr>
        <w:t xml:space="preserve">. Príspevok sa poskytuje na občana so zdravotným postihnutím, </w:t>
      </w:r>
      <w:r w:rsidRPr="008B7EC3" w:rsidR="00A10112">
        <w:rPr>
          <w:rFonts w:ascii="Times New Roman" w:hAnsi="Times New Roman"/>
        </w:rPr>
        <w:t>ak pracovný pomer je dohodnutý</w:t>
      </w:r>
      <w:r w:rsidRPr="008B7EC3" w:rsidR="00A10112">
        <w:rPr>
          <w:rFonts w:ascii="Times New Roman" w:hAnsi="Times New Roman"/>
        </w:rPr>
        <w:t xml:space="preserve"> </w:t>
      </w:r>
      <w:r w:rsidRPr="008B7EC3">
        <w:rPr>
          <w:rFonts w:ascii="Times New Roman" w:hAnsi="Times New Roman"/>
        </w:rPr>
        <w:t>najmenej v</w:t>
      </w:r>
      <w:r w:rsidR="00081EDD">
        <w:rPr>
          <w:rFonts w:ascii="Times New Roman" w:hAnsi="Times New Roman"/>
        </w:rPr>
        <w:t> </w:t>
      </w:r>
      <w:r w:rsidRPr="008B7EC3">
        <w:rPr>
          <w:rFonts w:ascii="Times New Roman" w:hAnsi="Times New Roman"/>
        </w:rPr>
        <w:t>rozsahu polovice ustanoveného týždenného pracovného času.</w:t>
      </w:r>
      <w:r w:rsidRPr="008B7EC3" w:rsidR="001167BF">
        <w:rPr>
          <w:rFonts w:ascii="Times New Roman" w:hAnsi="Times New Roman"/>
        </w:rPr>
        <w:t xml:space="preserve"> Príspevok sa neposkytuje, ak bol na to isté obdobie na zamestnávanie toho istého zamestnanca, ktorý je občanom so zdravotným postihnutím, zamestnávateľovi poskytnutý príspevok podľa </w:t>
      </w:r>
      <w:r w:rsidRPr="0029770D" w:rsidR="001167BF">
        <w:rPr>
          <w:rFonts w:ascii="Times New Roman" w:hAnsi="Times New Roman"/>
        </w:rPr>
        <w:t>§ 50</w:t>
      </w:r>
      <w:r w:rsidRPr="0029770D" w:rsidR="00387242">
        <w:rPr>
          <w:rFonts w:ascii="Times New Roman" w:hAnsi="Times New Roman"/>
        </w:rPr>
        <w:t>,</w:t>
      </w:r>
      <w:r w:rsidRPr="0029770D" w:rsidR="001167BF">
        <w:rPr>
          <w:rFonts w:ascii="Times New Roman" w:hAnsi="Times New Roman"/>
        </w:rPr>
        <w:t xml:space="preserve"> </w:t>
      </w:r>
      <w:r w:rsidRPr="0029770D" w:rsidR="00387242">
        <w:rPr>
          <w:rFonts w:ascii="Times New Roman" w:hAnsi="Times New Roman"/>
        </w:rPr>
        <w:t xml:space="preserve">§ </w:t>
      </w:r>
      <w:r w:rsidRPr="0029770D" w:rsidR="001167BF">
        <w:rPr>
          <w:rFonts w:ascii="Times New Roman" w:hAnsi="Times New Roman"/>
        </w:rPr>
        <w:t>50j</w:t>
      </w:r>
      <w:r w:rsidRPr="0029770D" w:rsidR="00387242">
        <w:rPr>
          <w:rFonts w:ascii="Times New Roman" w:hAnsi="Times New Roman"/>
        </w:rPr>
        <w:t xml:space="preserve"> a 50k</w:t>
      </w:r>
      <w:r w:rsidRPr="0029770D" w:rsidR="001167BF">
        <w:rPr>
          <w:rFonts w:ascii="Times New Roman" w:hAnsi="Times New Roman"/>
        </w:rPr>
        <w:t>.</w:t>
      </w:r>
    </w:p>
    <w:p w:rsidR="00F33ADF" w:rsidP="00F33ADF">
      <w:pPr>
        <w:tabs>
          <w:tab w:val="left" w:pos="567"/>
        </w:tabs>
        <w:bidi w:val="0"/>
        <w:ind w:left="567"/>
        <w:jc w:val="both"/>
        <w:rPr>
          <w:rFonts w:ascii="Times New Roman" w:hAnsi="Times New Roman"/>
        </w:rPr>
      </w:pPr>
      <w:r w:rsidRPr="008B7EC3">
        <w:rPr>
          <w:rFonts w:ascii="Times New Roman" w:hAnsi="Times New Roman"/>
        </w:rPr>
        <w:t xml:space="preserve">  </w:t>
      </w:r>
    </w:p>
    <w:p w:rsidR="00597203" w:rsidRPr="008B7EC3" w:rsidP="00237886">
      <w:pPr>
        <w:tabs>
          <w:tab w:val="left" w:pos="567"/>
        </w:tabs>
        <w:bidi w:val="0"/>
        <w:ind w:left="567" w:firstLine="357"/>
        <w:jc w:val="both"/>
        <w:rPr>
          <w:rFonts w:ascii="Times New Roman" w:hAnsi="Times New Roman"/>
        </w:rPr>
      </w:pPr>
      <w:r w:rsidRPr="008B7EC3">
        <w:rPr>
          <w:rFonts w:ascii="Times New Roman" w:hAnsi="Times New Roman"/>
        </w:rPr>
        <w:t>(2) Príspevok sa poskytuje zamestnávateľovi mesačne vo výške preddavku na poistné na povinné verejné zdravotné poistenie, poistného na sociálne poistenie a povinných príspevkov na starobné dôchodkové sporenie platených zamestnávateľom zo mzdy zamestnanca podľa odseku 1, najviac vo výške preddavku na poistné na povinné verejné zdravotné poistenie, poistného na sociálne poistenie a povinných príspevkov na starobné dôchodkové sporenie platených zamestnávateľom vypočítaných zo 60 % priemernej mzdy zamestnanca v hospodárstve Slovenskej republiky za prvý až tretí štvrťrok kalendárneho roka, ktorý predchádza kalendárnemu roku, v ktorom sa príspevok poskytuje.</w:t>
      </w:r>
    </w:p>
    <w:p w:rsidR="00F33ADF" w:rsidRPr="008B7EC3" w:rsidP="004874E9">
      <w:pPr>
        <w:tabs>
          <w:tab w:val="left" w:pos="567"/>
        </w:tabs>
        <w:bidi w:val="0"/>
        <w:ind w:left="567"/>
        <w:jc w:val="both"/>
        <w:rPr>
          <w:rFonts w:ascii="Times New Roman" w:hAnsi="Times New Roman"/>
        </w:rPr>
      </w:pPr>
    </w:p>
    <w:p w:rsidR="00FF5A82" w:rsidRPr="008B7EC3" w:rsidP="00FC7D49">
      <w:pPr>
        <w:tabs>
          <w:tab w:val="left" w:pos="567"/>
        </w:tabs>
        <w:bidi w:val="0"/>
        <w:ind w:left="567" w:firstLine="357"/>
        <w:jc w:val="both"/>
        <w:rPr>
          <w:rFonts w:ascii="Times New Roman" w:hAnsi="Times New Roman"/>
        </w:rPr>
      </w:pPr>
      <w:r w:rsidRPr="008B7EC3">
        <w:rPr>
          <w:rFonts w:ascii="Times New Roman" w:hAnsi="Times New Roman"/>
        </w:rPr>
        <w:t xml:space="preserve">(3) </w:t>
      </w:r>
      <w:r w:rsidRPr="008B7EC3" w:rsidR="00027A7F">
        <w:rPr>
          <w:rFonts w:ascii="Times New Roman" w:hAnsi="Times New Roman"/>
        </w:rPr>
        <w:t xml:space="preserve">Príspevok sa poskytuje na základe písomnej dohody o poskytnutí príspevku uzatvorenej medzi úradom a zamestnávateľom. </w:t>
      </w:r>
      <w:r w:rsidRPr="008B7EC3" w:rsidR="001556DB">
        <w:rPr>
          <w:rFonts w:ascii="Times New Roman" w:hAnsi="Times New Roman"/>
        </w:rPr>
        <w:t>Súčasťou žiadosti o poskytnutie príspevku sú údaje o celkovom priemernom evidenčnom počte zamestnancov a</w:t>
      </w:r>
      <w:r w:rsidR="001F5CEE">
        <w:rPr>
          <w:rFonts w:ascii="Times New Roman" w:hAnsi="Times New Roman"/>
        </w:rPr>
        <w:t> </w:t>
      </w:r>
      <w:r w:rsidRPr="008B7EC3" w:rsidR="001556DB">
        <w:rPr>
          <w:rFonts w:ascii="Times New Roman" w:hAnsi="Times New Roman"/>
        </w:rPr>
        <w:t>o</w:t>
      </w:r>
      <w:r w:rsidR="001F5CEE">
        <w:rPr>
          <w:rFonts w:ascii="Times New Roman" w:hAnsi="Times New Roman"/>
        </w:rPr>
        <w:t> </w:t>
      </w:r>
      <w:r w:rsidRPr="008B7EC3" w:rsidR="001556DB">
        <w:rPr>
          <w:rFonts w:ascii="Times New Roman" w:hAnsi="Times New Roman"/>
        </w:rPr>
        <w:t xml:space="preserve">priemernom evidenčnom počte zamestnancov, ktorí sú občanmi so zdravotným postihnutím, štvrťročne kumulatívne od začiatku roka. </w:t>
      </w:r>
      <w:r w:rsidRPr="008B7EC3">
        <w:rPr>
          <w:rFonts w:ascii="Times New Roman" w:hAnsi="Times New Roman"/>
        </w:rPr>
        <w:t>Príspevok poskytuje úrad, v ktorého územnom obvode má zamestnávateľ sídlo alebo trvalý pobyt, ak je zamestnávateľ fyzickou osobou. Príspevok sa poskytuje štvrťročne najneskôr do 30 kalendárnych dní po uplynutí príslušného štvrťroka.</w:t>
      </w:r>
      <w:r w:rsidRPr="008B7EC3" w:rsidR="0049568D">
        <w:rPr>
          <w:rFonts w:ascii="Times New Roman" w:hAnsi="Times New Roman"/>
        </w:rPr>
        <w:t>“.</w:t>
      </w:r>
      <w:r w:rsidRPr="008B7EC3">
        <w:rPr>
          <w:rFonts w:ascii="Times New Roman" w:hAnsi="Times New Roman"/>
        </w:rPr>
        <w:t xml:space="preserve">  </w:t>
      </w:r>
    </w:p>
    <w:p w:rsidR="00F33ADF" w:rsidRPr="008B7EC3" w:rsidP="00010C7B">
      <w:pPr>
        <w:pStyle w:val="ListParagraph1"/>
        <w:bidi w:val="0"/>
        <w:rPr>
          <w:rFonts w:ascii="Times New Roman" w:hAnsi="Times New Roman"/>
        </w:rPr>
      </w:pPr>
    </w:p>
    <w:p w:rsidR="00020FA8"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56a ods. 4 uvádzacia veta znie: „Dohoda o poskytnutí príspevku podľa odseku 3 obsahuje“.</w:t>
      </w:r>
    </w:p>
    <w:p w:rsidR="00020FA8" w:rsidRPr="008B7EC3" w:rsidP="00020FA8">
      <w:pPr>
        <w:tabs>
          <w:tab w:val="left" w:pos="567"/>
        </w:tabs>
        <w:bidi w:val="0"/>
        <w:jc w:val="both"/>
        <w:rPr>
          <w:rFonts w:ascii="Times New Roman" w:hAnsi="Times New Roman"/>
        </w:rPr>
      </w:pPr>
    </w:p>
    <w:p w:rsidR="0049568D" w:rsidRPr="008B7EC3" w:rsidP="00010C7B">
      <w:pPr>
        <w:numPr>
          <w:numId w:val="1"/>
        </w:numPr>
        <w:tabs>
          <w:tab w:val="clear" w:pos="502"/>
          <w:tab w:val="left" w:pos="567"/>
        </w:tabs>
        <w:bidi w:val="0"/>
        <w:ind w:left="567" w:hanging="567"/>
        <w:jc w:val="both"/>
        <w:rPr>
          <w:rFonts w:ascii="Times New Roman" w:hAnsi="Times New Roman"/>
        </w:rPr>
      </w:pPr>
      <w:r w:rsidRPr="008B7EC3" w:rsidR="00F676D1">
        <w:rPr>
          <w:rFonts w:ascii="Times New Roman" w:hAnsi="Times New Roman"/>
        </w:rPr>
        <w:t xml:space="preserve">V § 56a ods. 4 </w:t>
      </w:r>
      <w:r w:rsidRPr="008B7EC3" w:rsidR="005B4F3E">
        <w:rPr>
          <w:rFonts w:ascii="Times New Roman" w:hAnsi="Times New Roman"/>
        </w:rPr>
        <w:t>písm</w:t>
      </w:r>
      <w:r w:rsidRPr="008B7EC3">
        <w:rPr>
          <w:rFonts w:ascii="Times New Roman" w:hAnsi="Times New Roman"/>
        </w:rPr>
        <w:t>.</w:t>
      </w:r>
      <w:r w:rsidRPr="008B7EC3" w:rsidR="005B4F3E">
        <w:rPr>
          <w:rFonts w:ascii="Times New Roman" w:hAnsi="Times New Roman"/>
        </w:rPr>
        <w:t xml:space="preserve"> c) </w:t>
      </w:r>
      <w:r w:rsidRPr="008B7EC3">
        <w:rPr>
          <w:rFonts w:ascii="Times New Roman" w:hAnsi="Times New Roman"/>
        </w:rPr>
        <w:t xml:space="preserve">sa </w:t>
      </w:r>
      <w:r w:rsidRPr="008B7EC3" w:rsidR="005B4F3E">
        <w:rPr>
          <w:rFonts w:ascii="Times New Roman" w:hAnsi="Times New Roman"/>
        </w:rPr>
        <w:t>vypúšťa slovo „maximálnu“</w:t>
      </w:r>
      <w:r w:rsidRPr="008B7EC3">
        <w:rPr>
          <w:rFonts w:ascii="Times New Roman" w:hAnsi="Times New Roman"/>
        </w:rPr>
        <w:t>.</w:t>
      </w:r>
    </w:p>
    <w:p w:rsidR="0049568D" w:rsidRPr="008B7EC3" w:rsidP="0049568D">
      <w:pPr>
        <w:pStyle w:val="ListParagraph"/>
        <w:bidi w:val="0"/>
        <w:rPr>
          <w:rFonts w:ascii="Times New Roman" w:hAnsi="Times New Roman"/>
        </w:rPr>
      </w:pPr>
    </w:p>
    <w:p w:rsidR="00F676D1" w:rsidRPr="008B7EC3" w:rsidP="00010C7B">
      <w:pPr>
        <w:numPr>
          <w:numId w:val="1"/>
        </w:numPr>
        <w:tabs>
          <w:tab w:val="clear" w:pos="502"/>
          <w:tab w:val="left" w:pos="567"/>
        </w:tabs>
        <w:bidi w:val="0"/>
        <w:ind w:left="567" w:hanging="567"/>
        <w:jc w:val="both"/>
        <w:rPr>
          <w:rFonts w:ascii="Times New Roman" w:hAnsi="Times New Roman"/>
        </w:rPr>
      </w:pPr>
      <w:r w:rsidRPr="008B7EC3" w:rsidR="0049568D">
        <w:rPr>
          <w:rFonts w:ascii="Times New Roman" w:hAnsi="Times New Roman"/>
        </w:rPr>
        <w:t>V § 56a ods. 4 sa</w:t>
      </w:r>
      <w:r w:rsidRPr="008B7EC3" w:rsidR="005B4F3E">
        <w:rPr>
          <w:rFonts w:ascii="Times New Roman" w:hAnsi="Times New Roman"/>
        </w:rPr>
        <w:t xml:space="preserve"> </w:t>
      </w:r>
      <w:r w:rsidRPr="008B7EC3">
        <w:rPr>
          <w:rFonts w:ascii="Times New Roman" w:hAnsi="Times New Roman"/>
        </w:rPr>
        <w:t>za písmeno d) vkladá nové písmeno e), ktoré znie:</w:t>
      </w:r>
    </w:p>
    <w:p w:rsidR="00F676D1" w:rsidRPr="008B7EC3" w:rsidP="00FC7D49">
      <w:pPr>
        <w:bidi w:val="0"/>
        <w:ind w:left="1021" w:hanging="454"/>
        <w:jc w:val="both"/>
        <w:rPr>
          <w:rFonts w:ascii="Times New Roman" w:hAnsi="Times New Roman"/>
        </w:rPr>
      </w:pPr>
      <w:r w:rsidRPr="008B7EC3">
        <w:rPr>
          <w:rFonts w:ascii="Times New Roman" w:hAnsi="Times New Roman"/>
        </w:rPr>
        <w:t>„e) záväzok úradu, že poskytne zamestnávateľovi príspevok najneskôr do 30 kalendárnych dní odo dňa predloženia dokladov,“.</w:t>
      </w:r>
    </w:p>
    <w:p w:rsidR="00F676D1" w:rsidRPr="008B7EC3" w:rsidP="00F676D1">
      <w:pPr>
        <w:tabs>
          <w:tab w:val="left" w:pos="567"/>
        </w:tabs>
        <w:bidi w:val="0"/>
        <w:ind w:left="567"/>
        <w:jc w:val="both"/>
        <w:rPr>
          <w:rFonts w:ascii="Times New Roman" w:hAnsi="Times New Roman"/>
        </w:rPr>
      </w:pPr>
    </w:p>
    <w:p w:rsidR="00F676D1" w:rsidRPr="008B7EC3" w:rsidP="00F676D1">
      <w:pPr>
        <w:tabs>
          <w:tab w:val="left" w:pos="567"/>
        </w:tabs>
        <w:bidi w:val="0"/>
        <w:ind w:left="567"/>
        <w:jc w:val="both"/>
        <w:rPr>
          <w:rFonts w:ascii="Times New Roman" w:hAnsi="Times New Roman"/>
        </w:rPr>
      </w:pPr>
      <w:r w:rsidRPr="008B7EC3">
        <w:rPr>
          <w:rFonts w:ascii="Times New Roman" w:hAnsi="Times New Roman"/>
        </w:rPr>
        <w:t>Doterajšie písmená e) a f) sa označujú ako písmená f) a g).</w:t>
      </w:r>
    </w:p>
    <w:p w:rsidR="00081EDD" w:rsidRPr="008B7EC3" w:rsidP="00622D33">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57 vrátane nadpisu znie:</w:t>
      </w:r>
    </w:p>
    <w:p w:rsidR="00131DD2" w:rsidRPr="008B7EC3" w:rsidP="00131DD2">
      <w:pPr>
        <w:pStyle w:val="ListParagraph1"/>
        <w:bidi w:val="0"/>
        <w:ind w:left="502"/>
        <w:jc w:val="center"/>
        <w:rPr>
          <w:rFonts w:ascii="Times New Roman" w:hAnsi="Times New Roman"/>
          <w:b/>
          <w:bCs/>
        </w:rPr>
      </w:pPr>
      <w:r w:rsidRPr="008B7EC3">
        <w:rPr>
          <w:rFonts w:ascii="Times New Roman" w:hAnsi="Times New Roman"/>
          <w:b/>
          <w:bCs/>
        </w:rPr>
        <w:t>„§ 57</w:t>
      </w:r>
    </w:p>
    <w:p w:rsidR="00131DD2" w:rsidRPr="008B7EC3" w:rsidP="00131DD2">
      <w:pPr>
        <w:pStyle w:val="ListParagraph1"/>
        <w:bidi w:val="0"/>
        <w:ind w:left="502"/>
        <w:jc w:val="center"/>
        <w:rPr>
          <w:rFonts w:ascii="Times New Roman" w:hAnsi="Times New Roman"/>
          <w:b/>
          <w:bCs/>
        </w:rPr>
      </w:pPr>
      <w:r w:rsidRPr="008B7EC3">
        <w:rPr>
          <w:rFonts w:ascii="Times New Roman" w:hAnsi="Times New Roman"/>
          <w:b/>
          <w:bCs/>
        </w:rPr>
        <w:t>Príspevok občanovi so zdravotným postihnutím na samostatnú zárobkovú činnosť</w:t>
      </w:r>
    </w:p>
    <w:p w:rsidR="00131DD2" w:rsidRPr="008B7EC3" w:rsidP="00131DD2">
      <w:pPr>
        <w:bidi w:val="0"/>
        <w:ind w:left="540"/>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 xml:space="preserve">(1) Úrad môže poskytnúť príspevok občanovi so zdravotným postihnutím na samostatnú zárobkovú činnosť (ďalej len „príspevok“) na čiastočnú úhradu nákladov súvisiacich s prevádzkovaním samostatnej zárobkovej činnosti uchádzačovi </w:t>
      </w:r>
      <w:r w:rsidRPr="0029770D">
        <w:rPr>
          <w:rFonts w:ascii="Times New Roman" w:hAnsi="Times New Roman"/>
        </w:rPr>
        <w:t>o zamestnanie, ktorý je občanom so zdravotným postihnutím vedený</w:t>
      </w:r>
      <w:r w:rsidRPr="0029770D" w:rsidR="00A50C65">
        <w:rPr>
          <w:rFonts w:ascii="Times New Roman" w:hAnsi="Times New Roman"/>
        </w:rPr>
        <w:t>m</w:t>
      </w:r>
      <w:r w:rsidRPr="0029770D">
        <w:rPr>
          <w:rFonts w:ascii="Times New Roman" w:hAnsi="Times New Roman"/>
        </w:rPr>
        <w:t xml:space="preserve"> v evidencii uchádzačov o zamestnanie najmenej tri mesiace,</w:t>
      </w:r>
      <w:r w:rsidRPr="0029770D" w:rsidR="004A220E">
        <w:rPr>
          <w:rFonts w:ascii="Times New Roman" w:hAnsi="Times New Roman"/>
        </w:rPr>
        <w:t xml:space="preserve"> ak </w:t>
      </w:r>
      <w:r w:rsidRPr="0029770D" w:rsidR="000D39C6">
        <w:rPr>
          <w:rFonts w:ascii="Times New Roman" w:hAnsi="Times New Roman"/>
        </w:rPr>
        <w:t>v odseku 9 nie je ustanovené</w:t>
      </w:r>
      <w:r w:rsidRPr="0029770D" w:rsidR="004A220E">
        <w:rPr>
          <w:rFonts w:ascii="Times New Roman" w:hAnsi="Times New Roman"/>
        </w:rPr>
        <w:t xml:space="preserve"> inak,</w:t>
      </w:r>
      <w:r w:rsidRPr="0029770D">
        <w:rPr>
          <w:rFonts w:ascii="Times New Roman" w:hAnsi="Times New Roman"/>
        </w:rPr>
        <w:t xml:space="preserve">  a ktorý bude samostatne zárobkovo činnou osobou podľa § 5 ods. 1 písm. </w:t>
      </w:r>
      <w:r w:rsidRPr="0029770D" w:rsidR="001056D7">
        <w:rPr>
          <w:rFonts w:ascii="Times New Roman" w:hAnsi="Times New Roman"/>
        </w:rPr>
        <w:t>b</w:t>
      </w:r>
      <w:r w:rsidRPr="0029770D">
        <w:rPr>
          <w:rFonts w:ascii="Times New Roman" w:hAnsi="Times New Roman"/>
        </w:rPr>
        <w:t xml:space="preserve">) a </w:t>
      </w:r>
      <w:r w:rsidRPr="0029770D" w:rsidR="001056D7">
        <w:rPr>
          <w:rFonts w:ascii="Times New Roman" w:hAnsi="Times New Roman"/>
        </w:rPr>
        <w:t>d</w:t>
      </w:r>
      <w:r w:rsidRPr="0029770D">
        <w:rPr>
          <w:rFonts w:ascii="Times New Roman" w:hAnsi="Times New Roman"/>
        </w:rPr>
        <w:t>)</w:t>
      </w:r>
      <w:r w:rsidRPr="008B7EC3">
        <w:rPr>
          <w:rFonts w:ascii="Times New Roman" w:hAnsi="Times New Roman"/>
        </w:rPr>
        <w:t xml:space="preserve"> prevádzkujúcou samostatnú zárobkovú činnosť na chránenom pracovisku, ak o príspevok písomne požiada. Uchádzač o zamestnanie, ktorému bol poskytnutý príspevok, je povinný samostatnú zárobkovú činnosť prevádzkovať na chránenom pracovisku nepretržite najmenej dva roky. Príspevok sa neposkytuje na úhradu preddavku na poistné na povinné verejné zdravotné poistenie, poistného na sociálne poistenie a povinných príspevkov na starobné dôchodkové sporenie platených samostatne zárobkovo činnou osobou, ktorá je občanom so zdravotným postihnutím, a na úhradu nájomného. Príspevok sa neposkytuje uchádzačovi o zamestnanie, ktorý je občanom so zdravotným postihnutím, ktorému bol poskytnutý príspevok podľa § 49.</w:t>
      </w:r>
    </w:p>
    <w:p w:rsidR="00131DD2" w:rsidRPr="008B7EC3" w:rsidP="00131DD2">
      <w:pPr>
        <w:tabs>
          <w:tab w:val="left" w:pos="567"/>
        </w:tabs>
        <w:bidi w:val="0"/>
        <w:ind w:left="567"/>
        <w:jc w:val="both"/>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(2) Výška príspevku je</w:t>
      </w:r>
    </w:p>
    <w:p w:rsidR="00131DD2" w:rsidRPr="008B7EC3" w:rsidP="00131DD2">
      <w:pPr>
        <w:numPr>
          <w:numId w:val="28"/>
        </w:numPr>
        <w:bidi w:val="0"/>
        <w:jc w:val="both"/>
        <w:rPr>
          <w:rFonts w:ascii="Times New Roman" w:hAnsi="Times New Roman"/>
        </w:rPr>
      </w:pPr>
      <w:r w:rsidRPr="008B7EC3">
        <w:rPr>
          <w:rFonts w:ascii="Times New Roman" w:hAnsi="Times New Roman"/>
        </w:rPr>
        <w:t>v bratislavskom kraji najviac 3,2-násobok celkovej ceny práce podľa § 49 ods. 4 vypočítanej z priemernej mzdy zamestnanca v hospodárstve Slovenskej republiky za prvý až tretí štvrťrok kalendárneho roka, ktorý predchádza kalendárnemu roku, v ktorom sa príspevok poskytuje,</w:t>
      </w:r>
    </w:p>
    <w:p w:rsidR="00131DD2" w:rsidRPr="008B7EC3" w:rsidP="00131DD2">
      <w:pPr>
        <w:numPr>
          <w:numId w:val="28"/>
        </w:numPr>
        <w:bidi w:val="0"/>
        <w:jc w:val="both"/>
        <w:rPr>
          <w:rFonts w:ascii="Times New Roman" w:hAnsi="Times New Roman"/>
        </w:rPr>
      </w:pPr>
      <w:r w:rsidRPr="008B7EC3">
        <w:rPr>
          <w:rFonts w:ascii="Times New Roman" w:hAnsi="Times New Roman"/>
        </w:rPr>
        <w:t xml:space="preserve">v ostatných krajoch </w:t>
      </w:r>
    </w:p>
    <w:p w:rsidR="00131DD2" w:rsidRPr="008B7EC3" w:rsidP="00131DD2">
      <w:pPr>
        <w:numPr>
          <w:numId w:val="29"/>
        </w:numPr>
        <w:bidi w:val="0"/>
        <w:jc w:val="both"/>
        <w:rPr>
          <w:rFonts w:ascii="Times New Roman" w:hAnsi="Times New Roman"/>
        </w:rPr>
      </w:pPr>
      <w:r w:rsidRPr="008B7EC3">
        <w:rPr>
          <w:rFonts w:ascii="Times New Roman" w:hAnsi="Times New Roman"/>
        </w:rPr>
        <w:t xml:space="preserve">v okresoch s priemernou mierou evidovanej nezamestnanosti nižšou alebo rovnakou ako je celoslovenský priemer v kalendárnom roku, ktorý predchádza kalendárnemu roku, v ktorom sa príspevok poskytuje, najviac </w:t>
      </w:r>
      <w:r w:rsidR="00E0202E">
        <w:rPr>
          <w:rFonts w:ascii="Times New Roman" w:hAnsi="Times New Roman"/>
        </w:rPr>
        <w:t>4-násobok</w:t>
      </w:r>
      <w:r w:rsidRPr="008B7EC3" w:rsidR="00E0202E">
        <w:rPr>
          <w:rFonts w:ascii="Times New Roman" w:hAnsi="Times New Roman"/>
        </w:rPr>
        <w:t xml:space="preserve"> </w:t>
      </w:r>
      <w:r w:rsidRPr="008B7EC3">
        <w:rPr>
          <w:rFonts w:ascii="Times New Roman" w:hAnsi="Times New Roman"/>
        </w:rPr>
        <w:t>celkovej ceny práce podľa § 49 ods. 4 vypočítanej z priemernej mzdy zamestnanca v hospodárstve Slovenskej republiky za prvý až tretí štvrťrok kalendárneho roka, ktorý predchádza kalendárnemu roku, v ktorom sa príspevok poskytuje,</w:t>
      </w:r>
    </w:p>
    <w:p w:rsidR="00131DD2" w:rsidRPr="008B7EC3" w:rsidP="00131DD2">
      <w:pPr>
        <w:numPr>
          <w:numId w:val="29"/>
        </w:numPr>
        <w:bidi w:val="0"/>
        <w:jc w:val="both"/>
        <w:rPr>
          <w:rFonts w:ascii="Times New Roman" w:hAnsi="Times New Roman"/>
        </w:rPr>
      </w:pPr>
      <w:r w:rsidRPr="008B7EC3">
        <w:rPr>
          <w:rFonts w:ascii="Times New Roman" w:hAnsi="Times New Roman"/>
        </w:rPr>
        <w:t>v okresoch s priemernou mierou evidovanej nezamestnanosti vyššou ako je celoslovenský priemer v kalendárnom roku, ktorý predchádza kalendárnemu roku, v ktorom sa príspevok poskytuje, najviac 4,8-násobok celkovej ceny práce podľa § 49 ods. 4 vypočítanej z priemernej mzdy zamestnanca v hospodárstve Slovenskej republiky za prvý až tretí štvrťrok kalendárneho roka, ktorý predchádza kalendárnemu roku, v ktorom sa príspevok poskytuje.</w:t>
      </w:r>
    </w:p>
    <w:p w:rsidR="00131DD2" w:rsidRPr="008B7EC3" w:rsidP="00131DD2">
      <w:pPr>
        <w:tabs>
          <w:tab w:val="left" w:pos="567"/>
        </w:tabs>
        <w:bidi w:val="0"/>
        <w:ind w:left="567"/>
        <w:jc w:val="both"/>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 xml:space="preserve">(3) Príspevok sa poskytuje na základe písomnej dohody o poskytnutí príspevku uzatvorenej medzi úradom a uchádzačom o zamestnanie, ktorý je občanom so zdravotným postihnutím. Príspevok poskytuje úrad, v ktorého územnom obvode občan so zdravotným postihnutím vytvorí </w:t>
      </w:r>
      <w:r w:rsidR="0032614B">
        <w:rPr>
          <w:rFonts w:ascii="Times New Roman" w:hAnsi="Times New Roman"/>
        </w:rPr>
        <w:t xml:space="preserve">chránené pracovisko, na </w:t>
      </w:r>
      <w:r w:rsidR="00081EDD">
        <w:rPr>
          <w:rFonts w:ascii="Times New Roman" w:hAnsi="Times New Roman"/>
        </w:rPr>
        <w:t xml:space="preserve">ktorom </w:t>
      </w:r>
      <w:r w:rsidR="0032614B">
        <w:rPr>
          <w:rFonts w:ascii="Times New Roman" w:hAnsi="Times New Roman"/>
        </w:rPr>
        <w:t>bude prevádzkovať</w:t>
      </w:r>
      <w:r w:rsidRPr="008B7EC3">
        <w:rPr>
          <w:rFonts w:ascii="Times New Roman" w:hAnsi="Times New Roman"/>
        </w:rPr>
        <w:t xml:space="preserve"> samostatnú zárobkovú činnosť. Súčasťou žiadosti o poskytnutie príspevku je podnikateľský zámer podľa odseku 6</w:t>
      </w:r>
      <w:r w:rsidR="00081EDD">
        <w:rPr>
          <w:rFonts w:ascii="Times New Roman" w:hAnsi="Times New Roman"/>
        </w:rPr>
        <w:t>.</w:t>
      </w:r>
    </w:p>
    <w:p w:rsidR="00131DD2" w:rsidRPr="008B7EC3" w:rsidP="00131DD2">
      <w:pPr>
        <w:bidi w:val="0"/>
        <w:ind w:left="567" w:firstLine="357"/>
        <w:jc w:val="both"/>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 xml:space="preserve">(4) Úrad poskytne najviac 30 % výšky príspevku podľa odseku 5 písm. c) do 30 kalendárnych dní odo dňa uzatvorenia písomnej dohody </w:t>
      </w:r>
      <w:r w:rsidR="00E0202E">
        <w:rPr>
          <w:rFonts w:ascii="Times New Roman" w:hAnsi="Times New Roman"/>
        </w:rPr>
        <w:t>o poskytnutí príspevku</w:t>
      </w:r>
      <w:r w:rsidRPr="008B7EC3">
        <w:rPr>
          <w:rFonts w:ascii="Times New Roman" w:hAnsi="Times New Roman"/>
        </w:rPr>
        <w:t xml:space="preserve"> a</w:t>
      </w:r>
      <w:r w:rsidR="00081EDD">
        <w:rPr>
          <w:rFonts w:ascii="Times New Roman" w:hAnsi="Times New Roman"/>
        </w:rPr>
        <w:t> </w:t>
      </w:r>
      <w:r w:rsidRPr="008B7EC3">
        <w:rPr>
          <w:rFonts w:ascii="Times New Roman" w:hAnsi="Times New Roman"/>
        </w:rPr>
        <w:t xml:space="preserve">zvyšnú časť príspevku po predložení dokladov preukazujúcich vynaložené náklady podľa odseku 1; tieto doklady je občan so zdravotným postihnutím, ktorý prevádzkuje samostatnú zárobkovú činnosť, povinný predložiť najneskôr do šiestich mesiacov odo dňa uzatvorenia dohody </w:t>
      </w:r>
      <w:r w:rsidR="00E0202E">
        <w:rPr>
          <w:rFonts w:ascii="Times New Roman" w:hAnsi="Times New Roman"/>
        </w:rPr>
        <w:t>o poskytnutí príspevku</w:t>
      </w:r>
      <w:r w:rsidRPr="008B7EC3">
        <w:rPr>
          <w:rFonts w:ascii="Times New Roman" w:hAnsi="Times New Roman"/>
        </w:rPr>
        <w:t xml:space="preserve">. </w:t>
      </w:r>
    </w:p>
    <w:p w:rsidR="00131DD2" w:rsidRPr="008B7EC3" w:rsidP="00131DD2">
      <w:pPr>
        <w:tabs>
          <w:tab w:val="left" w:pos="567"/>
        </w:tabs>
        <w:bidi w:val="0"/>
        <w:ind w:left="567"/>
        <w:jc w:val="both"/>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(5) Dohoda o poskytnutí príspevku podľa odseku 3 obsahuje</w:t>
      </w:r>
    </w:p>
    <w:p w:rsidR="00131DD2" w:rsidRPr="008B7EC3" w:rsidP="00131DD2">
      <w:pPr>
        <w:numPr>
          <w:numId w:val="30"/>
        </w:numPr>
        <w:bidi w:val="0"/>
        <w:jc w:val="both"/>
        <w:rPr>
          <w:rFonts w:ascii="Times New Roman" w:hAnsi="Times New Roman"/>
        </w:rPr>
      </w:pPr>
      <w:r w:rsidRPr="008B7EC3">
        <w:rPr>
          <w:rFonts w:ascii="Times New Roman" w:hAnsi="Times New Roman"/>
        </w:rPr>
        <w:t>identifikačné údaje účastníkov dohody,</w:t>
      </w:r>
    </w:p>
    <w:p w:rsidR="00131DD2" w:rsidRPr="008B7EC3" w:rsidP="00131DD2">
      <w:pPr>
        <w:numPr>
          <w:numId w:val="30"/>
        </w:numPr>
        <w:bidi w:val="0"/>
        <w:jc w:val="both"/>
        <w:rPr>
          <w:rFonts w:ascii="Times New Roman" w:hAnsi="Times New Roman"/>
        </w:rPr>
      </w:pPr>
      <w:r w:rsidRPr="0029770D" w:rsidR="007F22CC">
        <w:rPr>
          <w:rFonts w:ascii="Times New Roman" w:hAnsi="Times New Roman"/>
        </w:rPr>
        <w:t>vykonávané</w:t>
      </w:r>
      <w:r w:rsidR="007F22CC">
        <w:rPr>
          <w:rFonts w:ascii="Times New Roman" w:hAnsi="Times New Roman"/>
        </w:rPr>
        <w:t xml:space="preserve"> </w:t>
      </w:r>
      <w:r w:rsidRPr="008B7EC3">
        <w:rPr>
          <w:rFonts w:ascii="Times New Roman" w:hAnsi="Times New Roman"/>
        </w:rPr>
        <w:t>činnosti podľa štatistickej klasifikácie ekonomických činností,</w:t>
      </w:r>
    </w:p>
    <w:p w:rsidR="00131DD2" w:rsidRPr="008B7EC3" w:rsidP="00131DD2">
      <w:pPr>
        <w:numPr>
          <w:numId w:val="30"/>
        </w:numPr>
        <w:bidi w:val="0"/>
        <w:jc w:val="both"/>
        <w:rPr>
          <w:rFonts w:ascii="Times New Roman" w:hAnsi="Times New Roman"/>
        </w:rPr>
      </w:pPr>
      <w:r w:rsidRPr="008B7EC3">
        <w:rPr>
          <w:rFonts w:ascii="Times New Roman" w:hAnsi="Times New Roman"/>
        </w:rPr>
        <w:t>výšku príspevku a spôsob poskytovania príspevku,</w:t>
      </w:r>
    </w:p>
    <w:p w:rsidR="00131DD2" w:rsidRPr="008B7EC3" w:rsidP="00131DD2">
      <w:pPr>
        <w:numPr>
          <w:numId w:val="30"/>
        </w:numPr>
        <w:bidi w:val="0"/>
        <w:jc w:val="both"/>
        <w:rPr>
          <w:rFonts w:ascii="Times New Roman" w:hAnsi="Times New Roman"/>
        </w:rPr>
      </w:pPr>
      <w:r w:rsidRPr="008B7EC3">
        <w:rPr>
          <w:rFonts w:ascii="Times New Roman" w:hAnsi="Times New Roman"/>
        </w:rPr>
        <w:t>dátum zriadenia chráneného pracoviska a dátum začatia prevádzkovania samostatnej zárobkovej činnosti,</w:t>
      </w:r>
    </w:p>
    <w:p w:rsidR="00131DD2" w:rsidRPr="008B7EC3" w:rsidP="00131DD2">
      <w:pPr>
        <w:numPr>
          <w:numId w:val="30"/>
        </w:numPr>
        <w:bidi w:val="0"/>
        <w:jc w:val="both"/>
        <w:rPr>
          <w:rFonts w:ascii="Times New Roman" w:hAnsi="Times New Roman"/>
        </w:rPr>
      </w:pPr>
      <w:r w:rsidRPr="008B7EC3">
        <w:rPr>
          <w:rFonts w:ascii="Times New Roman" w:hAnsi="Times New Roman"/>
        </w:rPr>
        <w:t>obdobie, počas ktorého bude na chránenom pracovisku prevádzkovaná samostatná zárobková činnosť,</w:t>
      </w:r>
    </w:p>
    <w:p w:rsidR="00131DD2" w:rsidRPr="008B7EC3" w:rsidP="00131DD2">
      <w:pPr>
        <w:numPr>
          <w:numId w:val="30"/>
        </w:numPr>
        <w:bidi w:val="0"/>
        <w:jc w:val="both"/>
        <w:rPr>
          <w:rFonts w:ascii="Times New Roman" w:hAnsi="Times New Roman"/>
        </w:rPr>
      </w:pPr>
      <w:r w:rsidRPr="008B7EC3">
        <w:rPr>
          <w:rFonts w:ascii="Times New Roman" w:hAnsi="Times New Roman"/>
        </w:rPr>
        <w:t>podmienky poskytnutia príspevku,</w:t>
      </w:r>
    </w:p>
    <w:p w:rsidR="00131DD2" w:rsidRPr="008B7EC3" w:rsidP="00131DD2">
      <w:pPr>
        <w:numPr>
          <w:numId w:val="30"/>
        </w:numPr>
        <w:bidi w:val="0"/>
        <w:jc w:val="both"/>
        <w:rPr>
          <w:rFonts w:ascii="Times New Roman" w:hAnsi="Times New Roman"/>
        </w:rPr>
      </w:pPr>
      <w:r w:rsidRPr="008B7EC3">
        <w:rPr>
          <w:rFonts w:ascii="Times New Roman" w:hAnsi="Times New Roman"/>
        </w:rPr>
        <w:t>spôsob kontroly plnenia dohodnutých podmienok a spôsob vrátenia príspevku alebo jeho časti v prípade nesplnenia dohodnutých  podmienok,</w:t>
      </w:r>
    </w:p>
    <w:p w:rsidR="00131DD2" w:rsidRPr="008B7EC3" w:rsidP="00131DD2">
      <w:pPr>
        <w:numPr>
          <w:numId w:val="30"/>
        </w:numPr>
        <w:bidi w:val="0"/>
        <w:jc w:val="both"/>
        <w:rPr>
          <w:rFonts w:ascii="Times New Roman" w:hAnsi="Times New Roman"/>
        </w:rPr>
      </w:pPr>
      <w:r w:rsidRPr="008B7EC3">
        <w:rPr>
          <w:rFonts w:ascii="Times New Roman" w:hAnsi="Times New Roman"/>
        </w:rPr>
        <w:t>záväzok občana so zdravotným postihnutím, ktorý začne prevádzkovať samostatnú zárobkovú činnosť na chránenom pracovisku, že oznámi úradu každú zmenu dohodnutých podmienok najneskôr do 30 kalendárnych dní,</w:t>
      </w:r>
    </w:p>
    <w:p w:rsidR="00131DD2" w:rsidRPr="008B7EC3" w:rsidP="00131DD2">
      <w:pPr>
        <w:numPr>
          <w:numId w:val="30"/>
        </w:numPr>
        <w:bidi w:val="0"/>
        <w:jc w:val="both"/>
        <w:rPr>
          <w:rFonts w:ascii="Times New Roman" w:hAnsi="Times New Roman"/>
        </w:rPr>
      </w:pPr>
      <w:r w:rsidRPr="008B7EC3">
        <w:rPr>
          <w:rFonts w:ascii="Times New Roman" w:hAnsi="Times New Roman"/>
        </w:rPr>
        <w:t>záväzok občana so zdravotným postihnutím, ktorý začne prevádzkovať samostatnú zárobkovú činnosť na chránenom pracovisku, že predloží správu o prevádzkovaní samostatnej zárobkovej činnosti a o čerpaní poskytnutého príspevku za každý rok prevádzkovania samostatnej zárobkovej činnosti počas obdobia, na ktoré bola uzatvorená dohoda,</w:t>
      </w:r>
    </w:p>
    <w:p w:rsidR="00131DD2" w:rsidRPr="008B7EC3" w:rsidP="00131DD2">
      <w:pPr>
        <w:numPr>
          <w:numId w:val="30"/>
        </w:numPr>
        <w:bidi w:val="0"/>
        <w:jc w:val="both"/>
        <w:rPr>
          <w:rFonts w:ascii="Times New Roman" w:hAnsi="Times New Roman"/>
        </w:rPr>
      </w:pPr>
      <w:r w:rsidRPr="008B7EC3">
        <w:rPr>
          <w:rFonts w:ascii="Times New Roman" w:hAnsi="Times New Roman"/>
        </w:rPr>
        <w:t>záväzok uchádzača o zamestnanie, že predloží doklady preukazujúce vynaložené náklady podľa odseku 1,</w:t>
      </w:r>
    </w:p>
    <w:p w:rsidR="00131DD2" w:rsidRPr="008B7EC3" w:rsidP="00131DD2">
      <w:pPr>
        <w:numPr>
          <w:numId w:val="30"/>
        </w:numPr>
        <w:bidi w:val="0"/>
        <w:jc w:val="both"/>
        <w:rPr>
          <w:rFonts w:ascii="Times New Roman" w:hAnsi="Times New Roman"/>
        </w:rPr>
      </w:pPr>
      <w:r w:rsidRPr="008B7EC3">
        <w:rPr>
          <w:rFonts w:ascii="Times New Roman" w:hAnsi="Times New Roman"/>
        </w:rPr>
        <w:t>ďalšie dohodnuté náležitosti.</w:t>
      </w:r>
    </w:p>
    <w:p w:rsidR="00131DD2" w:rsidRPr="008B7EC3" w:rsidP="00131DD2">
      <w:pPr>
        <w:pStyle w:val="BodyText"/>
        <w:tabs>
          <w:tab w:val="center" w:pos="360"/>
        </w:tabs>
        <w:bidi w:val="0"/>
        <w:spacing w:after="0"/>
        <w:rPr>
          <w:rFonts w:ascii="Times New Roman" w:hAnsi="Times New Roman"/>
          <w:lang w:eastAsia="x-none"/>
        </w:rPr>
      </w:pPr>
    </w:p>
    <w:p w:rsidR="00131DD2" w:rsidRPr="008B7EC3" w:rsidP="00131DD2">
      <w:pPr>
        <w:bidi w:val="0"/>
        <w:ind w:left="567" w:firstLine="357"/>
        <w:jc w:val="both"/>
        <w:rPr>
          <w:rFonts w:ascii="Times New Roman" w:hAnsi="Times New Roman"/>
        </w:rPr>
      </w:pPr>
      <w:r w:rsidRPr="008B7EC3">
        <w:rPr>
          <w:rFonts w:ascii="Times New Roman" w:hAnsi="Times New Roman"/>
        </w:rPr>
        <w:t>(6) Úrad zabezpečí uchádzačovi o zamestnanie, ktorý je občanom so zdravotným postihnutím, na základe písomnej žiadosti absolvovanie prípravy na začatie prevádzkovania samostatnej zárobkovej činnosti na chránenom pracovisku. Súčasťou prípravy na začatie prevádzkovania samostatnej zárobkovej činnosti je vypracovanie podnikateľského zámeru vrátane predpokladaných nákladov na zriadenie chráneného pracoviska, ktoré sú podkladom na posúdenie komisiou podľa § 18 ods. 4. Náležitosti podnikateľského zámeru a kritériá na hodnotenie efektívnosti, reálnosti a účelnosti podnikateľského zámeru určí ústredie vnútorným predpisom.</w:t>
      </w:r>
    </w:p>
    <w:p w:rsidR="00131DD2" w:rsidRPr="008B7EC3" w:rsidP="00131DD2">
      <w:pPr>
        <w:tabs>
          <w:tab w:val="left" w:pos="567"/>
        </w:tabs>
        <w:bidi w:val="0"/>
        <w:ind w:left="567"/>
        <w:jc w:val="both"/>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(7) Občan so zdravotným postihnutím, ktorému bol poskytnutý príspevok a ktorý nesplnil povinnosť prevádzkovať samostatnú zárobkovú činnosť na chránenom pracovisku nepretržite najmenej dva roky, je povinný vrátiť úradu pomernú časť poskytnutého príspevku zodpovedajúcu obdobiu, počas ktorého neprevádzkoval na chránenom pracovisku samostatnú zárobkovú činnosť; to sa nevzťahuje na občana so zdravotným postihnutím, ktorý prestal prevádzkovať samostatnú zárobkovú činnosť zo zdravotných dôvodov na základe posúdenia podľa § 19 ods. 1 písm. c) alebo z dôvodu úmrtia. Občan so zdravotným postihnutím, ktorému bol poskytnutý príspevok a ktorý nesplnil povinnosť prevádzkovať samostatnú zárobkovú činnosť na chránenom pracovisku nepretržite najmenej dva roky zo zdravotných dôvodov na základe posúdenia podľa § 19 ods. 1 písm. c), je povinný preukázať úradu čerpanie príspevku a</w:t>
      </w:r>
      <w:r w:rsidR="001F5CEE">
        <w:rPr>
          <w:rFonts w:ascii="Times New Roman" w:hAnsi="Times New Roman"/>
        </w:rPr>
        <w:t> </w:t>
      </w:r>
      <w:r w:rsidRPr="008B7EC3">
        <w:rPr>
          <w:rFonts w:ascii="Times New Roman" w:hAnsi="Times New Roman"/>
        </w:rPr>
        <w:t xml:space="preserve">vrátiť úradu nevyčerpanú časť poskytnutého príspevku. </w:t>
      </w:r>
    </w:p>
    <w:p w:rsidR="00131DD2" w:rsidRPr="008B7EC3" w:rsidP="00131DD2">
      <w:pPr>
        <w:tabs>
          <w:tab w:val="left" w:pos="900"/>
        </w:tabs>
        <w:bidi w:val="0"/>
        <w:ind w:left="900" w:hanging="333"/>
        <w:jc w:val="both"/>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(8) Úrad môže opätovne poskytnúť príspevok uchádzačovi o zamestnanie, ktorý je občanom so zdravotným postihnutím, najskôr po uplynutí ôsmich rokov od začatia prevádzkovania samostatnej zárobkovej činnosti, na ktorej prevádzkovanie mu bol poskytnutý príspevok.</w:t>
      </w:r>
    </w:p>
    <w:p w:rsidR="00131DD2" w:rsidRPr="008B7EC3" w:rsidP="00131DD2">
      <w:pPr>
        <w:tabs>
          <w:tab w:val="left" w:pos="567"/>
        </w:tabs>
        <w:bidi w:val="0"/>
        <w:ind w:left="567"/>
        <w:jc w:val="both"/>
        <w:rPr>
          <w:rFonts w:ascii="Times New Roman" w:hAnsi="Times New Roman"/>
        </w:rPr>
      </w:pPr>
    </w:p>
    <w:p w:rsidR="00131DD2" w:rsidRPr="008B7EC3" w:rsidP="00131DD2">
      <w:pPr>
        <w:bidi w:val="0"/>
        <w:ind w:left="567" w:firstLine="357"/>
        <w:jc w:val="both"/>
        <w:rPr>
          <w:rFonts w:ascii="Times New Roman" w:hAnsi="Times New Roman"/>
        </w:rPr>
      </w:pPr>
      <w:r w:rsidRPr="008B7EC3">
        <w:rPr>
          <w:rFonts w:ascii="Times New Roman" w:hAnsi="Times New Roman"/>
        </w:rPr>
        <w:t>(9) Úrad môže poskytnúť príspevok uchádzačovi o zamestnanie, ktorý je občanom so zdravotným postihnutím a ktorý bol do evidencie uchádzačov o zamestnanie zaradený z dôvodu pozastavenia, prerušenia alebo skončenia prevádzkovania samostatnej zárobkovej činnosti, ak bol vedený v evidencii uchádzačov o zamestnanie najmenej 12 mesiacov.“.</w:t>
      </w:r>
    </w:p>
    <w:p w:rsidR="00F33ADF" w:rsidRPr="008B7EC3" w:rsidP="00010C7B">
      <w:pPr>
        <w:tabs>
          <w:tab w:val="left" w:pos="567"/>
        </w:tabs>
        <w:bidi w:val="0"/>
        <w:ind w:left="567"/>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57a sa vypúšťa.</w:t>
      </w:r>
    </w:p>
    <w:p w:rsidR="00CB6C30" w:rsidRPr="008B7EC3" w:rsidP="00CB6C30">
      <w:pPr>
        <w:tabs>
          <w:tab w:val="left" w:pos="567"/>
        </w:tabs>
        <w:bidi w:val="0"/>
        <w:jc w:val="both"/>
        <w:rPr>
          <w:rFonts w:ascii="Times New Roman" w:hAnsi="Times New Roman"/>
        </w:rPr>
      </w:pPr>
    </w:p>
    <w:p w:rsidR="00CB6C30" w:rsidRPr="008B7EC3" w:rsidP="00CB6C30">
      <w:pPr>
        <w:tabs>
          <w:tab w:val="left" w:pos="567"/>
        </w:tabs>
        <w:bidi w:val="0"/>
        <w:ind w:left="567"/>
        <w:jc w:val="both"/>
        <w:rPr>
          <w:rFonts w:ascii="Times New Roman" w:hAnsi="Times New Roman"/>
        </w:rPr>
      </w:pPr>
      <w:r w:rsidRPr="008B7EC3">
        <w:rPr>
          <w:rFonts w:ascii="Times New Roman" w:hAnsi="Times New Roman"/>
        </w:rPr>
        <w:t>Poznámky pod čiarou k odkazom 60ab a 60ac sa vypúšťajú.</w:t>
      </w:r>
    </w:p>
    <w:p w:rsidR="00F33ADF" w:rsidRPr="008B7EC3" w:rsidP="00010C7B">
      <w:pPr>
        <w:tabs>
          <w:tab w:val="left" w:pos="567"/>
        </w:tabs>
        <w:bidi w:val="0"/>
        <w:jc w:val="both"/>
        <w:rPr>
          <w:rFonts w:ascii="Times New Roman" w:hAnsi="Times New Roman"/>
        </w:rPr>
      </w:pPr>
    </w:p>
    <w:p w:rsidR="00E9168B"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58 ods. 12 písmeno c)</w:t>
      </w:r>
      <w:r w:rsidRPr="008B7EC3" w:rsidR="00DE1756">
        <w:rPr>
          <w:rFonts w:ascii="Times New Roman" w:hAnsi="Times New Roman"/>
        </w:rPr>
        <w:t xml:space="preserve"> </w:t>
      </w:r>
      <w:r w:rsidRPr="008B7EC3">
        <w:rPr>
          <w:rFonts w:ascii="Times New Roman" w:hAnsi="Times New Roman"/>
        </w:rPr>
        <w:t>znie:</w:t>
      </w:r>
    </w:p>
    <w:p w:rsidR="00E9168B" w:rsidRPr="008B7EC3" w:rsidP="00FC7D49">
      <w:pPr>
        <w:bidi w:val="0"/>
        <w:ind w:left="822" w:hanging="255"/>
        <w:jc w:val="both"/>
        <w:rPr>
          <w:rFonts w:ascii="Times New Roman" w:hAnsi="Times New Roman"/>
        </w:rPr>
      </w:pPr>
      <w:r w:rsidRPr="008B7EC3">
        <w:rPr>
          <w:rFonts w:ascii="Times New Roman" w:hAnsi="Times New Roman"/>
        </w:rPr>
        <w:t xml:space="preserve">c) poskytovať ústrediu správu o svojej činnosti za uplynulý kalendárny rok v termíne do 31. marca </w:t>
      </w:r>
      <w:r w:rsidRPr="008B7EC3" w:rsidR="00FD59F4">
        <w:rPr>
          <w:rFonts w:ascii="Times New Roman" w:hAnsi="Times New Roman"/>
        </w:rPr>
        <w:t>nasledujúceho kalendárneho roka</w:t>
      </w:r>
      <w:r w:rsidRPr="008B7EC3">
        <w:rPr>
          <w:rFonts w:ascii="Times New Roman" w:hAnsi="Times New Roman"/>
        </w:rPr>
        <w:t xml:space="preserve"> na tlačive</w:t>
      </w:r>
      <w:r w:rsidRPr="008B7EC3" w:rsidR="00FD59F4">
        <w:rPr>
          <w:rFonts w:ascii="Times New Roman" w:hAnsi="Times New Roman"/>
        </w:rPr>
        <w:t>, ktorého vzor určí</w:t>
      </w:r>
      <w:r w:rsidRPr="008B7EC3">
        <w:rPr>
          <w:rFonts w:ascii="Times New Roman" w:hAnsi="Times New Roman"/>
        </w:rPr>
        <w:t xml:space="preserve"> ústred</w:t>
      </w:r>
      <w:r w:rsidRPr="008B7EC3" w:rsidR="00FD59F4">
        <w:rPr>
          <w:rFonts w:ascii="Times New Roman" w:hAnsi="Times New Roman"/>
        </w:rPr>
        <w:t>ie</w:t>
      </w:r>
      <w:r w:rsidRPr="008B7EC3">
        <w:rPr>
          <w:rFonts w:ascii="Times New Roman" w:hAnsi="Times New Roman"/>
        </w:rPr>
        <w:t>.“.</w:t>
      </w:r>
    </w:p>
    <w:p w:rsidR="00597203" w:rsidRPr="008B7EC3" w:rsidP="00E9168B">
      <w:pPr>
        <w:tabs>
          <w:tab w:val="left" w:pos="567"/>
        </w:tabs>
        <w:bidi w:val="0"/>
        <w:jc w:val="both"/>
        <w:rPr>
          <w:rFonts w:ascii="Times New Roman" w:hAnsi="Times New Roman"/>
        </w:rPr>
      </w:pPr>
    </w:p>
    <w:p w:rsidR="007E44C8" w:rsidRPr="008B7EC3" w:rsidP="007E44C8">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58 ods. 15 sa za písmeno b) vkladá nové písmeno c), ktoré znie:</w:t>
      </w:r>
    </w:p>
    <w:p w:rsidR="007E44C8" w:rsidRPr="008B7EC3" w:rsidP="00FC7D49">
      <w:pPr>
        <w:bidi w:val="0"/>
        <w:ind w:left="936" w:hanging="369"/>
        <w:jc w:val="both"/>
        <w:rPr>
          <w:rStyle w:val="Strong"/>
          <w:rFonts w:ascii="Times New Roman" w:hAnsi="Times New Roman"/>
          <w:b w:val="0"/>
          <w:bCs w:val="0"/>
        </w:rPr>
      </w:pPr>
      <w:r w:rsidRPr="008B7EC3">
        <w:rPr>
          <w:rStyle w:val="Strong"/>
          <w:rFonts w:ascii="Times New Roman" w:hAnsi="Times New Roman"/>
          <w:b w:val="0"/>
          <w:bCs w:val="0"/>
        </w:rPr>
        <w:t>„c) Sociálna poisťovňa, ak zistila nesplnenie povinností odvodu poistného na sociálne poistenie a</w:t>
      </w:r>
      <w:r w:rsidRPr="008B7EC3" w:rsidR="005B5C0E">
        <w:rPr>
          <w:rStyle w:val="Strong"/>
          <w:rFonts w:ascii="Times New Roman" w:hAnsi="Times New Roman"/>
          <w:b w:val="0"/>
          <w:bCs w:val="0"/>
        </w:rPr>
        <w:t xml:space="preserve"> povinných </w:t>
      </w:r>
      <w:r w:rsidRPr="008B7EC3">
        <w:rPr>
          <w:rStyle w:val="Strong"/>
          <w:rFonts w:ascii="Times New Roman" w:hAnsi="Times New Roman"/>
          <w:b w:val="0"/>
          <w:bCs w:val="0"/>
        </w:rPr>
        <w:t>príspevk</w:t>
      </w:r>
      <w:r w:rsidRPr="008B7EC3" w:rsidR="005B5C0E">
        <w:rPr>
          <w:rStyle w:val="Strong"/>
          <w:rFonts w:ascii="Times New Roman" w:hAnsi="Times New Roman"/>
          <w:b w:val="0"/>
          <w:bCs w:val="0"/>
        </w:rPr>
        <w:t>ov</w:t>
      </w:r>
      <w:r w:rsidRPr="008B7EC3">
        <w:rPr>
          <w:rStyle w:val="Strong"/>
          <w:rFonts w:ascii="Times New Roman" w:hAnsi="Times New Roman"/>
          <w:b w:val="0"/>
          <w:bCs w:val="0"/>
        </w:rPr>
        <w:t xml:space="preserve"> na starobné dôchodkové sporenie,“.</w:t>
      </w:r>
    </w:p>
    <w:p w:rsidR="007E44C8" w:rsidRPr="008B7EC3" w:rsidP="007E44C8">
      <w:pPr>
        <w:tabs>
          <w:tab w:val="left" w:pos="567"/>
        </w:tabs>
        <w:bidi w:val="0"/>
        <w:ind w:left="567"/>
        <w:jc w:val="both"/>
        <w:rPr>
          <w:rStyle w:val="Strong"/>
          <w:rFonts w:ascii="Times New Roman" w:hAnsi="Times New Roman"/>
          <w:b w:val="0"/>
          <w:bCs w:val="0"/>
        </w:rPr>
      </w:pPr>
    </w:p>
    <w:p w:rsidR="007E44C8" w:rsidRPr="008B7EC3" w:rsidP="007E44C8">
      <w:pPr>
        <w:tabs>
          <w:tab w:val="left" w:pos="567"/>
        </w:tabs>
        <w:bidi w:val="0"/>
        <w:jc w:val="both"/>
        <w:rPr>
          <w:rStyle w:val="Strong"/>
          <w:rFonts w:ascii="Times New Roman" w:hAnsi="Times New Roman"/>
          <w:b w:val="0"/>
          <w:bCs w:val="0"/>
        </w:rPr>
      </w:pPr>
      <w:r w:rsidRPr="008B7EC3">
        <w:rPr>
          <w:rStyle w:val="Strong"/>
          <w:rFonts w:ascii="Times New Roman" w:hAnsi="Times New Roman"/>
          <w:b w:val="0"/>
          <w:bCs w:val="0"/>
        </w:rPr>
        <w:tab/>
        <w:t>Doterajšie písmená c) a d) sa označujú ako písmená d) a e).</w:t>
      </w:r>
    </w:p>
    <w:p w:rsidR="007E44C8" w:rsidRPr="008B7EC3" w:rsidP="007E44C8">
      <w:pPr>
        <w:tabs>
          <w:tab w:val="left" w:pos="567"/>
        </w:tabs>
        <w:bidi w:val="0"/>
        <w:jc w:val="both"/>
        <w:rPr>
          <w:rStyle w:val="Strong"/>
          <w:rFonts w:ascii="Times New Roman" w:hAnsi="Times New Roman"/>
          <w:b w:val="0"/>
          <w:bCs w:val="0"/>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58 sa dopĺňa odsekom 16, ktorý znie:</w:t>
      </w:r>
    </w:p>
    <w:p w:rsidR="00F33ADF" w:rsidRPr="008B7EC3" w:rsidP="00FC7D49">
      <w:pPr>
        <w:tabs>
          <w:tab w:val="left" w:pos="567"/>
        </w:tabs>
        <w:bidi w:val="0"/>
        <w:ind w:left="567" w:firstLine="357"/>
        <w:jc w:val="both"/>
        <w:rPr>
          <w:rFonts w:ascii="Times New Roman" w:hAnsi="Times New Roman"/>
        </w:rPr>
      </w:pPr>
      <w:r w:rsidRPr="008B7EC3">
        <w:rPr>
          <w:rFonts w:ascii="Times New Roman" w:hAnsi="Times New Roman"/>
        </w:rPr>
        <w:t>„(16) Ústredie vedie register agentúr podporovaného zamestnávania, ktorý obsahuje údaje podľa ods</w:t>
      </w:r>
      <w:r w:rsidRPr="008B7EC3" w:rsidR="00E15CBE">
        <w:rPr>
          <w:rFonts w:ascii="Times New Roman" w:hAnsi="Times New Roman"/>
        </w:rPr>
        <w:t>eku</w:t>
      </w:r>
      <w:r w:rsidRPr="008B7EC3">
        <w:rPr>
          <w:rFonts w:ascii="Times New Roman" w:hAnsi="Times New Roman"/>
        </w:rPr>
        <w:t xml:space="preserve"> 10.“.</w:t>
      </w:r>
    </w:p>
    <w:p w:rsidR="00F5308C" w:rsidRPr="008B7EC3" w:rsidP="00F5308C">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59 odsek</w:t>
      </w:r>
      <w:r w:rsidRPr="008B7EC3" w:rsidR="005F1AD7">
        <w:rPr>
          <w:rFonts w:ascii="Times New Roman" w:hAnsi="Times New Roman"/>
        </w:rPr>
        <w:t xml:space="preserve"> </w:t>
      </w:r>
      <w:r w:rsidRPr="008B7EC3">
        <w:rPr>
          <w:rFonts w:ascii="Times New Roman" w:hAnsi="Times New Roman"/>
        </w:rPr>
        <w:t>1 znie:</w:t>
      </w:r>
    </w:p>
    <w:p w:rsidR="00597203" w:rsidRPr="008B7EC3" w:rsidP="00BB536E">
      <w:pPr>
        <w:tabs>
          <w:tab w:val="left" w:pos="567"/>
        </w:tabs>
        <w:bidi w:val="0"/>
        <w:ind w:left="502"/>
        <w:jc w:val="both"/>
        <w:rPr>
          <w:rFonts w:ascii="Times New Roman" w:hAnsi="Times New Roman"/>
        </w:rPr>
      </w:pPr>
      <w:r w:rsidRPr="008B7EC3">
        <w:rPr>
          <w:rFonts w:ascii="Times New Roman" w:hAnsi="Times New Roman"/>
        </w:rPr>
        <w:t>„(1) Úrad poskytne na základe písomnej žiadosti zamestnávateľovi, ktorý zamestnáva občana so zdravotným postihnutím, alebo samostatne zárobkovo činnej osobe, ktorá je občanom so zdravotným postihnutím, príspevok na činnosť pracovného asistenta (ďalej len „príspevok“), ak z </w:t>
      </w:r>
      <w:r w:rsidRPr="0029770D" w:rsidR="007F22CC">
        <w:rPr>
          <w:rFonts w:ascii="Times New Roman" w:hAnsi="Times New Roman"/>
        </w:rPr>
        <w:t>druhu</w:t>
      </w:r>
      <w:r w:rsidRPr="008B7EC3">
        <w:rPr>
          <w:rFonts w:ascii="Times New Roman" w:hAnsi="Times New Roman"/>
        </w:rPr>
        <w:t xml:space="preserve"> zdravotného postihnutia a z vykonávanej pracovnej činnosti zamestnanca alebo samostatne zárobkovo činnej osoby vyplýva potreba pracovného asistenta. Súčasťou žiadosti o poskytnutie príspevku je údaj o percentuálnej miere poklesu schopnosti vykonávať zárobkovú činnosť občana so zdravotným postihnutím, charakteristika pracovnej činnosti, ktorú zamestnanec alebo samostatne zárobkovo činná osoba vykonáva na pracovnom mieste, a rozsah pracovného času, zdôvodnenie potreby pracovného asistenta a charakteristika a rozsah pracovnej činnosti pracovného asistenta.“.  </w:t>
      </w:r>
    </w:p>
    <w:p w:rsidR="005B4F3E" w:rsidRPr="008B7EC3" w:rsidP="004B3164">
      <w:pPr>
        <w:pStyle w:val="ListParagraph1"/>
        <w:bidi w:val="0"/>
        <w:ind w:left="0"/>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sidR="00D63B6A">
        <w:rPr>
          <w:rFonts w:ascii="Times New Roman" w:hAnsi="Times New Roman"/>
        </w:rPr>
        <w:t>V § 59 ods. 2 sa</w:t>
      </w:r>
      <w:r w:rsidRPr="008B7EC3" w:rsidR="00C32982">
        <w:rPr>
          <w:rFonts w:ascii="Times New Roman" w:hAnsi="Times New Roman"/>
        </w:rPr>
        <w:t xml:space="preserve"> vypúšťa </w:t>
      </w:r>
      <w:r w:rsidRPr="008B7EC3">
        <w:rPr>
          <w:rFonts w:ascii="Times New Roman" w:hAnsi="Times New Roman"/>
        </w:rPr>
        <w:t>písmeno c).</w:t>
      </w:r>
    </w:p>
    <w:p w:rsidR="00F33ADF" w:rsidRPr="008B7EC3" w:rsidP="00010C7B">
      <w:pPr>
        <w:pStyle w:val="ListParagraph1"/>
        <w:bidi w:val="0"/>
        <w:rPr>
          <w:rFonts w:ascii="Times New Roman" w:hAnsi="Times New Roman"/>
        </w:rPr>
      </w:pPr>
    </w:p>
    <w:p w:rsidR="005449B5" w:rsidRPr="008B7EC3" w:rsidP="00010C7B">
      <w:pPr>
        <w:numPr>
          <w:numId w:val="1"/>
        </w:numPr>
        <w:tabs>
          <w:tab w:val="clear" w:pos="502"/>
          <w:tab w:val="left" w:pos="567"/>
        </w:tabs>
        <w:bidi w:val="0"/>
        <w:ind w:left="567" w:hanging="567"/>
        <w:jc w:val="both"/>
        <w:rPr>
          <w:rFonts w:ascii="Times New Roman" w:hAnsi="Times New Roman"/>
        </w:rPr>
      </w:pPr>
      <w:r w:rsidRPr="008B7EC3" w:rsidR="00F33ADF">
        <w:rPr>
          <w:rFonts w:ascii="Times New Roman" w:hAnsi="Times New Roman"/>
        </w:rPr>
        <w:t xml:space="preserve">V § 59 ods. 4 </w:t>
      </w:r>
      <w:r w:rsidRPr="008B7EC3" w:rsidR="00D63B6A">
        <w:rPr>
          <w:rFonts w:ascii="Times New Roman" w:hAnsi="Times New Roman"/>
        </w:rPr>
        <w:t xml:space="preserve">uvádzacej vete </w:t>
      </w:r>
      <w:r w:rsidRPr="008B7EC3" w:rsidR="00F33ADF">
        <w:rPr>
          <w:rFonts w:ascii="Times New Roman" w:hAnsi="Times New Roman"/>
        </w:rPr>
        <w:t>sa slová „vo výške 90 %“ nah</w:t>
      </w:r>
      <w:r w:rsidRPr="008B7EC3" w:rsidR="00590CF6">
        <w:rPr>
          <w:rFonts w:ascii="Times New Roman" w:hAnsi="Times New Roman"/>
        </w:rPr>
        <w:t>rádzajú slovami „vo výške 70 %“.</w:t>
      </w:r>
    </w:p>
    <w:p w:rsidR="005449B5" w:rsidRPr="008B7EC3" w:rsidP="005449B5">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sidR="005449B5">
        <w:rPr>
          <w:rFonts w:ascii="Times New Roman" w:hAnsi="Times New Roman"/>
        </w:rPr>
        <w:t>V § 59 ods. 4 sa</w:t>
      </w:r>
      <w:r w:rsidRPr="008B7EC3">
        <w:rPr>
          <w:rFonts w:ascii="Times New Roman" w:hAnsi="Times New Roman"/>
        </w:rPr>
        <w:t> </w:t>
      </w:r>
      <w:r w:rsidRPr="008B7EC3" w:rsidR="00C32982">
        <w:rPr>
          <w:rFonts w:ascii="Times New Roman" w:hAnsi="Times New Roman"/>
        </w:rPr>
        <w:t xml:space="preserve">vypúšťa </w:t>
      </w:r>
      <w:r w:rsidRPr="008B7EC3">
        <w:rPr>
          <w:rFonts w:ascii="Times New Roman" w:hAnsi="Times New Roman"/>
        </w:rPr>
        <w:t>písmeno c).</w:t>
      </w:r>
    </w:p>
    <w:p w:rsidR="00081EDD" w:rsidRPr="008B7EC3" w:rsidP="00010C7B">
      <w:pPr>
        <w:pStyle w:val="ListParagraph1"/>
        <w:bidi w:val="0"/>
        <w:rPr>
          <w:rFonts w:ascii="Times New Roman" w:hAnsi="Times New Roman"/>
        </w:rPr>
      </w:pPr>
    </w:p>
    <w:p w:rsidR="00E63E92" w:rsidRPr="008B7EC3" w:rsidP="00010C7B">
      <w:pPr>
        <w:numPr>
          <w:numId w:val="1"/>
        </w:numPr>
        <w:tabs>
          <w:tab w:val="clear" w:pos="502"/>
          <w:tab w:val="left" w:pos="567"/>
        </w:tabs>
        <w:bidi w:val="0"/>
        <w:ind w:left="567" w:hanging="567"/>
        <w:jc w:val="both"/>
        <w:rPr>
          <w:rFonts w:ascii="Times New Roman" w:hAnsi="Times New Roman"/>
        </w:rPr>
      </w:pPr>
      <w:r w:rsidRPr="008B7EC3" w:rsidR="00F33ADF">
        <w:rPr>
          <w:rFonts w:ascii="Times New Roman" w:hAnsi="Times New Roman"/>
        </w:rPr>
        <w:t>V § 59 ods</w:t>
      </w:r>
      <w:r w:rsidRPr="008B7EC3">
        <w:rPr>
          <w:rFonts w:ascii="Times New Roman" w:hAnsi="Times New Roman"/>
        </w:rPr>
        <w:t>ek</w:t>
      </w:r>
      <w:r w:rsidRPr="008B7EC3" w:rsidR="00F33ADF">
        <w:rPr>
          <w:rFonts w:ascii="Times New Roman" w:hAnsi="Times New Roman"/>
        </w:rPr>
        <w:t xml:space="preserve"> 5</w:t>
      </w:r>
      <w:r w:rsidRPr="008B7EC3">
        <w:rPr>
          <w:rFonts w:ascii="Times New Roman" w:hAnsi="Times New Roman"/>
        </w:rPr>
        <w:t xml:space="preserve"> znie:</w:t>
      </w:r>
    </w:p>
    <w:p w:rsidR="00E63E92" w:rsidRPr="008B7EC3" w:rsidP="00FC7D49">
      <w:pPr>
        <w:tabs>
          <w:tab w:val="left" w:pos="567"/>
        </w:tabs>
        <w:bidi w:val="0"/>
        <w:ind w:left="567" w:firstLine="357"/>
        <w:jc w:val="both"/>
        <w:rPr>
          <w:rFonts w:ascii="Times New Roman" w:hAnsi="Times New Roman"/>
        </w:rPr>
      </w:pPr>
      <w:r w:rsidRPr="008B7EC3">
        <w:rPr>
          <w:rFonts w:ascii="Times New Roman" w:hAnsi="Times New Roman"/>
        </w:rPr>
        <w:t>„(5) Príspevok</w:t>
      </w:r>
      <w:r w:rsidRPr="008B7EC3" w:rsidR="005449B5">
        <w:rPr>
          <w:rFonts w:ascii="Times New Roman" w:hAnsi="Times New Roman"/>
        </w:rPr>
        <w:t xml:space="preserve"> sa</w:t>
      </w:r>
      <w:r w:rsidRPr="008B7EC3">
        <w:rPr>
          <w:rFonts w:ascii="Times New Roman" w:hAnsi="Times New Roman"/>
        </w:rPr>
        <w:t xml:space="preserve"> poskytuje </w:t>
      </w:r>
      <w:r w:rsidRPr="008B7EC3" w:rsidR="005449B5">
        <w:rPr>
          <w:rFonts w:ascii="Times New Roman" w:hAnsi="Times New Roman"/>
        </w:rPr>
        <w:t xml:space="preserve">na základe písomnej dohody o poskytnutí príspevku uzatvorenej medzi úradom a zamestnávateľom, ktorý zamestnáva občana so zdravotným postihnutím, alebo medzi úradom a samostatne zárobkovo činnou osobou, ktorá je občanom so zdravotným postihnutím. Príspevok poskytuje </w:t>
      </w:r>
      <w:r w:rsidRPr="008B7EC3">
        <w:rPr>
          <w:rFonts w:ascii="Times New Roman" w:hAnsi="Times New Roman"/>
        </w:rPr>
        <w:t xml:space="preserve">úrad, v ktorého územnom </w:t>
      </w:r>
      <w:r w:rsidRPr="008B7EC3" w:rsidR="00940663">
        <w:rPr>
          <w:rFonts w:ascii="Times New Roman" w:hAnsi="Times New Roman"/>
        </w:rPr>
        <w:t xml:space="preserve">obvode </w:t>
      </w:r>
      <w:r w:rsidRPr="008B7EC3" w:rsidR="005449B5">
        <w:rPr>
          <w:rFonts w:ascii="Times New Roman" w:hAnsi="Times New Roman"/>
        </w:rPr>
        <w:t>občan so zdravotným postihnutím vykonáva prácu alebo prevádzkuje alebo vykonáva samostatnú zárobkovú činnosť.“.</w:t>
      </w:r>
    </w:p>
    <w:p w:rsidR="00F33ADF" w:rsidRPr="008B7EC3" w:rsidP="00010C7B">
      <w:pPr>
        <w:tabs>
          <w:tab w:val="left" w:pos="567"/>
        </w:tabs>
        <w:bidi w:val="0"/>
        <w:jc w:val="both"/>
        <w:rPr>
          <w:rFonts w:ascii="Times New Roman" w:hAnsi="Times New Roman"/>
        </w:rPr>
      </w:pPr>
    </w:p>
    <w:p w:rsidR="005449B5" w:rsidRPr="008B7EC3" w:rsidP="00010C7B">
      <w:pPr>
        <w:numPr>
          <w:numId w:val="1"/>
        </w:numPr>
        <w:tabs>
          <w:tab w:val="clear" w:pos="502"/>
          <w:tab w:val="left" w:pos="567"/>
        </w:tabs>
        <w:bidi w:val="0"/>
        <w:ind w:left="567" w:hanging="567"/>
        <w:jc w:val="both"/>
        <w:rPr>
          <w:rFonts w:ascii="Times New Roman" w:hAnsi="Times New Roman"/>
        </w:rPr>
      </w:pPr>
      <w:r w:rsidRPr="008B7EC3" w:rsidR="00F33ADF">
        <w:rPr>
          <w:rFonts w:ascii="Times New Roman" w:hAnsi="Times New Roman"/>
        </w:rPr>
        <w:t xml:space="preserve">V § 59 ods. 6 </w:t>
      </w:r>
      <w:r w:rsidRPr="008B7EC3">
        <w:rPr>
          <w:rFonts w:ascii="Times New Roman" w:hAnsi="Times New Roman"/>
        </w:rPr>
        <w:t xml:space="preserve">sa vypúšťa </w:t>
      </w:r>
      <w:r w:rsidRPr="008B7EC3" w:rsidR="00F33ADF">
        <w:rPr>
          <w:rFonts w:ascii="Times New Roman" w:hAnsi="Times New Roman"/>
        </w:rPr>
        <w:t>prvá veta</w:t>
      </w:r>
      <w:r w:rsidRPr="008B7EC3">
        <w:rPr>
          <w:rFonts w:ascii="Times New Roman" w:hAnsi="Times New Roman"/>
        </w:rPr>
        <w:t>.</w:t>
      </w:r>
    </w:p>
    <w:p w:rsidR="005449B5" w:rsidRPr="008B7EC3" w:rsidP="005449B5">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sidR="005449B5">
        <w:rPr>
          <w:rFonts w:ascii="Times New Roman" w:hAnsi="Times New Roman"/>
        </w:rPr>
        <w:t>V § 59 ods. 6 uvádzacia veta znie: „Dohoda o poskytnutí príspevku podľa odseku 5 obsahuje“</w:t>
      </w:r>
      <w:r w:rsidRPr="008B7EC3">
        <w:rPr>
          <w:rFonts w:ascii="Times New Roman" w:hAnsi="Times New Roman"/>
        </w:rPr>
        <w:t xml:space="preserve">. </w:t>
      </w:r>
    </w:p>
    <w:p w:rsidR="00F33ADF" w:rsidRPr="008B7EC3" w:rsidP="00010C7B">
      <w:pPr>
        <w:tabs>
          <w:tab w:val="left" w:pos="567"/>
        </w:tabs>
        <w:bidi w:val="0"/>
        <w:jc w:val="both"/>
        <w:rPr>
          <w:rFonts w:ascii="Times New Roman" w:hAnsi="Times New Roman"/>
        </w:rPr>
      </w:pPr>
    </w:p>
    <w:p w:rsidR="00084035"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59 sa odsek 6 dopĺňa písmenom f), ktoré znie:</w:t>
      </w:r>
    </w:p>
    <w:p w:rsidR="00084035" w:rsidRPr="008B7EC3" w:rsidP="00084035">
      <w:pPr>
        <w:tabs>
          <w:tab w:val="left" w:pos="567"/>
        </w:tabs>
        <w:bidi w:val="0"/>
        <w:ind w:left="567"/>
        <w:jc w:val="both"/>
        <w:rPr>
          <w:rFonts w:ascii="Times New Roman" w:hAnsi="Times New Roman"/>
        </w:rPr>
      </w:pPr>
      <w:r w:rsidRPr="008B7EC3">
        <w:rPr>
          <w:rFonts w:ascii="Times New Roman" w:hAnsi="Times New Roman"/>
        </w:rPr>
        <w:t>„</w:t>
      </w:r>
      <w:r w:rsidRPr="008B7EC3" w:rsidR="00590CF6">
        <w:rPr>
          <w:rFonts w:ascii="Times New Roman" w:hAnsi="Times New Roman"/>
        </w:rPr>
        <w:t>f) ďalšie dohodnuté náležitosti.</w:t>
      </w:r>
      <w:r w:rsidRPr="008B7EC3">
        <w:rPr>
          <w:rFonts w:ascii="Times New Roman" w:hAnsi="Times New Roman"/>
        </w:rPr>
        <w:t>“.</w:t>
      </w:r>
    </w:p>
    <w:p w:rsidR="00084035" w:rsidRPr="008B7EC3" w:rsidP="00084035">
      <w:pPr>
        <w:tabs>
          <w:tab w:val="left" w:pos="567"/>
        </w:tabs>
        <w:bidi w:val="0"/>
        <w:jc w:val="both"/>
        <w:rPr>
          <w:rFonts w:ascii="Times New Roman" w:hAnsi="Times New Roman"/>
        </w:rPr>
      </w:pPr>
    </w:p>
    <w:p w:rsidR="00FC7DED" w:rsidRPr="008B7EC3" w:rsidP="00010C7B">
      <w:pPr>
        <w:numPr>
          <w:numId w:val="1"/>
        </w:numPr>
        <w:tabs>
          <w:tab w:val="clear" w:pos="502"/>
          <w:tab w:val="left" w:pos="567"/>
        </w:tabs>
        <w:bidi w:val="0"/>
        <w:ind w:left="567" w:hanging="567"/>
        <w:jc w:val="both"/>
        <w:rPr>
          <w:rFonts w:ascii="Times New Roman" w:hAnsi="Times New Roman"/>
        </w:rPr>
      </w:pPr>
      <w:r w:rsidRPr="008B7EC3" w:rsidR="00F33ADF">
        <w:rPr>
          <w:rFonts w:ascii="Times New Roman" w:hAnsi="Times New Roman"/>
        </w:rPr>
        <w:t>V § 60 ods</w:t>
      </w:r>
      <w:r w:rsidRPr="008B7EC3" w:rsidR="00853CF7">
        <w:rPr>
          <w:rFonts w:ascii="Times New Roman" w:hAnsi="Times New Roman"/>
        </w:rPr>
        <w:t>.</w:t>
      </w:r>
      <w:r w:rsidRPr="008B7EC3" w:rsidR="00F33ADF">
        <w:rPr>
          <w:rFonts w:ascii="Times New Roman" w:hAnsi="Times New Roman"/>
        </w:rPr>
        <w:t xml:space="preserve"> 2 </w:t>
      </w:r>
      <w:r w:rsidRPr="008B7EC3" w:rsidR="00853CF7">
        <w:rPr>
          <w:rFonts w:ascii="Times New Roman" w:hAnsi="Times New Roman"/>
        </w:rPr>
        <w:t xml:space="preserve">písmeno f) </w:t>
      </w:r>
      <w:r w:rsidRPr="008B7EC3">
        <w:rPr>
          <w:rFonts w:ascii="Times New Roman" w:hAnsi="Times New Roman"/>
        </w:rPr>
        <w:t>znie:</w:t>
      </w:r>
    </w:p>
    <w:p w:rsidR="00FC7DED" w:rsidRPr="008B7EC3" w:rsidP="00BE6934">
      <w:pPr>
        <w:tabs>
          <w:tab w:val="left" w:pos="993"/>
        </w:tabs>
        <w:bidi w:val="0"/>
        <w:ind w:left="993" w:hanging="426"/>
        <w:jc w:val="both"/>
        <w:rPr>
          <w:rFonts w:ascii="Times New Roman" w:hAnsi="Times New Roman"/>
        </w:rPr>
      </w:pPr>
      <w:r w:rsidRPr="008B7EC3">
        <w:rPr>
          <w:rFonts w:ascii="Times New Roman" w:hAnsi="Times New Roman"/>
        </w:rPr>
        <w:t>„f)</w:t>
      </w:r>
      <w:r w:rsidRPr="008B7EC3" w:rsidR="00BE6934">
        <w:rPr>
          <w:rFonts w:ascii="Times New Roman" w:hAnsi="Times New Roman"/>
        </w:rPr>
        <w:tab/>
      </w:r>
      <w:r w:rsidRPr="008B7EC3">
        <w:rPr>
          <w:rFonts w:ascii="Times New Roman" w:hAnsi="Times New Roman"/>
        </w:rPr>
        <w:t>náklady na úhradu mzdy a preddavku na poistné na</w:t>
      </w:r>
      <w:r w:rsidRPr="008B7EC3" w:rsidR="00597203">
        <w:rPr>
          <w:rFonts w:ascii="Times New Roman" w:hAnsi="Times New Roman"/>
        </w:rPr>
        <w:t xml:space="preserve"> povinné verejné</w:t>
      </w:r>
      <w:r w:rsidRPr="008B7EC3">
        <w:rPr>
          <w:rFonts w:ascii="Times New Roman" w:hAnsi="Times New Roman"/>
        </w:rPr>
        <w:t xml:space="preserve"> zdravotné poistenie, poistného na sociálne poistenie a povinných príspevkov na starobné dôchodkové sporenie, platených zamestnávateľom za zamestnancov, ktorí sú občanmi so zdravotným postihnutím</w:t>
      </w:r>
      <w:r w:rsidRPr="008B7EC3" w:rsidR="00AF3446">
        <w:rPr>
          <w:rFonts w:ascii="Times New Roman" w:hAnsi="Times New Roman"/>
        </w:rPr>
        <w:t>,</w:t>
      </w:r>
      <w:r w:rsidRPr="008B7EC3" w:rsidR="00C05872">
        <w:rPr>
          <w:rFonts w:ascii="Times New Roman" w:hAnsi="Times New Roman"/>
        </w:rPr>
        <w:t>“.</w:t>
      </w:r>
    </w:p>
    <w:p w:rsidR="00FC7DED" w:rsidRPr="008B7EC3" w:rsidP="00FC7DED">
      <w:pPr>
        <w:tabs>
          <w:tab w:val="left" w:pos="567"/>
        </w:tabs>
        <w:bidi w:val="0"/>
        <w:ind w:left="567"/>
        <w:jc w:val="both"/>
        <w:rPr>
          <w:rFonts w:ascii="Times New Roman" w:hAnsi="Times New Roman"/>
        </w:rPr>
      </w:pPr>
    </w:p>
    <w:p w:rsidR="00FC7DED" w:rsidRPr="008B7EC3" w:rsidP="00FC7DED">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60 ods. 3 písmeno f) znie:</w:t>
      </w:r>
    </w:p>
    <w:p w:rsidR="00FC7DED" w:rsidRPr="008B7EC3" w:rsidP="00FC7D49">
      <w:pPr>
        <w:bidi w:val="0"/>
        <w:ind w:left="936" w:hanging="369"/>
        <w:jc w:val="both"/>
        <w:rPr>
          <w:rFonts w:ascii="Times New Roman" w:hAnsi="Times New Roman"/>
        </w:rPr>
      </w:pPr>
      <w:r w:rsidRPr="008B7EC3">
        <w:rPr>
          <w:rFonts w:ascii="Times New Roman" w:hAnsi="Times New Roman"/>
        </w:rPr>
        <w:t>„f)</w:t>
      </w:r>
      <w:r w:rsidRPr="008B7EC3" w:rsidR="00BE6934">
        <w:rPr>
          <w:rFonts w:ascii="Times New Roman" w:hAnsi="Times New Roman"/>
        </w:rPr>
        <w:tab/>
      </w:r>
      <w:r w:rsidRPr="008B7EC3">
        <w:rPr>
          <w:rFonts w:ascii="Times New Roman" w:hAnsi="Times New Roman"/>
        </w:rPr>
        <w:t>nák</w:t>
      </w:r>
      <w:r w:rsidRPr="008B7EC3">
        <w:rPr>
          <w:rFonts w:ascii="Times New Roman" w:hAnsi="Times New Roman"/>
        </w:rPr>
        <w:t>l</w:t>
      </w:r>
      <w:r w:rsidRPr="008B7EC3">
        <w:rPr>
          <w:rFonts w:ascii="Times New Roman" w:hAnsi="Times New Roman"/>
        </w:rPr>
        <w:t xml:space="preserve">ady na úhradu preddavku na poistné na </w:t>
      </w:r>
      <w:r w:rsidRPr="008B7EC3" w:rsidR="00597203">
        <w:rPr>
          <w:rFonts w:ascii="Times New Roman" w:hAnsi="Times New Roman"/>
        </w:rPr>
        <w:t xml:space="preserve">povinné verejné </w:t>
      </w:r>
      <w:r w:rsidRPr="008B7EC3">
        <w:rPr>
          <w:rFonts w:ascii="Times New Roman" w:hAnsi="Times New Roman"/>
        </w:rPr>
        <w:t>zdravotné poistenie, poistného na sociálne poistenie a povinných príspevkov na starobné dôchodkové sporenie, platených samostatne zárobkovo činnou osobou, ktorá je občanom so zdravotným postihnutím,</w:t>
      </w:r>
      <w:r w:rsidRPr="008B7EC3" w:rsidR="00C05872">
        <w:rPr>
          <w:rFonts w:ascii="Times New Roman" w:hAnsi="Times New Roman"/>
        </w:rPr>
        <w:t>“.</w:t>
      </w:r>
    </w:p>
    <w:p w:rsidR="00903553" w:rsidRPr="008B7EC3" w:rsidP="00010C7B">
      <w:pPr>
        <w:bidi w:val="0"/>
        <w:ind w:left="567"/>
        <w:jc w:val="both"/>
        <w:rPr>
          <w:rFonts w:ascii="Times New Roman" w:hAnsi="Times New Roman"/>
          <w:color w:val="000000"/>
        </w:rPr>
      </w:pPr>
    </w:p>
    <w:p w:rsidR="00E476CF" w:rsidRPr="008B7EC3" w:rsidP="00E476CF">
      <w:pPr>
        <w:numPr>
          <w:numId w:val="1"/>
        </w:numPr>
        <w:tabs>
          <w:tab w:val="clear" w:pos="502"/>
          <w:tab w:val="left" w:pos="567"/>
        </w:tabs>
        <w:bidi w:val="0"/>
        <w:ind w:left="567" w:hanging="567"/>
        <w:jc w:val="both"/>
        <w:rPr>
          <w:rFonts w:ascii="Times New Roman" w:hAnsi="Times New Roman"/>
          <w:color w:val="000000"/>
        </w:rPr>
      </w:pPr>
      <w:r w:rsidRPr="008B7EC3">
        <w:rPr>
          <w:rFonts w:ascii="Times New Roman" w:hAnsi="Times New Roman"/>
          <w:color w:val="000000"/>
        </w:rPr>
        <w:t>V § 60 ods. 6 písm. a) sa na konci pripájajú tieto slová: „vykonávajúceho prácu v rozsahu ustanoveného týždenného pracovného času,“</w:t>
      </w:r>
      <w:r w:rsidR="003E6F55">
        <w:rPr>
          <w:rFonts w:ascii="Times New Roman" w:hAnsi="Times New Roman"/>
          <w:color w:val="000000"/>
        </w:rPr>
        <w:t>.</w:t>
      </w:r>
    </w:p>
    <w:p w:rsidR="00E476CF" w:rsidRPr="008B7EC3" w:rsidP="00E476CF">
      <w:pPr>
        <w:bidi w:val="0"/>
        <w:ind w:left="567"/>
        <w:jc w:val="both"/>
        <w:rPr>
          <w:rFonts w:ascii="Times New Roman" w:hAnsi="Times New Roman"/>
          <w:color w:val="000000"/>
        </w:rPr>
      </w:pPr>
    </w:p>
    <w:p w:rsidR="00E476CF" w:rsidRPr="008B7EC3" w:rsidP="00E476CF">
      <w:pPr>
        <w:numPr>
          <w:numId w:val="1"/>
        </w:numPr>
        <w:tabs>
          <w:tab w:val="clear" w:pos="502"/>
          <w:tab w:val="left" w:pos="567"/>
        </w:tabs>
        <w:bidi w:val="0"/>
        <w:ind w:left="567" w:hanging="567"/>
        <w:jc w:val="both"/>
        <w:rPr>
          <w:rFonts w:ascii="Times New Roman" w:hAnsi="Times New Roman"/>
          <w:color w:val="000000"/>
        </w:rPr>
      </w:pPr>
      <w:r w:rsidRPr="008B7EC3">
        <w:rPr>
          <w:rFonts w:ascii="Times New Roman" w:hAnsi="Times New Roman"/>
          <w:color w:val="000000"/>
        </w:rPr>
        <w:t>V § 60 ods. 6 písm. b) sa na konci bodka nahrádza čiarkou a pripájajú sa tieto slová: „vykonávajúceho prácu v rozsahu ustanoveného týždenného pracovného času</w:t>
      </w:r>
      <w:r w:rsidRPr="008B7EC3" w:rsidR="00FD59F4">
        <w:rPr>
          <w:rFonts w:ascii="Times New Roman" w:hAnsi="Times New Roman"/>
          <w:color w:val="000000"/>
        </w:rPr>
        <w:t>.</w:t>
      </w:r>
      <w:r w:rsidRPr="008B7EC3">
        <w:rPr>
          <w:rFonts w:ascii="Times New Roman" w:hAnsi="Times New Roman"/>
          <w:color w:val="000000"/>
        </w:rPr>
        <w:t>“.</w:t>
      </w:r>
    </w:p>
    <w:p w:rsidR="00B029A2" w:rsidRPr="008B7EC3" w:rsidP="00B029A2">
      <w:pPr>
        <w:pStyle w:val="ListParagraph"/>
        <w:bidi w:val="0"/>
        <w:rPr>
          <w:rFonts w:ascii="Times New Roman" w:hAnsi="Times New Roman"/>
          <w:color w:val="000000"/>
        </w:rPr>
      </w:pPr>
    </w:p>
    <w:p w:rsidR="00B029A2" w:rsidRPr="008B7EC3" w:rsidP="00E476CF">
      <w:pPr>
        <w:numPr>
          <w:numId w:val="1"/>
        </w:numPr>
        <w:tabs>
          <w:tab w:val="clear" w:pos="502"/>
          <w:tab w:val="left" w:pos="567"/>
        </w:tabs>
        <w:bidi w:val="0"/>
        <w:ind w:left="567" w:hanging="567"/>
        <w:jc w:val="both"/>
        <w:rPr>
          <w:rFonts w:ascii="Times New Roman" w:hAnsi="Times New Roman"/>
          <w:color w:val="000000"/>
        </w:rPr>
      </w:pPr>
      <w:r w:rsidRPr="008B7EC3">
        <w:rPr>
          <w:rFonts w:ascii="Times New Roman" w:hAnsi="Times New Roman"/>
          <w:color w:val="000000"/>
        </w:rPr>
        <w:t>V § 60 sa za odsek 6 vkladá nový odsek 7, ktorý znie:</w:t>
      </w:r>
    </w:p>
    <w:p w:rsidR="00B029A2" w:rsidRPr="008B7EC3" w:rsidP="00BE6934">
      <w:pPr>
        <w:tabs>
          <w:tab w:val="left" w:pos="567"/>
        </w:tabs>
        <w:bidi w:val="0"/>
        <w:ind w:left="567" w:firstLine="357"/>
        <w:jc w:val="both"/>
        <w:rPr>
          <w:rFonts w:ascii="Times New Roman" w:hAnsi="Times New Roman"/>
        </w:rPr>
      </w:pPr>
      <w:r w:rsidRPr="008B7EC3">
        <w:rPr>
          <w:rFonts w:ascii="Times New Roman" w:hAnsi="Times New Roman"/>
        </w:rPr>
        <w:t xml:space="preserve">„(7) Úrad pred poskytnutím príspevku </w:t>
      </w:r>
      <w:r w:rsidRPr="008B7EC3" w:rsidR="005B0CAC">
        <w:rPr>
          <w:rFonts w:ascii="Times New Roman" w:hAnsi="Times New Roman"/>
        </w:rPr>
        <w:t xml:space="preserve">overí </w:t>
      </w:r>
      <w:r w:rsidRPr="008B7EC3">
        <w:rPr>
          <w:rFonts w:ascii="Times New Roman" w:hAnsi="Times New Roman"/>
        </w:rPr>
        <w:t xml:space="preserve">rozsah týždenného pracovného času u občana so zdravotným postihnutím, na ktorého sa príspevok </w:t>
      </w:r>
      <w:r w:rsidRPr="008B7EC3" w:rsidR="005B0CAC">
        <w:rPr>
          <w:rFonts w:ascii="Times New Roman" w:hAnsi="Times New Roman"/>
        </w:rPr>
        <w:t>poskytuje</w:t>
      </w:r>
      <w:r w:rsidRPr="008B7EC3">
        <w:rPr>
          <w:rFonts w:ascii="Times New Roman" w:hAnsi="Times New Roman"/>
        </w:rPr>
        <w:t>. Ak je rozsah týždenného pracovného času nižší ako rozsah ustanoveného týždenného pracovného času, príspevok sa poskytuje v pomernej časti výšky podľa odseku 6.</w:t>
      </w:r>
      <w:r w:rsidRPr="008B7EC3" w:rsidR="00BE6934">
        <w:rPr>
          <w:rFonts w:ascii="Times New Roman" w:hAnsi="Times New Roman"/>
        </w:rPr>
        <w:t>“.</w:t>
      </w:r>
      <w:r w:rsidRPr="008B7EC3">
        <w:rPr>
          <w:rFonts w:ascii="Times New Roman" w:hAnsi="Times New Roman"/>
        </w:rPr>
        <w:t xml:space="preserve"> </w:t>
      </w:r>
    </w:p>
    <w:p w:rsidR="001F4F9B" w:rsidRPr="008B7EC3" w:rsidP="001F4F9B">
      <w:pPr>
        <w:bidi w:val="0"/>
        <w:ind w:left="567" w:firstLine="357"/>
        <w:jc w:val="both"/>
        <w:rPr>
          <w:rFonts w:ascii="Times New Roman" w:hAnsi="Times New Roman"/>
        </w:rPr>
      </w:pPr>
    </w:p>
    <w:p w:rsidR="00B029A2" w:rsidRPr="008B7EC3" w:rsidP="00B029A2">
      <w:pPr>
        <w:tabs>
          <w:tab w:val="left" w:pos="900"/>
        </w:tabs>
        <w:bidi w:val="0"/>
        <w:ind w:left="900" w:hanging="333"/>
        <w:jc w:val="both"/>
        <w:rPr>
          <w:rFonts w:ascii="Times New Roman" w:hAnsi="Times New Roman"/>
          <w:color w:val="000000"/>
        </w:rPr>
      </w:pPr>
      <w:r w:rsidRPr="008B7EC3">
        <w:rPr>
          <w:rFonts w:ascii="Times New Roman" w:hAnsi="Times New Roman"/>
          <w:color w:val="000000"/>
        </w:rPr>
        <w:t>Doterajšie odseky 7 a 8 sa označujú ako odseky 8 a 9.</w:t>
      </w:r>
    </w:p>
    <w:p w:rsidR="00D17017" w:rsidRPr="008B7EC3" w:rsidP="00B029A2">
      <w:pPr>
        <w:bidi w:val="0"/>
        <w:ind w:left="567"/>
        <w:jc w:val="both"/>
        <w:rPr>
          <w:rFonts w:ascii="Times New Roman" w:hAnsi="Times New Roman"/>
          <w:color w:val="00FF00"/>
        </w:rPr>
      </w:pPr>
      <w:r w:rsidRPr="008B7EC3" w:rsidR="00B029A2">
        <w:rPr>
          <w:rFonts w:ascii="Times New Roman" w:hAnsi="Times New Roman"/>
        </w:rPr>
        <w:t xml:space="preserve"> </w:t>
      </w:r>
    </w:p>
    <w:p w:rsidR="008309A8" w:rsidRPr="008B7EC3" w:rsidP="008309A8">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60 ods. </w:t>
      </w:r>
      <w:r w:rsidRPr="008B7EC3" w:rsidR="00B029A2">
        <w:rPr>
          <w:rFonts w:ascii="Times New Roman" w:hAnsi="Times New Roman"/>
        </w:rPr>
        <w:t>8</w:t>
      </w:r>
      <w:r w:rsidRPr="008B7EC3">
        <w:rPr>
          <w:rFonts w:ascii="Times New Roman" w:hAnsi="Times New Roman"/>
        </w:rPr>
        <w:t xml:space="preserve"> sa slová „do konca druhého mesiaca, ktorý nasleduje po uplynutí kalendárneho štvrťroka, za ktorý sa príspevok žiada“ nahrádzajú slovami „do 60 kalendárnych dní odo dňa podania žiadosti o poskytnutie príspevku“.</w:t>
      </w:r>
    </w:p>
    <w:p w:rsidR="005F1AD7" w:rsidRPr="008B7EC3" w:rsidP="00010C7B">
      <w:pPr>
        <w:pStyle w:val="BodyTextIndent"/>
        <w:bidi w:val="0"/>
        <w:spacing w:after="0"/>
        <w:ind w:left="0"/>
        <w:jc w:val="both"/>
        <w:rPr>
          <w:rFonts w:ascii="Times New Roman" w:hAnsi="Times New Roman"/>
          <w:lang w:eastAsia="x-none"/>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63 ods. 3 druhá veta znie: „Do celkového počtu zamestnancov sa nezapočítavajú príslušníci Policajného zboru, príslušníci Slovenskej informačnej služby, príslušníci Národného bezpečnostného úradu, príslušníci Zboru väzenskej a justičnej stráže, príslušníci Hasičského a záchranného zboru, príslušníci Horskej záchrannej služby, colníci a profesionálni vojaci, ktorí vykonávajú štátnu službu podľa osobitných predpisov,</w:t>
      </w:r>
      <w:r w:rsidRPr="008B7EC3">
        <w:rPr>
          <w:rFonts w:ascii="Times New Roman" w:hAnsi="Times New Roman"/>
          <w:vertAlign w:val="superscript"/>
        </w:rPr>
        <w:t>60b</w:t>
      </w:r>
      <w:r w:rsidRPr="008B7EC3">
        <w:rPr>
          <w:rFonts w:ascii="Times New Roman" w:hAnsi="Times New Roman"/>
        </w:rPr>
        <w:t>) a zamestnanci, ktorí plnia úlohy zamestnávateľa v zahraničí.</w:t>
      </w:r>
      <w:r w:rsidR="000E734F">
        <w:rPr>
          <w:rFonts w:ascii="Times New Roman" w:hAnsi="Times New Roman"/>
          <w:vertAlign w:val="superscript"/>
        </w:rPr>
        <w:t>61</w:t>
      </w:r>
      <w:r w:rsidRPr="008B7EC3">
        <w:rPr>
          <w:rFonts w:ascii="Times New Roman" w:hAnsi="Times New Roman"/>
        </w:rPr>
        <w:t>)“.</w:t>
      </w:r>
    </w:p>
    <w:p w:rsidR="00F33ADF" w:rsidRPr="008B7EC3" w:rsidP="00010C7B">
      <w:pPr>
        <w:tabs>
          <w:tab w:val="left" w:pos="993"/>
        </w:tabs>
        <w:bidi w:val="0"/>
        <w:ind w:left="567"/>
        <w:jc w:val="both"/>
        <w:rPr>
          <w:rFonts w:ascii="Times New Roman" w:hAnsi="Times New Roman"/>
        </w:rPr>
      </w:pPr>
    </w:p>
    <w:p w:rsidR="00F33ADF" w:rsidRPr="008B7EC3" w:rsidP="00010C7B">
      <w:pPr>
        <w:tabs>
          <w:tab w:val="left" w:pos="993"/>
        </w:tabs>
        <w:bidi w:val="0"/>
        <w:ind w:left="567"/>
        <w:jc w:val="both"/>
        <w:rPr>
          <w:rFonts w:ascii="Times New Roman" w:hAnsi="Times New Roman"/>
        </w:rPr>
      </w:pPr>
      <w:r w:rsidRPr="008B7EC3">
        <w:rPr>
          <w:rFonts w:ascii="Times New Roman" w:hAnsi="Times New Roman"/>
        </w:rPr>
        <w:t>Poznámky pod čiarou k odkazom 60b a </w:t>
      </w:r>
      <w:r w:rsidR="000E734F">
        <w:rPr>
          <w:rFonts w:ascii="Times New Roman" w:hAnsi="Times New Roman"/>
        </w:rPr>
        <w:t>61</w:t>
      </w:r>
      <w:r w:rsidRPr="008B7EC3" w:rsidR="000E734F">
        <w:rPr>
          <w:rFonts w:ascii="Times New Roman" w:hAnsi="Times New Roman"/>
        </w:rPr>
        <w:t xml:space="preserve"> </w:t>
      </w:r>
      <w:r w:rsidRPr="008B7EC3">
        <w:rPr>
          <w:rFonts w:ascii="Times New Roman" w:hAnsi="Times New Roman"/>
        </w:rPr>
        <w:t>znejú:</w:t>
      </w:r>
    </w:p>
    <w:p w:rsidR="00336C8B" w:rsidRPr="008B7EC3" w:rsidP="00336C8B">
      <w:pPr>
        <w:tabs>
          <w:tab w:val="left" w:pos="1080"/>
        </w:tabs>
        <w:bidi w:val="0"/>
        <w:ind w:left="567"/>
        <w:jc w:val="both"/>
        <w:rPr>
          <w:rFonts w:ascii="Times New Roman" w:hAnsi="Times New Roman"/>
        </w:rPr>
      </w:pPr>
      <w:r w:rsidRPr="008B7EC3" w:rsidR="00F33ADF">
        <w:rPr>
          <w:rFonts w:ascii="Times New Roman" w:hAnsi="Times New Roman"/>
        </w:rPr>
        <w:t>„</w:t>
      </w:r>
      <w:r w:rsidRPr="008B7EC3" w:rsidR="00F33ADF">
        <w:rPr>
          <w:rFonts w:ascii="Times New Roman" w:hAnsi="Times New Roman"/>
          <w:vertAlign w:val="superscript"/>
        </w:rPr>
        <w:t>60b</w:t>
      </w:r>
      <w:r w:rsidRPr="008B7EC3" w:rsidR="00F33ADF">
        <w:rPr>
          <w:rFonts w:ascii="Times New Roman" w:hAnsi="Times New Roman"/>
        </w:rPr>
        <w:t>)</w:t>
      </w:r>
      <w:r w:rsidRPr="008B7EC3">
        <w:rPr>
          <w:rFonts w:ascii="Times New Roman" w:hAnsi="Times New Roman"/>
        </w:rPr>
        <w:tab/>
      </w:r>
      <w:r w:rsidRPr="008B7EC3" w:rsidR="00F33ADF">
        <w:rPr>
          <w:rFonts w:ascii="Times New Roman" w:hAnsi="Times New Roman"/>
        </w:rPr>
        <w:t>Zákon č. 73/1998 Z. z. v znení neskorší</w:t>
      </w:r>
      <w:r w:rsidRPr="008B7EC3">
        <w:rPr>
          <w:rFonts w:ascii="Times New Roman" w:hAnsi="Times New Roman"/>
        </w:rPr>
        <w:t>ch predpisov.</w:t>
      </w:r>
    </w:p>
    <w:p w:rsidR="00336C8B" w:rsidRPr="008B7EC3" w:rsidP="00336C8B">
      <w:pPr>
        <w:tabs>
          <w:tab w:val="left" w:pos="1080"/>
        </w:tabs>
        <w:bidi w:val="0"/>
        <w:ind w:left="567"/>
        <w:jc w:val="both"/>
        <w:rPr>
          <w:rFonts w:ascii="Times New Roman" w:hAnsi="Times New Roman"/>
        </w:rPr>
      </w:pPr>
      <w:r w:rsidRPr="008B7EC3">
        <w:rPr>
          <w:rFonts w:ascii="Times New Roman" w:hAnsi="Times New Roman"/>
        </w:rPr>
        <w:tab/>
        <w:t>Z</w:t>
      </w:r>
      <w:r w:rsidRPr="008B7EC3" w:rsidR="00F33ADF">
        <w:rPr>
          <w:rFonts w:ascii="Times New Roman" w:hAnsi="Times New Roman"/>
        </w:rPr>
        <w:t xml:space="preserve">ákon č. 200/1998 Z. </w:t>
      </w:r>
      <w:r w:rsidRPr="008B7EC3">
        <w:rPr>
          <w:rFonts w:ascii="Times New Roman" w:hAnsi="Times New Roman"/>
        </w:rPr>
        <w:t>z. v znení neskorších predpisov.</w:t>
      </w:r>
      <w:r w:rsidRPr="008B7EC3" w:rsidR="00BF4C22">
        <w:rPr>
          <w:rFonts w:ascii="Times New Roman" w:hAnsi="Times New Roman"/>
        </w:rPr>
        <w:t xml:space="preserve"> </w:t>
      </w:r>
    </w:p>
    <w:p w:rsidR="00336C8B" w:rsidRPr="008B7EC3" w:rsidP="00336C8B">
      <w:pPr>
        <w:tabs>
          <w:tab w:val="left" w:pos="1080"/>
        </w:tabs>
        <w:bidi w:val="0"/>
        <w:ind w:left="567"/>
        <w:jc w:val="both"/>
        <w:rPr>
          <w:rFonts w:ascii="Times New Roman" w:hAnsi="Times New Roman"/>
        </w:rPr>
      </w:pPr>
      <w:r w:rsidRPr="008B7EC3">
        <w:rPr>
          <w:rFonts w:ascii="Times New Roman" w:hAnsi="Times New Roman"/>
        </w:rPr>
        <w:tab/>
        <w:t>Z</w:t>
      </w:r>
      <w:r w:rsidRPr="008B7EC3" w:rsidR="00F33ADF">
        <w:rPr>
          <w:rFonts w:ascii="Times New Roman" w:hAnsi="Times New Roman"/>
        </w:rPr>
        <w:t xml:space="preserve">ákon č. 315/2001 Z. </w:t>
      </w:r>
      <w:r w:rsidRPr="008B7EC3">
        <w:rPr>
          <w:rFonts w:ascii="Times New Roman" w:hAnsi="Times New Roman"/>
        </w:rPr>
        <w:t>z. v znení neskorších predpisov.</w:t>
      </w:r>
      <w:r w:rsidRPr="008B7EC3" w:rsidR="00BF4C22">
        <w:rPr>
          <w:rFonts w:ascii="Times New Roman" w:hAnsi="Times New Roman"/>
        </w:rPr>
        <w:t xml:space="preserve"> </w:t>
      </w:r>
      <w:r w:rsidRPr="008B7EC3" w:rsidR="00F33ADF">
        <w:rPr>
          <w:rFonts w:ascii="Times New Roman" w:hAnsi="Times New Roman"/>
        </w:rPr>
        <w:t xml:space="preserve"> </w:t>
      </w:r>
    </w:p>
    <w:p w:rsidR="00F33ADF" w:rsidRPr="008B7EC3" w:rsidP="00336C8B">
      <w:pPr>
        <w:tabs>
          <w:tab w:val="left" w:pos="1080"/>
        </w:tabs>
        <w:bidi w:val="0"/>
        <w:ind w:left="567"/>
        <w:jc w:val="both"/>
        <w:rPr>
          <w:rFonts w:ascii="Times New Roman" w:hAnsi="Times New Roman"/>
        </w:rPr>
      </w:pPr>
      <w:r w:rsidRPr="008B7EC3" w:rsidR="00336C8B">
        <w:rPr>
          <w:rFonts w:ascii="Times New Roman" w:hAnsi="Times New Roman"/>
        </w:rPr>
        <w:tab/>
        <w:t>Z</w:t>
      </w:r>
      <w:r w:rsidRPr="008B7EC3">
        <w:rPr>
          <w:rFonts w:ascii="Times New Roman" w:hAnsi="Times New Roman"/>
        </w:rPr>
        <w:t>ákon č. 346/2005 Z. z. v znení neskorších predpisov.</w:t>
      </w:r>
    </w:p>
    <w:p w:rsidR="00F33ADF" w:rsidRPr="008B7EC3" w:rsidP="00010C7B">
      <w:pPr>
        <w:bidi w:val="0"/>
        <w:ind w:left="1080" w:hanging="513"/>
        <w:jc w:val="both"/>
        <w:rPr>
          <w:rFonts w:ascii="Times New Roman" w:hAnsi="Times New Roman"/>
        </w:rPr>
      </w:pPr>
      <w:r w:rsidR="000E734F">
        <w:rPr>
          <w:rFonts w:ascii="Times New Roman" w:hAnsi="Times New Roman"/>
          <w:vertAlign w:val="superscript"/>
        </w:rPr>
        <w:t>61</w:t>
      </w:r>
      <w:r w:rsidRPr="008B7EC3">
        <w:rPr>
          <w:rFonts w:ascii="Times New Roman" w:hAnsi="Times New Roman"/>
        </w:rPr>
        <w:t>)</w:t>
        <w:tab/>
        <w:t>Zákon č. 151/2010 Z. z. o zahraničnej službe a o zmene a doplnení niektorých zákonov v znení zákona č. 403/2010 Z. z.“.</w:t>
      </w:r>
    </w:p>
    <w:p w:rsidR="00F33ADF" w:rsidRPr="008B7EC3" w:rsidP="00010C7B">
      <w:pPr>
        <w:tabs>
          <w:tab w:val="left" w:pos="567"/>
        </w:tabs>
        <w:bidi w:val="0"/>
        <w:jc w:val="both"/>
        <w:rPr>
          <w:rFonts w:ascii="Times New Roman" w:hAnsi="Times New Roman"/>
        </w:rPr>
      </w:pPr>
    </w:p>
    <w:p w:rsidR="00F066C9" w:rsidRPr="008B7EC3" w:rsidP="009777A1">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64 ods. 2 a</w:t>
      </w:r>
      <w:r w:rsidRPr="008B7EC3" w:rsidR="00FC7D49">
        <w:rPr>
          <w:rFonts w:ascii="Times New Roman" w:hAnsi="Times New Roman"/>
        </w:rPr>
        <w:t>ž</w:t>
      </w:r>
      <w:r w:rsidRPr="008B7EC3">
        <w:rPr>
          <w:rFonts w:ascii="Times New Roman" w:hAnsi="Times New Roman"/>
        </w:rPr>
        <w:t> 4 sa slov</w:t>
      </w:r>
      <w:r w:rsidRPr="008B7EC3" w:rsidR="00443DE8">
        <w:rPr>
          <w:rFonts w:ascii="Times New Roman" w:hAnsi="Times New Roman"/>
        </w:rPr>
        <w:t>á</w:t>
      </w:r>
      <w:r w:rsidRPr="008B7EC3">
        <w:rPr>
          <w:rFonts w:ascii="Times New Roman" w:hAnsi="Times New Roman"/>
        </w:rPr>
        <w:t xml:space="preserve"> „pracoviskom</w:t>
      </w:r>
      <w:r w:rsidRPr="008B7EC3" w:rsidR="00443DE8">
        <w:rPr>
          <w:rFonts w:ascii="Times New Roman" w:hAnsi="Times New Roman"/>
        </w:rPr>
        <w:t xml:space="preserve"> alebo občanom</w:t>
      </w:r>
      <w:r w:rsidRPr="008B7EC3">
        <w:rPr>
          <w:rFonts w:ascii="Times New Roman" w:hAnsi="Times New Roman"/>
        </w:rPr>
        <w:t xml:space="preserve">“ </w:t>
      </w:r>
      <w:r w:rsidRPr="008B7EC3" w:rsidR="00443DE8">
        <w:rPr>
          <w:rFonts w:ascii="Times New Roman" w:hAnsi="Times New Roman"/>
        </w:rPr>
        <w:t>nahrádzajú slovami</w:t>
      </w:r>
      <w:r w:rsidRPr="008B7EC3">
        <w:rPr>
          <w:rFonts w:ascii="Times New Roman" w:hAnsi="Times New Roman"/>
        </w:rPr>
        <w:t xml:space="preserve"> „</w:t>
      </w:r>
      <w:r w:rsidRPr="008B7EC3" w:rsidR="00443DE8">
        <w:rPr>
          <w:rFonts w:ascii="Times New Roman" w:hAnsi="Times New Roman"/>
        </w:rPr>
        <w:t xml:space="preserve">pracoviskom </w:t>
      </w:r>
      <w:r w:rsidRPr="008B7EC3">
        <w:rPr>
          <w:rFonts w:ascii="Times New Roman" w:hAnsi="Times New Roman"/>
        </w:rPr>
        <w:t>zriadeným</w:t>
      </w:r>
      <w:r w:rsidRPr="008B7EC3" w:rsidR="00443DE8">
        <w:rPr>
          <w:rFonts w:ascii="Times New Roman" w:hAnsi="Times New Roman"/>
        </w:rPr>
        <w:t xml:space="preserve"> občanom</w:t>
      </w:r>
      <w:r w:rsidRPr="008B7EC3">
        <w:rPr>
          <w:rFonts w:ascii="Times New Roman" w:hAnsi="Times New Roman"/>
        </w:rPr>
        <w:t>“.</w:t>
      </w:r>
    </w:p>
    <w:p w:rsidR="00F066C9" w:rsidRPr="008B7EC3" w:rsidP="00F066C9">
      <w:pPr>
        <w:tabs>
          <w:tab w:val="left" w:pos="567"/>
        </w:tabs>
        <w:bidi w:val="0"/>
        <w:jc w:val="both"/>
        <w:rPr>
          <w:rFonts w:ascii="Times New Roman" w:hAnsi="Times New Roman"/>
        </w:rPr>
      </w:pPr>
    </w:p>
    <w:p w:rsidR="00F066C9" w:rsidRPr="008B7EC3" w:rsidP="009777A1">
      <w:pPr>
        <w:numPr>
          <w:numId w:val="1"/>
        </w:numPr>
        <w:tabs>
          <w:tab w:val="clear" w:pos="502"/>
          <w:tab w:val="left" w:pos="567"/>
        </w:tabs>
        <w:bidi w:val="0"/>
        <w:ind w:left="567" w:hanging="567"/>
        <w:jc w:val="both"/>
        <w:rPr>
          <w:rFonts w:ascii="Times New Roman" w:hAnsi="Times New Roman"/>
        </w:rPr>
      </w:pPr>
      <w:r w:rsidRPr="0029770D" w:rsidR="00333C2D">
        <w:rPr>
          <w:rFonts w:ascii="Times New Roman" w:hAnsi="Times New Roman"/>
        </w:rPr>
        <w:t xml:space="preserve">V § 64 ods. 8 </w:t>
      </w:r>
      <w:r w:rsidRPr="0029770D" w:rsidR="007F22CC">
        <w:rPr>
          <w:rFonts w:ascii="Times New Roman" w:hAnsi="Times New Roman"/>
        </w:rPr>
        <w:t xml:space="preserve">sa </w:t>
      </w:r>
      <w:r w:rsidRPr="0029770D" w:rsidR="00333C2D">
        <w:rPr>
          <w:rFonts w:ascii="Times New Roman" w:hAnsi="Times New Roman"/>
        </w:rPr>
        <w:t>za slová</w:t>
      </w:r>
      <w:r w:rsidRPr="0029770D">
        <w:rPr>
          <w:rFonts w:ascii="Times New Roman" w:hAnsi="Times New Roman"/>
        </w:rPr>
        <w:t xml:space="preserve"> „</w:t>
      </w:r>
      <w:r w:rsidRPr="0029770D" w:rsidR="00333C2D">
        <w:rPr>
          <w:rFonts w:ascii="Times New Roman" w:hAnsi="Times New Roman"/>
        </w:rPr>
        <w:t xml:space="preserve">dielňa </w:t>
      </w:r>
      <w:r w:rsidRPr="0029770D">
        <w:rPr>
          <w:rFonts w:ascii="Times New Roman" w:hAnsi="Times New Roman"/>
        </w:rPr>
        <w:t>alebo“ vkladajú slová „chránené pracovisko, ktoré</w:t>
      </w:r>
      <w:r w:rsidRPr="008B7EC3">
        <w:rPr>
          <w:rFonts w:ascii="Times New Roman" w:hAnsi="Times New Roman"/>
        </w:rPr>
        <w:t xml:space="preserve"> zriadil“.</w:t>
      </w:r>
    </w:p>
    <w:p w:rsidR="00F066C9" w:rsidRPr="008B7EC3" w:rsidP="00F066C9">
      <w:pPr>
        <w:tabs>
          <w:tab w:val="left" w:pos="567"/>
        </w:tabs>
        <w:bidi w:val="0"/>
        <w:jc w:val="both"/>
        <w:rPr>
          <w:rFonts w:ascii="Times New Roman" w:hAnsi="Times New Roman"/>
        </w:rPr>
      </w:pPr>
    </w:p>
    <w:p w:rsidR="00F33ADF" w:rsidRPr="0029770D" w:rsidP="009777A1">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V § 65b sa slová „§ 49a, § 50, § 50a, § 50c, § 51, § 52, § 52a, § 53a, § 53b,</w:t>
      </w:r>
      <w:r w:rsidRPr="0029770D" w:rsidR="007A317E">
        <w:rPr>
          <w:rFonts w:ascii="Times New Roman" w:hAnsi="Times New Roman"/>
        </w:rPr>
        <w:t xml:space="preserve"> § 53c, </w:t>
      </w:r>
      <w:r w:rsidRPr="0029770D">
        <w:rPr>
          <w:rFonts w:ascii="Times New Roman" w:hAnsi="Times New Roman"/>
        </w:rPr>
        <w:t>§ 53d, § 54, § 55a, § 56, § 56a, § 57, § 57a“ nahrádzajú slovami „§ 50,</w:t>
      </w:r>
      <w:r w:rsidRPr="0029770D" w:rsidR="001D7402">
        <w:rPr>
          <w:rFonts w:ascii="Times New Roman" w:hAnsi="Times New Roman"/>
        </w:rPr>
        <w:t xml:space="preserve"> § 50j, § 50k,</w:t>
      </w:r>
      <w:r w:rsidRPr="0029770D">
        <w:rPr>
          <w:rFonts w:ascii="Times New Roman" w:hAnsi="Times New Roman"/>
        </w:rPr>
        <w:t xml:space="preserve"> § 51, § 52,</w:t>
      </w:r>
      <w:r w:rsidRPr="0029770D" w:rsidR="00333C2D">
        <w:rPr>
          <w:rFonts w:ascii="Times New Roman" w:hAnsi="Times New Roman"/>
        </w:rPr>
        <w:t xml:space="preserve"> § 53,</w:t>
      </w:r>
      <w:r w:rsidRPr="0029770D" w:rsidR="004B72AC">
        <w:rPr>
          <w:rFonts w:ascii="Times New Roman" w:hAnsi="Times New Roman"/>
        </w:rPr>
        <w:t xml:space="preserve"> §</w:t>
      </w:r>
      <w:r w:rsidRPr="0029770D" w:rsidR="00333C2D">
        <w:rPr>
          <w:rFonts w:ascii="Times New Roman" w:hAnsi="Times New Roman"/>
        </w:rPr>
        <w:t> </w:t>
      </w:r>
      <w:r w:rsidRPr="0029770D" w:rsidR="004B72AC">
        <w:rPr>
          <w:rFonts w:ascii="Times New Roman" w:hAnsi="Times New Roman"/>
        </w:rPr>
        <w:t>53a</w:t>
      </w:r>
      <w:r w:rsidRPr="0029770D" w:rsidR="00FD59F4">
        <w:rPr>
          <w:rFonts w:ascii="Times New Roman" w:hAnsi="Times New Roman"/>
        </w:rPr>
        <w:t>,</w:t>
      </w:r>
      <w:r w:rsidRPr="0029770D">
        <w:rPr>
          <w:rFonts w:ascii="Times New Roman" w:hAnsi="Times New Roman"/>
        </w:rPr>
        <w:t xml:space="preserve"> § 53b, § 53d, § 5</w:t>
      </w:r>
      <w:r w:rsidRPr="0029770D" w:rsidR="00FD59F4">
        <w:rPr>
          <w:rFonts w:ascii="Times New Roman" w:hAnsi="Times New Roman"/>
        </w:rPr>
        <w:t>4, § 56, § 56a, § 57</w:t>
      </w:r>
      <w:r w:rsidRPr="0029770D">
        <w:rPr>
          <w:rFonts w:ascii="Times New Roman" w:hAnsi="Times New Roman"/>
        </w:rPr>
        <w:t>“.</w:t>
      </w:r>
    </w:p>
    <w:p w:rsidR="00F33ADF" w:rsidP="009777A1">
      <w:pPr>
        <w:tabs>
          <w:tab w:val="left" w:pos="567"/>
        </w:tabs>
        <w:bidi w:val="0"/>
        <w:jc w:val="both"/>
        <w:rPr>
          <w:rFonts w:ascii="Times New Roman" w:hAnsi="Times New Roman"/>
        </w:rPr>
      </w:pPr>
    </w:p>
    <w:p w:rsidR="007F22CC" w:rsidRPr="0029770D" w:rsidP="00315D20">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Nadpis desiatej časti znie: „</w:t>
      </w:r>
      <w:r w:rsidRPr="0029770D" w:rsidR="00315D20">
        <w:rPr>
          <w:rFonts w:ascii="Times New Roman" w:hAnsi="Times New Roman"/>
        </w:rPr>
        <w:t>Evidencia údajov a pohľadávok“.</w:t>
      </w:r>
    </w:p>
    <w:p w:rsidR="007F22CC" w:rsidRPr="008B7EC3" w:rsidP="009777A1">
      <w:pPr>
        <w:tabs>
          <w:tab w:val="left" w:pos="567"/>
        </w:tabs>
        <w:bidi w:val="0"/>
        <w:jc w:val="both"/>
        <w:rPr>
          <w:rFonts w:ascii="Times New Roman" w:hAnsi="Times New Roman"/>
        </w:rPr>
      </w:pPr>
    </w:p>
    <w:p w:rsidR="00F04BAA" w:rsidRPr="008B7EC3" w:rsidP="00055FC6">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 66 </w:t>
      </w:r>
      <w:r w:rsidRPr="008B7EC3" w:rsidR="00BE6934">
        <w:rPr>
          <w:rFonts w:ascii="Times New Roman" w:hAnsi="Times New Roman"/>
        </w:rPr>
        <w:t>sa vypúšťa.</w:t>
      </w:r>
    </w:p>
    <w:p w:rsidR="00F04BAA" w:rsidRPr="008B7EC3" w:rsidP="00F04BAA">
      <w:pPr>
        <w:tabs>
          <w:tab w:val="left" w:pos="567"/>
        </w:tabs>
        <w:bidi w:val="0"/>
        <w:jc w:val="both"/>
        <w:rPr>
          <w:rFonts w:ascii="Times New Roman" w:hAnsi="Times New Roman"/>
        </w:rPr>
      </w:pPr>
    </w:p>
    <w:p w:rsidR="00BE6934" w:rsidRPr="008B7EC3" w:rsidP="00055FC6">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67 vrátane nadpisu znie:</w:t>
      </w:r>
    </w:p>
    <w:p w:rsidR="00BE6934" w:rsidRPr="0029770D" w:rsidP="00BE6934">
      <w:pPr>
        <w:tabs>
          <w:tab w:val="left" w:pos="567"/>
        </w:tabs>
        <w:bidi w:val="0"/>
        <w:ind w:left="567"/>
        <w:jc w:val="center"/>
        <w:rPr>
          <w:rFonts w:ascii="Times New Roman" w:hAnsi="Times New Roman"/>
          <w:b/>
          <w:bCs/>
        </w:rPr>
      </w:pPr>
      <w:r w:rsidRPr="0029770D">
        <w:rPr>
          <w:rFonts w:ascii="Times New Roman" w:hAnsi="Times New Roman"/>
          <w:b/>
          <w:bCs/>
        </w:rPr>
        <w:t>„§ 67</w:t>
      </w:r>
    </w:p>
    <w:p w:rsidR="00BE6934" w:rsidRPr="008B7EC3" w:rsidP="00BE6934">
      <w:pPr>
        <w:tabs>
          <w:tab w:val="left" w:pos="567"/>
        </w:tabs>
        <w:bidi w:val="0"/>
        <w:ind w:left="567"/>
        <w:jc w:val="center"/>
        <w:rPr>
          <w:rFonts w:ascii="Times New Roman" w:hAnsi="Times New Roman"/>
          <w:b/>
          <w:bCs/>
        </w:rPr>
      </w:pPr>
      <w:r w:rsidRPr="0029770D">
        <w:rPr>
          <w:rFonts w:ascii="Times New Roman" w:hAnsi="Times New Roman"/>
          <w:b/>
          <w:bCs/>
        </w:rPr>
        <w:t>Spracúvanie, zverejňovanie a ochrana údajov</w:t>
      </w:r>
    </w:p>
    <w:p w:rsidR="00BE6934" w:rsidRPr="008B7EC3" w:rsidP="00BE6934">
      <w:pPr>
        <w:tabs>
          <w:tab w:val="left" w:pos="567"/>
        </w:tabs>
        <w:bidi w:val="0"/>
        <w:ind w:left="567"/>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(1) Ústredie je prevádzkovateľom</w:t>
      </w:r>
      <w:r w:rsidRPr="008B7EC3">
        <w:rPr>
          <w:rFonts w:ascii="Times New Roman" w:hAnsi="Times New Roman"/>
          <w:vertAlign w:val="superscript"/>
        </w:rPr>
        <w:t>22</w:t>
      </w:r>
      <w:r w:rsidRPr="008B7EC3">
        <w:rPr>
          <w:rFonts w:ascii="Times New Roman" w:hAnsi="Times New Roman"/>
        </w:rPr>
        <w:t>) centrálneho informačného systému na účely služieb zamestnanosti.</w:t>
      </w:r>
    </w:p>
    <w:p w:rsidR="00BE6934" w:rsidRPr="008B7EC3" w:rsidP="00BE6934">
      <w:pPr>
        <w:tabs>
          <w:tab w:val="left" w:pos="900"/>
        </w:tabs>
        <w:bidi w:val="0"/>
        <w:ind w:left="540"/>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(2) Úrad je prevádzkovateľom</w:t>
      </w:r>
      <w:r w:rsidRPr="008B7EC3">
        <w:rPr>
          <w:rFonts w:ascii="Times New Roman" w:hAnsi="Times New Roman"/>
          <w:vertAlign w:val="superscript"/>
        </w:rPr>
        <w:t>22</w:t>
      </w:r>
      <w:r w:rsidRPr="008B7EC3">
        <w:rPr>
          <w:rFonts w:ascii="Times New Roman" w:hAnsi="Times New Roman"/>
        </w:rPr>
        <w:t>) informačného systému, z ktorého sa poskytujú údaje v rozsahu ustanovenom v prílohách č. 1 až 3 do centrálneho informačného systému ústredia.</w:t>
      </w:r>
    </w:p>
    <w:p w:rsidR="00597203" w:rsidRPr="008B7EC3" w:rsidP="00597203">
      <w:pPr>
        <w:tabs>
          <w:tab w:val="left" w:pos="900"/>
        </w:tabs>
        <w:bidi w:val="0"/>
        <w:ind w:left="540"/>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(3) Ministerstvo je prevádzkovateľom</w:t>
      </w:r>
      <w:r w:rsidRPr="008B7EC3">
        <w:rPr>
          <w:rFonts w:ascii="Times New Roman" w:hAnsi="Times New Roman"/>
          <w:vertAlign w:val="superscript"/>
        </w:rPr>
        <w:t>22</w:t>
      </w:r>
      <w:r w:rsidRPr="008B7EC3">
        <w:rPr>
          <w:rFonts w:ascii="Times New Roman" w:hAnsi="Times New Roman"/>
        </w:rPr>
        <w:t>) informačného systému, do ktorého ústredie poskytuje údaje v rozsahu ustanovenom v prílohe č. 1 zo svojho centrálneho informačného systému, na analytické účely a na štatistické účely.</w:t>
      </w:r>
    </w:p>
    <w:p w:rsidR="00597203" w:rsidRPr="008B7EC3" w:rsidP="00597203">
      <w:pPr>
        <w:tabs>
          <w:tab w:val="left" w:pos="900"/>
        </w:tabs>
        <w:bidi w:val="0"/>
        <w:ind w:left="540"/>
        <w:jc w:val="both"/>
        <w:rPr>
          <w:rFonts w:ascii="Times New Roman" w:hAnsi="Times New Roman"/>
        </w:rPr>
      </w:pPr>
    </w:p>
    <w:p w:rsidR="00597203" w:rsidRPr="008B7EC3" w:rsidP="00597203">
      <w:pPr>
        <w:tabs>
          <w:tab w:val="left" w:pos="567"/>
        </w:tabs>
        <w:bidi w:val="0"/>
        <w:ind w:left="567" w:firstLine="357"/>
        <w:jc w:val="both"/>
        <w:rPr>
          <w:rFonts w:ascii="Times New Roman" w:hAnsi="Times New Roman"/>
        </w:rPr>
      </w:pPr>
      <w:r w:rsidRPr="008B7EC3">
        <w:rPr>
          <w:rFonts w:ascii="Times New Roman" w:hAnsi="Times New Roman"/>
        </w:rPr>
        <w:t>(4) Ministerstvo, ústredie a úrad na účely vedenia evidencie uchádzačov o zamestnanie, záujemcov o zamestnanie, zamestnávateľov, štátnych príslušníkov tretích krajín, občanov so zdravotným postihnutím a voľných pracovných miest, na účely poskytovania služieb zamestnanosti podľa tohto zákona, na analytické účely a na štatistické účely spracúvajú osobné údaje v súlade s osobitným predpisom.</w:t>
      </w:r>
      <w:r w:rsidRPr="008B7EC3">
        <w:rPr>
          <w:rFonts w:ascii="Times New Roman" w:hAnsi="Times New Roman"/>
          <w:vertAlign w:val="superscript"/>
        </w:rPr>
        <w:t>22</w:t>
      </w:r>
      <w:r w:rsidRPr="008B7EC3">
        <w:rPr>
          <w:rFonts w:ascii="Times New Roman" w:hAnsi="Times New Roman"/>
        </w:rPr>
        <w:t xml:space="preserve">) Ústredie a úrad </w:t>
      </w:r>
      <w:r w:rsidRPr="0029770D" w:rsidR="00494496">
        <w:rPr>
          <w:rFonts w:ascii="Times New Roman" w:hAnsi="Times New Roman"/>
        </w:rPr>
        <w:t>spracúvajú</w:t>
      </w:r>
      <w:r w:rsidRPr="008B7EC3" w:rsidR="00494496">
        <w:rPr>
          <w:rFonts w:ascii="Times New Roman" w:hAnsi="Times New Roman"/>
        </w:rPr>
        <w:t xml:space="preserve"> </w:t>
      </w:r>
      <w:r w:rsidRPr="008B7EC3">
        <w:rPr>
          <w:rFonts w:ascii="Times New Roman" w:hAnsi="Times New Roman"/>
        </w:rPr>
        <w:t>údaje v rozsahu ustanovenom v prílohách č. 1 až 3 za účelom vytvorenia ich elektronického obrazu a ich evidencie v elektronickom registratúrnom systéme ústredia a úradu kopírovaním, skenovaním alebo zaznamenávaním na nosič informácií.</w:t>
      </w:r>
    </w:p>
    <w:p w:rsidR="00BE6934" w:rsidRPr="008B7EC3" w:rsidP="00BE6934">
      <w:pPr>
        <w:tabs>
          <w:tab w:val="left" w:pos="567"/>
        </w:tabs>
        <w:bidi w:val="0"/>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(5) Ústredie a úrad poskytujú osobné údaje, ktoré spracúvajú, orgánu verejnej moci, inej právnickej osobe alebo fyzickej osobe, ak je to nevyhnutné na plnenie ich úloh podľa tohto zákona alebo osobitného predpisu, v rozsahu nevyhnutnom na dosiahnutie účelu podľa tohto zákona alebo osobitného predpisu.</w:t>
      </w:r>
    </w:p>
    <w:p w:rsidR="00BE6934" w:rsidRPr="008B7EC3" w:rsidP="00BE6934">
      <w:pPr>
        <w:tabs>
          <w:tab w:val="left" w:pos="567"/>
        </w:tabs>
        <w:bidi w:val="0"/>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(6) Sociálna poisťovňa na účely tohto zákona poskytuje ústrediu údaje v rozsahu ustanovenom v prílohe č. 1 písm. E.</w:t>
      </w:r>
    </w:p>
    <w:p w:rsidR="00BE6934" w:rsidRPr="008B7EC3" w:rsidP="00BE6934">
      <w:pPr>
        <w:tabs>
          <w:tab w:val="left" w:pos="567"/>
        </w:tabs>
        <w:bidi w:val="0"/>
        <w:ind w:left="567"/>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 xml:space="preserve">(7) Inšpektorát práce poskytuje ústrediu a úradu </w:t>
      </w:r>
    </w:p>
    <w:p w:rsidR="00BE6934" w:rsidRPr="008B7EC3" w:rsidP="006E5FA9">
      <w:pPr>
        <w:numPr>
          <w:numId w:val="31"/>
        </w:numPr>
        <w:bidi w:val="0"/>
        <w:jc w:val="both"/>
        <w:rPr>
          <w:rFonts w:ascii="Times New Roman" w:hAnsi="Times New Roman"/>
        </w:rPr>
      </w:pPr>
      <w:r w:rsidRPr="008B7EC3">
        <w:rPr>
          <w:rFonts w:ascii="Times New Roman" w:hAnsi="Times New Roman"/>
        </w:rPr>
        <w:t>oznámenie o zistení nelegálnej práce a nelegálneho zamestnávania, ktoré obsahuje obchodné meno zamestnávateľa, sídlo zamestnávateľa, identifikačné číslo organizácie a dátum zistenia nelegálneho zamestnávania,</w:t>
      </w:r>
    </w:p>
    <w:p w:rsidR="00BE6934" w:rsidRPr="008B7EC3" w:rsidP="006E5FA9">
      <w:pPr>
        <w:numPr>
          <w:numId w:val="31"/>
        </w:numPr>
        <w:bidi w:val="0"/>
        <w:jc w:val="both"/>
        <w:rPr>
          <w:rFonts w:ascii="Times New Roman" w:hAnsi="Times New Roman"/>
        </w:rPr>
      </w:pPr>
      <w:r w:rsidRPr="008B7EC3">
        <w:rPr>
          <w:rFonts w:ascii="Times New Roman" w:hAnsi="Times New Roman"/>
        </w:rPr>
        <w:t>zoznam všetkých zistených fyzických osôb vykonávajúcich nelegálnu prácu u zamestnávateľa podľa písmena a), ktorý obsahuje meno a priezvisko fyzickej osoby, identifikačné číslo sociálneho zabezpečenia fyzickej osoby, miesto trvalého pobytu alebo miesto prechodného pobytu fyzickej osoby a dátum zistenia nelegálnej práce.</w:t>
      </w:r>
    </w:p>
    <w:p w:rsidR="00BE6934" w:rsidRPr="008B7EC3" w:rsidP="00BE6934">
      <w:pPr>
        <w:tabs>
          <w:tab w:val="left" w:pos="900"/>
        </w:tabs>
        <w:bidi w:val="0"/>
        <w:ind w:left="900" w:hanging="333"/>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 xml:space="preserve">(8) Ústav informácií a prognóz školstva na účely tohto zákona poskytuje ústrediu </w:t>
      </w:r>
      <w:r w:rsidRPr="008B7EC3" w:rsidR="00FD59F4">
        <w:rPr>
          <w:rFonts w:ascii="Times New Roman" w:hAnsi="Times New Roman"/>
        </w:rPr>
        <w:t xml:space="preserve">osobné </w:t>
      </w:r>
      <w:r w:rsidRPr="008B7EC3">
        <w:rPr>
          <w:rFonts w:ascii="Times New Roman" w:hAnsi="Times New Roman"/>
        </w:rPr>
        <w:t>údaje o absolventoch stredných škôl a vysokých škôl v rozsahu ustanovenom v prílohe č. 1 písm. F.</w:t>
      </w:r>
    </w:p>
    <w:p w:rsidR="00BE6934" w:rsidRPr="008B7EC3" w:rsidP="00BE6934">
      <w:pPr>
        <w:tabs>
          <w:tab w:val="left" w:pos="567"/>
        </w:tabs>
        <w:bidi w:val="0"/>
        <w:ind w:left="567"/>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 xml:space="preserve">(9) Úrad pre dohľad nad zdravotnou starostlivosťou poskytuje ústrediu na účely tohto zákona </w:t>
      </w:r>
      <w:r w:rsidRPr="008B7EC3" w:rsidR="00FD59F4">
        <w:rPr>
          <w:rFonts w:ascii="Times New Roman" w:hAnsi="Times New Roman"/>
        </w:rPr>
        <w:t xml:space="preserve">osobné </w:t>
      </w:r>
      <w:r w:rsidRPr="008B7EC3">
        <w:rPr>
          <w:rFonts w:ascii="Times New Roman" w:hAnsi="Times New Roman"/>
        </w:rPr>
        <w:t>údaje z centrálneho registra poistencov v rozsahu ustanovenom v prílohe č. 1 písm. G.</w:t>
      </w:r>
    </w:p>
    <w:p w:rsidR="00BE6934" w:rsidRPr="008B7EC3" w:rsidP="00BE6934">
      <w:pPr>
        <w:tabs>
          <w:tab w:val="left" w:pos="567"/>
        </w:tabs>
        <w:bidi w:val="0"/>
        <w:ind w:left="567"/>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 xml:space="preserve">(10) Z informačného systému ústredia a úradu Ministerstvo vnútra Slovenskej republiky, útvar Policajného zboru a inšpektorát práce získavajú informácie o štátnych príslušníkoch tretích krajín, ktoré sú potrebné na plnenie úloh v rozsahu ich pôsobnosti. Ministerstvo vnútra Slovenskej republiky na účely tohto zákona poskytuje ústrediu </w:t>
      </w:r>
      <w:r w:rsidRPr="0029770D">
        <w:rPr>
          <w:rFonts w:ascii="Times New Roman" w:hAnsi="Times New Roman"/>
        </w:rPr>
        <w:t xml:space="preserve">údaje zo </w:t>
      </w:r>
      <w:r w:rsidRPr="0029770D" w:rsidR="00315D20">
        <w:rPr>
          <w:rFonts w:ascii="Times New Roman" w:hAnsi="Times New Roman"/>
        </w:rPr>
        <w:t>ž</w:t>
      </w:r>
      <w:r w:rsidRPr="0029770D">
        <w:rPr>
          <w:rFonts w:ascii="Times New Roman" w:hAnsi="Times New Roman"/>
        </w:rPr>
        <w:t>ivnostenského registra v rozsahu ustanovenom v prílohe č. 1 písm. H.</w:t>
      </w:r>
    </w:p>
    <w:p w:rsidR="00BE6934" w:rsidRPr="008B7EC3" w:rsidP="00BE6934">
      <w:pPr>
        <w:tabs>
          <w:tab w:val="left" w:pos="567"/>
        </w:tabs>
        <w:bidi w:val="0"/>
        <w:jc w:val="both"/>
        <w:rPr>
          <w:rFonts w:ascii="Times New Roman" w:hAnsi="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 xml:space="preserve">(11) Orgánom štátnej správy, samosprávnym krajom, Sociálnej poisťovni, obciam, súdom a v prípadoch ustanovených osobitným predpisom sa údaje o uchádzačoch o zamestnanie a záujemcoch o zamestnanie a o voľných pracovných miestach poskytujú bezplatne. Orgánom štátnej správy sa poskytujú štatistické informácie a analýzy o trhu práce bezplatne. </w:t>
      </w:r>
    </w:p>
    <w:p w:rsidR="00BE6934" w:rsidRPr="008B7EC3" w:rsidP="00BE6934">
      <w:pPr>
        <w:pStyle w:val="NormlnsWWW"/>
        <w:tabs>
          <w:tab w:val="num" w:pos="0"/>
        </w:tabs>
        <w:bidi w:val="0"/>
        <w:spacing w:before="0" w:beforeAutospacing="0" w:after="0" w:afterAutospacing="0"/>
        <w:jc w:val="both"/>
        <w:rPr>
          <w:rFonts w:ascii="Times New Roman" w:cs="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 xml:space="preserve">(12) Ústredie a úrad poskytujú štatistické údaje o uchádzačoch o zamestnanie a údaje zo svojich administratívnych zdrojov Štatistickému úradu Slovenskej republiky </w:t>
      </w:r>
      <w:r w:rsidRPr="0029770D">
        <w:rPr>
          <w:rFonts w:ascii="Times New Roman" w:hAnsi="Times New Roman"/>
        </w:rPr>
        <w:t>podľa osobitného predpisu.</w:t>
      </w:r>
      <w:r w:rsidRPr="0029770D" w:rsidR="000E734F">
        <w:rPr>
          <w:rFonts w:ascii="Times New Roman" w:hAnsi="Times New Roman"/>
          <w:vertAlign w:val="superscript"/>
        </w:rPr>
        <w:t>13</w:t>
      </w:r>
      <w:r w:rsidRPr="0029770D" w:rsidR="00517D2E">
        <w:rPr>
          <w:rFonts w:ascii="Times New Roman" w:hAnsi="Times New Roman"/>
          <w:vertAlign w:val="superscript"/>
        </w:rPr>
        <w:t>b</w:t>
      </w:r>
      <w:r w:rsidRPr="0029770D">
        <w:rPr>
          <w:rFonts w:ascii="Times New Roman" w:hAnsi="Times New Roman"/>
        </w:rPr>
        <w:t>)</w:t>
      </w:r>
      <w:r w:rsidRPr="008B7EC3">
        <w:rPr>
          <w:rFonts w:ascii="Times New Roman" w:hAnsi="Times New Roman"/>
        </w:rPr>
        <w:t xml:space="preserve"> </w:t>
      </w:r>
    </w:p>
    <w:p w:rsidR="00BE6934" w:rsidRPr="008B7EC3" w:rsidP="00BE6934">
      <w:pPr>
        <w:pStyle w:val="NormlnsWWW"/>
        <w:tabs>
          <w:tab w:val="num" w:pos="0"/>
        </w:tabs>
        <w:bidi w:val="0"/>
        <w:spacing w:before="0" w:beforeAutospacing="0" w:after="0" w:afterAutospacing="0"/>
        <w:jc w:val="both"/>
        <w:rPr>
          <w:rFonts w:ascii="Times New Roman" w:cs="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(13) Ústredie zverejňuje štatistické informácie o</w:t>
      </w:r>
      <w:r w:rsidR="00586BBC">
        <w:rPr>
          <w:rFonts w:ascii="Times New Roman" w:hAnsi="Times New Roman"/>
        </w:rPr>
        <w:t> </w:t>
      </w:r>
      <w:r w:rsidRPr="008B7EC3">
        <w:rPr>
          <w:rFonts w:ascii="Times New Roman" w:hAnsi="Times New Roman"/>
        </w:rPr>
        <w:t>nezamestnanosti</w:t>
      </w:r>
      <w:r w:rsidR="00586BBC">
        <w:rPr>
          <w:rFonts w:ascii="Times New Roman" w:hAnsi="Times New Roman"/>
        </w:rPr>
        <w:t>,</w:t>
      </w:r>
      <w:r w:rsidRPr="008B7EC3">
        <w:rPr>
          <w:rFonts w:ascii="Times New Roman" w:hAnsi="Times New Roman"/>
        </w:rPr>
        <w:t xml:space="preserve"> aktívnych opatreniach na trhu práce a aktivačnej činnosti uchádzačov o zamestnanie v súlade s metodickými pokynmi, ktoré vydá ministerstvo; informácie zverejňuje za vykazovaný mesiac najneskôr do 20. dňa nasledujúceho kalendárneho mesiaca. </w:t>
      </w:r>
    </w:p>
    <w:p w:rsidR="00BE6934" w:rsidRPr="008B7EC3" w:rsidP="00BE6934">
      <w:pPr>
        <w:pStyle w:val="NormlnsWWW"/>
        <w:tabs>
          <w:tab w:val="num" w:pos="0"/>
        </w:tabs>
        <w:bidi w:val="0"/>
        <w:spacing w:before="0" w:beforeAutospacing="0" w:after="0" w:afterAutospacing="0"/>
        <w:jc w:val="both"/>
        <w:rPr>
          <w:rFonts w:ascii="Times New Roman" w:cs="Times New Roman"/>
        </w:rPr>
      </w:pPr>
    </w:p>
    <w:p w:rsidR="00BE6934" w:rsidRPr="008B7EC3" w:rsidP="00035F73">
      <w:pPr>
        <w:tabs>
          <w:tab w:val="left" w:pos="567"/>
        </w:tabs>
        <w:bidi w:val="0"/>
        <w:ind w:left="567" w:firstLine="357"/>
        <w:jc w:val="both"/>
        <w:rPr>
          <w:rFonts w:ascii="Times New Roman" w:hAnsi="Times New Roman"/>
        </w:rPr>
      </w:pPr>
      <w:r w:rsidRPr="008B7EC3">
        <w:rPr>
          <w:rFonts w:ascii="Times New Roman" w:hAnsi="Times New Roman"/>
        </w:rPr>
        <w:t xml:space="preserve">(14) Úrad môže štatistické údaje </w:t>
      </w:r>
      <w:r w:rsidRPr="008B7EC3" w:rsidR="005F30F9">
        <w:rPr>
          <w:rFonts w:ascii="Times New Roman" w:hAnsi="Times New Roman"/>
        </w:rPr>
        <w:t xml:space="preserve">bez osobných údajov </w:t>
      </w:r>
      <w:r w:rsidRPr="008B7EC3">
        <w:rPr>
          <w:rFonts w:ascii="Times New Roman" w:hAnsi="Times New Roman"/>
        </w:rPr>
        <w:t>o zamestnávateľovi zverejňovať len so súhlasom príslušného zamestnávateľa.</w:t>
      </w:r>
      <w:r w:rsidRPr="008B7EC3" w:rsidR="00035F73">
        <w:rPr>
          <w:rFonts w:ascii="Times New Roman" w:hAnsi="Times New Roman"/>
        </w:rPr>
        <w:t>“.</w:t>
      </w:r>
    </w:p>
    <w:p w:rsidR="00BE6934" w:rsidRPr="008B7EC3" w:rsidP="00BE6934">
      <w:pPr>
        <w:pStyle w:val="NormlnsWWW"/>
        <w:bidi w:val="0"/>
        <w:spacing w:before="0" w:beforeAutospacing="0" w:after="0" w:afterAutospacing="0"/>
        <w:jc w:val="both"/>
        <w:rPr>
          <w:rFonts w:ascii="Times New Roman" w:cs="Times New Roman"/>
        </w:rPr>
      </w:pPr>
    </w:p>
    <w:p w:rsidR="00007F52" w:rsidRPr="00341221" w:rsidP="00010C7B">
      <w:pPr>
        <w:numPr>
          <w:numId w:val="1"/>
        </w:numPr>
        <w:tabs>
          <w:tab w:val="clear" w:pos="502"/>
          <w:tab w:val="left" w:pos="567"/>
        </w:tabs>
        <w:bidi w:val="0"/>
        <w:ind w:left="567" w:hanging="567"/>
        <w:jc w:val="both"/>
        <w:rPr>
          <w:rFonts w:ascii="Times New Roman" w:hAnsi="Times New Roman"/>
        </w:rPr>
      </w:pPr>
      <w:r w:rsidRPr="00341221">
        <w:rPr>
          <w:rFonts w:ascii="Times New Roman" w:hAnsi="Times New Roman"/>
        </w:rPr>
        <w:t>V § 68 ods. 8 sa slová „</w:t>
      </w:r>
      <w:r w:rsidRPr="00341221" w:rsidR="00D00539">
        <w:rPr>
          <w:rFonts w:ascii="Times New Roman" w:hAnsi="Times New Roman"/>
        </w:rPr>
        <w:t xml:space="preserve">§ 19 </w:t>
      </w:r>
      <w:r w:rsidRPr="00341221">
        <w:rPr>
          <w:rFonts w:ascii="Times New Roman" w:hAnsi="Times New Roman"/>
        </w:rPr>
        <w:t>ods. 11“ nahrádzajú slovami „</w:t>
      </w:r>
      <w:r w:rsidRPr="00341221" w:rsidR="00D00539">
        <w:rPr>
          <w:rFonts w:ascii="Times New Roman" w:hAnsi="Times New Roman"/>
        </w:rPr>
        <w:t>§ 20b</w:t>
      </w:r>
      <w:r w:rsidRPr="00341221">
        <w:rPr>
          <w:rFonts w:ascii="Times New Roman" w:hAnsi="Times New Roman"/>
        </w:rPr>
        <w:t>“.</w:t>
      </w:r>
    </w:p>
    <w:p w:rsidR="00007F52" w:rsidRPr="008B7EC3" w:rsidP="00007F52">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69 znie:</w:t>
      </w:r>
    </w:p>
    <w:p w:rsidR="00F33ADF" w:rsidRPr="008B7EC3" w:rsidP="00010C7B">
      <w:pPr>
        <w:bidi w:val="0"/>
        <w:ind w:firstLine="567"/>
        <w:jc w:val="center"/>
        <w:rPr>
          <w:rFonts w:ascii="Times New Roman" w:hAnsi="Times New Roman"/>
          <w:b/>
          <w:bCs/>
        </w:rPr>
      </w:pPr>
      <w:r w:rsidRPr="008B7EC3">
        <w:rPr>
          <w:rFonts w:ascii="Times New Roman" w:hAnsi="Times New Roman"/>
          <w:b/>
          <w:bCs/>
        </w:rPr>
        <w:t>„§ 69</w:t>
      </w:r>
    </w:p>
    <w:p w:rsidR="00F33ADF" w:rsidRPr="008B7EC3" w:rsidP="00010C7B">
      <w:pPr>
        <w:bidi w:val="0"/>
        <w:ind w:firstLine="567"/>
        <w:jc w:val="both"/>
        <w:rPr>
          <w:rFonts w:ascii="Times New Roman" w:hAnsi="Times New Roman"/>
        </w:rPr>
      </w:pPr>
    </w:p>
    <w:p w:rsidR="00F33ADF" w:rsidRPr="007A7F8D" w:rsidP="00010C7B">
      <w:pPr>
        <w:bidi w:val="0"/>
        <w:ind w:left="216" w:firstLine="708"/>
        <w:jc w:val="both"/>
        <w:rPr>
          <w:rFonts w:ascii="Times New Roman" w:hAnsi="Times New Roman"/>
        </w:rPr>
      </w:pPr>
      <w:r w:rsidRPr="007A7F8D">
        <w:rPr>
          <w:rFonts w:ascii="Times New Roman" w:hAnsi="Times New Roman"/>
        </w:rPr>
        <w:t>Všeobecne záväzný právny predpis, ktorý vydá ministerstvo, ustanoví</w:t>
      </w:r>
    </w:p>
    <w:p w:rsidR="00F33ADF" w:rsidRPr="007A7F8D" w:rsidP="006E5FA9">
      <w:pPr>
        <w:numPr>
          <w:numId w:val="32"/>
        </w:numPr>
        <w:bidi w:val="0"/>
        <w:jc w:val="both"/>
        <w:rPr>
          <w:rFonts w:ascii="Times New Roman" w:hAnsi="Times New Roman"/>
        </w:rPr>
      </w:pPr>
      <w:r w:rsidRPr="007A7F8D">
        <w:rPr>
          <w:rFonts w:ascii="Times New Roman" w:hAnsi="Times New Roman"/>
        </w:rPr>
        <w:t>podrobnosti sledovania dĺžky obdobia zotrvania zamestnanca v zamestnaní podľa §</w:t>
      </w:r>
      <w:r w:rsidRPr="007A7F8D" w:rsidR="00DA6FF9">
        <w:rPr>
          <w:rFonts w:ascii="Times New Roman" w:hAnsi="Times New Roman"/>
        </w:rPr>
        <w:t> </w:t>
      </w:r>
      <w:r w:rsidRPr="007A7F8D">
        <w:rPr>
          <w:rFonts w:ascii="Times New Roman" w:hAnsi="Times New Roman"/>
        </w:rPr>
        <w:t>32 ods. 2 písm. g),</w:t>
      </w:r>
    </w:p>
    <w:p w:rsidR="00F33ADF" w:rsidRPr="007A7F8D" w:rsidP="006E5FA9">
      <w:pPr>
        <w:numPr>
          <w:numId w:val="32"/>
        </w:numPr>
        <w:bidi w:val="0"/>
        <w:jc w:val="both"/>
        <w:rPr>
          <w:rFonts w:ascii="Times New Roman" w:hAnsi="Times New Roman"/>
        </w:rPr>
      </w:pPr>
      <w:r w:rsidRPr="007A7F8D" w:rsidR="00007F52">
        <w:rPr>
          <w:rFonts w:ascii="Times New Roman" w:hAnsi="Times New Roman"/>
        </w:rPr>
        <w:t>výšku náhrady</w:t>
      </w:r>
      <w:r w:rsidRPr="007A7F8D" w:rsidR="00F44B97">
        <w:rPr>
          <w:rFonts w:ascii="Times New Roman" w:hAnsi="Times New Roman"/>
        </w:rPr>
        <w:t xml:space="preserve"> </w:t>
      </w:r>
      <w:r w:rsidRPr="007A7F8D" w:rsidR="001F4FF0">
        <w:rPr>
          <w:rFonts w:ascii="Times New Roman" w:hAnsi="Times New Roman"/>
        </w:rPr>
        <w:t xml:space="preserve">cestovných výdavkov </w:t>
      </w:r>
      <w:r w:rsidRPr="007A7F8D" w:rsidR="00F44B97">
        <w:rPr>
          <w:rFonts w:ascii="Times New Roman" w:hAnsi="Times New Roman"/>
        </w:rPr>
        <w:t>podľa § 32 ods. 12 písm. d)</w:t>
      </w:r>
      <w:r w:rsidRPr="007A7F8D">
        <w:rPr>
          <w:rFonts w:ascii="Times New Roman" w:hAnsi="Times New Roman"/>
        </w:rPr>
        <w:t xml:space="preserve">, </w:t>
      </w:r>
    </w:p>
    <w:p w:rsidR="00F33ADF" w:rsidRPr="0029770D" w:rsidP="006E5FA9">
      <w:pPr>
        <w:numPr>
          <w:numId w:val="32"/>
        </w:numPr>
        <w:bidi w:val="0"/>
        <w:jc w:val="both"/>
        <w:rPr>
          <w:rFonts w:ascii="Times New Roman" w:hAnsi="Times New Roman"/>
        </w:rPr>
      </w:pPr>
      <w:r w:rsidRPr="007A7F8D">
        <w:rPr>
          <w:rFonts w:ascii="Times New Roman" w:hAnsi="Times New Roman"/>
        </w:rPr>
        <w:t xml:space="preserve">postup pri vedení evidencie uchádzačov o zamestnanie a aktívne formy osobného </w:t>
      </w:r>
      <w:r w:rsidRPr="0029770D">
        <w:rPr>
          <w:rFonts w:ascii="Times New Roman" w:hAnsi="Times New Roman"/>
        </w:rPr>
        <w:t>vyhľadávania zamestnania uchádzačom o zamestnanie podľa § 33</w:t>
      </w:r>
      <w:r w:rsidRPr="0029770D" w:rsidR="00E85AF9">
        <w:rPr>
          <w:rFonts w:ascii="Times New Roman" w:hAnsi="Times New Roman"/>
        </w:rPr>
        <w:t xml:space="preserve"> až 35</w:t>
      </w:r>
      <w:r w:rsidRPr="0029770D" w:rsidR="009D7241">
        <w:rPr>
          <w:rFonts w:ascii="Times New Roman" w:hAnsi="Times New Roman"/>
        </w:rPr>
        <w:t xml:space="preserve"> </w:t>
      </w:r>
      <w:r w:rsidRPr="0029770D" w:rsidR="00E85AF9">
        <w:rPr>
          <w:rFonts w:ascii="Times New Roman" w:hAnsi="Times New Roman"/>
        </w:rPr>
        <w:t>a</w:t>
      </w:r>
      <w:r w:rsidRPr="0029770D">
        <w:rPr>
          <w:rFonts w:ascii="Times New Roman" w:hAnsi="Times New Roman"/>
        </w:rPr>
        <w:t xml:space="preserve"> </w:t>
      </w:r>
      <w:r w:rsidRPr="0029770D" w:rsidR="00314A8A">
        <w:rPr>
          <w:rFonts w:ascii="Times New Roman" w:hAnsi="Times New Roman"/>
        </w:rPr>
        <w:t xml:space="preserve">§ </w:t>
      </w:r>
      <w:r w:rsidRPr="0029770D">
        <w:rPr>
          <w:rFonts w:ascii="Times New Roman" w:hAnsi="Times New Roman"/>
        </w:rPr>
        <w:t>36,</w:t>
      </w:r>
    </w:p>
    <w:p w:rsidR="00F33ADF" w:rsidRPr="007A7F8D" w:rsidP="006E5FA9">
      <w:pPr>
        <w:numPr>
          <w:numId w:val="32"/>
        </w:numPr>
        <w:bidi w:val="0"/>
        <w:jc w:val="both"/>
        <w:rPr>
          <w:rFonts w:ascii="Times New Roman" w:hAnsi="Times New Roman"/>
        </w:rPr>
      </w:pPr>
      <w:r w:rsidRPr="007A7F8D">
        <w:rPr>
          <w:rFonts w:ascii="Times New Roman" w:hAnsi="Times New Roman"/>
        </w:rPr>
        <w:t>postup pri vedení evidencie záujemcov o zamestnanie podľa § 37 až 39,</w:t>
      </w:r>
    </w:p>
    <w:p w:rsidR="00F33ADF" w:rsidRPr="007A7F8D" w:rsidP="006E5FA9">
      <w:pPr>
        <w:numPr>
          <w:numId w:val="32"/>
        </w:numPr>
        <w:bidi w:val="0"/>
        <w:jc w:val="both"/>
        <w:rPr>
          <w:rFonts w:ascii="Times New Roman" w:hAnsi="Times New Roman"/>
        </w:rPr>
      </w:pPr>
      <w:r w:rsidRPr="007A7F8D">
        <w:rPr>
          <w:rFonts w:ascii="Times New Roman" w:hAnsi="Times New Roman"/>
        </w:rPr>
        <w:t>podrobnosti o vedení evidencie voľných pracovných miest podľa § 40</w:t>
      </w:r>
      <w:r w:rsidR="0091686A">
        <w:rPr>
          <w:rFonts w:ascii="Times New Roman" w:hAnsi="Times New Roman"/>
        </w:rPr>
        <w:t>,</w:t>
      </w:r>
    </w:p>
    <w:p w:rsidR="00F33ADF" w:rsidRPr="007A7F8D" w:rsidP="006E5FA9">
      <w:pPr>
        <w:numPr>
          <w:numId w:val="32"/>
        </w:numPr>
        <w:bidi w:val="0"/>
        <w:jc w:val="both"/>
        <w:rPr>
          <w:rFonts w:ascii="Times New Roman" w:hAnsi="Times New Roman"/>
        </w:rPr>
      </w:pPr>
      <w:r w:rsidRPr="007A7F8D">
        <w:rPr>
          <w:rFonts w:ascii="Times New Roman" w:hAnsi="Times New Roman"/>
        </w:rPr>
        <w:t xml:space="preserve">výšku príspevku na služby pre rodinu s deťmi podľa § 43 ods. 9 a § 46 ods. </w:t>
      </w:r>
      <w:r w:rsidRPr="007A7F8D" w:rsidR="00BE0CC0">
        <w:rPr>
          <w:rFonts w:ascii="Times New Roman" w:hAnsi="Times New Roman"/>
        </w:rPr>
        <w:t>10</w:t>
      </w:r>
      <w:r w:rsidRPr="007A7F8D">
        <w:rPr>
          <w:rFonts w:ascii="Times New Roman" w:hAnsi="Times New Roman"/>
        </w:rPr>
        <w:t>,</w:t>
      </w:r>
    </w:p>
    <w:p w:rsidR="00F33ADF" w:rsidRPr="007A7F8D" w:rsidP="006E5FA9">
      <w:pPr>
        <w:numPr>
          <w:numId w:val="32"/>
        </w:numPr>
        <w:bidi w:val="0"/>
        <w:jc w:val="both"/>
        <w:rPr>
          <w:rFonts w:ascii="Times New Roman" w:hAnsi="Times New Roman"/>
        </w:rPr>
      </w:pPr>
      <w:r w:rsidRPr="007A7F8D">
        <w:rPr>
          <w:rFonts w:ascii="Times New Roman" w:hAnsi="Times New Roman"/>
        </w:rPr>
        <w:t>podrobnosti zabezpečenia odborných poradenských služieb podľa § 43,</w:t>
      </w:r>
    </w:p>
    <w:p w:rsidR="00F33ADF" w:rsidRPr="007A7F8D" w:rsidP="006E5FA9">
      <w:pPr>
        <w:numPr>
          <w:numId w:val="32"/>
        </w:numPr>
        <w:bidi w:val="0"/>
        <w:jc w:val="both"/>
        <w:rPr>
          <w:rFonts w:ascii="Times New Roman" w:hAnsi="Times New Roman"/>
        </w:rPr>
      </w:pPr>
      <w:r w:rsidRPr="007A7F8D">
        <w:rPr>
          <w:rFonts w:ascii="Times New Roman" w:hAnsi="Times New Roman"/>
        </w:rPr>
        <w:t xml:space="preserve">podrobnosti </w:t>
      </w:r>
      <w:r w:rsidRPr="007A7F8D" w:rsidR="00035F73">
        <w:rPr>
          <w:rFonts w:ascii="Times New Roman" w:hAnsi="Times New Roman"/>
        </w:rPr>
        <w:t xml:space="preserve">o </w:t>
      </w:r>
      <w:r w:rsidRPr="007A7F8D">
        <w:rPr>
          <w:rFonts w:ascii="Times New Roman" w:hAnsi="Times New Roman"/>
        </w:rPr>
        <w:t>účas</w:t>
      </w:r>
      <w:r w:rsidRPr="007A7F8D" w:rsidR="00035F73">
        <w:rPr>
          <w:rFonts w:ascii="Times New Roman" w:hAnsi="Times New Roman"/>
        </w:rPr>
        <w:t>ti</w:t>
      </w:r>
      <w:r w:rsidRPr="007A7F8D">
        <w:rPr>
          <w:rFonts w:ascii="Times New Roman" w:hAnsi="Times New Roman"/>
        </w:rPr>
        <w:t xml:space="preserve"> uchádzača o zamestnanie na aktivitách v rámci odborných poradenských služieb podľa § 43 a na vzdelávaní a príprave pre trh práce podľa §</w:t>
      </w:r>
      <w:r w:rsidRPr="007A7F8D" w:rsidR="00081EDD">
        <w:rPr>
          <w:rFonts w:ascii="Times New Roman" w:hAnsi="Times New Roman"/>
        </w:rPr>
        <w:t> </w:t>
      </w:r>
      <w:r w:rsidRPr="007A7F8D">
        <w:rPr>
          <w:rFonts w:ascii="Times New Roman" w:hAnsi="Times New Roman"/>
        </w:rPr>
        <w:t>46,</w:t>
      </w:r>
    </w:p>
    <w:p w:rsidR="00F33ADF" w:rsidRPr="007A7F8D" w:rsidP="006E5FA9">
      <w:pPr>
        <w:numPr>
          <w:numId w:val="32"/>
        </w:numPr>
        <w:bidi w:val="0"/>
        <w:jc w:val="both"/>
        <w:rPr>
          <w:rFonts w:ascii="Times New Roman" w:hAnsi="Times New Roman"/>
        </w:rPr>
      </w:pPr>
      <w:r w:rsidRPr="007A7F8D">
        <w:rPr>
          <w:rFonts w:ascii="Times New Roman" w:hAnsi="Times New Roman"/>
        </w:rPr>
        <w:t>podrobnosti poskytovania príspevku na samostatnú zárobkovú činnosť podľa § 49 a príspevku občanovi so zdravotným postihnutím na samostatnú zárobkovú činnosť podľa § 57,</w:t>
      </w:r>
    </w:p>
    <w:p w:rsidR="00F33ADF" w:rsidRPr="00E13F05" w:rsidP="006E5FA9">
      <w:pPr>
        <w:numPr>
          <w:numId w:val="32"/>
        </w:numPr>
        <w:bidi w:val="0"/>
        <w:jc w:val="both"/>
        <w:rPr>
          <w:rFonts w:ascii="Times New Roman" w:hAnsi="Times New Roman"/>
        </w:rPr>
      </w:pPr>
      <w:r w:rsidRPr="008B7EC3">
        <w:rPr>
          <w:rFonts w:ascii="Times New Roman" w:hAnsi="Times New Roman"/>
        </w:rPr>
        <w:t xml:space="preserve">podrobnosti poskytovania príspevku na podporu zamestnávania znevýhodneného </w:t>
      </w:r>
      <w:r w:rsidRPr="00E13F05">
        <w:rPr>
          <w:rFonts w:ascii="Times New Roman" w:hAnsi="Times New Roman"/>
        </w:rPr>
        <w:t>uchádzača o zamestnanie podľa § 50</w:t>
      </w:r>
      <w:r w:rsidRPr="00E13F05" w:rsidR="0023178E">
        <w:rPr>
          <w:rFonts w:ascii="Times New Roman" w:hAnsi="Times New Roman"/>
        </w:rPr>
        <w:t xml:space="preserve"> a</w:t>
      </w:r>
      <w:r w:rsidRPr="00E13F05">
        <w:rPr>
          <w:rFonts w:ascii="Times New Roman" w:hAnsi="Times New Roman"/>
        </w:rPr>
        <w:t xml:space="preserve"> príspevku na zriadenie chránenej dielne alebo chráneného pracoviska podľa § 56,</w:t>
      </w:r>
    </w:p>
    <w:p w:rsidR="00F33ADF" w:rsidRPr="0029770D" w:rsidP="006E5FA9">
      <w:pPr>
        <w:numPr>
          <w:numId w:val="32"/>
        </w:numPr>
        <w:bidi w:val="0"/>
        <w:jc w:val="both"/>
        <w:rPr>
          <w:rFonts w:ascii="Times New Roman" w:hAnsi="Times New Roman"/>
        </w:rPr>
      </w:pPr>
      <w:r w:rsidRPr="00E13F05">
        <w:rPr>
          <w:rFonts w:ascii="Times New Roman" w:hAnsi="Times New Roman"/>
        </w:rPr>
        <w:t>výšk</w:t>
      </w:r>
      <w:r w:rsidRPr="00E13F05" w:rsidR="003776A1">
        <w:rPr>
          <w:rFonts w:ascii="Times New Roman" w:hAnsi="Times New Roman"/>
        </w:rPr>
        <w:t>u</w:t>
      </w:r>
      <w:r w:rsidRPr="00E13F05">
        <w:rPr>
          <w:rFonts w:ascii="Times New Roman" w:hAnsi="Times New Roman"/>
        </w:rPr>
        <w:t xml:space="preserve"> príspevku na dochádzku za prácou v závislosti od vzdialenosti miesta výkonu zamestnania od miesta trvalého pobytu alebo prechodného pobytu,</w:t>
      </w:r>
      <w:r w:rsidRPr="00E13F05" w:rsidR="00007F52">
        <w:rPr>
          <w:rFonts w:ascii="Times New Roman" w:hAnsi="Times New Roman"/>
        </w:rPr>
        <w:t xml:space="preserve"> zoznam</w:t>
      </w:r>
      <w:r w:rsidRPr="00E13F05">
        <w:rPr>
          <w:rFonts w:ascii="Times New Roman" w:hAnsi="Times New Roman"/>
        </w:rPr>
        <w:t xml:space="preserve"> doklad</w:t>
      </w:r>
      <w:r w:rsidRPr="00E13F05" w:rsidR="00007F52">
        <w:rPr>
          <w:rFonts w:ascii="Times New Roman" w:hAnsi="Times New Roman"/>
        </w:rPr>
        <w:t xml:space="preserve">ov, ktoré sú </w:t>
      </w:r>
      <w:r w:rsidR="00EE473A">
        <w:rPr>
          <w:rFonts w:ascii="Times New Roman" w:hAnsi="Times New Roman"/>
        </w:rPr>
        <w:t>súčasťou</w:t>
      </w:r>
      <w:r w:rsidRPr="00E13F05">
        <w:rPr>
          <w:rFonts w:ascii="Times New Roman" w:hAnsi="Times New Roman"/>
        </w:rPr>
        <w:t> žiadosti o poskytnutie príspevku</w:t>
      </w:r>
      <w:r w:rsidRPr="00E13F05" w:rsidR="00007F52">
        <w:rPr>
          <w:rFonts w:ascii="Times New Roman" w:hAnsi="Times New Roman"/>
        </w:rPr>
        <w:t xml:space="preserve"> na dochádzku za </w:t>
      </w:r>
      <w:r w:rsidRPr="0029770D" w:rsidR="00007F52">
        <w:rPr>
          <w:rFonts w:ascii="Times New Roman" w:hAnsi="Times New Roman"/>
        </w:rPr>
        <w:t>prácou</w:t>
      </w:r>
      <w:r w:rsidRPr="0029770D" w:rsidR="00035F73">
        <w:rPr>
          <w:rFonts w:ascii="Times New Roman" w:hAnsi="Times New Roman"/>
        </w:rPr>
        <w:t>,</w:t>
      </w:r>
      <w:r w:rsidRPr="0029770D">
        <w:rPr>
          <w:rFonts w:ascii="Times New Roman" w:hAnsi="Times New Roman"/>
        </w:rPr>
        <w:t xml:space="preserve"> a ďalšie podrobnosti poskytovania príspevku</w:t>
      </w:r>
      <w:r w:rsidRPr="0029770D" w:rsidR="00D33229">
        <w:rPr>
          <w:rFonts w:ascii="Times New Roman" w:hAnsi="Times New Roman"/>
        </w:rPr>
        <w:t xml:space="preserve"> na dochádzku za prácou podľa § 53</w:t>
      </w:r>
      <w:r w:rsidRPr="0029770D">
        <w:rPr>
          <w:rFonts w:ascii="Times New Roman" w:hAnsi="Times New Roman"/>
        </w:rPr>
        <w:t>,</w:t>
      </w:r>
    </w:p>
    <w:p w:rsidR="00F33ADF" w:rsidRPr="00AD3497" w:rsidP="006E5FA9">
      <w:pPr>
        <w:numPr>
          <w:numId w:val="32"/>
        </w:numPr>
        <w:bidi w:val="0"/>
        <w:jc w:val="both"/>
        <w:rPr>
          <w:rFonts w:ascii="Times-Roman" w:hAnsi="Times-Roman" w:cs="Times-Roman"/>
        </w:rPr>
      </w:pPr>
      <w:r w:rsidRPr="00AD3497">
        <w:rPr>
          <w:rFonts w:ascii="Times-Roman" w:hAnsi="Times-Roman" w:cs="Times-Roman"/>
        </w:rPr>
        <w:t xml:space="preserve">podrobnosti </w:t>
      </w:r>
      <w:r w:rsidRPr="00AD3497">
        <w:rPr>
          <w:rFonts w:ascii="Times New Roman" w:hAnsi="Times New Roman"/>
        </w:rPr>
        <w:t>o</w:t>
      </w:r>
      <w:r w:rsidRPr="00AD3497">
        <w:rPr>
          <w:rFonts w:ascii="Times-Roman" w:hAnsi="Times-Roman" w:cs="Times-Roman"/>
        </w:rPr>
        <w:t> vedení evidencie administratívnych činností podľa § 65b.“.</w:t>
      </w:r>
    </w:p>
    <w:p w:rsidR="00F33ADF" w:rsidRPr="00AD3497" w:rsidP="00010C7B">
      <w:pPr>
        <w:tabs>
          <w:tab w:val="left" w:pos="567"/>
        </w:tabs>
        <w:bidi w:val="0"/>
        <w:jc w:val="both"/>
        <w:rPr>
          <w:rFonts w:ascii="Times New Roman" w:hAnsi="Times New Roman"/>
        </w:rPr>
      </w:pPr>
    </w:p>
    <w:p w:rsidR="00F33ADF" w:rsidRPr="00AD3497" w:rsidP="00010C7B">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V § 70 ods. 1 sa slová „ac) a ad)“ nahrádzajú slovami „a</w:t>
      </w:r>
      <w:r w:rsidRPr="0029770D" w:rsidR="001242B4">
        <w:rPr>
          <w:rFonts w:ascii="Times New Roman" w:hAnsi="Times New Roman"/>
        </w:rPr>
        <w:t>e</w:t>
      </w:r>
      <w:r w:rsidRPr="0029770D">
        <w:rPr>
          <w:rFonts w:ascii="Times New Roman" w:hAnsi="Times New Roman"/>
        </w:rPr>
        <w:t>) a a</w:t>
      </w:r>
      <w:r w:rsidRPr="0029770D" w:rsidR="001242B4">
        <w:rPr>
          <w:rFonts w:ascii="Times New Roman" w:hAnsi="Times New Roman"/>
        </w:rPr>
        <w:t>f</w:t>
      </w:r>
      <w:r w:rsidRPr="0029770D">
        <w:rPr>
          <w:rFonts w:ascii="Times New Roman" w:hAnsi="Times New Roman"/>
        </w:rPr>
        <w:t>)</w:t>
      </w:r>
      <w:r w:rsidRPr="0029770D" w:rsidR="00314A8A">
        <w:rPr>
          <w:rFonts w:ascii="Times New Roman" w:hAnsi="Times New Roman"/>
        </w:rPr>
        <w:t>“</w:t>
      </w:r>
      <w:r w:rsidRPr="0029770D" w:rsidR="00030607">
        <w:rPr>
          <w:rFonts w:ascii="Times New Roman" w:hAnsi="Times New Roman"/>
        </w:rPr>
        <w:t>,</w:t>
      </w:r>
      <w:r w:rsidRPr="0029770D" w:rsidR="001F4FF0">
        <w:rPr>
          <w:rFonts w:ascii="Times New Roman" w:hAnsi="Times New Roman"/>
        </w:rPr>
        <w:t xml:space="preserve"> na konci sa bodka</w:t>
      </w:r>
      <w:r w:rsidRPr="00AD3497" w:rsidR="001F4FF0">
        <w:rPr>
          <w:rFonts w:ascii="Times New Roman" w:hAnsi="Times New Roman"/>
        </w:rPr>
        <w:t xml:space="preserve"> nahrádza čiarkou a pripájajú sa tieto slová: „ak tento zákon neustanovuje inak.</w:t>
      </w:r>
      <w:r w:rsidRPr="00AD3497">
        <w:rPr>
          <w:rFonts w:ascii="Times New Roman" w:hAnsi="Times New Roman"/>
        </w:rPr>
        <w:t>“.</w:t>
      </w:r>
    </w:p>
    <w:p w:rsidR="00F33ADF" w:rsidRPr="008B7EC3" w:rsidP="00010C7B">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70 ods. 4 písmeno b) znie:</w:t>
      </w:r>
    </w:p>
    <w:p w:rsidR="00F33ADF" w:rsidRPr="008B7EC3" w:rsidP="00FC7D49">
      <w:pPr>
        <w:bidi w:val="0"/>
        <w:ind w:left="964" w:hanging="397"/>
        <w:jc w:val="both"/>
        <w:rPr>
          <w:rFonts w:ascii="Times New Roman" w:hAnsi="Times New Roman"/>
        </w:rPr>
      </w:pPr>
      <w:r w:rsidRPr="008B7EC3">
        <w:rPr>
          <w:rFonts w:ascii="Times New Roman" w:hAnsi="Times New Roman"/>
        </w:rPr>
        <w:t>„b) ak</w:t>
      </w:r>
      <w:r w:rsidRPr="008B7EC3" w:rsidR="00026C91">
        <w:rPr>
          <w:rFonts w:ascii="Times New Roman" w:hAnsi="Times New Roman"/>
        </w:rPr>
        <w:t xml:space="preserve"> </w:t>
      </w:r>
      <w:r w:rsidRPr="008B7EC3">
        <w:rPr>
          <w:rFonts w:ascii="Times New Roman" w:hAnsi="Times New Roman"/>
        </w:rPr>
        <w:t xml:space="preserve">pokus doručovateľa o náhradné doručenie písomnosti, ktorá sa má doručiť do vlastných rúk účastníka konania, bol neúspešný a doručovateľ písomnosť vrátil ako nedoručiteľnú  z dôvodu, že  pobyt adresáta je neznámy alebo sa v mieste doručenia nezdržuje, považuje sa zásielka za doručenú dňom </w:t>
      </w:r>
      <w:r w:rsidRPr="008B7EC3" w:rsidR="00007F52">
        <w:rPr>
          <w:rFonts w:ascii="Times New Roman" w:hAnsi="Times New Roman"/>
        </w:rPr>
        <w:t xml:space="preserve">jej </w:t>
      </w:r>
      <w:r w:rsidRPr="008B7EC3">
        <w:rPr>
          <w:rFonts w:ascii="Times New Roman" w:hAnsi="Times New Roman"/>
        </w:rPr>
        <w:t xml:space="preserve">doručenia </w:t>
      </w:r>
      <w:r w:rsidRPr="008B7EC3" w:rsidR="00007F52">
        <w:rPr>
          <w:rFonts w:ascii="Times New Roman" w:hAnsi="Times New Roman"/>
        </w:rPr>
        <w:t xml:space="preserve">späť </w:t>
      </w:r>
      <w:r w:rsidRPr="008B7EC3">
        <w:rPr>
          <w:rFonts w:ascii="Times New Roman" w:hAnsi="Times New Roman"/>
        </w:rPr>
        <w:t>úradu,“.</w:t>
      </w:r>
    </w:p>
    <w:p w:rsidR="00F33ADF" w:rsidRPr="008B7EC3" w:rsidP="005D37E5">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V § 70 odsek 6 znie:</w:t>
      </w:r>
    </w:p>
    <w:p w:rsidR="00F33ADF" w:rsidRPr="0029770D" w:rsidP="00FC7D49">
      <w:pPr>
        <w:bidi w:val="0"/>
        <w:ind w:left="567" w:firstLine="357"/>
        <w:jc w:val="both"/>
        <w:rPr>
          <w:rFonts w:ascii="Times New Roman" w:hAnsi="Times New Roman"/>
        </w:rPr>
      </w:pPr>
      <w:r w:rsidRPr="0029770D">
        <w:rPr>
          <w:rFonts w:ascii="Times New Roman" w:hAnsi="Times New Roman"/>
        </w:rPr>
        <w:t xml:space="preserve">„(6) Na </w:t>
      </w:r>
      <w:r w:rsidRPr="0029770D">
        <w:rPr>
          <w:rFonts w:ascii="Times New Roman" w:hAnsi="Times New Roman"/>
          <w:color w:val="000000"/>
        </w:rPr>
        <w:t>príspevky</w:t>
      </w:r>
      <w:r w:rsidRPr="0029770D">
        <w:rPr>
          <w:rFonts w:ascii="Times New Roman" w:hAnsi="Times New Roman"/>
        </w:rPr>
        <w:t xml:space="preserve"> poskytované podľa § 46 ods</w:t>
      </w:r>
      <w:r w:rsidRPr="0029770D" w:rsidR="00007F52">
        <w:rPr>
          <w:rFonts w:ascii="Times New Roman" w:hAnsi="Times New Roman"/>
        </w:rPr>
        <w:t>.</w:t>
      </w:r>
      <w:r w:rsidRPr="0029770D">
        <w:rPr>
          <w:rFonts w:ascii="Times New Roman" w:hAnsi="Times New Roman"/>
        </w:rPr>
        <w:t xml:space="preserve"> </w:t>
      </w:r>
      <w:r w:rsidRPr="0029770D" w:rsidR="00007F52">
        <w:rPr>
          <w:rFonts w:ascii="Times New Roman" w:hAnsi="Times New Roman"/>
        </w:rPr>
        <w:t> 4 a 7</w:t>
      </w:r>
      <w:r w:rsidRPr="0029770D">
        <w:rPr>
          <w:rFonts w:ascii="Times New Roman" w:hAnsi="Times New Roman"/>
        </w:rPr>
        <w:t xml:space="preserve">, § 47, § 49, </w:t>
      </w:r>
      <w:r w:rsidRPr="0029770D" w:rsidR="00E63E92">
        <w:rPr>
          <w:rFonts w:ascii="Times New Roman" w:hAnsi="Times New Roman"/>
        </w:rPr>
        <w:t xml:space="preserve">§ 50, </w:t>
      </w:r>
      <w:r w:rsidRPr="0029770D">
        <w:rPr>
          <w:rFonts w:ascii="Times New Roman" w:hAnsi="Times New Roman"/>
        </w:rPr>
        <w:t>§ 50j,</w:t>
      </w:r>
      <w:r w:rsidRPr="0029770D" w:rsidR="00E63E92">
        <w:rPr>
          <w:rFonts w:ascii="Times New Roman" w:hAnsi="Times New Roman"/>
        </w:rPr>
        <w:t xml:space="preserve"> </w:t>
      </w:r>
      <w:r w:rsidRPr="0029770D" w:rsidR="00AC31E1">
        <w:rPr>
          <w:rFonts w:ascii="Times New Roman" w:hAnsi="Times New Roman"/>
        </w:rPr>
        <w:t xml:space="preserve">§ 50k, </w:t>
      </w:r>
      <w:r w:rsidRPr="0029770D" w:rsidR="00E63E92">
        <w:rPr>
          <w:rFonts w:ascii="Times New Roman" w:hAnsi="Times New Roman"/>
        </w:rPr>
        <w:t>§ 51,</w:t>
      </w:r>
      <w:r w:rsidRPr="0029770D">
        <w:rPr>
          <w:rFonts w:ascii="Times New Roman" w:hAnsi="Times New Roman"/>
        </w:rPr>
        <w:t xml:space="preserve"> § 53b, § 53d, § 56, § 56a</w:t>
      </w:r>
      <w:r w:rsidRPr="0029770D" w:rsidR="008376B7">
        <w:rPr>
          <w:rFonts w:ascii="Times New Roman" w:hAnsi="Times New Roman"/>
        </w:rPr>
        <w:t xml:space="preserve"> a</w:t>
      </w:r>
      <w:r w:rsidRPr="0029770D">
        <w:rPr>
          <w:rFonts w:ascii="Times New Roman" w:hAnsi="Times New Roman"/>
        </w:rPr>
        <w:t xml:space="preserve"> 57</w:t>
      </w:r>
      <w:r w:rsidRPr="0029770D" w:rsidR="00E63E92">
        <w:rPr>
          <w:rFonts w:ascii="Times New Roman" w:hAnsi="Times New Roman"/>
        </w:rPr>
        <w:t xml:space="preserve"> </w:t>
      </w:r>
      <w:r w:rsidRPr="0029770D">
        <w:rPr>
          <w:rFonts w:ascii="Times New Roman" w:hAnsi="Times New Roman"/>
        </w:rPr>
        <w:t>nie je právny nárok.</w:t>
      </w:r>
      <w:r w:rsidRPr="0029770D" w:rsidR="00CA0079">
        <w:rPr>
          <w:rFonts w:ascii="Times New Roman" w:hAnsi="Times New Roman"/>
        </w:rPr>
        <w:t>“.</w:t>
      </w:r>
      <w:r w:rsidRPr="0029770D">
        <w:rPr>
          <w:rFonts w:ascii="Times New Roman" w:hAnsi="Times New Roman"/>
        </w:rPr>
        <w:t xml:space="preserve"> </w:t>
      </w:r>
    </w:p>
    <w:p w:rsidR="00F33ADF" w:rsidRPr="0029770D" w:rsidP="00010C7B">
      <w:pPr>
        <w:tabs>
          <w:tab w:val="left" w:pos="567"/>
        </w:tabs>
        <w:bidi w:val="0"/>
        <w:jc w:val="both"/>
        <w:rPr>
          <w:rFonts w:ascii="Times New Roman" w:hAnsi="Times New Roman"/>
        </w:rPr>
      </w:pPr>
    </w:p>
    <w:p w:rsidR="00F33ADF" w:rsidRPr="0029770D" w:rsidP="00010C7B">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V § 70 ods. 7 písm. a) sa na konci pripájajú tieto slová: „podľa osobitného predpisu</w:t>
      </w:r>
      <w:r w:rsidRPr="0029770D" w:rsidR="00E467FC">
        <w:rPr>
          <w:rFonts w:ascii="Times New Roman" w:hAnsi="Times New Roman"/>
          <w:vertAlign w:val="superscript"/>
        </w:rPr>
        <w:t>3</w:t>
      </w:r>
      <w:r w:rsidRPr="0029770D" w:rsidR="00630F33">
        <w:rPr>
          <w:rFonts w:ascii="Times New Roman" w:hAnsi="Times New Roman"/>
          <w:vertAlign w:val="superscript"/>
        </w:rPr>
        <w:t>6</w:t>
      </w:r>
      <w:r w:rsidRPr="0029770D">
        <w:rPr>
          <w:rFonts w:ascii="Times New Roman" w:hAnsi="Times New Roman"/>
        </w:rPr>
        <w:t xml:space="preserve">)“. </w:t>
      </w:r>
    </w:p>
    <w:p w:rsidR="00BB25D5" w:rsidRPr="0029770D" w:rsidP="005A17BE">
      <w:pPr>
        <w:tabs>
          <w:tab w:val="left" w:pos="567"/>
        </w:tabs>
        <w:bidi w:val="0"/>
        <w:jc w:val="both"/>
        <w:rPr>
          <w:rFonts w:ascii="Times New Roman" w:hAnsi="Times New Roman"/>
          <w:strike/>
        </w:rPr>
      </w:pPr>
    </w:p>
    <w:p w:rsidR="00597203" w:rsidRPr="0029770D" w:rsidP="00597203">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V § 70 ods. 7 písm. b) sa slovo „zdravotné“ nahrádza slovami „povinné verejné zdravotné“ a slovo „príspevku“ sa nahrádza slovami „povinných príspevkov“.</w:t>
      </w:r>
    </w:p>
    <w:p w:rsidR="00081EDD" w:rsidRPr="0029770D" w:rsidP="005A17BE">
      <w:pPr>
        <w:tabs>
          <w:tab w:val="left" w:pos="567"/>
        </w:tabs>
        <w:bidi w:val="0"/>
        <w:jc w:val="both"/>
        <w:rPr>
          <w:rFonts w:ascii="Times New Roman" w:hAnsi="Times New Roman"/>
        </w:rPr>
      </w:pPr>
    </w:p>
    <w:p w:rsidR="00F33ADF" w:rsidRPr="0029770D" w:rsidP="00010C7B">
      <w:pPr>
        <w:numPr>
          <w:numId w:val="1"/>
        </w:numPr>
        <w:tabs>
          <w:tab w:val="clear" w:pos="502"/>
          <w:tab w:val="left" w:pos="567"/>
        </w:tabs>
        <w:bidi w:val="0"/>
        <w:ind w:left="567" w:hanging="567"/>
        <w:jc w:val="both"/>
        <w:rPr>
          <w:rFonts w:ascii="Times New Roman" w:hAnsi="Times New Roman"/>
        </w:rPr>
      </w:pPr>
      <w:r w:rsidRPr="0029770D">
        <w:rPr>
          <w:rFonts w:ascii="Times New Roman" w:hAnsi="Times New Roman"/>
        </w:rPr>
        <w:t xml:space="preserve">V § 70 </w:t>
      </w:r>
      <w:r w:rsidRPr="0029770D" w:rsidR="00E467FC">
        <w:rPr>
          <w:rFonts w:ascii="Times New Roman" w:hAnsi="Times New Roman"/>
        </w:rPr>
        <w:t xml:space="preserve">sa </w:t>
      </w:r>
      <w:r w:rsidRPr="0029770D">
        <w:rPr>
          <w:rFonts w:ascii="Times New Roman" w:hAnsi="Times New Roman"/>
        </w:rPr>
        <w:t>ods</w:t>
      </w:r>
      <w:r w:rsidRPr="0029770D" w:rsidR="00E467FC">
        <w:rPr>
          <w:rFonts w:ascii="Times New Roman" w:hAnsi="Times New Roman"/>
        </w:rPr>
        <w:t>ek</w:t>
      </w:r>
      <w:r w:rsidRPr="0029770D">
        <w:rPr>
          <w:rFonts w:ascii="Times New Roman" w:hAnsi="Times New Roman"/>
        </w:rPr>
        <w:t xml:space="preserve"> 7 dopĺňa písmenom f), ktoré znie: </w:t>
      </w:r>
    </w:p>
    <w:p w:rsidR="00F33ADF" w:rsidRPr="008B7EC3" w:rsidP="0002263C">
      <w:pPr>
        <w:bidi w:val="0"/>
        <w:ind w:left="941" w:hanging="374"/>
        <w:jc w:val="both"/>
        <w:rPr>
          <w:rFonts w:ascii="Times New Roman" w:hAnsi="Times New Roman"/>
        </w:rPr>
      </w:pPr>
      <w:r w:rsidRPr="0029770D">
        <w:rPr>
          <w:rFonts w:ascii="Times New Roman" w:hAnsi="Times New Roman"/>
        </w:rPr>
        <w:t xml:space="preserve">„f) </w:t>
      </w:r>
      <w:r w:rsidRPr="0029770D">
        <w:rPr>
          <w:rFonts w:ascii="Times New Roman" w:hAnsi="Times New Roman"/>
          <w:color w:val="000000"/>
        </w:rPr>
        <w:t>skutočnosť</w:t>
      </w:r>
      <w:r w:rsidRPr="0029770D">
        <w:rPr>
          <w:rFonts w:ascii="Times New Roman" w:hAnsi="Times New Roman"/>
        </w:rPr>
        <w:t xml:space="preserve">, že </w:t>
      </w:r>
      <w:r w:rsidRPr="0029770D" w:rsidR="00C32982">
        <w:rPr>
          <w:rFonts w:ascii="Times New Roman" w:hAnsi="Times New Roman"/>
        </w:rPr>
        <w:t>neporušil</w:t>
      </w:r>
      <w:r w:rsidRPr="0029770D" w:rsidR="0002263C">
        <w:rPr>
          <w:rFonts w:ascii="Times New Roman" w:hAnsi="Times New Roman"/>
        </w:rPr>
        <w:t>i</w:t>
      </w:r>
      <w:r w:rsidRPr="0029770D" w:rsidR="00C32982">
        <w:rPr>
          <w:rFonts w:ascii="Times New Roman" w:hAnsi="Times New Roman"/>
        </w:rPr>
        <w:t xml:space="preserve"> zákaz </w:t>
      </w:r>
      <w:r w:rsidRPr="0029770D">
        <w:rPr>
          <w:rFonts w:ascii="Times New Roman" w:hAnsi="Times New Roman"/>
        </w:rPr>
        <w:t>nelegálne</w:t>
      </w:r>
      <w:r w:rsidRPr="0029770D" w:rsidR="00C32982">
        <w:rPr>
          <w:rFonts w:ascii="Times New Roman" w:hAnsi="Times New Roman"/>
        </w:rPr>
        <w:t>ho</w:t>
      </w:r>
      <w:r w:rsidRPr="0029770D">
        <w:rPr>
          <w:rFonts w:ascii="Times New Roman" w:hAnsi="Times New Roman"/>
        </w:rPr>
        <w:t xml:space="preserve"> zamestnáva</w:t>
      </w:r>
      <w:r w:rsidRPr="0029770D" w:rsidR="00C32982">
        <w:rPr>
          <w:rFonts w:ascii="Times New Roman" w:hAnsi="Times New Roman"/>
        </w:rPr>
        <w:t>nia</w:t>
      </w:r>
      <w:r w:rsidRPr="0029770D" w:rsidR="0005453A">
        <w:rPr>
          <w:rFonts w:ascii="Times New Roman" w:hAnsi="Times New Roman"/>
        </w:rPr>
        <w:t xml:space="preserve"> </w:t>
      </w:r>
      <w:r w:rsidRPr="0029770D" w:rsidR="00E9033D">
        <w:rPr>
          <w:rFonts w:ascii="Times New Roman" w:hAnsi="Times New Roman"/>
        </w:rPr>
        <w:t>v období dvoch rokov</w:t>
      </w:r>
      <w:r w:rsidRPr="008B7EC3" w:rsidR="0005453A">
        <w:rPr>
          <w:rFonts w:ascii="Times New Roman" w:hAnsi="Times New Roman"/>
        </w:rPr>
        <w:t xml:space="preserve"> pred podaním žiadosti</w:t>
      </w:r>
      <w:r w:rsidRPr="008B7EC3">
        <w:rPr>
          <w:rFonts w:ascii="Times New Roman" w:hAnsi="Times New Roman"/>
        </w:rPr>
        <w:t>.“.</w:t>
      </w:r>
    </w:p>
    <w:p w:rsidR="00F33ADF" w:rsidRPr="008B7EC3" w:rsidP="002C3027">
      <w:pPr>
        <w:pStyle w:val="ListParagraph1"/>
        <w:bidi w:val="0"/>
        <w:ind w:left="0"/>
        <w:rPr>
          <w:rFonts w:ascii="Times New Roman" w:hAnsi="Times New Roman"/>
        </w:rPr>
      </w:pPr>
    </w:p>
    <w:p w:rsidR="00F33ADF" w:rsidRPr="008B7EC3" w:rsidP="00010C7B">
      <w:pPr>
        <w:numPr>
          <w:numId w:val="1"/>
        </w:numPr>
        <w:tabs>
          <w:tab w:val="num" w:pos="360"/>
          <w:tab w:val="clear" w:pos="502"/>
          <w:tab w:val="left" w:pos="567"/>
        </w:tabs>
        <w:bidi w:val="0"/>
        <w:ind w:left="567" w:hanging="567"/>
        <w:jc w:val="both"/>
        <w:rPr>
          <w:rFonts w:ascii="Times New Roman" w:hAnsi="Times New Roman"/>
        </w:rPr>
      </w:pPr>
      <w:r w:rsidRPr="008B7EC3">
        <w:rPr>
          <w:rFonts w:ascii="Times New Roman" w:hAnsi="Times New Roman"/>
        </w:rPr>
        <w:t>V § 70 ods. 8 sa vypúšťajú slová „alebo záujemcovi o zamestnanie“ a nad slovom „predpisu“ s</w:t>
      </w:r>
      <w:r w:rsidRPr="008B7EC3" w:rsidR="00452B59">
        <w:rPr>
          <w:rFonts w:ascii="Times New Roman" w:hAnsi="Times New Roman"/>
        </w:rPr>
        <w:t xml:space="preserve">a </w:t>
      </w:r>
      <w:r w:rsidRPr="009939AB" w:rsidR="00452B59">
        <w:rPr>
          <w:rFonts w:ascii="Times New Roman" w:hAnsi="Times New Roman"/>
        </w:rPr>
        <w:t>odkaz</w:t>
      </w:r>
      <w:r w:rsidRPr="009939AB" w:rsidR="00DB7049">
        <w:rPr>
          <w:rFonts w:ascii="Times New Roman" w:hAnsi="Times New Roman"/>
        </w:rPr>
        <w:t xml:space="preserve"> „</w:t>
      </w:r>
      <w:r w:rsidRPr="009939AB" w:rsidR="00452B59">
        <w:rPr>
          <w:rFonts w:ascii="Times New Roman" w:hAnsi="Times New Roman"/>
          <w:vertAlign w:val="superscript"/>
        </w:rPr>
        <w:t>47</w:t>
      </w:r>
      <w:r w:rsidRPr="009939AB" w:rsidR="00E467FC">
        <w:rPr>
          <w:rFonts w:ascii="Times New Roman" w:hAnsi="Times New Roman"/>
        </w:rPr>
        <w:t>)</w:t>
      </w:r>
      <w:r w:rsidRPr="009939AB" w:rsidR="00DB7049">
        <w:rPr>
          <w:rFonts w:ascii="Times New Roman" w:hAnsi="Times New Roman"/>
        </w:rPr>
        <w:t>“</w:t>
      </w:r>
      <w:r w:rsidRPr="009939AB" w:rsidR="00452B59">
        <w:rPr>
          <w:rFonts w:ascii="Times New Roman" w:hAnsi="Times New Roman"/>
        </w:rPr>
        <w:t xml:space="preserve"> nahrádza odkazom</w:t>
      </w:r>
      <w:r w:rsidRPr="009939AB" w:rsidR="00DB7049">
        <w:rPr>
          <w:rFonts w:ascii="Times New Roman" w:hAnsi="Times New Roman"/>
        </w:rPr>
        <w:t xml:space="preserve"> „</w:t>
      </w:r>
      <w:r w:rsidRPr="009939AB" w:rsidR="00452B59">
        <w:rPr>
          <w:rFonts w:ascii="Times New Roman" w:hAnsi="Times New Roman"/>
          <w:vertAlign w:val="superscript"/>
        </w:rPr>
        <w:t>63</w:t>
      </w:r>
      <w:r w:rsidRPr="009939AB" w:rsidR="00E115F6">
        <w:rPr>
          <w:rFonts w:ascii="Times New Roman" w:hAnsi="Times New Roman"/>
          <w:vertAlign w:val="superscript"/>
        </w:rPr>
        <w:t>a</w:t>
      </w:r>
      <w:r w:rsidRPr="009939AB" w:rsidR="00452B59">
        <w:rPr>
          <w:rFonts w:ascii="Times New Roman" w:hAnsi="Times New Roman"/>
          <w:vertAlign w:val="superscript"/>
        </w:rPr>
        <w:t>a</w:t>
      </w:r>
      <w:r w:rsidRPr="009939AB" w:rsidR="00E467FC">
        <w:rPr>
          <w:rFonts w:ascii="Times New Roman" w:hAnsi="Times New Roman"/>
          <w:vertAlign w:val="superscript"/>
        </w:rPr>
        <w:t>a</w:t>
      </w:r>
      <w:r w:rsidRPr="009939AB" w:rsidR="00E467FC">
        <w:rPr>
          <w:rFonts w:ascii="Times New Roman" w:hAnsi="Times New Roman"/>
        </w:rPr>
        <w:t>)</w:t>
      </w:r>
      <w:r w:rsidRPr="009939AB" w:rsidR="00DB7049">
        <w:rPr>
          <w:rFonts w:ascii="Times New Roman" w:hAnsi="Times New Roman"/>
        </w:rPr>
        <w:t>“</w:t>
      </w:r>
      <w:r w:rsidRPr="009939AB">
        <w:rPr>
          <w:rFonts w:ascii="Times New Roman" w:hAnsi="Times New Roman"/>
        </w:rPr>
        <w:t>.</w:t>
      </w:r>
    </w:p>
    <w:p w:rsidR="00F33ADF" w:rsidRPr="008B7EC3" w:rsidP="00010C7B">
      <w:pPr>
        <w:tabs>
          <w:tab w:val="left" w:pos="357"/>
        </w:tabs>
        <w:bidi w:val="0"/>
        <w:jc w:val="both"/>
        <w:rPr>
          <w:rFonts w:ascii="Times New Roman" w:hAnsi="Times New Roman"/>
        </w:rPr>
      </w:pPr>
    </w:p>
    <w:p w:rsidR="00F33ADF" w:rsidRPr="008B7EC3" w:rsidP="00010C7B">
      <w:pPr>
        <w:tabs>
          <w:tab w:val="left" w:pos="567"/>
        </w:tabs>
        <w:bidi w:val="0"/>
        <w:ind w:left="567"/>
        <w:jc w:val="both"/>
        <w:rPr>
          <w:rFonts w:ascii="Times New Roman" w:hAnsi="Times New Roman"/>
        </w:rPr>
      </w:pPr>
      <w:r w:rsidRPr="008B7EC3">
        <w:rPr>
          <w:rFonts w:ascii="Times New Roman" w:hAnsi="Times New Roman"/>
        </w:rPr>
        <w:t>P</w:t>
      </w:r>
      <w:r w:rsidRPr="008B7EC3" w:rsidR="00452B59">
        <w:rPr>
          <w:rFonts w:ascii="Times New Roman" w:hAnsi="Times New Roman"/>
        </w:rPr>
        <w:t>oznámka pod čiarou k odkazu 63a</w:t>
      </w:r>
      <w:r w:rsidRPr="008B7EC3" w:rsidR="00E467FC">
        <w:rPr>
          <w:rFonts w:ascii="Times New Roman" w:hAnsi="Times New Roman"/>
        </w:rPr>
        <w:t>a</w:t>
      </w:r>
      <w:r w:rsidRPr="008B7EC3" w:rsidR="00030607">
        <w:rPr>
          <w:rFonts w:ascii="Times New Roman" w:hAnsi="Times New Roman"/>
        </w:rPr>
        <w:t>a</w:t>
      </w:r>
      <w:r w:rsidRPr="008B7EC3">
        <w:rPr>
          <w:rFonts w:ascii="Times New Roman" w:hAnsi="Times New Roman"/>
        </w:rPr>
        <w:t xml:space="preserve"> znie:</w:t>
      </w:r>
    </w:p>
    <w:p w:rsidR="00F33ADF" w:rsidRPr="008B7EC3" w:rsidP="00BA1A94">
      <w:pPr>
        <w:tabs>
          <w:tab w:val="left" w:pos="1260"/>
        </w:tabs>
        <w:bidi w:val="0"/>
        <w:ind w:left="1260" w:hanging="693"/>
        <w:jc w:val="both"/>
        <w:rPr>
          <w:rFonts w:ascii="Times New Roman" w:hAnsi="Times New Roman"/>
        </w:rPr>
      </w:pPr>
      <w:r w:rsidRPr="008B7EC3">
        <w:rPr>
          <w:rFonts w:ascii="Times New Roman" w:hAnsi="Times New Roman"/>
        </w:rPr>
        <w:t>„</w:t>
      </w:r>
      <w:r w:rsidRPr="008B7EC3">
        <w:rPr>
          <w:rFonts w:ascii="Times New Roman" w:hAnsi="Times New Roman"/>
          <w:vertAlign w:val="superscript"/>
        </w:rPr>
        <w:t>6</w:t>
      </w:r>
      <w:r w:rsidRPr="008B7EC3" w:rsidR="00C32982">
        <w:rPr>
          <w:rFonts w:ascii="Times New Roman" w:hAnsi="Times New Roman"/>
          <w:vertAlign w:val="superscript"/>
        </w:rPr>
        <w:t>3</w:t>
      </w:r>
      <w:r w:rsidRPr="008B7EC3" w:rsidR="00E115F6">
        <w:rPr>
          <w:rFonts w:ascii="Times New Roman" w:hAnsi="Times New Roman"/>
          <w:vertAlign w:val="superscript"/>
        </w:rPr>
        <w:t>a</w:t>
      </w:r>
      <w:r w:rsidRPr="008B7EC3">
        <w:rPr>
          <w:rFonts w:ascii="Times New Roman" w:hAnsi="Times New Roman"/>
          <w:vertAlign w:val="superscript"/>
        </w:rPr>
        <w:t>a</w:t>
      </w:r>
      <w:r w:rsidRPr="008B7EC3" w:rsidR="00E467FC">
        <w:rPr>
          <w:rFonts w:ascii="Times New Roman" w:hAnsi="Times New Roman"/>
          <w:vertAlign w:val="superscript"/>
        </w:rPr>
        <w:t>a</w:t>
      </w:r>
      <w:r w:rsidRPr="008B7EC3" w:rsidR="006F0896">
        <w:rPr>
          <w:rFonts w:ascii="Times New Roman" w:hAnsi="Times New Roman"/>
        </w:rPr>
        <w:t xml:space="preserve">) </w:t>
      </w:r>
      <w:r w:rsidRPr="008B7EC3">
        <w:rPr>
          <w:rFonts w:ascii="Times New Roman" w:hAnsi="Times New Roman"/>
        </w:rPr>
        <w:t>Zákon č. 568/2009 Z. z.“.</w:t>
      </w:r>
    </w:p>
    <w:p w:rsidR="00E467FC" w:rsidRPr="008B7EC3" w:rsidP="00010C7B">
      <w:pPr>
        <w:tabs>
          <w:tab w:val="left" w:pos="1134"/>
        </w:tabs>
        <w:bidi w:val="0"/>
        <w:ind w:left="1134" w:hanging="567"/>
        <w:jc w:val="both"/>
        <w:rPr>
          <w:rFonts w:ascii="Times New Roman" w:hAnsi="Times New Roman"/>
        </w:rPr>
      </w:pPr>
    </w:p>
    <w:p w:rsidR="00E467FC" w:rsidRPr="00EE473A" w:rsidP="00010C7B">
      <w:pPr>
        <w:tabs>
          <w:tab w:val="left" w:pos="1134"/>
        </w:tabs>
        <w:bidi w:val="0"/>
        <w:ind w:left="1134" w:hanging="567"/>
        <w:jc w:val="both"/>
        <w:rPr>
          <w:rFonts w:ascii="Times New Roman" w:hAnsi="Times New Roman"/>
        </w:rPr>
      </w:pPr>
      <w:r w:rsidRPr="00EE473A">
        <w:rPr>
          <w:rFonts w:ascii="Times New Roman" w:hAnsi="Times New Roman"/>
        </w:rPr>
        <w:t>Poznámka pod čiarou k odkazu 47 sa vypúšťa.</w:t>
      </w:r>
    </w:p>
    <w:p w:rsidR="00F33ADF" w:rsidRPr="008B7EC3" w:rsidP="00EB0BF4">
      <w:pPr>
        <w:tabs>
          <w:tab w:val="left" w:pos="567"/>
        </w:tabs>
        <w:bidi w:val="0"/>
        <w:jc w:val="both"/>
        <w:rPr>
          <w:rFonts w:ascii="Times New Roman" w:hAnsi="Times New Roman"/>
        </w:rPr>
      </w:pPr>
    </w:p>
    <w:p w:rsidR="00F33ADF" w:rsidRPr="008B7EC3" w:rsidP="00010C7B">
      <w:pPr>
        <w:numPr>
          <w:numId w:val="1"/>
        </w:numPr>
        <w:tabs>
          <w:tab w:val="clear" w:pos="502"/>
          <w:tab w:val="left" w:pos="567"/>
        </w:tabs>
        <w:bidi w:val="0"/>
        <w:ind w:left="567" w:hanging="567"/>
        <w:jc w:val="both"/>
        <w:rPr>
          <w:rFonts w:ascii="Times New Roman" w:hAnsi="Times New Roman"/>
        </w:rPr>
      </w:pPr>
      <w:r w:rsidRPr="008B7EC3" w:rsidR="00E467FC">
        <w:rPr>
          <w:rFonts w:ascii="Times New Roman" w:hAnsi="Times New Roman"/>
        </w:rPr>
        <w:t xml:space="preserve">V </w:t>
      </w:r>
      <w:r w:rsidRPr="008B7EC3">
        <w:rPr>
          <w:rFonts w:ascii="Times New Roman" w:hAnsi="Times New Roman"/>
        </w:rPr>
        <w:t>§ 70 sa</w:t>
      </w:r>
      <w:r w:rsidRPr="008B7EC3" w:rsidR="00E467FC">
        <w:rPr>
          <w:rFonts w:ascii="Times New Roman" w:hAnsi="Times New Roman"/>
        </w:rPr>
        <w:t xml:space="preserve"> za odsek 10 vkladá nový odsek 11</w:t>
      </w:r>
      <w:r w:rsidRPr="008B7EC3">
        <w:rPr>
          <w:rFonts w:ascii="Times New Roman" w:hAnsi="Times New Roman"/>
        </w:rPr>
        <w:t>, ktorý znie:</w:t>
      </w:r>
    </w:p>
    <w:p w:rsidR="00F33ADF" w:rsidRPr="008B7EC3" w:rsidP="00FC7D49">
      <w:pPr>
        <w:bidi w:val="0"/>
        <w:ind w:left="567" w:firstLine="357"/>
        <w:jc w:val="both"/>
        <w:rPr>
          <w:rFonts w:ascii="Times New Roman" w:hAnsi="Times New Roman"/>
        </w:rPr>
      </w:pPr>
      <w:r w:rsidRPr="008B7EC3">
        <w:rPr>
          <w:rFonts w:ascii="Times New Roman" w:hAnsi="Times New Roman"/>
        </w:rPr>
        <w:t>„(1</w:t>
      </w:r>
      <w:r w:rsidRPr="008B7EC3" w:rsidR="00E467FC">
        <w:rPr>
          <w:rFonts w:ascii="Times New Roman" w:hAnsi="Times New Roman"/>
        </w:rPr>
        <w:t>1</w:t>
      </w:r>
      <w:r w:rsidRPr="008B7EC3">
        <w:rPr>
          <w:rFonts w:ascii="Times New Roman" w:hAnsi="Times New Roman"/>
        </w:rPr>
        <w:t xml:space="preserve">) Na príspevky, pri výpočte ktorých sa zohľadňuje celková cena práce, sa za rozhodujúce </w:t>
      </w:r>
      <w:r w:rsidRPr="008B7EC3" w:rsidR="00590CF6">
        <w:rPr>
          <w:rFonts w:ascii="Times New Roman" w:hAnsi="Times New Roman"/>
        </w:rPr>
        <w:t xml:space="preserve">obdobie </w:t>
      </w:r>
      <w:r w:rsidRPr="008B7EC3">
        <w:rPr>
          <w:rFonts w:ascii="Times New Roman" w:hAnsi="Times New Roman"/>
        </w:rPr>
        <w:t xml:space="preserve">považuje obdobie, v ktorom bola uzatvorená </w:t>
      </w:r>
      <w:r w:rsidRPr="008B7EC3" w:rsidR="00C32982">
        <w:rPr>
          <w:rFonts w:ascii="Times New Roman" w:hAnsi="Times New Roman"/>
        </w:rPr>
        <w:t xml:space="preserve">písomná </w:t>
      </w:r>
      <w:r w:rsidRPr="008B7EC3">
        <w:rPr>
          <w:rFonts w:ascii="Times New Roman" w:hAnsi="Times New Roman"/>
        </w:rPr>
        <w:t xml:space="preserve">dohoda o poskytnutí príspevku. </w:t>
      </w:r>
      <w:r w:rsidRPr="008B7EC3" w:rsidR="00E467FC">
        <w:rPr>
          <w:rFonts w:ascii="Times New Roman" w:hAnsi="Times New Roman"/>
        </w:rPr>
        <w:t>Počas</w:t>
      </w:r>
      <w:r w:rsidRPr="008B7EC3">
        <w:rPr>
          <w:rFonts w:ascii="Times New Roman" w:hAnsi="Times New Roman"/>
        </w:rPr>
        <w:t xml:space="preserve"> poskytovania príspevku sa neprihliada na zmenu výšky priemernej mzdy podľa § 49 ods. 4.“.</w:t>
      </w:r>
    </w:p>
    <w:p w:rsidR="00E467FC" w:rsidRPr="008B7EC3" w:rsidP="00010C7B">
      <w:pPr>
        <w:bidi w:val="0"/>
        <w:ind w:left="567"/>
        <w:jc w:val="both"/>
        <w:rPr>
          <w:rFonts w:ascii="Times New Roman" w:hAnsi="Times New Roman"/>
        </w:rPr>
      </w:pPr>
    </w:p>
    <w:p w:rsidR="00E467FC" w:rsidRPr="008B7EC3" w:rsidP="00010C7B">
      <w:pPr>
        <w:bidi w:val="0"/>
        <w:ind w:left="567"/>
        <w:jc w:val="both"/>
        <w:rPr>
          <w:rFonts w:ascii="Times New Roman" w:hAnsi="Times New Roman"/>
        </w:rPr>
      </w:pPr>
      <w:r w:rsidRPr="008B7EC3">
        <w:rPr>
          <w:rFonts w:ascii="Times New Roman" w:hAnsi="Times New Roman"/>
        </w:rPr>
        <w:t>Doterajší odsek 11 sa označuje ako odsek 12.</w:t>
      </w:r>
    </w:p>
    <w:p w:rsidR="00E467FC" w:rsidRPr="008B7EC3" w:rsidP="00010C7B">
      <w:pPr>
        <w:bidi w:val="0"/>
        <w:ind w:left="567"/>
        <w:jc w:val="both"/>
        <w:rPr>
          <w:rFonts w:ascii="Times New Roman" w:hAnsi="Times New Roman"/>
        </w:rPr>
      </w:pPr>
    </w:p>
    <w:p w:rsidR="00E467FC" w:rsidRPr="008B7EC3" w:rsidP="00E467FC">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 xml:space="preserve">V § 70 ods. 12 sa slová „v prílohe“ nahrádzajú slovami „v prílohe č. </w:t>
      </w:r>
      <w:r w:rsidRPr="008B7EC3" w:rsidR="001A6ADA">
        <w:rPr>
          <w:rFonts w:ascii="Times New Roman" w:hAnsi="Times New Roman"/>
        </w:rPr>
        <w:t>4</w:t>
      </w:r>
      <w:r w:rsidRPr="008B7EC3">
        <w:rPr>
          <w:rFonts w:ascii="Times New Roman" w:hAnsi="Times New Roman"/>
        </w:rPr>
        <w:t>“.</w:t>
      </w:r>
    </w:p>
    <w:p w:rsidR="00E76AD4" w:rsidRPr="008B7EC3" w:rsidP="00E07CF0">
      <w:pPr>
        <w:tabs>
          <w:tab w:val="left" w:pos="567"/>
        </w:tabs>
        <w:bidi w:val="0"/>
        <w:ind w:left="567"/>
        <w:jc w:val="both"/>
        <w:rPr>
          <w:rFonts w:ascii="Times New Roman" w:hAnsi="Times New Roman"/>
        </w:rPr>
      </w:pPr>
    </w:p>
    <w:p w:rsidR="00F33ADF" w:rsidRPr="008B7EC3" w:rsidP="00E07CF0">
      <w:pPr>
        <w:numPr>
          <w:numId w:val="1"/>
        </w:numPr>
        <w:tabs>
          <w:tab w:val="clear" w:pos="502"/>
          <w:tab w:val="left" w:pos="567"/>
        </w:tabs>
        <w:bidi w:val="0"/>
        <w:ind w:left="567" w:hanging="567"/>
        <w:jc w:val="both"/>
        <w:rPr>
          <w:rFonts w:ascii="Times New Roman" w:hAnsi="Times New Roman"/>
        </w:rPr>
      </w:pPr>
      <w:r w:rsidRPr="008B7EC3">
        <w:rPr>
          <w:rFonts w:ascii="Times New Roman" w:hAnsi="Times New Roman"/>
        </w:rPr>
        <w:t>Za § 72s sa vkladá § 72t, ktorý vrátane nadpisu znie:</w:t>
      </w:r>
    </w:p>
    <w:p w:rsidR="00F33ADF" w:rsidRPr="008B7EC3" w:rsidP="000A4E84">
      <w:pPr>
        <w:bidi w:val="0"/>
        <w:spacing w:before="120"/>
        <w:ind w:left="567"/>
        <w:jc w:val="center"/>
        <w:rPr>
          <w:rFonts w:ascii="Times New Roman" w:hAnsi="Times New Roman"/>
          <w:b/>
          <w:bCs/>
        </w:rPr>
      </w:pPr>
      <w:r w:rsidRPr="008B7EC3">
        <w:rPr>
          <w:rFonts w:ascii="Times New Roman" w:hAnsi="Times New Roman"/>
          <w:b/>
          <w:bCs/>
        </w:rPr>
        <w:t>„§ 72t</w:t>
      </w:r>
    </w:p>
    <w:p w:rsidR="00F33ADF" w:rsidRPr="008B7EC3" w:rsidP="00E07CF0">
      <w:pPr>
        <w:bidi w:val="0"/>
        <w:ind w:left="567"/>
        <w:jc w:val="center"/>
        <w:rPr>
          <w:rFonts w:ascii="Times New Roman" w:hAnsi="Times New Roman"/>
        </w:rPr>
      </w:pPr>
      <w:r w:rsidRPr="008B7EC3" w:rsidR="00C32982">
        <w:rPr>
          <w:rFonts w:ascii="Times New Roman" w:hAnsi="Times New Roman"/>
          <w:b/>
          <w:bCs/>
        </w:rPr>
        <w:t xml:space="preserve">Prechodné ustanovenia k úpravám účinným od 1. </w:t>
      </w:r>
      <w:r w:rsidRPr="008B7EC3" w:rsidR="006A45B6">
        <w:rPr>
          <w:rFonts w:ascii="Times New Roman" w:hAnsi="Times New Roman"/>
          <w:b/>
          <w:bCs/>
        </w:rPr>
        <w:t xml:space="preserve">mája </w:t>
      </w:r>
      <w:r w:rsidRPr="008B7EC3" w:rsidR="00C32982">
        <w:rPr>
          <w:rFonts w:ascii="Times New Roman" w:hAnsi="Times New Roman"/>
          <w:b/>
          <w:bCs/>
        </w:rPr>
        <w:t>2013</w:t>
      </w:r>
    </w:p>
    <w:p w:rsidR="00C32982" w:rsidRPr="008B7EC3" w:rsidP="00A5720C">
      <w:pPr>
        <w:bidi w:val="0"/>
        <w:ind w:left="540" w:firstLine="384"/>
        <w:jc w:val="both"/>
        <w:rPr>
          <w:rFonts w:ascii="Times New Roman" w:hAnsi="Times New Roman"/>
        </w:rPr>
      </w:pPr>
    </w:p>
    <w:p w:rsidR="008A6662" w:rsidRPr="008B7EC3" w:rsidP="008A6662">
      <w:pPr>
        <w:bidi w:val="0"/>
        <w:ind w:left="540" w:firstLine="384"/>
        <w:jc w:val="both"/>
        <w:rPr>
          <w:rFonts w:ascii="Times New Roman" w:hAnsi="Times New Roman"/>
        </w:rPr>
      </w:pPr>
      <w:r w:rsidRPr="008B7EC3" w:rsidR="00F33ADF">
        <w:rPr>
          <w:rFonts w:ascii="Times New Roman" w:hAnsi="Times New Roman"/>
        </w:rPr>
        <w:t>(</w:t>
      </w:r>
      <w:r w:rsidRPr="008B7EC3" w:rsidR="008B7EC3">
        <w:rPr>
          <w:rFonts w:ascii="Times New Roman" w:hAnsi="Times New Roman"/>
        </w:rPr>
        <w:t>1</w:t>
      </w:r>
      <w:r w:rsidRPr="008B7EC3" w:rsidR="00F33ADF">
        <w:rPr>
          <w:rFonts w:ascii="Times New Roman" w:hAnsi="Times New Roman"/>
        </w:rPr>
        <w:t xml:space="preserve">) </w:t>
      </w:r>
      <w:r w:rsidRPr="008B7EC3" w:rsidR="00E115F6">
        <w:rPr>
          <w:rFonts w:ascii="Times New Roman" w:hAnsi="Times New Roman"/>
        </w:rPr>
        <w:t>Konanie o zaraden</w:t>
      </w:r>
      <w:r w:rsidRPr="008B7EC3" w:rsidR="00E6226F">
        <w:rPr>
          <w:rFonts w:ascii="Times New Roman" w:hAnsi="Times New Roman"/>
        </w:rPr>
        <w:t>í</w:t>
      </w:r>
      <w:r w:rsidRPr="008B7EC3" w:rsidR="00F33ADF">
        <w:rPr>
          <w:rFonts w:ascii="Times New Roman" w:hAnsi="Times New Roman"/>
        </w:rPr>
        <w:t xml:space="preserve"> občana do evidencie uchádzačov o zamestnanie a konanie o</w:t>
      </w:r>
      <w:r w:rsidRPr="008B7EC3" w:rsidR="00E115F6">
        <w:rPr>
          <w:rFonts w:ascii="Times New Roman" w:hAnsi="Times New Roman"/>
        </w:rPr>
        <w:t> </w:t>
      </w:r>
      <w:r w:rsidRPr="008B7EC3" w:rsidR="00F33ADF">
        <w:rPr>
          <w:rFonts w:ascii="Times New Roman" w:hAnsi="Times New Roman"/>
        </w:rPr>
        <w:t>vyraden</w:t>
      </w:r>
      <w:r w:rsidRPr="008B7EC3" w:rsidR="00E6226F">
        <w:rPr>
          <w:rFonts w:ascii="Times New Roman" w:hAnsi="Times New Roman"/>
        </w:rPr>
        <w:t>í</w:t>
      </w:r>
      <w:r w:rsidRPr="008B7EC3" w:rsidR="00F33ADF">
        <w:rPr>
          <w:rFonts w:ascii="Times New Roman" w:hAnsi="Times New Roman"/>
        </w:rPr>
        <w:t xml:space="preserve"> uchádzača o zamestnanie z evidencie uchádzačov o zamestnanie začaté pred 1. </w:t>
      </w:r>
      <w:r w:rsidRPr="008B7EC3" w:rsidR="006A45B6">
        <w:rPr>
          <w:rFonts w:ascii="Times New Roman" w:hAnsi="Times New Roman"/>
        </w:rPr>
        <w:t xml:space="preserve">májom </w:t>
      </w:r>
      <w:r w:rsidRPr="008B7EC3" w:rsidR="00F33ADF">
        <w:rPr>
          <w:rFonts w:ascii="Times New Roman" w:hAnsi="Times New Roman"/>
        </w:rPr>
        <w:t>2013</w:t>
      </w:r>
      <w:r w:rsidRPr="008B7EC3">
        <w:rPr>
          <w:rFonts w:ascii="Times New Roman" w:hAnsi="Times New Roman"/>
        </w:rPr>
        <w:t>, ktoré nebolo právoplatne ukončené, sa dokončí podľa predpisov účinných do 3</w:t>
      </w:r>
      <w:r w:rsidRPr="008B7EC3" w:rsidR="006A45B6">
        <w:rPr>
          <w:rFonts w:ascii="Times New Roman" w:hAnsi="Times New Roman"/>
        </w:rPr>
        <w:t>0</w:t>
      </w:r>
      <w:r w:rsidRPr="008B7EC3">
        <w:rPr>
          <w:rFonts w:ascii="Times New Roman" w:hAnsi="Times New Roman"/>
        </w:rPr>
        <w:t xml:space="preserve">. </w:t>
      </w:r>
      <w:r w:rsidRPr="008B7EC3" w:rsidR="006A45B6">
        <w:rPr>
          <w:rFonts w:ascii="Times New Roman" w:hAnsi="Times New Roman"/>
        </w:rPr>
        <w:t xml:space="preserve">apríla </w:t>
      </w:r>
      <w:r w:rsidRPr="008B7EC3">
        <w:rPr>
          <w:rFonts w:ascii="Times New Roman" w:hAnsi="Times New Roman"/>
        </w:rPr>
        <w:t>201</w:t>
      </w:r>
      <w:r w:rsidRPr="008B7EC3" w:rsidR="006A45B6">
        <w:rPr>
          <w:rFonts w:ascii="Times New Roman" w:hAnsi="Times New Roman"/>
        </w:rPr>
        <w:t>3</w:t>
      </w:r>
      <w:r w:rsidRPr="008B7EC3">
        <w:rPr>
          <w:rFonts w:ascii="Times New Roman" w:hAnsi="Times New Roman"/>
        </w:rPr>
        <w:t xml:space="preserve">. </w:t>
      </w:r>
    </w:p>
    <w:p w:rsidR="00F33ADF" w:rsidRPr="008B7EC3" w:rsidP="00A5720C">
      <w:pPr>
        <w:bidi w:val="0"/>
        <w:ind w:left="540" w:firstLine="384"/>
        <w:jc w:val="both"/>
        <w:rPr>
          <w:rFonts w:ascii="Times New Roman" w:hAnsi="Times New Roman"/>
        </w:rPr>
      </w:pPr>
    </w:p>
    <w:p w:rsidR="00597203" w:rsidRPr="009A7B0A" w:rsidP="00597203">
      <w:pPr>
        <w:bidi w:val="0"/>
        <w:ind w:left="540" w:firstLine="384"/>
        <w:jc w:val="both"/>
        <w:rPr>
          <w:rFonts w:ascii="Times New Roman" w:hAnsi="Times New Roman"/>
        </w:rPr>
      </w:pPr>
      <w:r w:rsidRPr="009A7B0A">
        <w:rPr>
          <w:rFonts w:ascii="Times New Roman" w:hAnsi="Times New Roman"/>
        </w:rPr>
        <w:t>(</w:t>
      </w:r>
      <w:r w:rsidRPr="009A7B0A" w:rsidR="008B7EC3">
        <w:rPr>
          <w:rFonts w:ascii="Times New Roman" w:hAnsi="Times New Roman"/>
        </w:rPr>
        <w:t>2</w:t>
      </w:r>
      <w:r w:rsidRPr="009A7B0A">
        <w:rPr>
          <w:rFonts w:ascii="Times New Roman" w:hAnsi="Times New Roman"/>
        </w:rPr>
        <w:t>) Pri poskytovaní náhrady časti cestovných výdavkov súvisiacich s účasťou uchádzača o zamestnanie na aktivitách v rámci odborných poradenských služieb podľa § 43 ods. 8 účinného do 30. apríla 2013 na základe žiadosti podanej pred 1. májom 2013 sa postupuje podľa predpisov účinných do 30. apríla 2013.</w:t>
      </w:r>
    </w:p>
    <w:p w:rsidR="00597203" w:rsidRPr="009A7B0A" w:rsidP="00597203">
      <w:pPr>
        <w:bidi w:val="0"/>
        <w:ind w:left="540" w:firstLine="384"/>
        <w:jc w:val="both"/>
        <w:rPr>
          <w:rFonts w:ascii="Times New Roman" w:hAnsi="Times New Roman"/>
        </w:rPr>
      </w:pPr>
    </w:p>
    <w:p w:rsidR="00597203" w:rsidRPr="009A7B0A" w:rsidP="00597203">
      <w:pPr>
        <w:bidi w:val="0"/>
        <w:ind w:left="540" w:firstLine="384"/>
        <w:jc w:val="both"/>
        <w:rPr>
          <w:rFonts w:ascii="Times New Roman" w:hAnsi="Times New Roman"/>
        </w:rPr>
      </w:pPr>
      <w:r w:rsidRPr="009A7B0A" w:rsidR="006255C1">
        <w:rPr>
          <w:rFonts w:ascii="Times New Roman" w:hAnsi="Times New Roman"/>
        </w:rPr>
        <w:t>(</w:t>
      </w:r>
      <w:r w:rsidRPr="009A7B0A" w:rsidR="008B7EC3">
        <w:rPr>
          <w:rFonts w:ascii="Times New Roman" w:hAnsi="Times New Roman"/>
        </w:rPr>
        <w:t>3</w:t>
      </w:r>
      <w:r w:rsidRPr="009A7B0A">
        <w:rPr>
          <w:rFonts w:ascii="Times New Roman" w:hAnsi="Times New Roman"/>
        </w:rPr>
        <w:t>) Pri poskytovaní dávky podľa § 48b účinného do 30. apríla 2013, na ktorú vznikol uchádzačovi o zamestnanie alebo občanovi so zdravotným postihnutím, ktorý je uchádzačom o zamestnanie, nárok pred 1. májom 2013, sa postupuje podľa predpisov účinných do 30. apríla 2013. Konanie o priznaní, odňatí, zvýšení, znížení, doplatení, zastavení výplaty a vrátení dávky podľa § 48b začaté pred 1. májom 2013, ktoré nebolo právoplatne ukončené, sa dokončí podľa predpisov účinných do 30. apríla 2013.</w:t>
      </w:r>
    </w:p>
    <w:p w:rsidR="00597203" w:rsidRPr="009A7B0A" w:rsidP="00597203">
      <w:pPr>
        <w:bidi w:val="0"/>
        <w:ind w:left="540" w:firstLine="384"/>
        <w:jc w:val="both"/>
        <w:rPr>
          <w:rFonts w:ascii="Times New Roman" w:hAnsi="Times New Roman"/>
        </w:rPr>
      </w:pPr>
    </w:p>
    <w:p w:rsidR="00CA65E5" w:rsidRPr="008B7EC3" w:rsidP="00CA65E5">
      <w:pPr>
        <w:bidi w:val="0"/>
        <w:ind w:left="540" w:firstLine="384"/>
        <w:jc w:val="both"/>
        <w:rPr>
          <w:rFonts w:ascii="Times New Roman" w:hAnsi="Times New Roman"/>
        </w:rPr>
      </w:pPr>
      <w:r w:rsidRPr="009A7B0A">
        <w:rPr>
          <w:rFonts w:ascii="Times New Roman" w:hAnsi="Times New Roman"/>
        </w:rPr>
        <w:t>(4) Vzdelávanie a príprava pre trh práce zabezpečované uchádzačovi o zamestnanie</w:t>
      </w:r>
      <w:r w:rsidRPr="008B7EC3">
        <w:rPr>
          <w:rFonts w:ascii="Times New Roman" w:hAnsi="Times New Roman"/>
        </w:rPr>
        <w:t>, ktoré sa začali pred 1. májom 2013, sa dokončia podľa predpisov účinných do 30. apríla 2013. Pri poskytovaní</w:t>
      </w:r>
      <w:r>
        <w:rPr>
          <w:rFonts w:ascii="Times New Roman" w:hAnsi="Times New Roman"/>
        </w:rPr>
        <w:t xml:space="preserve"> </w:t>
      </w:r>
      <w:r w:rsidRPr="008B7EC3">
        <w:rPr>
          <w:rFonts w:ascii="Times New Roman" w:hAnsi="Times New Roman"/>
        </w:rPr>
        <w:t>príspevk</w:t>
      </w:r>
      <w:r>
        <w:rPr>
          <w:rFonts w:ascii="Times New Roman" w:hAnsi="Times New Roman"/>
        </w:rPr>
        <w:t>ov</w:t>
      </w:r>
      <w:r w:rsidRPr="008B7EC3">
        <w:rPr>
          <w:rFonts w:ascii="Times New Roman" w:hAnsi="Times New Roman"/>
        </w:rPr>
        <w:t xml:space="preserve"> </w:t>
      </w:r>
      <w:r>
        <w:rPr>
          <w:rFonts w:ascii="Times New Roman" w:hAnsi="Times New Roman"/>
        </w:rPr>
        <w:t>a úhrady výdavkov</w:t>
      </w:r>
      <w:r w:rsidRPr="008B7EC3">
        <w:rPr>
          <w:rFonts w:ascii="Times New Roman" w:hAnsi="Times New Roman"/>
        </w:rPr>
        <w:t xml:space="preserve"> uchádzačovi o zamestnanie podľa § 46 ods. </w:t>
      </w:r>
      <w:r>
        <w:rPr>
          <w:rFonts w:ascii="Times New Roman" w:hAnsi="Times New Roman"/>
        </w:rPr>
        <w:t xml:space="preserve">4, </w:t>
      </w:r>
      <w:r w:rsidRPr="008B7EC3">
        <w:rPr>
          <w:rFonts w:ascii="Times New Roman" w:hAnsi="Times New Roman"/>
        </w:rPr>
        <w:t>6</w:t>
      </w:r>
      <w:r>
        <w:rPr>
          <w:rFonts w:ascii="Times New Roman" w:hAnsi="Times New Roman"/>
        </w:rPr>
        <w:t xml:space="preserve"> a 9</w:t>
      </w:r>
      <w:r w:rsidRPr="008B7EC3">
        <w:rPr>
          <w:rFonts w:ascii="Times New Roman" w:hAnsi="Times New Roman"/>
        </w:rPr>
        <w:t xml:space="preserve"> účinn</w:t>
      </w:r>
      <w:r w:rsidR="00027B00">
        <w:rPr>
          <w:rFonts w:ascii="Times New Roman" w:hAnsi="Times New Roman"/>
        </w:rPr>
        <w:t>ých</w:t>
      </w:r>
      <w:r w:rsidRPr="008B7EC3">
        <w:rPr>
          <w:rFonts w:ascii="Times New Roman" w:hAnsi="Times New Roman"/>
        </w:rPr>
        <w:t xml:space="preserve"> do 30. apríla 2013 na základe dohody uzatvorenej pred 1.</w:t>
      </w:r>
      <w:r w:rsidR="00081EDD">
        <w:rPr>
          <w:rFonts w:ascii="Times New Roman" w:hAnsi="Times New Roman"/>
        </w:rPr>
        <w:t> </w:t>
      </w:r>
      <w:r w:rsidRPr="008B7EC3">
        <w:rPr>
          <w:rFonts w:ascii="Times New Roman" w:hAnsi="Times New Roman"/>
        </w:rPr>
        <w:t>májom 2013 sa postupuje podľa predpisov účinných do 30. apríla 2013.</w:t>
      </w:r>
    </w:p>
    <w:p w:rsidR="00CA65E5" w:rsidP="00597203">
      <w:pPr>
        <w:bidi w:val="0"/>
        <w:ind w:left="540" w:firstLine="384"/>
        <w:jc w:val="both"/>
        <w:rPr>
          <w:rFonts w:ascii="Times New Roman" w:hAnsi="Times New Roman"/>
        </w:rPr>
      </w:pPr>
      <w:r w:rsidRPr="008B7EC3" w:rsidR="00597203">
        <w:rPr>
          <w:rFonts w:ascii="Times New Roman" w:hAnsi="Times New Roman"/>
        </w:rPr>
        <w:t xml:space="preserve"> </w:t>
      </w:r>
    </w:p>
    <w:p w:rsidR="00597203" w:rsidRPr="008B7EC3" w:rsidP="00597203">
      <w:pPr>
        <w:bidi w:val="0"/>
        <w:ind w:left="540" w:firstLine="384"/>
        <w:jc w:val="both"/>
        <w:rPr>
          <w:rFonts w:ascii="Times New Roman" w:hAnsi="Times New Roman"/>
        </w:rPr>
      </w:pPr>
      <w:r w:rsidRPr="008B7EC3">
        <w:rPr>
          <w:rFonts w:ascii="Times New Roman" w:hAnsi="Times New Roman"/>
        </w:rPr>
        <w:t>(</w:t>
      </w:r>
      <w:r w:rsidR="00CA65E5">
        <w:rPr>
          <w:rFonts w:ascii="Times New Roman" w:hAnsi="Times New Roman"/>
        </w:rPr>
        <w:t>5</w:t>
      </w:r>
      <w:r w:rsidRPr="008B7EC3">
        <w:rPr>
          <w:rFonts w:ascii="Times New Roman" w:hAnsi="Times New Roman"/>
        </w:rPr>
        <w:t xml:space="preserve">) Vzdelávanie a príprava pre trh práce zabezpečované záujemcovi o zamestnanie, ktoré sa začali pred 1. májom 2013, sa dokončia podľa predpisov účinných do 30. apríla 2013. Pri poskytovaní </w:t>
      </w:r>
      <w:r w:rsidRPr="008B7EC3" w:rsidR="00CB1946">
        <w:rPr>
          <w:rFonts w:ascii="Times New Roman" w:hAnsi="Times New Roman"/>
        </w:rPr>
        <w:t>príspevk</w:t>
      </w:r>
      <w:r w:rsidR="00CB1946">
        <w:rPr>
          <w:rFonts w:ascii="Times New Roman" w:hAnsi="Times New Roman"/>
        </w:rPr>
        <w:t>ov</w:t>
      </w:r>
      <w:r w:rsidRPr="008B7EC3" w:rsidR="00CB1946">
        <w:rPr>
          <w:rFonts w:ascii="Times New Roman" w:hAnsi="Times New Roman"/>
        </w:rPr>
        <w:t xml:space="preserve"> </w:t>
      </w:r>
      <w:r w:rsidR="00CB1946">
        <w:rPr>
          <w:rFonts w:ascii="Times New Roman" w:hAnsi="Times New Roman"/>
        </w:rPr>
        <w:t>a úhrady výdavkov</w:t>
      </w:r>
      <w:r w:rsidRPr="008B7EC3">
        <w:rPr>
          <w:rFonts w:ascii="Times New Roman" w:hAnsi="Times New Roman"/>
        </w:rPr>
        <w:t xml:space="preserve"> záujemcovi o zamestnanie podľa § 46 ods. 5</w:t>
      </w:r>
      <w:r w:rsidR="00CB1946">
        <w:rPr>
          <w:rFonts w:ascii="Times New Roman" w:hAnsi="Times New Roman"/>
        </w:rPr>
        <w:t>,</w:t>
      </w:r>
      <w:r w:rsidRPr="008B7EC3">
        <w:rPr>
          <w:rFonts w:ascii="Times New Roman" w:hAnsi="Times New Roman"/>
        </w:rPr>
        <w:t xml:space="preserve"> 7</w:t>
      </w:r>
      <w:r w:rsidR="00CB1946">
        <w:rPr>
          <w:rFonts w:ascii="Times New Roman" w:hAnsi="Times New Roman"/>
        </w:rPr>
        <w:t xml:space="preserve"> a 9</w:t>
      </w:r>
      <w:r w:rsidRPr="008B7EC3">
        <w:rPr>
          <w:rFonts w:ascii="Times New Roman" w:hAnsi="Times New Roman"/>
        </w:rPr>
        <w:t xml:space="preserve"> účinn</w:t>
      </w:r>
      <w:r w:rsidR="00027B00">
        <w:rPr>
          <w:rFonts w:ascii="Times New Roman" w:hAnsi="Times New Roman"/>
        </w:rPr>
        <w:t>ých</w:t>
      </w:r>
      <w:r w:rsidRPr="008B7EC3">
        <w:rPr>
          <w:rFonts w:ascii="Times New Roman" w:hAnsi="Times New Roman"/>
        </w:rPr>
        <w:t xml:space="preserve"> do 30. apríla 2013 na základe dohody uzatvorenej pred 1.</w:t>
      </w:r>
      <w:r w:rsidR="00A76E6B">
        <w:rPr>
          <w:rFonts w:ascii="Times New Roman" w:hAnsi="Times New Roman"/>
        </w:rPr>
        <w:t> </w:t>
      </w:r>
      <w:r w:rsidRPr="008B7EC3">
        <w:rPr>
          <w:rFonts w:ascii="Times New Roman" w:hAnsi="Times New Roman"/>
        </w:rPr>
        <w:t>májom 2013 sa postupuje podľa predpisov účinných do 30. apríla 2013.</w:t>
      </w:r>
    </w:p>
    <w:p w:rsidR="00597203" w:rsidRPr="008B7EC3" w:rsidP="00597203">
      <w:pPr>
        <w:bidi w:val="0"/>
        <w:ind w:left="540" w:firstLine="384"/>
        <w:jc w:val="both"/>
        <w:rPr>
          <w:rFonts w:ascii="Times New Roman" w:hAnsi="Times New Roman"/>
        </w:rPr>
      </w:pPr>
    </w:p>
    <w:p w:rsidR="00597203" w:rsidRPr="008B7EC3" w:rsidP="00597203">
      <w:pPr>
        <w:bidi w:val="0"/>
        <w:ind w:left="540" w:firstLine="384"/>
        <w:jc w:val="both"/>
        <w:rPr>
          <w:rFonts w:ascii="Times New Roman" w:hAnsi="Times New Roman"/>
        </w:rPr>
      </w:pPr>
      <w:r w:rsidRPr="008B7EC3">
        <w:rPr>
          <w:rFonts w:ascii="Times New Roman" w:hAnsi="Times New Roman"/>
        </w:rPr>
        <w:t>(</w:t>
      </w:r>
      <w:r w:rsidRPr="008B7EC3" w:rsidR="008B7EC3">
        <w:rPr>
          <w:rFonts w:ascii="Times New Roman" w:hAnsi="Times New Roman"/>
        </w:rPr>
        <w:t>6</w:t>
      </w:r>
      <w:r w:rsidRPr="008B7EC3">
        <w:rPr>
          <w:rFonts w:ascii="Times New Roman" w:hAnsi="Times New Roman"/>
        </w:rPr>
        <w:t xml:space="preserve">) Pri poskytovaní príspevkov na základe dohody o poskytnutí príspevku podľa § 49, § 49a, § 50, § 50a, § 50c, </w:t>
      </w:r>
      <w:r w:rsidR="00027B00">
        <w:rPr>
          <w:rFonts w:ascii="Times New Roman" w:hAnsi="Times New Roman"/>
        </w:rPr>
        <w:t xml:space="preserve">§ 50i, </w:t>
      </w:r>
      <w:r w:rsidRPr="008B7EC3">
        <w:rPr>
          <w:rFonts w:ascii="Times New Roman" w:hAnsi="Times New Roman"/>
        </w:rPr>
        <w:t>§ 50j, § 51, § 52a, § 55a, § 56, § 56a, § 57, § 57a a 59 účinných do 30. apríla 2013, ktorá bola uzatvorená pred 1. májom 2013, sa postupuje podľa predpisov účinných do 30. apríla 2013.</w:t>
      </w:r>
    </w:p>
    <w:p w:rsidR="00597203" w:rsidRPr="008B7EC3" w:rsidP="00597203">
      <w:pPr>
        <w:bidi w:val="0"/>
        <w:ind w:left="540" w:firstLine="384"/>
        <w:jc w:val="both"/>
        <w:rPr>
          <w:rFonts w:ascii="Times New Roman" w:hAnsi="Times New Roman"/>
        </w:rPr>
      </w:pPr>
    </w:p>
    <w:p w:rsidR="00597203" w:rsidRPr="008B7EC3" w:rsidP="00597203">
      <w:pPr>
        <w:bidi w:val="0"/>
        <w:ind w:left="540" w:firstLine="384"/>
        <w:jc w:val="both"/>
        <w:rPr>
          <w:rFonts w:ascii="Times New Roman" w:hAnsi="Times New Roman"/>
        </w:rPr>
      </w:pPr>
      <w:r w:rsidRPr="008B7EC3">
        <w:rPr>
          <w:rFonts w:ascii="Times New Roman" w:hAnsi="Times New Roman"/>
        </w:rPr>
        <w:t>(</w:t>
      </w:r>
      <w:r w:rsidRPr="008B7EC3" w:rsidR="008B7EC3">
        <w:rPr>
          <w:rFonts w:ascii="Times New Roman" w:hAnsi="Times New Roman"/>
        </w:rPr>
        <w:t>7</w:t>
      </w:r>
      <w:r w:rsidRPr="008B7EC3">
        <w:rPr>
          <w:rFonts w:ascii="Times New Roman" w:hAnsi="Times New Roman"/>
        </w:rPr>
        <w:t>) Pri poskytovaní príspevku na dochádzku za prácou podľa § 53 na základe žiadosti podanej pred 1. májom 2013, sa postupuje podľa predpisov účinných do 30.</w:t>
      </w:r>
      <w:r w:rsidR="001F5CEE">
        <w:rPr>
          <w:rFonts w:ascii="Times New Roman" w:hAnsi="Times New Roman"/>
        </w:rPr>
        <w:t> </w:t>
      </w:r>
      <w:r w:rsidRPr="008B7EC3">
        <w:rPr>
          <w:rFonts w:ascii="Times New Roman" w:hAnsi="Times New Roman"/>
        </w:rPr>
        <w:t>apríla 2013.</w:t>
      </w:r>
    </w:p>
    <w:p w:rsidR="00597203" w:rsidRPr="008B7EC3" w:rsidP="00597203">
      <w:pPr>
        <w:bidi w:val="0"/>
        <w:ind w:left="540" w:firstLine="384"/>
        <w:jc w:val="both"/>
        <w:rPr>
          <w:rFonts w:ascii="Times New Roman" w:hAnsi="Times New Roman"/>
        </w:rPr>
      </w:pPr>
    </w:p>
    <w:p w:rsidR="00597203" w:rsidRPr="008B7EC3" w:rsidP="00597203">
      <w:pPr>
        <w:bidi w:val="0"/>
        <w:ind w:left="540" w:firstLine="384"/>
        <w:jc w:val="both"/>
        <w:rPr>
          <w:rFonts w:ascii="Times New Roman" w:hAnsi="Times New Roman"/>
        </w:rPr>
      </w:pPr>
      <w:r w:rsidRPr="008B7EC3">
        <w:rPr>
          <w:rFonts w:ascii="Times New Roman" w:hAnsi="Times New Roman"/>
        </w:rPr>
        <w:t>(</w:t>
      </w:r>
      <w:r w:rsidRPr="008B7EC3" w:rsidR="008B7EC3">
        <w:rPr>
          <w:rFonts w:ascii="Times New Roman" w:hAnsi="Times New Roman"/>
        </w:rPr>
        <w:t>8</w:t>
      </w:r>
      <w:r w:rsidRPr="008B7EC3">
        <w:rPr>
          <w:rFonts w:ascii="Times New Roman" w:hAnsi="Times New Roman"/>
        </w:rPr>
        <w:t>) Postavenie chránenej dielne alebo chráneného pracoviska, ktoré úrad priznal pred 1. májom 2013, sa považuje za postavenie chránenej dielne alebo chráneného pracoviska podľa tohto zákona, až kým úrad neprizná postavenie chránenej dielne alebo chráneného pracoviska podľa tohto zákona, najdlhšie  do 31. decembra 2014.</w:t>
      </w:r>
    </w:p>
    <w:p w:rsidR="00597203" w:rsidRPr="008B7EC3" w:rsidP="00597203">
      <w:pPr>
        <w:bidi w:val="0"/>
        <w:jc w:val="both"/>
        <w:rPr>
          <w:rFonts w:ascii="Times New Roman" w:hAnsi="Times New Roman"/>
        </w:rPr>
      </w:pPr>
    </w:p>
    <w:p w:rsidR="00597203" w:rsidRPr="008B7EC3" w:rsidP="00597203">
      <w:pPr>
        <w:bidi w:val="0"/>
        <w:ind w:left="540" w:firstLine="384"/>
        <w:jc w:val="both"/>
        <w:rPr>
          <w:rFonts w:ascii="Times New Roman" w:hAnsi="Times New Roman"/>
        </w:rPr>
      </w:pPr>
      <w:r w:rsidRPr="008B7EC3">
        <w:rPr>
          <w:rFonts w:ascii="Times New Roman" w:hAnsi="Times New Roman"/>
        </w:rPr>
        <w:t>(</w:t>
      </w:r>
      <w:r w:rsidRPr="008B7EC3" w:rsidR="008B7EC3">
        <w:rPr>
          <w:rFonts w:ascii="Times New Roman" w:hAnsi="Times New Roman"/>
        </w:rPr>
        <w:t>9</w:t>
      </w:r>
      <w:r w:rsidRPr="008B7EC3">
        <w:rPr>
          <w:rFonts w:ascii="Times New Roman" w:hAnsi="Times New Roman"/>
        </w:rPr>
        <w:t>) Pri poskytovaní príspevku podľa § 60 za prvý štvrťrok a druhý štvrťrok roku 2013 sa postupuje podľa predpisov účinných do 30. apríla 2013.</w:t>
      </w:r>
    </w:p>
    <w:p w:rsidR="00597203" w:rsidRPr="008B7EC3" w:rsidP="00597203">
      <w:pPr>
        <w:bidi w:val="0"/>
        <w:ind w:left="540" w:firstLine="384"/>
        <w:jc w:val="both"/>
        <w:rPr>
          <w:rFonts w:ascii="Times New Roman" w:hAnsi="Times New Roman"/>
        </w:rPr>
      </w:pPr>
    </w:p>
    <w:p w:rsidR="00597203" w:rsidRPr="008B7EC3" w:rsidP="00597203">
      <w:pPr>
        <w:bidi w:val="0"/>
        <w:ind w:left="540" w:firstLine="384"/>
        <w:jc w:val="both"/>
        <w:rPr>
          <w:rFonts w:ascii="Times New Roman" w:hAnsi="Times New Roman"/>
        </w:rPr>
      </w:pPr>
      <w:r w:rsidRPr="008B7EC3">
        <w:rPr>
          <w:rFonts w:ascii="Times New Roman" w:hAnsi="Times New Roman"/>
        </w:rPr>
        <w:t>(</w:t>
      </w:r>
      <w:r w:rsidRPr="008B7EC3" w:rsidR="008B7EC3">
        <w:rPr>
          <w:rFonts w:ascii="Times New Roman" w:hAnsi="Times New Roman"/>
        </w:rPr>
        <w:t>10</w:t>
      </w:r>
      <w:r w:rsidRPr="008B7EC3">
        <w:rPr>
          <w:rFonts w:ascii="Times New Roman" w:hAnsi="Times New Roman"/>
        </w:rPr>
        <w:t>) Pri plnení povinností zamestnávateľa pri zamestnávaní občanov so zdravotným postihnutím podľa § 63 ods. 1 písm. d), § 64, § 65 a 65a za celý rok 2013 sa postupuje podľa tohto zákona.“.</w:t>
      </w:r>
    </w:p>
    <w:p w:rsidR="00597203" w:rsidRPr="008B7EC3" w:rsidP="00E07CF0">
      <w:pPr>
        <w:bidi w:val="0"/>
        <w:ind w:left="540" w:firstLine="384"/>
        <w:jc w:val="both"/>
        <w:rPr>
          <w:rFonts w:ascii="Times New Roman" w:hAnsi="Times New Roman"/>
        </w:rPr>
      </w:pPr>
    </w:p>
    <w:p w:rsidR="00055FC6" w:rsidRPr="008B7EC3" w:rsidP="00E07CF0">
      <w:pPr>
        <w:numPr>
          <w:numId w:val="1"/>
        </w:numPr>
        <w:tabs>
          <w:tab w:val="clear" w:pos="502"/>
          <w:tab w:val="left" w:pos="567"/>
        </w:tabs>
        <w:bidi w:val="0"/>
        <w:ind w:left="567" w:hanging="567"/>
        <w:jc w:val="both"/>
        <w:rPr>
          <w:rFonts w:ascii="Times New Roman" w:hAnsi="Times New Roman"/>
        </w:rPr>
      </w:pPr>
      <w:r w:rsidRPr="008B7EC3" w:rsidR="00161698">
        <w:rPr>
          <w:rFonts w:ascii="Times New Roman" w:hAnsi="Times New Roman"/>
        </w:rPr>
        <w:t>Pred prílohu sa vkladajú prílohy č. 1 a</w:t>
      </w:r>
      <w:r w:rsidRPr="008B7EC3" w:rsidR="001A6ADA">
        <w:rPr>
          <w:rFonts w:ascii="Times New Roman" w:hAnsi="Times New Roman"/>
        </w:rPr>
        <w:t>ž</w:t>
      </w:r>
      <w:r w:rsidRPr="008B7EC3" w:rsidR="00161698">
        <w:rPr>
          <w:rFonts w:ascii="Times New Roman" w:hAnsi="Times New Roman"/>
        </w:rPr>
        <w:t> </w:t>
      </w:r>
      <w:r w:rsidRPr="008B7EC3" w:rsidR="001A6ADA">
        <w:rPr>
          <w:rFonts w:ascii="Times New Roman" w:hAnsi="Times New Roman"/>
        </w:rPr>
        <w:t>3</w:t>
      </w:r>
      <w:r w:rsidRPr="008B7EC3" w:rsidR="00161698">
        <w:rPr>
          <w:rFonts w:ascii="Times New Roman" w:hAnsi="Times New Roman"/>
        </w:rPr>
        <w:t xml:space="preserve">, </w:t>
      </w:r>
      <w:r w:rsidRPr="008B7EC3">
        <w:rPr>
          <w:rFonts w:ascii="Times New Roman" w:hAnsi="Times New Roman"/>
        </w:rPr>
        <w:t>ktoré vrátane nadpisov znejú:</w:t>
      </w:r>
    </w:p>
    <w:p w:rsidR="00AF341A" w:rsidRPr="008B7EC3" w:rsidP="0091686A">
      <w:pPr>
        <w:bidi w:val="0"/>
        <w:spacing w:before="120"/>
        <w:ind w:left="6379"/>
        <w:rPr>
          <w:rFonts w:ascii="Times New Roman" w:hAnsi="Times New Roman"/>
          <w:b/>
          <w:bCs/>
        </w:rPr>
      </w:pPr>
      <w:r w:rsidRPr="008B7EC3" w:rsidR="00055FC6">
        <w:rPr>
          <w:rFonts w:ascii="Times New Roman" w:hAnsi="Times New Roman"/>
          <w:b/>
          <w:bCs/>
        </w:rPr>
        <w:t xml:space="preserve">„Príloha č. </w:t>
      </w:r>
      <w:r w:rsidRPr="008B7EC3">
        <w:rPr>
          <w:rFonts w:ascii="Times New Roman" w:hAnsi="Times New Roman"/>
          <w:b/>
          <w:bCs/>
        </w:rPr>
        <w:t>1</w:t>
      </w:r>
    </w:p>
    <w:p w:rsidR="00055FC6" w:rsidRPr="008B7EC3" w:rsidP="00E07CF0">
      <w:pPr>
        <w:bidi w:val="0"/>
        <w:ind w:left="6381"/>
        <w:rPr>
          <w:rFonts w:ascii="Times New Roman" w:hAnsi="Times New Roman"/>
        </w:rPr>
      </w:pPr>
      <w:r w:rsidRPr="008B7EC3">
        <w:rPr>
          <w:rFonts w:ascii="Times New Roman" w:hAnsi="Times New Roman"/>
          <w:b/>
          <w:bCs/>
        </w:rPr>
        <w:t>k zákonu č. 5/2004 Z. z.</w:t>
      </w:r>
    </w:p>
    <w:p w:rsidR="00055FC6" w:rsidRPr="008B7EC3" w:rsidP="00E07CF0">
      <w:pPr>
        <w:bidi w:val="0"/>
        <w:jc w:val="both"/>
        <w:rPr>
          <w:rFonts w:ascii="Times New Roman" w:hAnsi="Times New Roman"/>
        </w:rPr>
      </w:pPr>
    </w:p>
    <w:p w:rsidR="00055FC6" w:rsidRPr="008B7EC3" w:rsidP="00E07CF0">
      <w:pPr>
        <w:bidi w:val="0"/>
        <w:ind w:left="567"/>
        <w:jc w:val="center"/>
        <w:rPr>
          <w:rFonts w:ascii="Times New Roman" w:hAnsi="Times New Roman"/>
        </w:rPr>
      </w:pPr>
      <w:r w:rsidRPr="008B7EC3">
        <w:rPr>
          <w:rFonts w:ascii="Times New Roman" w:hAnsi="Times New Roman"/>
          <w:b/>
          <w:bCs/>
        </w:rPr>
        <w:t xml:space="preserve">Zoznam osobných údajov </w:t>
      </w:r>
      <w:r w:rsidRPr="008B7EC3" w:rsidR="001545F3">
        <w:rPr>
          <w:rFonts w:ascii="Times New Roman" w:hAnsi="Times New Roman"/>
          <w:b/>
          <w:bCs/>
        </w:rPr>
        <w:t>a</w:t>
      </w:r>
      <w:r w:rsidRPr="008B7EC3" w:rsidR="006255C1">
        <w:rPr>
          <w:rFonts w:ascii="Times New Roman" w:hAnsi="Times New Roman"/>
          <w:b/>
          <w:bCs/>
        </w:rPr>
        <w:t xml:space="preserve"> iných </w:t>
      </w:r>
      <w:r w:rsidRPr="008B7EC3" w:rsidR="001545F3">
        <w:rPr>
          <w:rFonts w:ascii="Times New Roman" w:hAnsi="Times New Roman"/>
          <w:b/>
          <w:bCs/>
        </w:rPr>
        <w:t xml:space="preserve">údajov </w:t>
      </w:r>
      <w:r w:rsidRPr="008B7EC3" w:rsidR="00870D87">
        <w:rPr>
          <w:rFonts w:ascii="Times New Roman" w:hAnsi="Times New Roman"/>
          <w:b/>
          <w:bCs/>
        </w:rPr>
        <w:t>spracúvaných</w:t>
      </w:r>
      <w:r w:rsidRPr="008B7EC3">
        <w:rPr>
          <w:rFonts w:ascii="Times New Roman" w:hAnsi="Times New Roman"/>
          <w:b/>
          <w:bCs/>
        </w:rPr>
        <w:t xml:space="preserve"> na účely tohto zákona</w:t>
      </w:r>
    </w:p>
    <w:p w:rsidR="00055FC6" w:rsidRPr="008B7EC3" w:rsidP="00E07CF0">
      <w:pPr>
        <w:bidi w:val="0"/>
        <w:jc w:val="both"/>
        <w:rPr>
          <w:rFonts w:ascii="Times New Roman" w:hAnsi="Times New Roman"/>
        </w:rPr>
      </w:pPr>
    </w:p>
    <w:p w:rsidR="00055FC6" w:rsidRPr="008B7EC3" w:rsidP="00E07CF0">
      <w:pPr>
        <w:bidi w:val="0"/>
        <w:ind w:left="540" w:firstLine="384"/>
        <w:jc w:val="both"/>
        <w:rPr>
          <w:rFonts w:ascii="Times New Roman" w:hAnsi="Times New Roman"/>
        </w:rPr>
      </w:pPr>
      <w:r w:rsidRPr="008B7EC3" w:rsidR="00870D87">
        <w:rPr>
          <w:rFonts w:ascii="Times New Roman" w:hAnsi="Times New Roman"/>
        </w:rPr>
        <w:t>A</w:t>
      </w:r>
      <w:r w:rsidRPr="008B7EC3" w:rsidR="0065245D">
        <w:rPr>
          <w:rFonts w:ascii="Times New Roman" w:hAnsi="Times New Roman"/>
        </w:rPr>
        <w:t>.</w:t>
      </w:r>
      <w:r w:rsidRPr="008B7EC3">
        <w:rPr>
          <w:rFonts w:ascii="Times New Roman" w:hAnsi="Times New Roman"/>
        </w:rPr>
        <w:t xml:space="preserve"> Evidencia uchádzačov o zamestnanie podľa § 33 a evidencia záujemcov o zamestnanie podľa § 37 obsahuje tieto osobné údaje:</w:t>
      </w:r>
    </w:p>
    <w:p w:rsidR="00055FC6" w:rsidRPr="0029770D" w:rsidP="003E1737">
      <w:pPr>
        <w:pStyle w:val="ListParagraph1"/>
        <w:numPr>
          <w:numId w:val="33"/>
        </w:numPr>
        <w:bidi w:val="0"/>
        <w:jc w:val="both"/>
        <w:rPr>
          <w:rFonts w:ascii="Times New Roman" w:hAnsi="Times New Roman"/>
        </w:rPr>
      </w:pPr>
      <w:r w:rsidRPr="0029770D" w:rsidR="006E152D">
        <w:rPr>
          <w:rFonts w:ascii="Times New Roman" w:hAnsi="Times New Roman"/>
        </w:rPr>
        <w:t>i</w:t>
      </w:r>
      <w:r w:rsidRPr="0029770D">
        <w:rPr>
          <w:rFonts w:ascii="Times New Roman" w:hAnsi="Times New Roman"/>
        </w:rPr>
        <w:t>dentifikačné</w:t>
      </w:r>
      <w:r w:rsidRPr="0029770D" w:rsidR="00315D20">
        <w:rPr>
          <w:rFonts w:ascii="Times New Roman" w:hAnsi="Times New Roman"/>
        </w:rPr>
        <w:t xml:space="preserve"> údaje</w:t>
      </w:r>
      <w:r w:rsidRPr="0029770D" w:rsidR="00027B00">
        <w:rPr>
          <w:rFonts w:ascii="Times New Roman" w:hAnsi="Times New Roman"/>
        </w:rPr>
        <w:t>, a to</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 xml:space="preserve">meno,  priezvisko, titul, </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 xml:space="preserve">adresa trvalého pobytu, </w:t>
      </w:r>
    </w:p>
    <w:p w:rsidR="00055FC6" w:rsidRPr="008B7EC3" w:rsidP="003E1737">
      <w:pPr>
        <w:pStyle w:val="ListParagraph"/>
        <w:numPr>
          <w:numId w:val="34"/>
        </w:numPr>
        <w:bidi w:val="0"/>
        <w:jc w:val="both"/>
        <w:rPr>
          <w:rFonts w:ascii="Times New Roman" w:hAnsi="Times New Roman"/>
        </w:rPr>
      </w:pPr>
      <w:r w:rsidRPr="008B7EC3">
        <w:rPr>
          <w:rFonts w:ascii="Times New Roman" w:hAnsi="Times New Roman"/>
        </w:rPr>
        <w:t>adresa prechodného pobytu na území Slovenskej republiky alebo v členskom štáte Európskej únie,</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rodné číslo,</w:t>
      </w:r>
    </w:p>
    <w:p w:rsidR="00055FC6" w:rsidRPr="008B7EC3" w:rsidP="003E1737">
      <w:pPr>
        <w:pStyle w:val="ListParagraph"/>
        <w:numPr>
          <w:numId w:val="34"/>
        </w:numPr>
        <w:bidi w:val="0"/>
        <w:rPr>
          <w:rFonts w:ascii="Times New Roman" w:hAnsi="Times New Roman"/>
        </w:rPr>
      </w:pPr>
      <w:r w:rsidRPr="008B7EC3" w:rsidR="00E467FC">
        <w:rPr>
          <w:rFonts w:ascii="Times New Roman" w:hAnsi="Times New Roman"/>
        </w:rPr>
        <w:t xml:space="preserve">dátum a </w:t>
      </w:r>
      <w:r w:rsidRPr="008B7EC3">
        <w:rPr>
          <w:rFonts w:ascii="Times New Roman" w:hAnsi="Times New Roman"/>
        </w:rPr>
        <w:t>miesto narodenia,</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dátum úmrtia,</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pohlavie,</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číslo občianskeho preukazu,</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štátne občianstvo,</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národnosť,</w:t>
      </w:r>
    </w:p>
    <w:p w:rsidR="00055FC6" w:rsidRPr="008B7EC3" w:rsidP="003E1737">
      <w:pPr>
        <w:pStyle w:val="ListParagraph"/>
        <w:numPr>
          <w:numId w:val="34"/>
        </w:numPr>
        <w:bidi w:val="0"/>
        <w:rPr>
          <w:rFonts w:ascii="Times New Roman" w:hAnsi="Times New Roman"/>
        </w:rPr>
      </w:pPr>
      <w:r w:rsidRPr="008B7EC3">
        <w:rPr>
          <w:rFonts w:ascii="Times New Roman" w:hAnsi="Times New Roman"/>
        </w:rPr>
        <w:t>rodinný stav,</w:t>
      </w:r>
    </w:p>
    <w:p w:rsidR="00055FC6" w:rsidRPr="008B7EC3" w:rsidP="003E1737">
      <w:pPr>
        <w:pStyle w:val="ListParagraph"/>
        <w:numPr>
          <w:numId w:val="34"/>
        </w:numPr>
        <w:bidi w:val="0"/>
        <w:jc w:val="both"/>
        <w:rPr>
          <w:rFonts w:ascii="Times New Roman" w:hAnsi="Times New Roman"/>
        </w:rPr>
      </w:pPr>
      <w:r w:rsidRPr="008B7EC3">
        <w:rPr>
          <w:rFonts w:ascii="Times New Roman" w:hAnsi="Times New Roman"/>
        </w:rPr>
        <w:t>kontaktné údaje (telefónne číslo, e-mail),</w:t>
      </w:r>
    </w:p>
    <w:p w:rsidR="00055FC6" w:rsidRPr="008B7EC3" w:rsidP="003E1737">
      <w:pPr>
        <w:pStyle w:val="ListParagraph"/>
        <w:numPr>
          <w:numId w:val="34"/>
        </w:numPr>
        <w:bidi w:val="0"/>
        <w:jc w:val="both"/>
        <w:rPr>
          <w:rFonts w:ascii="Times New Roman" w:hAnsi="Times New Roman"/>
        </w:rPr>
      </w:pPr>
      <w:r w:rsidRPr="008B7EC3">
        <w:rPr>
          <w:rFonts w:ascii="Times New Roman" w:hAnsi="Times New Roman"/>
        </w:rPr>
        <w:t>bankové spojenie,</w:t>
      </w:r>
    </w:p>
    <w:p w:rsidR="003E1737" w:rsidRPr="008B7EC3" w:rsidP="003E1737">
      <w:pPr>
        <w:pStyle w:val="ListParagraph"/>
        <w:numPr>
          <w:numId w:val="34"/>
        </w:numPr>
        <w:bidi w:val="0"/>
        <w:jc w:val="both"/>
        <w:rPr>
          <w:rFonts w:ascii="Times New Roman" w:hAnsi="Times New Roman"/>
        </w:rPr>
      </w:pPr>
      <w:r w:rsidRPr="008B7EC3">
        <w:rPr>
          <w:rFonts w:ascii="Times New Roman" w:hAnsi="Times New Roman"/>
        </w:rPr>
        <w:t>zdravotná poisťovňa,</w:t>
      </w:r>
    </w:p>
    <w:p w:rsidR="00055FC6" w:rsidRPr="008B7EC3" w:rsidP="001A6ADA">
      <w:pPr>
        <w:pStyle w:val="ListParagraph1"/>
        <w:numPr>
          <w:numId w:val="33"/>
        </w:numPr>
        <w:bidi w:val="0"/>
        <w:jc w:val="both"/>
        <w:rPr>
          <w:rFonts w:ascii="Times New Roman" w:hAnsi="Times New Roman"/>
        </w:rPr>
      </w:pPr>
      <w:r w:rsidRPr="008B7EC3">
        <w:rPr>
          <w:rFonts w:ascii="Times New Roman" w:hAnsi="Times New Roman"/>
        </w:rPr>
        <w:t>údaje o kvalifikácií, odborných zručnostiach</w:t>
      </w:r>
      <w:r w:rsidR="00027B00">
        <w:rPr>
          <w:rFonts w:ascii="Times New Roman" w:hAnsi="Times New Roman"/>
        </w:rPr>
        <w:t>, a to</w:t>
      </w:r>
    </w:p>
    <w:p w:rsidR="00055FC6" w:rsidRPr="008B7EC3" w:rsidP="002A1EE0">
      <w:pPr>
        <w:pStyle w:val="ListParagraph"/>
        <w:numPr>
          <w:numId w:val="35"/>
        </w:numPr>
        <w:bidi w:val="0"/>
        <w:jc w:val="both"/>
        <w:rPr>
          <w:rFonts w:ascii="Times New Roman" w:hAnsi="Times New Roman"/>
        </w:rPr>
      </w:pPr>
      <w:r w:rsidRPr="008B7EC3" w:rsidR="00D91BEC">
        <w:rPr>
          <w:rFonts w:ascii="Times New Roman" w:hAnsi="Times New Roman"/>
        </w:rPr>
        <w:t xml:space="preserve">dosiahnutý </w:t>
      </w:r>
      <w:r w:rsidRPr="008B7EC3">
        <w:rPr>
          <w:rFonts w:ascii="Times New Roman" w:hAnsi="Times New Roman"/>
        </w:rPr>
        <w:t>stupeň vzdelania, názov školy alebo škôl,</w:t>
      </w:r>
      <w:r w:rsidRPr="008B7EC3" w:rsidR="00D91BEC">
        <w:rPr>
          <w:rFonts w:ascii="Times New Roman" w:hAnsi="Times New Roman"/>
        </w:rPr>
        <w:t xml:space="preserve"> absolvovaný</w:t>
      </w:r>
      <w:r w:rsidRPr="008B7EC3">
        <w:rPr>
          <w:rFonts w:ascii="Times New Roman" w:hAnsi="Times New Roman"/>
        </w:rPr>
        <w:t xml:space="preserve"> študijný odbor</w:t>
      </w:r>
      <w:r w:rsidRPr="008B7EC3" w:rsidR="002C4F43">
        <w:rPr>
          <w:rFonts w:ascii="Times New Roman" w:hAnsi="Times New Roman"/>
        </w:rPr>
        <w:t xml:space="preserve"> alebo učebný odbor</w:t>
      </w:r>
      <w:r w:rsidRPr="008B7EC3">
        <w:rPr>
          <w:rFonts w:ascii="Times New Roman" w:hAnsi="Times New Roman"/>
        </w:rPr>
        <w:t>, dátum začatia a dátum skončenia štúdia, spôsob skončenia štúdia,</w:t>
      </w:r>
    </w:p>
    <w:p w:rsidR="00055FC6" w:rsidRPr="008B7EC3" w:rsidP="003E1737">
      <w:pPr>
        <w:pStyle w:val="ListParagraph"/>
        <w:numPr>
          <w:numId w:val="35"/>
        </w:numPr>
        <w:bidi w:val="0"/>
        <w:rPr>
          <w:rFonts w:ascii="Times New Roman" w:hAnsi="Times New Roman"/>
        </w:rPr>
      </w:pPr>
      <w:r w:rsidRPr="008B7EC3">
        <w:rPr>
          <w:rFonts w:ascii="Times New Roman" w:hAnsi="Times New Roman"/>
        </w:rPr>
        <w:t>jazykové znalosti,</w:t>
      </w:r>
    </w:p>
    <w:p w:rsidR="00055FC6" w:rsidRPr="008B7EC3" w:rsidP="003E1737">
      <w:pPr>
        <w:pStyle w:val="ListParagraph"/>
        <w:numPr>
          <w:numId w:val="35"/>
        </w:numPr>
        <w:bidi w:val="0"/>
        <w:rPr>
          <w:rFonts w:ascii="Times New Roman" w:hAnsi="Times New Roman"/>
        </w:rPr>
      </w:pPr>
      <w:r w:rsidRPr="008B7EC3">
        <w:rPr>
          <w:rFonts w:ascii="Times New Roman" w:hAnsi="Times New Roman"/>
        </w:rPr>
        <w:t>vodičské oprávnenie,</w:t>
      </w:r>
    </w:p>
    <w:p w:rsidR="00055FC6" w:rsidRPr="008B7EC3" w:rsidP="003E1737">
      <w:pPr>
        <w:pStyle w:val="ListParagraph"/>
        <w:numPr>
          <w:numId w:val="35"/>
        </w:numPr>
        <w:bidi w:val="0"/>
        <w:rPr>
          <w:rFonts w:ascii="Times New Roman" w:hAnsi="Times New Roman"/>
        </w:rPr>
      </w:pPr>
      <w:r w:rsidRPr="008B7EC3">
        <w:rPr>
          <w:rFonts w:ascii="Times New Roman" w:hAnsi="Times New Roman"/>
        </w:rPr>
        <w:t>platné osvedčenia, ďalšia odborná príprava,</w:t>
      </w:r>
    </w:p>
    <w:p w:rsidR="00055FC6" w:rsidRPr="008B7EC3" w:rsidP="003E1737">
      <w:pPr>
        <w:pStyle w:val="ListParagraph"/>
        <w:numPr>
          <w:numId w:val="35"/>
        </w:numPr>
        <w:bidi w:val="0"/>
        <w:rPr>
          <w:rFonts w:ascii="Times New Roman" w:hAnsi="Times New Roman"/>
        </w:rPr>
      </w:pPr>
      <w:r w:rsidRPr="008B7EC3">
        <w:rPr>
          <w:rFonts w:ascii="Times New Roman" w:hAnsi="Times New Roman"/>
        </w:rPr>
        <w:t>znalosti a zručnosti,</w:t>
      </w:r>
    </w:p>
    <w:p w:rsidR="00055FC6" w:rsidRPr="008B7EC3" w:rsidP="001A6ADA">
      <w:pPr>
        <w:pStyle w:val="ListParagraph1"/>
        <w:numPr>
          <w:numId w:val="33"/>
        </w:numPr>
        <w:bidi w:val="0"/>
        <w:jc w:val="both"/>
        <w:rPr>
          <w:rFonts w:ascii="Times New Roman" w:hAnsi="Times New Roman"/>
        </w:rPr>
      </w:pPr>
      <w:r w:rsidRPr="008B7EC3">
        <w:rPr>
          <w:rFonts w:ascii="Times New Roman" w:hAnsi="Times New Roman"/>
        </w:rPr>
        <w:t>údaje o druhu doteraz vykonávanej práce</w:t>
      </w:r>
      <w:r w:rsidR="00027B00">
        <w:rPr>
          <w:rFonts w:ascii="Times New Roman" w:hAnsi="Times New Roman"/>
        </w:rPr>
        <w:t>, a to</w:t>
      </w:r>
    </w:p>
    <w:p w:rsidR="00055FC6" w:rsidRPr="008B7EC3" w:rsidP="003E1737">
      <w:pPr>
        <w:pStyle w:val="ListParagraph"/>
        <w:numPr>
          <w:numId w:val="36"/>
        </w:numPr>
        <w:bidi w:val="0"/>
        <w:rPr>
          <w:rFonts w:ascii="Times New Roman" w:hAnsi="Times New Roman"/>
        </w:rPr>
      </w:pPr>
      <w:r w:rsidRPr="008B7EC3">
        <w:rPr>
          <w:rFonts w:ascii="Times New Roman" w:hAnsi="Times New Roman"/>
        </w:rPr>
        <w:t>názov zamestnávateľa,</w:t>
      </w:r>
    </w:p>
    <w:p w:rsidR="00055FC6" w:rsidRPr="008B7EC3" w:rsidP="003E1737">
      <w:pPr>
        <w:pStyle w:val="ListParagraph"/>
        <w:numPr>
          <w:numId w:val="36"/>
        </w:numPr>
        <w:bidi w:val="0"/>
        <w:rPr>
          <w:rFonts w:ascii="Times New Roman" w:hAnsi="Times New Roman"/>
        </w:rPr>
      </w:pPr>
      <w:r w:rsidRPr="008B7EC3">
        <w:rPr>
          <w:rFonts w:ascii="Times New Roman" w:hAnsi="Times New Roman"/>
        </w:rPr>
        <w:t>vykon</w:t>
      </w:r>
      <w:r w:rsidRPr="008B7EC3" w:rsidR="00C24EBB">
        <w:rPr>
          <w:rFonts w:ascii="Times New Roman" w:hAnsi="Times New Roman"/>
        </w:rPr>
        <w:t>ávané</w:t>
      </w:r>
      <w:r w:rsidRPr="008B7EC3">
        <w:rPr>
          <w:rFonts w:ascii="Times New Roman" w:hAnsi="Times New Roman"/>
        </w:rPr>
        <w:t xml:space="preserve"> </w:t>
      </w:r>
      <w:r w:rsidRPr="008B7EC3" w:rsidR="00C24EBB">
        <w:rPr>
          <w:rFonts w:ascii="Times New Roman" w:hAnsi="Times New Roman"/>
        </w:rPr>
        <w:t>zamestnanie</w:t>
      </w:r>
      <w:r w:rsidRPr="008B7EC3">
        <w:rPr>
          <w:rFonts w:ascii="Times New Roman" w:hAnsi="Times New Roman"/>
        </w:rPr>
        <w:t>,</w:t>
      </w:r>
    </w:p>
    <w:p w:rsidR="00055FC6" w:rsidRPr="008B7EC3" w:rsidP="002A1EE0">
      <w:pPr>
        <w:pStyle w:val="ListParagraph"/>
        <w:numPr>
          <w:numId w:val="36"/>
        </w:numPr>
        <w:bidi w:val="0"/>
        <w:jc w:val="both"/>
        <w:rPr>
          <w:rFonts w:ascii="Times New Roman" w:hAnsi="Times New Roman"/>
        </w:rPr>
      </w:pPr>
      <w:r w:rsidRPr="008B7EC3">
        <w:rPr>
          <w:rFonts w:ascii="Times New Roman" w:hAnsi="Times New Roman"/>
        </w:rPr>
        <w:t>dátum začatia a dátum skončenia</w:t>
      </w:r>
      <w:r w:rsidRPr="008B7EC3" w:rsidR="006255C1">
        <w:rPr>
          <w:rFonts w:ascii="Times New Roman" w:hAnsi="Times New Roman"/>
        </w:rPr>
        <w:t xml:space="preserve"> pracovnoprávneho vzťahu</w:t>
      </w:r>
      <w:r w:rsidRPr="008B7EC3">
        <w:rPr>
          <w:rFonts w:ascii="Times New Roman" w:hAnsi="Times New Roman"/>
        </w:rPr>
        <w:t xml:space="preserve"> </w:t>
      </w:r>
      <w:r w:rsidRPr="008B7EC3" w:rsidR="001A6ADA">
        <w:rPr>
          <w:rFonts w:ascii="Times New Roman" w:hAnsi="Times New Roman"/>
        </w:rPr>
        <w:t>alebo obdobného pracovného vzťahu</w:t>
      </w:r>
      <w:r w:rsidRPr="008B7EC3">
        <w:rPr>
          <w:rFonts w:ascii="Times New Roman" w:hAnsi="Times New Roman"/>
        </w:rPr>
        <w:t>,</w:t>
      </w:r>
    </w:p>
    <w:p w:rsidR="00055FC6" w:rsidRPr="008B7EC3" w:rsidP="002A1EE0">
      <w:pPr>
        <w:pStyle w:val="ListParagraph"/>
        <w:numPr>
          <w:numId w:val="36"/>
        </w:numPr>
        <w:bidi w:val="0"/>
        <w:jc w:val="both"/>
        <w:rPr>
          <w:rFonts w:ascii="Times New Roman" w:hAnsi="Times New Roman"/>
        </w:rPr>
      </w:pPr>
      <w:r w:rsidRPr="008B7EC3">
        <w:rPr>
          <w:rFonts w:ascii="Times New Roman" w:hAnsi="Times New Roman"/>
        </w:rPr>
        <w:t xml:space="preserve">dôvod a spôsob skončenia </w:t>
      </w:r>
      <w:r w:rsidRPr="008B7EC3" w:rsidR="006255C1">
        <w:rPr>
          <w:rFonts w:ascii="Times New Roman" w:hAnsi="Times New Roman"/>
        </w:rPr>
        <w:t xml:space="preserve">pracovnoprávneho vzťahu </w:t>
      </w:r>
      <w:r w:rsidRPr="008B7EC3" w:rsidR="001A6ADA">
        <w:rPr>
          <w:rFonts w:ascii="Times New Roman" w:hAnsi="Times New Roman"/>
        </w:rPr>
        <w:t>alebo obdobného pracovného vzťahu</w:t>
      </w:r>
      <w:r w:rsidRPr="008B7EC3">
        <w:rPr>
          <w:rFonts w:ascii="Times New Roman" w:hAnsi="Times New Roman"/>
        </w:rPr>
        <w:t>,</w:t>
      </w:r>
    </w:p>
    <w:p w:rsidR="00055FC6" w:rsidRPr="008B7EC3" w:rsidP="003E1737">
      <w:pPr>
        <w:pStyle w:val="ListParagraph"/>
        <w:numPr>
          <w:numId w:val="36"/>
        </w:numPr>
        <w:bidi w:val="0"/>
        <w:rPr>
          <w:rFonts w:ascii="Times New Roman" w:hAnsi="Times New Roman"/>
        </w:rPr>
      </w:pPr>
      <w:r w:rsidRPr="008B7EC3">
        <w:rPr>
          <w:rFonts w:ascii="Times New Roman" w:hAnsi="Times New Roman"/>
        </w:rPr>
        <w:t>výška príjmu,</w:t>
      </w:r>
    </w:p>
    <w:p w:rsidR="00055FC6" w:rsidRPr="008B7EC3" w:rsidP="001A6ADA">
      <w:pPr>
        <w:pStyle w:val="ListParagraph1"/>
        <w:numPr>
          <w:numId w:val="33"/>
        </w:numPr>
        <w:bidi w:val="0"/>
        <w:jc w:val="both"/>
        <w:rPr>
          <w:rFonts w:ascii="Times New Roman" w:hAnsi="Times New Roman"/>
        </w:rPr>
      </w:pPr>
      <w:r w:rsidRPr="008B7EC3">
        <w:rPr>
          <w:rFonts w:ascii="Times New Roman" w:hAnsi="Times New Roman"/>
        </w:rPr>
        <w:t>údaje o zdravotnom stave oznámené dobrovoľne</w:t>
      </w:r>
      <w:r w:rsidR="00027B00">
        <w:rPr>
          <w:rFonts w:ascii="Times New Roman" w:hAnsi="Times New Roman"/>
        </w:rPr>
        <w:t>, a to</w:t>
      </w:r>
    </w:p>
    <w:p w:rsidR="00055FC6" w:rsidRPr="008B7EC3" w:rsidP="003E1737">
      <w:pPr>
        <w:pStyle w:val="ListParagraph"/>
        <w:numPr>
          <w:numId w:val="37"/>
        </w:numPr>
        <w:bidi w:val="0"/>
        <w:rPr>
          <w:rFonts w:ascii="Times New Roman" w:hAnsi="Times New Roman"/>
        </w:rPr>
      </w:pPr>
      <w:r w:rsidRPr="008B7EC3">
        <w:rPr>
          <w:rFonts w:ascii="Times New Roman" w:hAnsi="Times New Roman"/>
        </w:rPr>
        <w:t>druh postihnutia,</w:t>
      </w:r>
    </w:p>
    <w:p w:rsidR="00055FC6" w:rsidRPr="008B7EC3" w:rsidP="003E1737">
      <w:pPr>
        <w:pStyle w:val="ListParagraph"/>
        <w:numPr>
          <w:numId w:val="37"/>
        </w:numPr>
        <w:bidi w:val="0"/>
        <w:rPr>
          <w:rFonts w:ascii="Times New Roman" w:hAnsi="Times New Roman"/>
        </w:rPr>
      </w:pPr>
      <w:r w:rsidRPr="008B7EC3">
        <w:rPr>
          <w:rFonts w:ascii="Times New Roman" w:hAnsi="Times New Roman"/>
        </w:rPr>
        <w:t>úroveň zdravotného postihnutia,</w:t>
      </w:r>
    </w:p>
    <w:p w:rsidR="00055FC6" w:rsidRPr="008B7EC3" w:rsidP="003E1737">
      <w:pPr>
        <w:pStyle w:val="ListParagraph"/>
        <w:numPr>
          <w:numId w:val="37"/>
        </w:numPr>
        <w:bidi w:val="0"/>
        <w:rPr>
          <w:rFonts w:ascii="Times New Roman" w:hAnsi="Times New Roman"/>
        </w:rPr>
      </w:pPr>
      <w:r w:rsidRPr="008B7EC3">
        <w:rPr>
          <w:rFonts w:ascii="Times New Roman" w:hAnsi="Times New Roman"/>
        </w:rPr>
        <w:t>miera poklesu vykonávať zárobkovú činnosť,</w:t>
      </w:r>
    </w:p>
    <w:p w:rsidR="00055FC6" w:rsidRPr="008B7EC3" w:rsidP="003E1737">
      <w:pPr>
        <w:pStyle w:val="ListParagraph"/>
        <w:numPr>
          <w:numId w:val="37"/>
        </w:numPr>
        <w:bidi w:val="0"/>
        <w:rPr>
          <w:rFonts w:ascii="Times New Roman" w:hAnsi="Times New Roman"/>
        </w:rPr>
      </w:pPr>
      <w:r w:rsidRPr="008B7EC3">
        <w:rPr>
          <w:rFonts w:ascii="Times New Roman" w:hAnsi="Times New Roman"/>
        </w:rPr>
        <w:t>zdravotné obmedzenie,</w:t>
      </w:r>
    </w:p>
    <w:p w:rsidR="00055FC6" w:rsidRPr="008B7EC3" w:rsidP="003E1737">
      <w:pPr>
        <w:pStyle w:val="ListParagraph"/>
        <w:numPr>
          <w:numId w:val="37"/>
        </w:numPr>
        <w:bidi w:val="0"/>
        <w:rPr>
          <w:rFonts w:ascii="Times New Roman" w:hAnsi="Times New Roman"/>
        </w:rPr>
      </w:pPr>
      <w:r w:rsidRPr="008B7EC3">
        <w:rPr>
          <w:rFonts w:ascii="Times New Roman" w:hAnsi="Times New Roman"/>
        </w:rPr>
        <w:t>obdobie trvania zdravotného obmedzenia, zdravotného postihnutia,</w:t>
      </w:r>
    </w:p>
    <w:p w:rsidR="00055FC6" w:rsidRPr="008B7EC3" w:rsidP="001A6ADA">
      <w:pPr>
        <w:pStyle w:val="ListParagraph1"/>
        <w:numPr>
          <w:numId w:val="33"/>
        </w:numPr>
        <w:bidi w:val="0"/>
        <w:jc w:val="both"/>
        <w:rPr>
          <w:rFonts w:ascii="Times New Roman" w:hAnsi="Times New Roman"/>
        </w:rPr>
      </w:pPr>
      <w:r w:rsidRPr="008B7EC3">
        <w:rPr>
          <w:rFonts w:ascii="Times New Roman" w:hAnsi="Times New Roman"/>
        </w:rPr>
        <w:t>údaje o osobných a rodinných pomeroch súvisiacich so sprostredkovaním zamestnania</w:t>
      </w:r>
      <w:r w:rsidR="00027B00">
        <w:rPr>
          <w:rFonts w:ascii="Times New Roman" w:hAnsi="Times New Roman"/>
        </w:rPr>
        <w:t>, a to</w:t>
      </w:r>
    </w:p>
    <w:p w:rsidR="00055FC6" w:rsidRPr="008B7EC3" w:rsidP="003E1737">
      <w:pPr>
        <w:pStyle w:val="ListParagraph"/>
        <w:numPr>
          <w:numId w:val="38"/>
        </w:numPr>
        <w:bidi w:val="0"/>
        <w:rPr>
          <w:rFonts w:ascii="Times New Roman" w:hAnsi="Times New Roman"/>
        </w:rPr>
      </w:pPr>
      <w:r w:rsidRPr="008B7EC3">
        <w:rPr>
          <w:rFonts w:ascii="Times New Roman" w:hAnsi="Times New Roman"/>
        </w:rPr>
        <w:t>meno, priezvisko, rodné číslo, zdravotné obmedzenie nezaopatreného dieťaťa,</w:t>
      </w:r>
    </w:p>
    <w:p w:rsidR="00055FC6" w:rsidRPr="008B7EC3" w:rsidP="0040332C">
      <w:pPr>
        <w:pStyle w:val="ListParagraph"/>
        <w:numPr>
          <w:numId w:val="38"/>
        </w:numPr>
        <w:bidi w:val="0"/>
        <w:jc w:val="both"/>
        <w:rPr>
          <w:rFonts w:ascii="Times New Roman" w:hAnsi="Times New Roman"/>
        </w:rPr>
      </w:pPr>
      <w:r w:rsidRPr="008B7EC3">
        <w:rPr>
          <w:rFonts w:ascii="Times New Roman" w:hAnsi="Times New Roman"/>
        </w:rPr>
        <w:t>údaje o manželke alebo manželovi - meno, priezvisko, adresa pobytu, miesto výkonu zamestnania, zmennosť zamestnania,</w:t>
      </w:r>
    </w:p>
    <w:p w:rsidR="00055FC6" w:rsidRPr="008B7EC3" w:rsidP="001A6ADA">
      <w:pPr>
        <w:pStyle w:val="ListParagraph1"/>
        <w:numPr>
          <w:numId w:val="33"/>
        </w:numPr>
        <w:bidi w:val="0"/>
        <w:jc w:val="both"/>
        <w:rPr>
          <w:rFonts w:ascii="Times New Roman" w:hAnsi="Times New Roman"/>
        </w:rPr>
      </w:pPr>
      <w:r w:rsidRPr="008B7EC3">
        <w:rPr>
          <w:rFonts w:ascii="Times New Roman" w:hAnsi="Times New Roman"/>
        </w:rPr>
        <w:t>informácie o dávke v</w:t>
      </w:r>
      <w:r w:rsidR="00027B00">
        <w:rPr>
          <w:rFonts w:ascii="Times New Roman" w:hAnsi="Times New Roman"/>
        </w:rPr>
        <w:t> </w:t>
      </w:r>
      <w:r w:rsidRPr="008B7EC3">
        <w:rPr>
          <w:rFonts w:ascii="Times New Roman" w:hAnsi="Times New Roman"/>
        </w:rPr>
        <w:t>nezamestnanosti</w:t>
      </w:r>
      <w:r w:rsidR="00027B00">
        <w:rPr>
          <w:rFonts w:ascii="Times New Roman" w:hAnsi="Times New Roman"/>
        </w:rPr>
        <w:t>, a to</w:t>
      </w:r>
    </w:p>
    <w:p w:rsidR="00055FC6" w:rsidRPr="008B7EC3" w:rsidP="003E1737">
      <w:pPr>
        <w:pStyle w:val="ListParagraph"/>
        <w:numPr>
          <w:numId w:val="39"/>
        </w:numPr>
        <w:bidi w:val="0"/>
        <w:rPr>
          <w:rFonts w:ascii="Times New Roman" w:hAnsi="Times New Roman"/>
        </w:rPr>
      </w:pPr>
      <w:r w:rsidRPr="008B7EC3">
        <w:rPr>
          <w:rFonts w:ascii="Times New Roman" w:hAnsi="Times New Roman"/>
        </w:rPr>
        <w:t>vznik nároku na dávku v nezamestnanosti,</w:t>
      </w:r>
    </w:p>
    <w:p w:rsidR="00055FC6" w:rsidRPr="008B7EC3" w:rsidP="003E1737">
      <w:pPr>
        <w:pStyle w:val="ListParagraph"/>
        <w:numPr>
          <w:numId w:val="39"/>
        </w:numPr>
        <w:bidi w:val="0"/>
        <w:rPr>
          <w:rFonts w:ascii="Times New Roman" w:hAnsi="Times New Roman"/>
        </w:rPr>
      </w:pPr>
      <w:r w:rsidRPr="008B7EC3">
        <w:rPr>
          <w:rFonts w:ascii="Times New Roman" w:hAnsi="Times New Roman"/>
        </w:rPr>
        <w:t>dátum začatia a dátum skončenia poberania dávky v nezamestnanosti,</w:t>
      </w:r>
    </w:p>
    <w:p w:rsidR="00055FC6" w:rsidRPr="008B7EC3" w:rsidP="003E1737">
      <w:pPr>
        <w:pStyle w:val="ListParagraph"/>
        <w:numPr>
          <w:numId w:val="39"/>
        </w:numPr>
        <w:bidi w:val="0"/>
        <w:rPr>
          <w:rFonts w:ascii="Times New Roman" w:hAnsi="Times New Roman"/>
        </w:rPr>
      </w:pPr>
      <w:r w:rsidRPr="008B7EC3">
        <w:rPr>
          <w:rFonts w:ascii="Times New Roman" w:hAnsi="Times New Roman"/>
        </w:rPr>
        <w:t>výška dávky v nezamestnanosti,</w:t>
      </w:r>
    </w:p>
    <w:p w:rsidR="00055FC6" w:rsidRPr="008B7EC3" w:rsidP="001A6ADA">
      <w:pPr>
        <w:pStyle w:val="ListParagraph1"/>
        <w:numPr>
          <w:numId w:val="33"/>
        </w:numPr>
        <w:bidi w:val="0"/>
        <w:jc w:val="both"/>
        <w:rPr>
          <w:rFonts w:ascii="Times New Roman" w:hAnsi="Times New Roman"/>
        </w:rPr>
      </w:pPr>
      <w:r w:rsidRPr="008B7EC3">
        <w:rPr>
          <w:rFonts w:ascii="Times New Roman" w:hAnsi="Times New Roman"/>
        </w:rPr>
        <w:t>údaje o dávke v hmotnej núdzi a príspevkoch k dávke v hmotnej núdzi</w:t>
      </w:r>
      <w:r w:rsidR="00027B00">
        <w:rPr>
          <w:rFonts w:ascii="Times New Roman" w:hAnsi="Times New Roman"/>
        </w:rPr>
        <w:t>, a to</w:t>
      </w:r>
    </w:p>
    <w:p w:rsidR="00055FC6" w:rsidRPr="008B7EC3" w:rsidP="003E1737">
      <w:pPr>
        <w:pStyle w:val="ListParagraph"/>
        <w:numPr>
          <w:numId w:val="40"/>
        </w:numPr>
        <w:bidi w:val="0"/>
        <w:rPr>
          <w:rFonts w:ascii="Times New Roman" w:hAnsi="Times New Roman"/>
        </w:rPr>
      </w:pPr>
      <w:r w:rsidRPr="008B7EC3">
        <w:rPr>
          <w:rFonts w:ascii="Times New Roman" w:hAnsi="Times New Roman"/>
        </w:rPr>
        <w:t>dátum podania žiadosti,</w:t>
      </w:r>
    </w:p>
    <w:p w:rsidR="00055FC6" w:rsidRPr="008B7EC3" w:rsidP="003E1737">
      <w:pPr>
        <w:pStyle w:val="ListParagraph"/>
        <w:numPr>
          <w:numId w:val="40"/>
        </w:numPr>
        <w:bidi w:val="0"/>
        <w:rPr>
          <w:rFonts w:ascii="Times New Roman" w:hAnsi="Times New Roman"/>
        </w:rPr>
      </w:pPr>
      <w:r w:rsidRPr="008B7EC3">
        <w:rPr>
          <w:rFonts w:ascii="Times New Roman" w:hAnsi="Times New Roman"/>
        </w:rPr>
        <w:t xml:space="preserve">dátum </w:t>
      </w:r>
      <w:r w:rsidRPr="008B7EC3" w:rsidR="00E467FC">
        <w:rPr>
          <w:rFonts w:ascii="Times New Roman" w:hAnsi="Times New Roman"/>
        </w:rPr>
        <w:t xml:space="preserve">vzniku a zániku </w:t>
      </w:r>
      <w:r w:rsidRPr="008B7EC3">
        <w:rPr>
          <w:rFonts w:ascii="Times New Roman" w:hAnsi="Times New Roman"/>
        </w:rPr>
        <w:t>nároku na dávku v hmotnej núdzi a príspevk</w:t>
      </w:r>
      <w:r w:rsidRPr="008B7EC3" w:rsidR="00E467FC">
        <w:rPr>
          <w:rFonts w:ascii="Times New Roman" w:hAnsi="Times New Roman"/>
        </w:rPr>
        <w:t>u</w:t>
      </w:r>
      <w:r w:rsidRPr="008B7EC3">
        <w:rPr>
          <w:rFonts w:ascii="Times New Roman" w:hAnsi="Times New Roman"/>
        </w:rPr>
        <w:t xml:space="preserve"> k dávke v hmotnej núdzi,</w:t>
      </w:r>
    </w:p>
    <w:p w:rsidR="00055FC6" w:rsidRPr="008B7EC3" w:rsidP="003E1737">
      <w:pPr>
        <w:pStyle w:val="ListParagraph"/>
        <w:numPr>
          <w:numId w:val="40"/>
        </w:numPr>
        <w:bidi w:val="0"/>
        <w:rPr>
          <w:rFonts w:ascii="Times New Roman" w:hAnsi="Times New Roman"/>
        </w:rPr>
      </w:pPr>
      <w:r w:rsidRPr="008B7EC3">
        <w:rPr>
          <w:rFonts w:ascii="Times New Roman" w:hAnsi="Times New Roman"/>
        </w:rPr>
        <w:t>dátum začatia a dátum skončenia poberania aktivačného príspevku</w:t>
      </w:r>
      <w:r w:rsidRPr="008B7EC3" w:rsidR="00F11F7C">
        <w:rPr>
          <w:rFonts w:ascii="Times New Roman" w:hAnsi="Times New Roman"/>
        </w:rPr>
        <w:t>,</w:t>
      </w:r>
    </w:p>
    <w:p w:rsidR="00055FC6" w:rsidRPr="008B7EC3" w:rsidP="00F11F7C">
      <w:pPr>
        <w:pStyle w:val="ListParagraph1"/>
        <w:numPr>
          <w:numId w:val="33"/>
        </w:numPr>
        <w:bidi w:val="0"/>
        <w:jc w:val="both"/>
        <w:rPr>
          <w:rFonts w:ascii="Times New Roman" w:hAnsi="Times New Roman"/>
        </w:rPr>
      </w:pPr>
      <w:r w:rsidRPr="008B7EC3" w:rsidR="00F11F7C">
        <w:rPr>
          <w:rFonts w:ascii="Times New Roman" w:hAnsi="Times New Roman"/>
        </w:rPr>
        <w:t>ďalšie údaje, ktoré sú v súlade s účelom spracovania a sú nevyhnutné na účel posúdenia vedenia v evidencii uchádzačov o zamestnanie.</w:t>
      </w:r>
    </w:p>
    <w:p w:rsidR="00F11F7C" w:rsidRPr="008B7EC3" w:rsidP="00F11F7C">
      <w:pPr>
        <w:pStyle w:val="ListParagraph1"/>
        <w:tabs>
          <w:tab w:val="left" w:pos="900"/>
        </w:tabs>
        <w:bidi w:val="0"/>
        <w:ind w:left="900" w:hanging="360"/>
        <w:jc w:val="both"/>
        <w:rPr>
          <w:rFonts w:ascii="Times New Roman" w:hAnsi="Times New Roman"/>
        </w:rPr>
      </w:pPr>
    </w:p>
    <w:p w:rsidR="00055FC6" w:rsidRPr="008B7EC3" w:rsidP="001A6ADA">
      <w:pPr>
        <w:bidi w:val="0"/>
        <w:ind w:left="540" w:firstLine="384"/>
        <w:jc w:val="both"/>
        <w:rPr>
          <w:rFonts w:ascii="Times New Roman" w:hAnsi="Times New Roman"/>
        </w:rPr>
      </w:pPr>
      <w:r w:rsidRPr="008B7EC3" w:rsidR="00870D87">
        <w:rPr>
          <w:rFonts w:ascii="Times New Roman" w:hAnsi="Times New Roman"/>
        </w:rPr>
        <w:t>B</w:t>
      </w:r>
      <w:r w:rsidRPr="008B7EC3" w:rsidR="0065245D">
        <w:rPr>
          <w:rFonts w:ascii="Times New Roman" w:hAnsi="Times New Roman"/>
        </w:rPr>
        <w:t>.</w:t>
      </w:r>
      <w:r w:rsidRPr="008B7EC3">
        <w:rPr>
          <w:rFonts w:ascii="Times New Roman" w:hAnsi="Times New Roman"/>
        </w:rPr>
        <w:t xml:space="preserve"> Evidencia voľných pracovných miest podľa § 40 obsahuje tieto údaje:</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 xml:space="preserve">názov </w:t>
      </w:r>
      <w:r w:rsidRPr="008B7EC3" w:rsidR="00C24EBB">
        <w:rPr>
          <w:rFonts w:ascii="Times New Roman" w:hAnsi="Times New Roman"/>
        </w:rPr>
        <w:t>zamestnania</w:t>
      </w:r>
      <w:r w:rsidRPr="008B7EC3">
        <w:rPr>
          <w:rFonts w:ascii="Times New Roman" w:hAnsi="Times New Roman"/>
        </w:rPr>
        <w:t>,</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 xml:space="preserve">dátum </w:t>
      </w:r>
      <w:r w:rsidRPr="008B7EC3" w:rsidR="001856FC">
        <w:rPr>
          <w:rFonts w:ascii="Times New Roman" w:hAnsi="Times New Roman"/>
        </w:rPr>
        <w:t xml:space="preserve">možného </w:t>
      </w:r>
      <w:r w:rsidRPr="008B7EC3">
        <w:rPr>
          <w:rFonts w:ascii="Times New Roman" w:hAnsi="Times New Roman"/>
        </w:rPr>
        <w:t>nástupu na voľné pracovné miesto,</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miesto výkonu práce,</w:t>
      </w:r>
    </w:p>
    <w:p w:rsidR="00055FC6" w:rsidRPr="008B7EC3" w:rsidP="003E1737">
      <w:pPr>
        <w:pStyle w:val="ListParagraph1"/>
        <w:numPr>
          <w:numId w:val="41"/>
        </w:numPr>
        <w:bidi w:val="0"/>
        <w:jc w:val="both"/>
        <w:rPr>
          <w:rFonts w:ascii="Times New Roman" w:hAnsi="Times New Roman"/>
        </w:rPr>
      </w:pPr>
      <w:r w:rsidRPr="008B7EC3" w:rsidR="006255C1">
        <w:rPr>
          <w:rFonts w:ascii="Times New Roman" w:hAnsi="Times New Roman"/>
        </w:rPr>
        <w:t>forma pracovnoprávneho vzťahu alebo obdobného pracovného vzťahu</w:t>
      </w:r>
      <w:r w:rsidRPr="008B7EC3">
        <w:rPr>
          <w:rFonts w:ascii="Times New Roman" w:hAnsi="Times New Roman"/>
        </w:rPr>
        <w:t>,</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zmennosť, úväzok,</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pracovný čas,</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sezónnosť,</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predpokladané mzdové ohodnotenie,</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forma mzdy,</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kvalifikačné požiadavky</w:t>
      </w:r>
      <w:r w:rsidRPr="008B7EC3" w:rsidR="00E46056">
        <w:rPr>
          <w:rFonts w:ascii="Times New Roman" w:hAnsi="Times New Roman"/>
        </w:rPr>
        <w:t>, a to</w:t>
      </w:r>
      <w:r w:rsidRPr="008B7EC3">
        <w:rPr>
          <w:rFonts w:ascii="Times New Roman" w:hAnsi="Times New Roman"/>
        </w:rPr>
        <w:t xml:space="preserve"> </w:t>
      </w:r>
      <w:r w:rsidRPr="008B7EC3" w:rsidR="00D91BEC">
        <w:rPr>
          <w:rFonts w:ascii="Times New Roman" w:hAnsi="Times New Roman"/>
        </w:rPr>
        <w:t xml:space="preserve">dosiahnutý </w:t>
      </w:r>
      <w:r w:rsidRPr="008B7EC3">
        <w:rPr>
          <w:rFonts w:ascii="Times New Roman" w:hAnsi="Times New Roman"/>
        </w:rPr>
        <w:t xml:space="preserve">stupeň vzdelania, </w:t>
      </w:r>
      <w:r w:rsidRPr="008B7EC3" w:rsidR="00D91BEC">
        <w:rPr>
          <w:rFonts w:ascii="Times New Roman" w:hAnsi="Times New Roman"/>
        </w:rPr>
        <w:t xml:space="preserve">absolvovaný </w:t>
      </w:r>
      <w:r w:rsidRPr="008B7EC3">
        <w:rPr>
          <w:rFonts w:ascii="Times New Roman" w:hAnsi="Times New Roman"/>
        </w:rPr>
        <w:t xml:space="preserve">študijný </w:t>
      </w:r>
      <w:r w:rsidRPr="008B7EC3" w:rsidR="002C4F43">
        <w:rPr>
          <w:rFonts w:ascii="Times New Roman" w:hAnsi="Times New Roman"/>
        </w:rPr>
        <w:t xml:space="preserve">alebo učebný </w:t>
      </w:r>
      <w:r w:rsidRPr="008B7EC3">
        <w:rPr>
          <w:rFonts w:ascii="Times New Roman" w:hAnsi="Times New Roman"/>
        </w:rPr>
        <w:t>odbor, prax,</w:t>
      </w:r>
    </w:p>
    <w:p w:rsidR="00055FC6" w:rsidRPr="008B7EC3" w:rsidP="003E1737">
      <w:pPr>
        <w:pStyle w:val="ListParagraph1"/>
        <w:numPr>
          <w:numId w:val="41"/>
        </w:numPr>
        <w:bidi w:val="0"/>
        <w:jc w:val="both"/>
        <w:rPr>
          <w:rFonts w:ascii="Times New Roman" w:hAnsi="Times New Roman"/>
        </w:rPr>
      </w:pPr>
      <w:r w:rsidRPr="008B7EC3">
        <w:rPr>
          <w:rFonts w:ascii="Times New Roman" w:hAnsi="Times New Roman"/>
        </w:rPr>
        <w:t xml:space="preserve">požadované </w:t>
      </w:r>
      <w:r w:rsidRPr="008B7EC3" w:rsidR="002C4F43">
        <w:rPr>
          <w:rFonts w:ascii="Times New Roman" w:hAnsi="Times New Roman"/>
        </w:rPr>
        <w:t>vedomost</w:t>
      </w:r>
      <w:r w:rsidRPr="008B7EC3">
        <w:rPr>
          <w:rFonts w:ascii="Times New Roman" w:hAnsi="Times New Roman"/>
        </w:rPr>
        <w:t>i a zručnosti.</w:t>
      </w:r>
    </w:p>
    <w:p w:rsidR="00055FC6" w:rsidRPr="008B7EC3" w:rsidP="00055FC6">
      <w:pPr>
        <w:bidi w:val="0"/>
        <w:ind w:left="540" w:firstLine="384"/>
        <w:jc w:val="both"/>
        <w:rPr>
          <w:rFonts w:ascii="Times New Roman" w:hAnsi="Times New Roman"/>
        </w:rPr>
      </w:pPr>
    </w:p>
    <w:p w:rsidR="00055FC6" w:rsidRPr="008B7EC3" w:rsidP="00055FC6">
      <w:pPr>
        <w:bidi w:val="0"/>
        <w:ind w:left="540" w:firstLine="384"/>
        <w:jc w:val="both"/>
        <w:rPr>
          <w:rFonts w:ascii="Times New Roman" w:hAnsi="Times New Roman"/>
        </w:rPr>
      </w:pPr>
      <w:r w:rsidRPr="008B7EC3" w:rsidR="000F47AF">
        <w:rPr>
          <w:rFonts w:ascii="Times New Roman" w:hAnsi="Times New Roman"/>
        </w:rPr>
        <w:t>C</w:t>
      </w:r>
      <w:r w:rsidRPr="008B7EC3" w:rsidR="0065245D">
        <w:rPr>
          <w:rFonts w:ascii="Times New Roman" w:hAnsi="Times New Roman"/>
        </w:rPr>
        <w:t>.</w:t>
      </w:r>
      <w:r w:rsidRPr="008B7EC3">
        <w:rPr>
          <w:rFonts w:ascii="Times New Roman" w:hAnsi="Times New Roman"/>
        </w:rPr>
        <w:t xml:space="preserve"> Evidencia zamestnávateľov podľa § 41 a zoznam chránených dielní a chránených pracovísk podľa § 55 obsahuje tieto údaje:</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názov a právna forma,</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identifikačné číslo alebo iný identifikátor,</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sídlo právnickej osoby alebo trvalý pobyt fyzickej osoby,</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daňové identifikačné číslo,</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prevažujúca činnosť</w:t>
      </w:r>
      <w:r w:rsidRPr="008B7EC3" w:rsidR="0033712C">
        <w:rPr>
          <w:rFonts w:ascii="Times New Roman" w:hAnsi="Times New Roman"/>
        </w:rPr>
        <w:t xml:space="preserve"> podľa štatistickej klasifikácie ekonomických činností</w:t>
      </w:r>
      <w:r w:rsidRPr="008B7EC3">
        <w:rPr>
          <w:rFonts w:ascii="Times New Roman" w:hAnsi="Times New Roman"/>
        </w:rPr>
        <w:t>,</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počet zamestnancov, z toho počet občanov so zdravotným postihnutím,</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dátum založenia, dátum zrušenia,</w:t>
      </w:r>
      <w:r w:rsidRPr="008B7EC3" w:rsidR="00533E6C">
        <w:rPr>
          <w:rFonts w:ascii="Times New Roman" w:hAnsi="Times New Roman"/>
        </w:rPr>
        <w:t xml:space="preserve"> </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druh vlastníctva,</w:t>
      </w:r>
    </w:p>
    <w:p w:rsidR="00533E6C" w:rsidRPr="008B7EC3" w:rsidP="003E1737">
      <w:pPr>
        <w:pStyle w:val="ListParagraph1"/>
        <w:numPr>
          <w:numId w:val="42"/>
        </w:numPr>
        <w:bidi w:val="0"/>
        <w:jc w:val="both"/>
        <w:rPr>
          <w:rFonts w:ascii="Times New Roman" w:hAnsi="Times New Roman"/>
        </w:rPr>
      </w:pPr>
      <w:r w:rsidRPr="008B7EC3">
        <w:rPr>
          <w:rFonts w:ascii="Times New Roman" w:hAnsi="Times New Roman"/>
        </w:rPr>
        <w:t>typ</w:t>
      </w:r>
      <w:r w:rsidRPr="008B7EC3" w:rsidR="00033430">
        <w:rPr>
          <w:rFonts w:ascii="Times New Roman" w:hAnsi="Times New Roman"/>
        </w:rPr>
        <w:t xml:space="preserve"> </w:t>
      </w:r>
      <w:r w:rsidRPr="008B7EC3">
        <w:rPr>
          <w:rFonts w:ascii="Times New Roman" w:hAnsi="Times New Roman"/>
        </w:rPr>
        <w:t>zriaďovateľa (</w:t>
      </w:r>
      <w:r w:rsidRPr="008B7EC3" w:rsidR="00F11F7C">
        <w:rPr>
          <w:rFonts w:ascii="Times New Roman" w:hAnsi="Times New Roman"/>
        </w:rPr>
        <w:t>v prípade chránenej dielne alebo chráneného pracoviska</w:t>
      </w:r>
      <w:r w:rsidRPr="008B7EC3">
        <w:rPr>
          <w:rFonts w:ascii="Times New Roman" w:hAnsi="Times New Roman"/>
        </w:rPr>
        <w:t>),</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oblasti podnikania,</w:t>
      </w:r>
    </w:p>
    <w:p w:rsidR="00055FC6" w:rsidRPr="008B7EC3" w:rsidP="003E1737">
      <w:pPr>
        <w:pStyle w:val="ListParagraph1"/>
        <w:numPr>
          <w:numId w:val="42"/>
        </w:numPr>
        <w:bidi w:val="0"/>
        <w:jc w:val="both"/>
        <w:rPr>
          <w:rFonts w:ascii="Times New Roman" w:hAnsi="Times New Roman"/>
        </w:rPr>
      </w:pPr>
      <w:r w:rsidRPr="008B7EC3">
        <w:rPr>
          <w:rFonts w:ascii="Times New Roman" w:hAnsi="Times New Roman"/>
        </w:rPr>
        <w:t>bankové spojenie.</w:t>
      </w:r>
    </w:p>
    <w:p w:rsidR="0033712C" w:rsidRPr="008B7EC3" w:rsidP="00055FC6">
      <w:pPr>
        <w:bidi w:val="0"/>
        <w:ind w:left="540" w:firstLine="384"/>
        <w:jc w:val="both"/>
        <w:rPr>
          <w:rFonts w:ascii="Times New Roman" w:hAnsi="Times New Roman"/>
        </w:rPr>
      </w:pPr>
    </w:p>
    <w:p w:rsidR="00055FC6" w:rsidRPr="008B7EC3" w:rsidP="00055FC6">
      <w:pPr>
        <w:bidi w:val="0"/>
        <w:ind w:left="540" w:firstLine="384"/>
        <w:jc w:val="both"/>
        <w:rPr>
          <w:rFonts w:ascii="Times New Roman" w:hAnsi="Times New Roman"/>
        </w:rPr>
      </w:pPr>
      <w:r w:rsidRPr="008B7EC3" w:rsidR="000F47AF">
        <w:rPr>
          <w:rFonts w:ascii="Times New Roman" w:hAnsi="Times New Roman"/>
        </w:rPr>
        <w:t>D</w:t>
      </w:r>
      <w:r w:rsidRPr="008B7EC3" w:rsidR="0065245D">
        <w:rPr>
          <w:rFonts w:ascii="Times New Roman" w:hAnsi="Times New Roman"/>
        </w:rPr>
        <w:t>.</w:t>
      </w:r>
      <w:r w:rsidRPr="008B7EC3">
        <w:rPr>
          <w:rFonts w:ascii="Times New Roman" w:hAnsi="Times New Roman"/>
        </w:rPr>
        <w:t xml:space="preserve"> Evidencia zamestnávania občanov členských štátov Európskej únie a ich rodinných príslušníkov a štátnych príslušníkov tretích krajín a ich rodinných príslušníkov podľa § 41a obsahuje tieto údaje: </w:t>
      </w:r>
    </w:p>
    <w:p w:rsidR="00055FC6" w:rsidRPr="008B7EC3" w:rsidP="00055FC6">
      <w:pPr>
        <w:pStyle w:val="ListParagraph1"/>
        <w:tabs>
          <w:tab w:val="left" w:pos="900"/>
        </w:tabs>
        <w:bidi w:val="0"/>
        <w:ind w:left="900" w:hanging="360"/>
        <w:jc w:val="both"/>
        <w:rPr>
          <w:rFonts w:ascii="Times New Roman" w:hAnsi="Times New Roman"/>
        </w:rPr>
      </w:pPr>
      <w:r w:rsidRPr="008B7EC3">
        <w:rPr>
          <w:rFonts w:ascii="Times New Roman" w:hAnsi="Times New Roman"/>
        </w:rPr>
        <w:t>a)</w:t>
        <w:tab/>
        <w:t>osobné údaje  občanov členských štátov Európskej únie a ich rodinných príslušníkov a štátnych príslušníkov tretích krajín a ich rodinných príslušníkov</w:t>
      </w:r>
      <w:r w:rsidR="00027B00">
        <w:rPr>
          <w:rFonts w:ascii="Times New Roman" w:hAnsi="Times New Roman"/>
        </w:rPr>
        <w:t>, a to</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1.</w:t>
        <w:tab/>
        <w:t>identifikátor,</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2.</w:t>
        <w:tab/>
      </w:r>
      <w:r w:rsidRPr="008B7EC3" w:rsidR="00E467FC">
        <w:rPr>
          <w:rFonts w:ascii="Times New Roman" w:hAnsi="Times New Roman"/>
        </w:rPr>
        <w:t xml:space="preserve">meno, </w:t>
      </w:r>
      <w:r w:rsidRPr="008B7EC3">
        <w:rPr>
          <w:rFonts w:ascii="Times New Roman" w:hAnsi="Times New Roman"/>
        </w:rPr>
        <w:t>priezvisko</w:t>
      </w:r>
      <w:r w:rsidRPr="008B7EC3" w:rsidR="00E467FC">
        <w:rPr>
          <w:rFonts w:ascii="Times New Roman" w:hAnsi="Times New Roman"/>
        </w:rPr>
        <w:t xml:space="preserve"> </w:t>
      </w:r>
      <w:r w:rsidRPr="008B7EC3">
        <w:rPr>
          <w:rFonts w:ascii="Times New Roman" w:hAnsi="Times New Roman"/>
        </w:rPr>
        <w:t>a titul,</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3.</w:t>
        <w:tab/>
        <w:t>číslo cestovného dokladu a názov orgánu, ktorý ho vydal,</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4.</w:t>
        <w:tab/>
        <w:t>adres</w:t>
      </w:r>
      <w:r w:rsidRPr="008B7EC3" w:rsidR="00E467FC">
        <w:rPr>
          <w:rFonts w:ascii="Times New Roman" w:hAnsi="Times New Roman"/>
        </w:rPr>
        <w:t>a</w:t>
      </w:r>
      <w:r w:rsidRPr="008B7EC3">
        <w:rPr>
          <w:rFonts w:ascii="Times New Roman" w:hAnsi="Times New Roman"/>
        </w:rPr>
        <w:t xml:space="preserve"> v štáte trvalého pobytu a adres</w:t>
      </w:r>
      <w:r w:rsidRPr="008B7EC3" w:rsidR="00E467FC">
        <w:rPr>
          <w:rFonts w:ascii="Times New Roman" w:hAnsi="Times New Roman"/>
        </w:rPr>
        <w:t>a</w:t>
      </w:r>
      <w:r w:rsidRPr="008B7EC3">
        <w:rPr>
          <w:rFonts w:ascii="Times New Roman" w:hAnsi="Times New Roman"/>
        </w:rPr>
        <w:t xml:space="preserve"> na doručovanie písomností,</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5.</w:t>
        <w:tab/>
        <w:t>dátum narodenia,</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6.</w:t>
        <w:tab/>
        <w:t>pohlavie,</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7.</w:t>
        <w:tab/>
        <w:t>národnosť,</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8.</w:t>
        <w:tab/>
        <w:t>štátne občianstvo,</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9.</w:t>
        <w:tab/>
        <w:t>rodinný stav,</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10.</w:t>
        <w:tab/>
        <w:t>kontaktné údaje,</w:t>
      </w:r>
    </w:p>
    <w:p w:rsidR="00055FC6" w:rsidRPr="008B7EC3" w:rsidP="006255C1">
      <w:pPr>
        <w:pStyle w:val="ListParagraph1"/>
        <w:tabs>
          <w:tab w:val="left" w:pos="1260"/>
        </w:tabs>
        <w:bidi w:val="0"/>
        <w:ind w:left="1259" w:hanging="357"/>
        <w:rPr>
          <w:rFonts w:ascii="Times New Roman" w:hAnsi="Times New Roman"/>
        </w:rPr>
      </w:pPr>
      <w:r w:rsidRPr="008B7EC3">
        <w:rPr>
          <w:rFonts w:ascii="Times New Roman" w:hAnsi="Times New Roman"/>
        </w:rPr>
        <w:t>11.</w:t>
        <w:tab/>
        <w:t>bankové spojenie,</w:t>
      </w:r>
    </w:p>
    <w:p w:rsidR="00055FC6" w:rsidRPr="008B7EC3" w:rsidP="00055FC6">
      <w:pPr>
        <w:pStyle w:val="ListParagraph1"/>
        <w:tabs>
          <w:tab w:val="left" w:pos="900"/>
        </w:tabs>
        <w:bidi w:val="0"/>
        <w:ind w:left="900" w:hanging="360"/>
        <w:jc w:val="both"/>
        <w:rPr>
          <w:rFonts w:ascii="Times New Roman" w:hAnsi="Times New Roman"/>
        </w:rPr>
      </w:pPr>
      <w:r w:rsidRPr="008B7EC3">
        <w:rPr>
          <w:rFonts w:ascii="Times New Roman" w:hAnsi="Times New Roman"/>
        </w:rPr>
        <w:t>b)</w:t>
        <w:tab/>
        <w:t>údaje o zamestnávateľovi, mieste a druhu vykonávanej práce</w:t>
      </w:r>
      <w:r w:rsidR="00027B00">
        <w:rPr>
          <w:rFonts w:ascii="Times New Roman" w:hAnsi="Times New Roman"/>
        </w:rPr>
        <w:t>, a to</w:t>
      </w:r>
    </w:p>
    <w:p w:rsidR="00055FC6" w:rsidRPr="008B7EC3" w:rsidP="00055FC6">
      <w:pPr>
        <w:pStyle w:val="ListParagraph1"/>
        <w:tabs>
          <w:tab w:val="left" w:pos="1260"/>
        </w:tabs>
        <w:bidi w:val="0"/>
        <w:ind w:left="1260" w:hanging="360"/>
        <w:rPr>
          <w:rFonts w:ascii="Times New Roman" w:hAnsi="Times New Roman"/>
        </w:rPr>
      </w:pPr>
      <w:r w:rsidRPr="008B7EC3">
        <w:rPr>
          <w:rFonts w:ascii="Times New Roman" w:hAnsi="Times New Roman"/>
        </w:rPr>
        <w:t>1.</w:t>
        <w:tab/>
        <w:t>názov a sídlo, identifikačné číslo zamestnávateľa,</w:t>
      </w:r>
    </w:p>
    <w:p w:rsidR="00055FC6" w:rsidRPr="008B7EC3" w:rsidP="00055FC6">
      <w:pPr>
        <w:pStyle w:val="ListParagraph1"/>
        <w:tabs>
          <w:tab w:val="left" w:pos="1260"/>
        </w:tabs>
        <w:bidi w:val="0"/>
        <w:ind w:left="1260" w:hanging="360"/>
        <w:rPr>
          <w:rFonts w:ascii="Times New Roman" w:hAnsi="Times New Roman"/>
        </w:rPr>
      </w:pPr>
      <w:r w:rsidRPr="008B7EC3">
        <w:rPr>
          <w:rFonts w:ascii="Times New Roman" w:hAnsi="Times New Roman"/>
        </w:rPr>
        <w:t>2.</w:t>
        <w:tab/>
        <w:t>druh ekonomickej činnosti zamestnávateľa,</w:t>
      </w:r>
    </w:p>
    <w:p w:rsidR="00055FC6" w:rsidRPr="008B7EC3" w:rsidP="00055FC6">
      <w:pPr>
        <w:pStyle w:val="ListParagraph1"/>
        <w:tabs>
          <w:tab w:val="left" w:pos="1260"/>
        </w:tabs>
        <w:bidi w:val="0"/>
        <w:ind w:left="1260" w:hanging="360"/>
        <w:rPr>
          <w:rFonts w:ascii="Times New Roman" w:hAnsi="Times New Roman"/>
        </w:rPr>
      </w:pPr>
      <w:r w:rsidRPr="008B7EC3">
        <w:rPr>
          <w:rFonts w:ascii="Times New Roman" w:hAnsi="Times New Roman"/>
        </w:rPr>
        <w:t>3.</w:t>
        <w:tab/>
        <w:t>miesto výkonu práce,</w:t>
      </w:r>
    </w:p>
    <w:p w:rsidR="00055FC6" w:rsidRPr="008B7EC3" w:rsidP="00055FC6">
      <w:pPr>
        <w:pStyle w:val="ListParagraph1"/>
        <w:tabs>
          <w:tab w:val="left" w:pos="1260"/>
        </w:tabs>
        <w:bidi w:val="0"/>
        <w:ind w:left="1260" w:hanging="360"/>
        <w:rPr>
          <w:rFonts w:ascii="Times New Roman" w:hAnsi="Times New Roman"/>
        </w:rPr>
      </w:pPr>
      <w:r w:rsidRPr="008B7EC3">
        <w:rPr>
          <w:rFonts w:ascii="Times New Roman" w:hAnsi="Times New Roman"/>
        </w:rPr>
        <w:t>4.</w:t>
        <w:tab/>
        <w:t>druh vykonávanej práce,</w:t>
      </w:r>
    </w:p>
    <w:p w:rsidR="00055FC6" w:rsidRPr="008B7EC3" w:rsidP="00055FC6">
      <w:pPr>
        <w:pStyle w:val="ListParagraph1"/>
        <w:tabs>
          <w:tab w:val="left" w:pos="1260"/>
        </w:tabs>
        <w:bidi w:val="0"/>
        <w:ind w:left="1260" w:hanging="360"/>
        <w:rPr>
          <w:rFonts w:ascii="Times New Roman" w:hAnsi="Times New Roman"/>
        </w:rPr>
      </w:pPr>
      <w:r w:rsidRPr="008B7EC3">
        <w:rPr>
          <w:rFonts w:ascii="Times New Roman" w:hAnsi="Times New Roman"/>
        </w:rPr>
        <w:t>5.</w:t>
        <w:tab/>
        <w:t>vykonávan</w:t>
      </w:r>
      <w:r w:rsidRPr="008B7EC3" w:rsidR="00C24EBB">
        <w:rPr>
          <w:rFonts w:ascii="Times New Roman" w:hAnsi="Times New Roman"/>
        </w:rPr>
        <w:t>é zamestnanie</w:t>
      </w:r>
      <w:r w:rsidRPr="008B7EC3">
        <w:rPr>
          <w:rFonts w:ascii="Times New Roman" w:hAnsi="Times New Roman"/>
        </w:rPr>
        <w:t>,</w:t>
      </w:r>
    </w:p>
    <w:p w:rsidR="00055FC6" w:rsidRPr="008B7EC3" w:rsidP="00055FC6">
      <w:pPr>
        <w:pStyle w:val="ListParagraph1"/>
        <w:tabs>
          <w:tab w:val="left" w:pos="1260"/>
        </w:tabs>
        <w:bidi w:val="0"/>
        <w:ind w:left="1260" w:hanging="360"/>
        <w:rPr>
          <w:rFonts w:ascii="Times New Roman" w:hAnsi="Times New Roman"/>
        </w:rPr>
      </w:pPr>
      <w:r w:rsidRPr="008B7EC3">
        <w:rPr>
          <w:rFonts w:ascii="Times New Roman" w:hAnsi="Times New Roman"/>
        </w:rPr>
        <w:t>6.</w:t>
        <w:tab/>
        <w:t>obdobie, počas ktorého by sa malo zamestnávanie vykonávať,</w:t>
      </w:r>
    </w:p>
    <w:p w:rsidR="00055FC6" w:rsidRPr="008B7EC3" w:rsidP="00055FC6">
      <w:pPr>
        <w:pStyle w:val="ListParagraph1"/>
        <w:tabs>
          <w:tab w:val="left" w:pos="1260"/>
        </w:tabs>
        <w:bidi w:val="0"/>
        <w:ind w:left="1260" w:hanging="360"/>
        <w:rPr>
          <w:rFonts w:ascii="Times New Roman" w:hAnsi="Times New Roman"/>
        </w:rPr>
      </w:pPr>
      <w:r w:rsidRPr="008B7EC3">
        <w:rPr>
          <w:rFonts w:ascii="Times New Roman" w:hAnsi="Times New Roman"/>
        </w:rPr>
        <w:t>7.</w:t>
        <w:tab/>
        <w:t>obdobie, počas ktorého zamestnanie skutočne trvalo.</w:t>
      </w:r>
    </w:p>
    <w:p w:rsidR="00055FC6" w:rsidRPr="008B7EC3" w:rsidP="00055FC6">
      <w:pPr>
        <w:bidi w:val="0"/>
        <w:ind w:left="540" w:firstLine="384"/>
        <w:jc w:val="both"/>
        <w:rPr>
          <w:rFonts w:ascii="Times New Roman" w:hAnsi="Times New Roman"/>
        </w:rPr>
      </w:pPr>
    </w:p>
    <w:p w:rsidR="00055FC6" w:rsidRPr="008B7EC3" w:rsidP="00055FC6">
      <w:pPr>
        <w:bidi w:val="0"/>
        <w:ind w:left="540" w:firstLine="384"/>
        <w:jc w:val="both"/>
        <w:rPr>
          <w:rFonts w:ascii="Times New Roman" w:hAnsi="Times New Roman"/>
        </w:rPr>
      </w:pPr>
      <w:r w:rsidRPr="008B7EC3" w:rsidR="000F47AF">
        <w:rPr>
          <w:rFonts w:ascii="Times New Roman" w:hAnsi="Times New Roman"/>
        </w:rPr>
        <w:t>E</w:t>
      </w:r>
      <w:r w:rsidRPr="008B7EC3" w:rsidR="0065245D">
        <w:rPr>
          <w:rFonts w:ascii="Times New Roman" w:hAnsi="Times New Roman"/>
        </w:rPr>
        <w:t>.</w:t>
      </w:r>
      <w:r w:rsidRPr="008B7EC3">
        <w:rPr>
          <w:rFonts w:ascii="Times New Roman" w:hAnsi="Times New Roman"/>
        </w:rPr>
        <w:t xml:space="preserve"> Sociálna poisťovňa poskytuj</w:t>
      </w:r>
      <w:r w:rsidRPr="008B7EC3" w:rsidR="00597679">
        <w:rPr>
          <w:rFonts w:ascii="Times New Roman" w:hAnsi="Times New Roman"/>
        </w:rPr>
        <w:t>e</w:t>
      </w:r>
      <w:r w:rsidRPr="008B7EC3">
        <w:rPr>
          <w:rFonts w:ascii="Times New Roman" w:hAnsi="Times New Roman"/>
        </w:rPr>
        <w:t xml:space="preserve"> </w:t>
      </w:r>
      <w:r w:rsidRPr="008B7EC3" w:rsidR="00E467FC">
        <w:rPr>
          <w:rFonts w:ascii="Times New Roman" w:hAnsi="Times New Roman"/>
        </w:rPr>
        <w:t xml:space="preserve">podľa § 67 ods. </w:t>
      </w:r>
      <w:r w:rsidRPr="008B7EC3" w:rsidR="00F11F7C">
        <w:rPr>
          <w:rFonts w:ascii="Times New Roman" w:hAnsi="Times New Roman"/>
        </w:rPr>
        <w:t>6</w:t>
      </w:r>
      <w:r w:rsidRPr="008B7EC3" w:rsidR="00E467FC">
        <w:rPr>
          <w:rFonts w:ascii="Times New Roman" w:hAnsi="Times New Roman"/>
        </w:rPr>
        <w:t xml:space="preserve"> </w:t>
      </w:r>
      <w:r w:rsidRPr="008B7EC3">
        <w:rPr>
          <w:rFonts w:ascii="Times New Roman" w:hAnsi="Times New Roman"/>
        </w:rPr>
        <w:t xml:space="preserve">ústrediu </w:t>
      </w:r>
    </w:p>
    <w:p w:rsidR="00055FC6" w:rsidRPr="008B7EC3" w:rsidP="00DC3674">
      <w:pPr>
        <w:pStyle w:val="ListParagraph1"/>
        <w:numPr>
          <w:numId w:val="3"/>
        </w:numPr>
        <w:tabs>
          <w:tab w:val="left" w:pos="900"/>
        </w:tabs>
        <w:bidi w:val="0"/>
        <w:ind w:left="900"/>
        <w:jc w:val="both"/>
        <w:rPr>
          <w:rFonts w:ascii="Times New Roman" w:hAnsi="Times New Roman"/>
        </w:rPr>
      </w:pPr>
      <w:r w:rsidRPr="008B7EC3">
        <w:rPr>
          <w:rFonts w:ascii="Times New Roman" w:hAnsi="Times New Roman"/>
        </w:rPr>
        <w:t>údaje o poberateľoch dávky v nezamestnanosti za príslušný vykazovaný mesiac,</w:t>
      </w:r>
      <w:r w:rsidR="00540E8D">
        <w:rPr>
          <w:rFonts w:ascii="Times New Roman" w:hAnsi="Times New Roman"/>
        </w:rPr>
        <w:t xml:space="preserve"> a to</w:t>
      </w:r>
    </w:p>
    <w:p w:rsidR="005E67C5" w:rsidRPr="008B7EC3" w:rsidP="00DC3674">
      <w:pPr>
        <w:pStyle w:val="ListParagraph1"/>
        <w:numPr>
          <w:ilvl w:val="2"/>
          <w:numId w:val="3"/>
        </w:numPr>
        <w:tabs>
          <w:tab w:val="num" w:pos="1260"/>
          <w:tab w:val="clear" w:pos="2700"/>
        </w:tabs>
        <w:bidi w:val="0"/>
        <w:ind w:left="1260"/>
        <w:jc w:val="both"/>
        <w:rPr>
          <w:rFonts w:ascii="Times New Roman" w:hAnsi="Times New Roman"/>
        </w:rPr>
      </w:pPr>
      <w:r w:rsidRPr="008B7EC3" w:rsidR="00E163D7">
        <w:rPr>
          <w:rFonts w:ascii="Times New Roman" w:hAnsi="Times New Roman"/>
        </w:rPr>
        <w:t>identifikačné číslo sociálneho zabezpečenia</w:t>
      </w:r>
      <w:r w:rsidRPr="008B7EC3">
        <w:rPr>
          <w:rFonts w:ascii="Times New Roman" w:hAnsi="Times New Roman"/>
        </w:rPr>
        <w:t>,</w:t>
      </w:r>
      <w:r w:rsidR="006010DE">
        <w:rPr>
          <w:rFonts w:ascii="Times New Roman" w:hAnsi="Times New Roman"/>
        </w:rPr>
        <w:t xml:space="preserve"> </w:t>
      </w:r>
    </w:p>
    <w:p w:rsidR="005E67C5" w:rsidRPr="008B7EC3" w:rsidP="00DC3674">
      <w:pPr>
        <w:pStyle w:val="ListParagraph1"/>
        <w:numPr>
          <w:ilvl w:val="2"/>
          <w:numId w:val="3"/>
        </w:numPr>
        <w:tabs>
          <w:tab w:val="num" w:pos="1260"/>
          <w:tab w:val="clear" w:pos="2700"/>
        </w:tabs>
        <w:bidi w:val="0"/>
        <w:ind w:left="1260"/>
        <w:jc w:val="both"/>
        <w:rPr>
          <w:rFonts w:ascii="Times New Roman" w:hAnsi="Times New Roman"/>
        </w:rPr>
      </w:pPr>
      <w:r w:rsidRPr="008B7EC3">
        <w:rPr>
          <w:rFonts w:ascii="Times New Roman" w:hAnsi="Times New Roman"/>
        </w:rPr>
        <w:t>meno a priezvisko,</w:t>
      </w:r>
    </w:p>
    <w:p w:rsidR="005E67C5" w:rsidRPr="008B7EC3" w:rsidP="00DC3674">
      <w:pPr>
        <w:pStyle w:val="ListParagraph1"/>
        <w:numPr>
          <w:ilvl w:val="2"/>
          <w:numId w:val="3"/>
        </w:numPr>
        <w:tabs>
          <w:tab w:val="num" w:pos="1260"/>
          <w:tab w:val="clear" w:pos="2700"/>
        </w:tabs>
        <w:bidi w:val="0"/>
        <w:ind w:left="1260"/>
        <w:jc w:val="both"/>
        <w:rPr>
          <w:rFonts w:ascii="Times New Roman" w:hAnsi="Times New Roman"/>
        </w:rPr>
      </w:pPr>
      <w:r w:rsidRPr="008B7EC3">
        <w:rPr>
          <w:rFonts w:ascii="Times New Roman" w:hAnsi="Times New Roman"/>
        </w:rPr>
        <w:t>začiatok a skončenie poberania dávky v nezamestnanosti,</w:t>
      </w:r>
    </w:p>
    <w:p w:rsidR="005E67C5" w:rsidRPr="008B7EC3" w:rsidP="00DC3674">
      <w:pPr>
        <w:pStyle w:val="ListParagraph1"/>
        <w:numPr>
          <w:ilvl w:val="2"/>
          <w:numId w:val="3"/>
        </w:numPr>
        <w:tabs>
          <w:tab w:val="num" w:pos="1260"/>
          <w:tab w:val="clear" w:pos="2700"/>
        </w:tabs>
        <w:bidi w:val="0"/>
        <w:ind w:left="1260"/>
        <w:jc w:val="both"/>
        <w:rPr>
          <w:rFonts w:ascii="Times New Roman" w:hAnsi="Times New Roman"/>
        </w:rPr>
      </w:pPr>
      <w:r w:rsidRPr="008B7EC3">
        <w:rPr>
          <w:rFonts w:ascii="Times New Roman" w:hAnsi="Times New Roman"/>
        </w:rPr>
        <w:t>výška dávky v nezamestnanosti,</w:t>
      </w:r>
    </w:p>
    <w:p w:rsidR="00055FC6" w:rsidRPr="008B7EC3" w:rsidP="00DC3674">
      <w:pPr>
        <w:pStyle w:val="ListParagraph1"/>
        <w:numPr>
          <w:numId w:val="3"/>
        </w:numPr>
        <w:tabs>
          <w:tab w:val="left" w:pos="900"/>
        </w:tabs>
        <w:bidi w:val="0"/>
        <w:ind w:left="900"/>
        <w:jc w:val="both"/>
        <w:rPr>
          <w:rFonts w:ascii="Times New Roman" w:hAnsi="Times New Roman"/>
        </w:rPr>
      </w:pPr>
      <w:r w:rsidRPr="008B7EC3">
        <w:rPr>
          <w:rFonts w:ascii="Times New Roman" w:hAnsi="Times New Roman"/>
        </w:rPr>
        <w:t xml:space="preserve">údaje k osvedčeniu skutočností rozhodných pre zaradenie do evidencie uchádzačov o zamestnanie, a to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názov a identifikačné číslo zamestnávateľa,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sidR="00E163D7">
        <w:rPr>
          <w:rFonts w:ascii="Times New Roman" w:hAnsi="Times New Roman"/>
        </w:rPr>
        <w:t>typ poistenia fyzickej osoby</w:t>
      </w:r>
      <w:r w:rsidRPr="008B7EC3">
        <w:rPr>
          <w:rFonts w:ascii="Times New Roman" w:hAnsi="Times New Roman"/>
        </w:rPr>
        <w:t xml:space="preserv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dátum zač</w:t>
      </w:r>
      <w:r w:rsidRPr="008B7EC3" w:rsidR="00E467FC">
        <w:rPr>
          <w:rFonts w:ascii="Times New Roman" w:hAnsi="Times New Roman"/>
        </w:rPr>
        <w:t>atia</w:t>
      </w:r>
      <w:r w:rsidRPr="008B7EC3">
        <w:rPr>
          <w:rFonts w:ascii="Times New Roman" w:hAnsi="Times New Roman"/>
        </w:rPr>
        <w:t xml:space="preserve"> a </w:t>
      </w:r>
      <w:r w:rsidRPr="008B7EC3" w:rsidR="00E467FC">
        <w:rPr>
          <w:rFonts w:ascii="Times New Roman" w:hAnsi="Times New Roman"/>
        </w:rPr>
        <w:t>s</w:t>
      </w:r>
      <w:r w:rsidRPr="008B7EC3">
        <w:rPr>
          <w:rFonts w:ascii="Times New Roman" w:hAnsi="Times New Roman"/>
        </w:rPr>
        <w:t xml:space="preserve">končenia </w:t>
      </w:r>
      <w:r w:rsidRPr="008B7EC3" w:rsidR="00E163D7">
        <w:rPr>
          <w:rFonts w:ascii="Times New Roman" w:hAnsi="Times New Roman"/>
        </w:rPr>
        <w:t>evidencie uchádzača o zamestnanie v registri poistencov</w:t>
      </w:r>
      <w:r w:rsidR="006010DE">
        <w:rPr>
          <w:rFonts w:ascii="Times New Roman" w:hAnsi="Times New Roman"/>
        </w:rPr>
        <w:t xml:space="preserve"> a sporiteľov starobného dôchodkového sporenia</w:t>
      </w:r>
      <w:r w:rsidRPr="008B7EC3">
        <w:rPr>
          <w:rFonts w:ascii="Times New Roman" w:hAnsi="Times New Roman"/>
        </w:rPr>
        <w:t>,</w:t>
      </w:r>
    </w:p>
    <w:p w:rsidR="00055FC6" w:rsidRPr="008B7EC3" w:rsidP="00DC3674">
      <w:pPr>
        <w:pStyle w:val="ListParagraph1"/>
        <w:numPr>
          <w:numId w:val="3"/>
        </w:numPr>
        <w:tabs>
          <w:tab w:val="left" w:pos="900"/>
        </w:tabs>
        <w:bidi w:val="0"/>
        <w:ind w:left="900"/>
        <w:jc w:val="both"/>
        <w:rPr>
          <w:rFonts w:ascii="Times New Roman" w:hAnsi="Times New Roman"/>
        </w:rPr>
      </w:pPr>
      <w:r w:rsidRPr="008B7EC3">
        <w:rPr>
          <w:rFonts w:ascii="Times New Roman" w:hAnsi="Times New Roman"/>
        </w:rPr>
        <w:t xml:space="preserve">údaje ku kontrole oznamovacej povinnosti výkonu zárobkovej činnosti a opodstatnenosti zotrvania v evidencii uchádzača o zamestnanie, a to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sidR="00E163D7">
        <w:rPr>
          <w:rFonts w:ascii="Times New Roman" w:hAnsi="Times New Roman"/>
        </w:rPr>
        <w:t>identifikačné číslo sociálneho zabezpečenia</w:t>
      </w:r>
      <w:r w:rsidRPr="008B7EC3">
        <w:rPr>
          <w:rFonts w:ascii="Times New Roman" w:hAnsi="Times New Roman"/>
        </w:rPr>
        <w:t xml:space="preserve"> uchádzača o zamestnanie,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meno a priezvisko uchádzača o zamestnanie,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názov a identifikačné číslo zamestnávateľa,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dátum </w:t>
      </w:r>
      <w:r w:rsidRPr="008B7EC3" w:rsidR="00CD38C1">
        <w:rPr>
          <w:rFonts w:ascii="Times New Roman" w:hAnsi="Times New Roman"/>
        </w:rPr>
        <w:t xml:space="preserve">začatia a skončenia </w:t>
      </w:r>
      <w:r w:rsidRPr="008B7EC3" w:rsidR="00E163D7">
        <w:rPr>
          <w:rFonts w:ascii="Times New Roman" w:hAnsi="Times New Roman"/>
        </w:rPr>
        <w:t>evidencie uchádzača o zamestnanie v registri poistencov</w:t>
      </w:r>
      <w:r w:rsidR="006010DE">
        <w:rPr>
          <w:rFonts w:ascii="Times New Roman" w:hAnsi="Times New Roman"/>
        </w:rPr>
        <w:t xml:space="preserve"> a sporiteľov starobného dôchodkového sporenia</w:t>
      </w:r>
      <w:r w:rsidRPr="008B7EC3">
        <w:rPr>
          <w:rFonts w:ascii="Times New Roman" w:hAnsi="Times New Roman"/>
        </w:rPr>
        <w:t>,</w:t>
      </w:r>
    </w:p>
    <w:p w:rsidR="00055FC6" w:rsidRPr="008B7EC3" w:rsidP="00DC3674">
      <w:pPr>
        <w:pStyle w:val="ListParagraph1"/>
        <w:numPr>
          <w:numId w:val="3"/>
        </w:numPr>
        <w:tabs>
          <w:tab w:val="left" w:pos="900"/>
        </w:tabs>
        <w:bidi w:val="0"/>
        <w:ind w:left="900"/>
        <w:jc w:val="both"/>
        <w:rPr>
          <w:rFonts w:ascii="Times New Roman" w:hAnsi="Times New Roman"/>
        </w:rPr>
      </w:pPr>
      <w:r w:rsidRPr="008B7EC3">
        <w:rPr>
          <w:rFonts w:ascii="Times New Roman" w:hAnsi="Times New Roman"/>
        </w:rPr>
        <w:t xml:space="preserve">údaje ku  kontrole opodstatnenosti zotrvania v evidencii uchádzačov o zamestnanie, a to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sidR="00E163D7">
        <w:rPr>
          <w:rFonts w:ascii="Times New Roman" w:hAnsi="Times New Roman"/>
        </w:rPr>
        <w:t>identifikačné číslo sociálneho zabezpečenia</w:t>
      </w:r>
      <w:r w:rsidRPr="008B7EC3">
        <w:rPr>
          <w:rFonts w:ascii="Times New Roman" w:hAnsi="Times New Roman"/>
        </w:rPr>
        <w:t xml:space="preserve"> uchádzača o zamestnanie,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meno a priezvisko uchádzača o zamestnanie,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názov a identifikačné číslo zamestnávateľa,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dátum </w:t>
      </w:r>
      <w:r w:rsidRPr="008B7EC3" w:rsidR="008510C8">
        <w:rPr>
          <w:rFonts w:ascii="Times New Roman" w:hAnsi="Times New Roman"/>
        </w:rPr>
        <w:t xml:space="preserve">začatia a skončenia </w:t>
      </w:r>
      <w:r w:rsidRPr="008B7EC3" w:rsidR="00E163D7">
        <w:rPr>
          <w:rFonts w:ascii="Times New Roman" w:hAnsi="Times New Roman"/>
        </w:rPr>
        <w:t>evidencie uchádzača o zamestnanie v registri poistencov</w:t>
      </w:r>
      <w:r w:rsidR="006010DE">
        <w:rPr>
          <w:rFonts w:ascii="Times New Roman" w:hAnsi="Times New Roman"/>
        </w:rPr>
        <w:t xml:space="preserve"> a sporiteľov starobného dôchodkového sporenia</w:t>
      </w:r>
      <w:r w:rsidRPr="008B7EC3">
        <w:rPr>
          <w:rFonts w:ascii="Times New Roman" w:hAnsi="Times New Roman"/>
        </w:rPr>
        <w:t xml:space="preserv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sidR="00E163D7">
        <w:rPr>
          <w:rFonts w:ascii="Times New Roman" w:hAnsi="Times New Roman"/>
        </w:rPr>
        <w:t xml:space="preserve">suma vymeriavacieho základu zamestnanca za predchádzajúci </w:t>
      </w:r>
      <w:r w:rsidRPr="008B7EC3" w:rsidR="00BC4AF4">
        <w:rPr>
          <w:rFonts w:ascii="Times New Roman" w:hAnsi="Times New Roman"/>
        </w:rPr>
        <w:t xml:space="preserve">kalendárny </w:t>
      </w:r>
      <w:r w:rsidRPr="008B7EC3" w:rsidR="00E163D7">
        <w:rPr>
          <w:rFonts w:ascii="Times New Roman" w:hAnsi="Times New Roman"/>
        </w:rPr>
        <w:t>mesiac</w:t>
      </w:r>
      <w:r w:rsidRPr="008B7EC3">
        <w:rPr>
          <w:rFonts w:ascii="Times New Roman" w:hAnsi="Times New Roman"/>
        </w:rPr>
        <w:t>,</w:t>
      </w:r>
    </w:p>
    <w:p w:rsidR="00055FC6" w:rsidRPr="008B7EC3" w:rsidP="00DC3674">
      <w:pPr>
        <w:pStyle w:val="ListParagraph1"/>
        <w:numPr>
          <w:numId w:val="3"/>
        </w:numPr>
        <w:tabs>
          <w:tab w:val="left" w:pos="900"/>
        </w:tabs>
        <w:bidi w:val="0"/>
        <w:ind w:left="900"/>
        <w:jc w:val="both"/>
        <w:rPr>
          <w:rFonts w:ascii="Times New Roman" w:hAnsi="Times New Roman"/>
        </w:rPr>
      </w:pPr>
      <w:r w:rsidRPr="008B7EC3">
        <w:rPr>
          <w:rFonts w:ascii="Times New Roman" w:hAnsi="Times New Roman"/>
        </w:rPr>
        <w:t>údaje k</w:t>
      </w:r>
      <w:r w:rsidRPr="008B7EC3" w:rsidR="001A6ADA">
        <w:rPr>
          <w:rFonts w:ascii="Times New Roman" w:hAnsi="Times New Roman"/>
        </w:rPr>
        <w:t> </w:t>
      </w:r>
      <w:r w:rsidRPr="008B7EC3">
        <w:rPr>
          <w:rFonts w:ascii="Times New Roman" w:hAnsi="Times New Roman"/>
        </w:rPr>
        <w:t>prevereniu</w:t>
      </w:r>
      <w:r w:rsidRPr="008B7EC3" w:rsidR="001A6ADA">
        <w:rPr>
          <w:rFonts w:ascii="Times New Roman" w:hAnsi="Times New Roman"/>
        </w:rPr>
        <w:t xml:space="preserve"> </w:t>
      </w:r>
      <w:r w:rsidRPr="008B7EC3">
        <w:rPr>
          <w:rFonts w:ascii="Times New Roman" w:hAnsi="Times New Roman"/>
        </w:rPr>
        <w:t>opodstatnenosti zotrvávania v</w:t>
      </w:r>
      <w:r w:rsidRPr="008B7EC3" w:rsidR="001A6ADA">
        <w:rPr>
          <w:rFonts w:ascii="Times New Roman" w:hAnsi="Times New Roman"/>
        </w:rPr>
        <w:t> </w:t>
      </w:r>
      <w:r w:rsidRPr="008B7EC3">
        <w:rPr>
          <w:rFonts w:ascii="Times New Roman" w:hAnsi="Times New Roman"/>
        </w:rPr>
        <w:t>evidencii</w:t>
      </w:r>
      <w:r w:rsidRPr="008B7EC3" w:rsidR="001A6ADA">
        <w:rPr>
          <w:rFonts w:ascii="Times New Roman" w:hAnsi="Times New Roman"/>
        </w:rPr>
        <w:t xml:space="preserve"> </w:t>
      </w:r>
      <w:r w:rsidRPr="008B7EC3">
        <w:rPr>
          <w:rFonts w:ascii="Times New Roman" w:hAnsi="Times New Roman"/>
        </w:rPr>
        <w:t xml:space="preserve">uchádzačov o zamestnanie vzhľadom na vek, a to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sidR="00E163D7">
        <w:rPr>
          <w:rFonts w:ascii="Times New Roman" w:hAnsi="Times New Roman"/>
        </w:rPr>
        <w:t xml:space="preserve">identifikačné číslo sociálneho zabezpečenia </w:t>
      </w:r>
      <w:r w:rsidRPr="008B7EC3">
        <w:rPr>
          <w:rFonts w:ascii="Times New Roman" w:hAnsi="Times New Roman"/>
        </w:rPr>
        <w:t xml:space="preserve">uchádzača o zamestnanie,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 xml:space="preserve">meno a priezvisko uchádzača o zamestnanie,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typ dôchodku a</w:t>
      </w:r>
      <w:r w:rsidRPr="008B7EC3" w:rsidR="001A6ADA">
        <w:rPr>
          <w:rFonts w:ascii="Times New Roman" w:hAnsi="Times New Roman"/>
        </w:rPr>
        <w:t> </w:t>
      </w:r>
      <w:r w:rsidRPr="008B7EC3">
        <w:rPr>
          <w:rFonts w:ascii="Times New Roman" w:hAnsi="Times New Roman"/>
        </w:rPr>
        <w:t>dátum</w:t>
      </w:r>
      <w:r w:rsidRPr="008B7EC3" w:rsidR="001A6ADA">
        <w:rPr>
          <w:rFonts w:ascii="Times New Roman" w:hAnsi="Times New Roman"/>
        </w:rPr>
        <w:t xml:space="preserve"> </w:t>
      </w:r>
      <w:r w:rsidRPr="008B7EC3">
        <w:rPr>
          <w:rFonts w:ascii="Times New Roman" w:hAnsi="Times New Roman"/>
        </w:rPr>
        <w:t>priznania</w:t>
      </w:r>
      <w:r w:rsidRPr="008B7EC3" w:rsidR="001A6ADA">
        <w:rPr>
          <w:rFonts w:ascii="Times New Roman" w:hAnsi="Times New Roman"/>
        </w:rPr>
        <w:t xml:space="preserve"> alebo zmeny</w:t>
      </w:r>
      <w:r w:rsidRPr="008B7EC3">
        <w:rPr>
          <w:rFonts w:ascii="Times New Roman" w:hAnsi="Times New Roman"/>
        </w:rPr>
        <w:t xml:space="preserve"> dôchodku uchádzača o</w:t>
      </w:r>
      <w:r w:rsidRPr="008B7EC3" w:rsidR="001A6ADA">
        <w:rPr>
          <w:rFonts w:ascii="Times New Roman" w:hAnsi="Times New Roman"/>
        </w:rPr>
        <w:t> </w:t>
      </w:r>
      <w:r w:rsidRPr="008B7EC3">
        <w:rPr>
          <w:rFonts w:ascii="Times New Roman" w:hAnsi="Times New Roman"/>
        </w:rPr>
        <w:t xml:space="preserve">zamestnanie, </w:t>
      </w:r>
    </w:p>
    <w:p w:rsidR="00055FC6" w:rsidRPr="008B7EC3" w:rsidP="00DC3674">
      <w:pPr>
        <w:pStyle w:val="ListParagraph1"/>
        <w:numPr>
          <w:ilvl w:val="2"/>
          <w:numId w:val="3"/>
        </w:numPr>
        <w:tabs>
          <w:tab w:val="left" w:pos="720"/>
          <w:tab w:val="num" w:pos="1260"/>
          <w:tab w:val="clear" w:pos="2700"/>
        </w:tabs>
        <w:bidi w:val="0"/>
        <w:ind w:left="1260"/>
        <w:jc w:val="both"/>
        <w:rPr>
          <w:rFonts w:ascii="Times New Roman" w:hAnsi="Times New Roman"/>
        </w:rPr>
      </w:pPr>
      <w:r w:rsidRPr="008B7EC3">
        <w:rPr>
          <w:rFonts w:ascii="Times New Roman" w:hAnsi="Times New Roman"/>
        </w:rPr>
        <w:t>percentuálna miera poklesu schopnosti vykonávania zárobkovej činnosti (len pri invalidnom dôchodku) uchádzača o</w:t>
      </w:r>
      <w:r w:rsidRPr="008B7EC3" w:rsidR="00E163D7">
        <w:rPr>
          <w:rFonts w:ascii="Times New Roman" w:hAnsi="Times New Roman"/>
        </w:rPr>
        <w:t> </w:t>
      </w:r>
      <w:r w:rsidRPr="008B7EC3">
        <w:rPr>
          <w:rFonts w:ascii="Times New Roman" w:hAnsi="Times New Roman"/>
        </w:rPr>
        <w:t>zamestnanie</w:t>
      </w:r>
      <w:r w:rsidRPr="008B7EC3" w:rsidR="00E163D7">
        <w:rPr>
          <w:rFonts w:ascii="Times New Roman" w:hAnsi="Times New Roman"/>
        </w:rPr>
        <w:t>.</w:t>
      </w:r>
    </w:p>
    <w:p w:rsidR="00055FC6" w:rsidRPr="008B7EC3" w:rsidP="00055FC6">
      <w:pPr>
        <w:pStyle w:val="ListParagraph1"/>
        <w:tabs>
          <w:tab w:val="left" w:pos="720"/>
        </w:tabs>
        <w:bidi w:val="0"/>
        <w:ind w:left="0"/>
        <w:jc w:val="both"/>
        <w:rPr>
          <w:rFonts w:ascii="Times New Roman" w:hAnsi="Times New Roman"/>
        </w:rPr>
      </w:pPr>
    </w:p>
    <w:p w:rsidR="00055FC6" w:rsidRPr="008B7EC3" w:rsidP="00055FC6">
      <w:pPr>
        <w:bidi w:val="0"/>
        <w:ind w:left="540" w:firstLine="384"/>
        <w:jc w:val="both"/>
        <w:rPr>
          <w:rFonts w:ascii="Times New Roman" w:hAnsi="Times New Roman"/>
        </w:rPr>
      </w:pPr>
      <w:r w:rsidRPr="008B7EC3" w:rsidR="000F47AF">
        <w:rPr>
          <w:rFonts w:ascii="Times New Roman" w:hAnsi="Times New Roman"/>
        </w:rPr>
        <w:t>F</w:t>
      </w:r>
      <w:r w:rsidRPr="008B7EC3" w:rsidR="0065245D">
        <w:rPr>
          <w:rFonts w:ascii="Times New Roman" w:hAnsi="Times New Roman"/>
        </w:rPr>
        <w:t>.</w:t>
      </w:r>
      <w:r w:rsidRPr="008B7EC3">
        <w:rPr>
          <w:rFonts w:ascii="Times New Roman" w:hAnsi="Times New Roman"/>
        </w:rPr>
        <w:t xml:space="preserve"> Ústav informácií a prognóz školstva poskytuje </w:t>
      </w:r>
      <w:r w:rsidRPr="008B7EC3" w:rsidR="00E467FC">
        <w:rPr>
          <w:rFonts w:ascii="Times New Roman" w:hAnsi="Times New Roman"/>
        </w:rPr>
        <w:t xml:space="preserve">podľa § 67 ods. </w:t>
      </w:r>
      <w:r w:rsidRPr="008B7EC3" w:rsidR="00F11F7C">
        <w:rPr>
          <w:rFonts w:ascii="Times New Roman" w:hAnsi="Times New Roman"/>
        </w:rPr>
        <w:t>8</w:t>
      </w:r>
      <w:r w:rsidRPr="008B7EC3" w:rsidR="00E467FC">
        <w:rPr>
          <w:rFonts w:ascii="Times New Roman" w:hAnsi="Times New Roman"/>
        </w:rPr>
        <w:t xml:space="preserve"> </w:t>
      </w:r>
      <w:r w:rsidRPr="008B7EC3">
        <w:rPr>
          <w:rFonts w:ascii="Times New Roman" w:hAnsi="Times New Roman"/>
        </w:rPr>
        <w:t>ústrediu tieto osobné údaje o </w:t>
      </w:r>
      <w:r w:rsidRPr="008B7EC3" w:rsidR="00597679">
        <w:rPr>
          <w:rFonts w:ascii="Times New Roman" w:hAnsi="Times New Roman"/>
        </w:rPr>
        <w:t xml:space="preserve">absolventoch stredných </w:t>
      </w:r>
      <w:r w:rsidRPr="008B7EC3">
        <w:rPr>
          <w:rFonts w:ascii="Times New Roman" w:hAnsi="Times New Roman"/>
        </w:rPr>
        <w:t>škôl a vysokých škôl:</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rodné číslo žiaka alebo študenta,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dátum narodenia žiaka alebo študenta,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meno a priezvisko žiaka alebo študenta,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miesto trvalého pobytu alebo prechodného pobytu žiaka alebo študenta,</w:t>
      </w:r>
    </w:p>
    <w:p w:rsidR="00055FC6" w:rsidRPr="008B7EC3" w:rsidP="00995D29">
      <w:pPr>
        <w:pStyle w:val="ListParagraph1"/>
        <w:numPr>
          <w:numId w:val="50"/>
        </w:numPr>
        <w:bidi w:val="0"/>
        <w:jc w:val="both"/>
        <w:rPr>
          <w:rFonts w:ascii="Times New Roman" w:hAnsi="Times New Roman"/>
        </w:rPr>
      </w:pPr>
      <w:r w:rsidRPr="008B7EC3" w:rsidR="00D91BEC">
        <w:rPr>
          <w:rFonts w:ascii="Times New Roman" w:hAnsi="Times New Roman"/>
        </w:rPr>
        <w:t xml:space="preserve">názov </w:t>
      </w:r>
      <w:r w:rsidRPr="008B7EC3">
        <w:rPr>
          <w:rFonts w:ascii="Times New Roman" w:hAnsi="Times New Roman"/>
        </w:rPr>
        <w:t>škol</w:t>
      </w:r>
      <w:r w:rsidRPr="008B7EC3" w:rsidR="00D91BEC">
        <w:rPr>
          <w:rFonts w:ascii="Times New Roman" w:hAnsi="Times New Roman"/>
        </w:rPr>
        <w:t>y</w:t>
      </w:r>
      <w:r w:rsidRPr="008B7EC3">
        <w:rPr>
          <w:rFonts w:ascii="Times New Roman" w:hAnsi="Times New Roman"/>
        </w:rPr>
        <w:t xml:space="preserve"> a</w:t>
      </w:r>
      <w:r w:rsidRPr="008B7EC3" w:rsidR="00D91BEC">
        <w:rPr>
          <w:rFonts w:ascii="Times New Roman" w:hAnsi="Times New Roman"/>
        </w:rPr>
        <w:t>lebo</w:t>
      </w:r>
      <w:r w:rsidRPr="008B7EC3">
        <w:rPr>
          <w:rFonts w:ascii="Times New Roman" w:hAnsi="Times New Roman"/>
        </w:rPr>
        <w:t> školské</w:t>
      </w:r>
      <w:r w:rsidRPr="008B7EC3" w:rsidR="00D91BEC">
        <w:rPr>
          <w:rFonts w:ascii="Times New Roman" w:hAnsi="Times New Roman"/>
        </w:rPr>
        <w:t>ho</w:t>
      </w:r>
      <w:r w:rsidRPr="008B7EC3">
        <w:rPr>
          <w:rFonts w:ascii="Times New Roman" w:hAnsi="Times New Roman"/>
        </w:rPr>
        <w:t xml:space="preserve"> zariadeni</w:t>
      </w:r>
      <w:r w:rsidRPr="008B7EC3" w:rsidR="00D91BEC">
        <w:rPr>
          <w:rFonts w:ascii="Times New Roman" w:hAnsi="Times New Roman"/>
        </w:rPr>
        <w:t>a</w:t>
      </w:r>
      <w:r w:rsidRPr="008B7EC3">
        <w:rPr>
          <w:rFonts w:ascii="Times New Roman" w:hAnsi="Times New Roman"/>
        </w:rPr>
        <w:t xml:space="preserve"> žiaka alebo študenta,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dátum začatia a ukončenia štúdia žiaka alebo študenta,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typ ukončenia štúdia žiaka alebo študenta,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forma štúdia žiaka alebo študenta,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ukončené, dosiahnuté vzdelanie absolventa,</w:t>
      </w:r>
    </w:p>
    <w:p w:rsidR="00055FC6" w:rsidRPr="008B7EC3" w:rsidP="00995D29">
      <w:pPr>
        <w:pStyle w:val="ListParagraph1"/>
        <w:numPr>
          <w:numId w:val="50"/>
        </w:numPr>
        <w:bidi w:val="0"/>
        <w:jc w:val="both"/>
        <w:rPr>
          <w:rFonts w:ascii="Times New Roman" w:hAnsi="Times New Roman"/>
        </w:rPr>
      </w:pPr>
      <w:r w:rsidRPr="008B7EC3" w:rsidR="00D91BEC">
        <w:rPr>
          <w:rFonts w:ascii="Times New Roman" w:hAnsi="Times New Roman"/>
        </w:rPr>
        <w:t xml:space="preserve">dosiahnutý </w:t>
      </w:r>
      <w:r w:rsidRPr="008B7EC3">
        <w:rPr>
          <w:rFonts w:ascii="Times New Roman" w:hAnsi="Times New Roman"/>
        </w:rPr>
        <w:t>stupeň vzdelania absolventa,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kód ISCED</w:t>
      </w:r>
      <w:r w:rsidRPr="008B7EC3" w:rsidR="00D91BEC">
        <w:rPr>
          <w:rFonts w:ascii="Times New Roman" w:hAnsi="Times New Roman"/>
        </w:rPr>
        <w:t xml:space="preserve"> dosiahnutého stupňa vzdelania</w:t>
      </w:r>
      <w:r w:rsidRPr="008B7EC3">
        <w:rPr>
          <w:rFonts w:ascii="Times New Roman" w:hAnsi="Times New Roman"/>
        </w:rPr>
        <w:t xml:space="preserve"> absolventa,  </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študijný odbor absolventa,</w:t>
      </w:r>
    </w:p>
    <w:p w:rsidR="00055FC6" w:rsidRPr="008B7EC3" w:rsidP="00995D29">
      <w:pPr>
        <w:pStyle w:val="ListParagraph1"/>
        <w:numPr>
          <w:numId w:val="50"/>
        </w:numPr>
        <w:bidi w:val="0"/>
        <w:jc w:val="both"/>
        <w:rPr>
          <w:rFonts w:ascii="Times New Roman" w:hAnsi="Times New Roman"/>
        </w:rPr>
      </w:pPr>
      <w:r w:rsidRPr="008B7EC3">
        <w:rPr>
          <w:rFonts w:ascii="Times New Roman" w:hAnsi="Times New Roman"/>
        </w:rPr>
        <w:t>druh štúdia absolventa.</w:t>
      </w:r>
    </w:p>
    <w:p w:rsidR="00A76E6B" w:rsidRPr="008B7EC3" w:rsidP="00055FC6">
      <w:pPr>
        <w:bidi w:val="0"/>
        <w:jc w:val="both"/>
        <w:rPr>
          <w:rFonts w:ascii="Times New Roman" w:hAnsi="Times New Roman"/>
        </w:rPr>
      </w:pPr>
    </w:p>
    <w:p w:rsidR="00055FC6" w:rsidRPr="008B7EC3" w:rsidP="00055FC6">
      <w:pPr>
        <w:bidi w:val="0"/>
        <w:ind w:left="540" w:firstLine="384"/>
        <w:jc w:val="both"/>
        <w:rPr>
          <w:rFonts w:ascii="Times New Roman" w:hAnsi="Times New Roman"/>
        </w:rPr>
      </w:pPr>
      <w:r w:rsidRPr="008B7EC3" w:rsidR="000F47AF">
        <w:rPr>
          <w:rFonts w:ascii="Times New Roman" w:hAnsi="Times New Roman"/>
        </w:rPr>
        <w:t>G</w:t>
      </w:r>
      <w:r w:rsidRPr="008B7EC3" w:rsidR="0065245D">
        <w:rPr>
          <w:rFonts w:ascii="Times New Roman" w:hAnsi="Times New Roman"/>
        </w:rPr>
        <w:t>.</w:t>
      </w:r>
      <w:r w:rsidRPr="008B7EC3">
        <w:rPr>
          <w:rFonts w:ascii="Times New Roman" w:hAnsi="Times New Roman"/>
        </w:rPr>
        <w:t xml:space="preserve"> </w:t>
      </w:r>
      <w:r w:rsidRPr="008B7EC3" w:rsidR="002E2D88">
        <w:rPr>
          <w:rFonts w:ascii="Times New Roman" w:hAnsi="Times New Roman"/>
        </w:rPr>
        <w:t>Úrad pre dohľad nad zdravotnou starostlivosťou</w:t>
      </w:r>
      <w:r w:rsidRPr="008B7EC3">
        <w:rPr>
          <w:rFonts w:ascii="Times New Roman" w:hAnsi="Times New Roman"/>
        </w:rPr>
        <w:t xml:space="preserve"> poskytuje </w:t>
      </w:r>
      <w:r w:rsidRPr="008B7EC3" w:rsidR="00E467FC">
        <w:rPr>
          <w:rFonts w:ascii="Times New Roman" w:hAnsi="Times New Roman"/>
        </w:rPr>
        <w:t xml:space="preserve">podľa § 67 ods. </w:t>
      </w:r>
      <w:r w:rsidRPr="008B7EC3" w:rsidR="00F11F7C">
        <w:rPr>
          <w:rFonts w:ascii="Times New Roman" w:hAnsi="Times New Roman"/>
        </w:rPr>
        <w:t>9</w:t>
      </w:r>
      <w:r w:rsidRPr="008B7EC3" w:rsidR="00E467FC">
        <w:rPr>
          <w:rFonts w:ascii="Times New Roman" w:hAnsi="Times New Roman"/>
        </w:rPr>
        <w:t xml:space="preserve"> </w:t>
      </w:r>
      <w:r w:rsidRPr="008B7EC3">
        <w:rPr>
          <w:rFonts w:ascii="Times New Roman" w:hAnsi="Times New Roman"/>
        </w:rPr>
        <w:t>ústrediu tieto osobné údaje</w:t>
      </w:r>
      <w:r w:rsidRPr="008B7EC3" w:rsidR="002E2D88">
        <w:rPr>
          <w:rFonts w:ascii="Times New Roman" w:hAnsi="Times New Roman"/>
        </w:rPr>
        <w:t xml:space="preserve"> z centrálneho registra poistencov</w:t>
      </w:r>
      <w:r w:rsidRPr="008B7EC3">
        <w:rPr>
          <w:rFonts w:ascii="Times New Roman" w:hAnsi="Times New Roman"/>
        </w:rPr>
        <w:t>:</w:t>
      </w:r>
    </w:p>
    <w:p w:rsidR="00055FC6" w:rsidRPr="008B7EC3" w:rsidP="00995D29">
      <w:pPr>
        <w:pStyle w:val="ListParagraph1"/>
        <w:numPr>
          <w:numId w:val="51"/>
        </w:numPr>
        <w:bidi w:val="0"/>
        <w:jc w:val="both"/>
        <w:rPr>
          <w:rFonts w:ascii="Times New Roman" w:hAnsi="Times New Roman"/>
        </w:rPr>
      </w:pPr>
      <w:r w:rsidRPr="008B7EC3">
        <w:rPr>
          <w:rFonts w:ascii="Times New Roman" w:hAnsi="Times New Roman"/>
        </w:rPr>
        <w:t>číslo pobočky zdravotnej poisťovne,</w:t>
      </w:r>
    </w:p>
    <w:p w:rsidR="00055FC6" w:rsidRPr="008B7EC3" w:rsidP="00995D29">
      <w:pPr>
        <w:pStyle w:val="ListParagraph1"/>
        <w:numPr>
          <w:numId w:val="51"/>
        </w:numPr>
        <w:bidi w:val="0"/>
        <w:jc w:val="both"/>
        <w:rPr>
          <w:rFonts w:ascii="Times New Roman" w:hAnsi="Times New Roman"/>
        </w:rPr>
      </w:pPr>
      <w:r w:rsidRPr="008B7EC3">
        <w:rPr>
          <w:rFonts w:ascii="Times New Roman" w:hAnsi="Times New Roman"/>
        </w:rPr>
        <w:t>identifikátor poistenca</w:t>
      </w:r>
    </w:p>
    <w:p w:rsidR="00055FC6" w:rsidRPr="008B7EC3" w:rsidP="00995D29">
      <w:pPr>
        <w:pStyle w:val="ListParagraph1"/>
        <w:numPr>
          <w:numId w:val="51"/>
        </w:numPr>
        <w:bidi w:val="0"/>
        <w:jc w:val="both"/>
        <w:rPr>
          <w:rFonts w:ascii="Times New Roman" w:hAnsi="Times New Roman"/>
        </w:rPr>
      </w:pPr>
      <w:r w:rsidRPr="008B7EC3">
        <w:rPr>
          <w:rFonts w:ascii="Times New Roman" w:hAnsi="Times New Roman"/>
        </w:rPr>
        <w:t>rodné číslo poistenca,</w:t>
      </w:r>
    </w:p>
    <w:p w:rsidR="00055FC6" w:rsidRPr="008B7EC3" w:rsidP="00995D29">
      <w:pPr>
        <w:pStyle w:val="ListParagraph1"/>
        <w:numPr>
          <w:numId w:val="51"/>
        </w:numPr>
        <w:bidi w:val="0"/>
        <w:jc w:val="both"/>
        <w:rPr>
          <w:rFonts w:ascii="Times New Roman" w:hAnsi="Times New Roman"/>
        </w:rPr>
      </w:pPr>
      <w:r w:rsidRPr="008B7EC3">
        <w:rPr>
          <w:rFonts w:ascii="Times New Roman" w:hAnsi="Times New Roman"/>
        </w:rPr>
        <w:t>meno, priezvisko a rodné priezvisko poistenca,</w:t>
      </w:r>
    </w:p>
    <w:p w:rsidR="00055FC6" w:rsidRPr="008B7EC3" w:rsidP="00995D29">
      <w:pPr>
        <w:pStyle w:val="ListParagraph1"/>
        <w:numPr>
          <w:numId w:val="51"/>
        </w:numPr>
        <w:bidi w:val="0"/>
        <w:jc w:val="both"/>
        <w:rPr>
          <w:rFonts w:ascii="Times New Roman" w:hAnsi="Times New Roman"/>
        </w:rPr>
      </w:pPr>
      <w:r w:rsidRPr="008B7EC3">
        <w:rPr>
          <w:rFonts w:ascii="Times New Roman" w:hAnsi="Times New Roman"/>
        </w:rPr>
        <w:t>dátum narodenia poistenca,</w:t>
      </w:r>
    </w:p>
    <w:p w:rsidR="00055FC6" w:rsidRPr="008B7EC3" w:rsidP="00995D29">
      <w:pPr>
        <w:pStyle w:val="ListParagraph1"/>
        <w:numPr>
          <w:numId w:val="51"/>
        </w:numPr>
        <w:bidi w:val="0"/>
        <w:jc w:val="both"/>
        <w:rPr>
          <w:rFonts w:ascii="Times New Roman" w:hAnsi="Times New Roman"/>
        </w:rPr>
      </w:pPr>
      <w:r w:rsidRPr="008B7EC3">
        <w:rPr>
          <w:rFonts w:ascii="Times New Roman" w:hAnsi="Times New Roman"/>
        </w:rPr>
        <w:t>miesto trvalého pobytu alebo prechodného pobytu poistenca.</w:t>
      </w:r>
    </w:p>
    <w:p w:rsidR="00055FC6" w:rsidRPr="008B7EC3" w:rsidP="00055FC6">
      <w:pPr>
        <w:bidi w:val="0"/>
        <w:ind w:left="540" w:firstLine="384"/>
        <w:jc w:val="both"/>
        <w:rPr>
          <w:rFonts w:ascii="Times New Roman" w:hAnsi="Times New Roman"/>
        </w:rPr>
      </w:pPr>
    </w:p>
    <w:p w:rsidR="00055FC6" w:rsidRPr="0029770D" w:rsidP="00055FC6">
      <w:pPr>
        <w:bidi w:val="0"/>
        <w:ind w:left="540" w:firstLine="384"/>
        <w:jc w:val="both"/>
        <w:rPr>
          <w:rFonts w:ascii="Times New Roman" w:hAnsi="Times New Roman"/>
        </w:rPr>
      </w:pPr>
      <w:r w:rsidRPr="0029770D" w:rsidR="00F11F7C">
        <w:rPr>
          <w:rFonts w:ascii="Times New Roman" w:hAnsi="Times New Roman"/>
        </w:rPr>
        <w:t>H</w:t>
      </w:r>
      <w:r w:rsidRPr="0029770D" w:rsidR="00644CD3">
        <w:rPr>
          <w:rFonts w:ascii="Times New Roman" w:hAnsi="Times New Roman"/>
        </w:rPr>
        <w:t>.</w:t>
      </w:r>
      <w:r w:rsidRPr="0029770D">
        <w:rPr>
          <w:rFonts w:ascii="Times New Roman" w:hAnsi="Times New Roman"/>
        </w:rPr>
        <w:t xml:space="preserve"> Ministerstvo vnútra Slovenskej republiky poskytuje </w:t>
      </w:r>
      <w:r w:rsidRPr="0029770D" w:rsidR="00161698">
        <w:rPr>
          <w:rFonts w:ascii="Times New Roman" w:hAnsi="Times New Roman"/>
        </w:rPr>
        <w:t xml:space="preserve">podľa § 67 ods. </w:t>
      </w:r>
      <w:r w:rsidRPr="0029770D" w:rsidR="00F11F7C">
        <w:rPr>
          <w:rFonts w:ascii="Times New Roman" w:hAnsi="Times New Roman"/>
        </w:rPr>
        <w:t>10</w:t>
      </w:r>
      <w:r w:rsidRPr="0029770D" w:rsidR="00161698">
        <w:rPr>
          <w:rFonts w:ascii="Times New Roman" w:hAnsi="Times New Roman"/>
        </w:rPr>
        <w:t xml:space="preserve"> </w:t>
      </w:r>
      <w:r w:rsidRPr="0029770D">
        <w:rPr>
          <w:rFonts w:ascii="Times New Roman" w:hAnsi="Times New Roman"/>
        </w:rPr>
        <w:t xml:space="preserve">ústrediu tieto osobné údaje zo </w:t>
      </w:r>
      <w:r w:rsidRPr="0029770D" w:rsidR="00315D20">
        <w:rPr>
          <w:rFonts w:ascii="Times New Roman" w:hAnsi="Times New Roman"/>
        </w:rPr>
        <w:t>ž</w:t>
      </w:r>
      <w:r w:rsidRPr="0029770D">
        <w:rPr>
          <w:rFonts w:ascii="Times New Roman" w:hAnsi="Times New Roman"/>
        </w:rPr>
        <w:t>ivnostenského registra:</w:t>
      </w:r>
    </w:p>
    <w:p w:rsidR="00055FC6" w:rsidRPr="0029770D" w:rsidP="00995D29">
      <w:pPr>
        <w:pStyle w:val="ListParagraph1"/>
        <w:numPr>
          <w:numId w:val="52"/>
        </w:numPr>
        <w:bidi w:val="0"/>
        <w:jc w:val="both"/>
        <w:rPr>
          <w:rFonts w:ascii="Times New Roman" w:hAnsi="Times New Roman"/>
        </w:rPr>
      </w:pPr>
      <w:r w:rsidRPr="0029770D">
        <w:rPr>
          <w:rFonts w:ascii="Times New Roman" w:hAnsi="Times New Roman"/>
        </w:rPr>
        <w:t>obchodné meno fyzickej osoby,</w:t>
      </w:r>
    </w:p>
    <w:p w:rsidR="00055FC6" w:rsidRPr="0029770D" w:rsidP="00995D29">
      <w:pPr>
        <w:pStyle w:val="ListParagraph1"/>
        <w:numPr>
          <w:numId w:val="52"/>
        </w:numPr>
        <w:bidi w:val="0"/>
        <w:jc w:val="both"/>
        <w:rPr>
          <w:rFonts w:ascii="Times New Roman" w:hAnsi="Times New Roman"/>
        </w:rPr>
      </w:pPr>
      <w:r w:rsidRPr="0029770D">
        <w:rPr>
          <w:rFonts w:ascii="Times New Roman" w:hAnsi="Times New Roman"/>
        </w:rPr>
        <w:t>identifikačné číslo fyzickej osoby,</w:t>
      </w:r>
    </w:p>
    <w:p w:rsidR="00055FC6" w:rsidRPr="0029770D" w:rsidP="00995D29">
      <w:pPr>
        <w:pStyle w:val="ListParagraph1"/>
        <w:numPr>
          <w:numId w:val="52"/>
        </w:numPr>
        <w:bidi w:val="0"/>
        <w:jc w:val="both"/>
        <w:rPr>
          <w:rFonts w:ascii="Times New Roman" w:hAnsi="Times New Roman"/>
        </w:rPr>
      </w:pPr>
      <w:r w:rsidRPr="0029770D" w:rsidR="00602E11">
        <w:rPr>
          <w:rFonts w:ascii="Times New Roman" w:hAnsi="Times New Roman"/>
        </w:rPr>
        <w:t>bydlisko a miesto podnikania, ak sa líši od bydliska fyzickej osoby</w:t>
      </w:r>
      <w:r w:rsidRPr="0029770D">
        <w:rPr>
          <w:rFonts w:ascii="Times New Roman" w:hAnsi="Times New Roman"/>
        </w:rPr>
        <w:t>,</w:t>
      </w:r>
    </w:p>
    <w:p w:rsidR="00055FC6" w:rsidRPr="0029770D" w:rsidP="00995D29">
      <w:pPr>
        <w:pStyle w:val="ListParagraph1"/>
        <w:numPr>
          <w:numId w:val="52"/>
        </w:numPr>
        <w:bidi w:val="0"/>
        <w:jc w:val="both"/>
        <w:rPr>
          <w:rFonts w:ascii="Times New Roman" w:hAnsi="Times New Roman"/>
        </w:rPr>
      </w:pPr>
      <w:r w:rsidRPr="0029770D">
        <w:rPr>
          <w:rFonts w:ascii="Times New Roman" w:hAnsi="Times New Roman"/>
        </w:rPr>
        <w:t xml:space="preserve">deň zápisu fyzickej osoby do </w:t>
      </w:r>
      <w:r w:rsidRPr="0029770D" w:rsidR="00315D20">
        <w:rPr>
          <w:rFonts w:ascii="Times New Roman" w:hAnsi="Times New Roman"/>
        </w:rPr>
        <w:t>ž</w:t>
      </w:r>
      <w:r w:rsidRPr="0029770D">
        <w:rPr>
          <w:rFonts w:ascii="Times New Roman" w:hAnsi="Times New Roman"/>
        </w:rPr>
        <w:t>ivnostenského registra,</w:t>
      </w:r>
    </w:p>
    <w:p w:rsidR="00055FC6" w:rsidRPr="0029770D" w:rsidP="00995D29">
      <w:pPr>
        <w:pStyle w:val="ListParagraph1"/>
        <w:numPr>
          <w:numId w:val="52"/>
        </w:numPr>
        <w:bidi w:val="0"/>
        <w:jc w:val="both"/>
        <w:rPr>
          <w:rFonts w:ascii="Times New Roman" w:hAnsi="Times New Roman"/>
        </w:rPr>
      </w:pPr>
      <w:r w:rsidRPr="0029770D">
        <w:rPr>
          <w:rFonts w:ascii="Times New Roman" w:hAnsi="Times New Roman"/>
        </w:rPr>
        <w:t>predmet činnosti fyzickej osoby</w:t>
      </w:r>
      <w:r w:rsidRPr="0029770D" w:rsidR="00602E11">
        <w:rPr>
          <w:rFonts w:ascii="Times New Roman" w:hAnsi="Times New Roman"/>
        </w:rPr>
        <w:t>.</w:t>
      </w:r>
    </w:p>
    <w:p w:rsidR="00055FC6" w:rsidRPr="008B7EC3" w:rsidP="00AF6B37">
      <w:pPr>
        <w:bidi w:val="0"/>
        <w:ind w:left="567"/>
        <w:rPr>
          <w:rFonts w:ascii="Times New Roman" w:hAnsi="Times New Roman"/>
          <w:b/>
          <w:bCs/>
        </w:rPr>
      </w:pPr>
    </w:p>
    <w:p w:rsidR="00AF341A" w:rsidRPr="008B7EC3" w:rsidP="00AF341A">
      <w:pPr>
        <w:bidi w:val="0"/>
        <w:ind w:left="6381"/>
        <w:rPr>
          <w:rFonts w:ascii="Times New Roman" w:hAnsi="Times New Roman"/>
          <w:b/>
          <w:bCs/>
        </w:rPr>
      </w:pPr>
      <w:r w:rsidRPr="008B7EC3" w:rsidR="00055FC6">
        <w:rPr>
          <w:rFonts w:ascii="Times New Roman" w:hAnsi="Times New Roman"/>
          <w:b/>
          <w:bCs/>
        </w:rPr>
        <w:t xml:space="preserve">Príloha č. </w:t>
      </w:r>
      <w:r w:rsidRPr="008B7EC3">
        <w:rPr>
          <w:rFonts w:ascii="Times New Roman" w:hAnsi="Times New Roman"/>
          <w:b/>
          <w:bCs/>
        </w:rPr>
        <w:t>2</w:t>
      </w:r>
    </w:p>
    <w:p w:rsidR="00055FC6" w:rsidRPr="008B7EC3" w:rsidP="00AF341A">
      <w:pPr>
        <w:bidi w:val="0"/>
        <w:ind w:left="6381"/>
        <w:rPr>
          <w:rFonts w:ascii="Times New Roman" w:hAnsi="Times New Roman"/>
        </w:rPr>
      </w:pPr>
      <w:r w:rsidRPr="008B7EC3">
        <w:rPr>
          <w:rFonts w:ascii="Times New Roman" w:hAnsi="Times New Roman"/>
          <w:b/>
          <w:bCs/>
        </w:rPr>
        <w:t>k zákonu č. 5/2004 Z. z.</w:t>
      </w:r>
    </w:p>
    <w:p w:rsidR="00055FC6" w:rsidRPr="008B7EC3" w:rsidP="00D63EDB">
      <w:pPr>
        <w:pStyle w:val="ListParagraph1"/>
        <w:tabs>
          <w:tab w:val="left" w:pos="900"/>
        </w:tabs>
        <w:bidi w:val="0"/>
        <w:ind w:left="0"/>
        <w:jc w:val="both"/>
        <w:rPr>
          <w:rFonts w:ascii="Times New Roman" w:hAnsi="Times New Roman"/>
        </w:rPr>
      </w:pPr>
    </w:p>
    <w:p w:rsidR="00055FC6" w:rsidRPr="005A4380" w:rsidP="00055FC6">
      <w:pPr>
        <w:bidi w:val="0"/>
        <w:ind w:left="567"/>
        <w:jc w:val="center"/>
        <w:rPr>
          <w:rFonts w:ascii="Times New Roman" w:hAnsi="Times New Roman"/>
          <w:b/>
          <w:bCs/>
        </w:rPr>
      </w:pPr>
      <w:r w:rsidRPr="0029770D">
        <w:rPr>
          <w:rFonts w:ascii="Times New Roman" w:hAnsi="Times New Roman"/>
          <w:b/>
          <w:bCs/>
        </w:rPr>
        <w:t>Zoznam dokladov</w:t>
      </w:r>
      <w:r w:rsidRPr="0029770D" w:rsidR="000F47AF">
        <w:rPr>
          <w:rFonts w:ascii="Times New Roman" w:hAnsi="Times New Roman"/>
          <w:b/>
          <w:bCs/>
        </w:rPr>
        <w:t xml:space="preserve">, ktoré sú </w:t>
      </w:r>
      <w:r w:rsidRPr="0029770D" w:rsidR="00A73907">
        <w:rPr>
          <w:rFonts w:ascii="Times New Roman" w:hAnsi="Times New Roman"/>
          <w:b/>
          <w:bCs/>
        </w:rPr>
        <w:t>súčasťou</w:t>
      </w:r>
      <w:r w:rsidRPr="0029770D" w:rsidR="000F47AF">
        <w:rPr>
          <w:rFonts w:ascii="Times New Roman" w:hAnsi="Times New Roman"/>
          <w:b/>
          <w:bCs/>
        </w:rPr>
        <w:t xml:space="preserve"> žiadosti o zaradenie do evidencie uchádzačov o</w:t>
      </w:r>
      <w:r w:rsidRPr="0029770D" w:rsidR="00E55509">
        <w:rPr>
          <w:rFonts w:ascii="Times New Roman" w:hAnsi="Times New Roman"/>
          <w:b/>
          <w:bCs/>
        </w:rPr>
        <w:t> </w:t>
      </w:r>
      <w:r w:rsidRPr="0029770D" w:rsidR="000F47AF">
        <w:rPr>
          <w:rFonts w:ascii="Times New Roman" w:hAnsi="Times New Roman"/>
          <w:b/>
          <w:bCs/>
        </w:rPr>
        <w:t>zamestnanie</w:t>
      </w:r>
      <w:r w:rsidRPr="0029770D" w:rsidR="00E55509">
        <w:rPr>
          <w:rFonts w:ascii="Times New Roman" w:hAnsi="Times New Roman"/>
          <w:b/>
          <w:bCs/>
        </w:rPr>
        <w:t>,</w:t>
      </w:r>
      <w:r w:rsidRPr="0029770D" w:rsidR="005A4380">
        <w:rPr>
          <w:rFonts w:ascii="Times New Roman" w:hAnsi="Times New Roman"/>
          <w:b/>
          <w:bCs/>
        </w:rPr>
        <w:t xml:space="preserve"> a dokladov, ktoré uchádzač o zamestnanie predkladá na účely sprostredkovania zamestnania</w:t>
      </w:r>
      <w:r w:rsidRPr="005A4380" w:rsidR="005A4380">
        <w:rPr>
          <w:rFonts w:ascii="Times New Roman" w:hAnsi="Times New Roman"/>
          <w:b/>
          <w:bCs/>
        </w:rPr>
        <w:t xml:space="preserve"> </w:t>
      </w:r>
    </w:p>
    <w:p w:rsidR="00055FC6" w:rsidP="00D63EDB">
      <w:pPr>
        <w:pStyle w:val="ListParagraph1"/>
        <w:tabs>
          <w:tab w:val="left" w:pos="900"/>
        </w:tabs>
        <w:bidi w:val="0"/>
        <w:ind w:left="0"/>
        <w:jc w:val="both"/>
        <w:rPr>
          <w:rFonts w:ascii="Times New Roman" w:hAnsi="Times New Roman"/>
        </w:rPr>
      </w:pPr>
    </w:p>
    <w:p w:rsidR="00055FC6" w:rsidRPr="008B7EC3" w:rsidP="00033430">
      <w:pPr>
        <w:bidi w:val="0"/>
        <w:ind w:left="540" w:firstLine="384"/>
        <w:jc w:val="both"/>
        <w:rPr>
          <w:rFonts w:ascii="Times New Roman" w:hAnsi="Times New Roman"/>
        </w:rPr>
      </w:pPr>
      <w:r w:rsidRPr="008B7EC3" w:rsidR="0065245D">
        <w:rPr>
          <w:rFonts w:ascii="Times New Roman" w:hAnsi="Times New Roman"/>
        </w:rPr>
        <w:t>A.</w:t>
      </w:r>
      <w:r w:rsidRPr="008B7EC3" w:rsidR="00DB3219">
        <w:rPr>
          <w:rFonts w:ascii="Times New Roman" w:hAnsi="Times New Roman"/>
        </w:rPr>
        <w:t xml:space="preserve"> </w:t>
      </w:r>
      <w:r w:rsidRPr="004416C1" w:rsidR="004416C1">
        <w:rPr>
          <w:rFonts w:ascii="Times New Roman" w:hAnsi="Times New Roman"/>
        </w:rPr>
        <w:t>Súčasťou</w:t>
      </w:r>
      <w:r w:rsidRPr="004416C1" w:rsidR="009C5C61">
        <w:rPr>
          <w:rFonts w:ascii="Times New Roman" w:hAnsi="Times New Roman"/>
        </w:rPr>
        <w:t xml:space="preserve"> </w:t>
      </w:r>
      <w:r w:rsidRPr="004416C1">
        <w:rPr>
          <w:rFonts w:ascii="Times New Roman" w:hAnsi="Times New Roman"/>
        </w:rPr>
        <w:t>žiadosti</w:t>
      </w:r>
      <w:r w:rsidRPr="008B7EC3">
        <w:rPr>
          <w:rFonts w:ascii="Times New Roman" w:hAnsi="Times New Roman"/>
        </w:rPr>
        <w:t xml:space="preserve"> o zaradenie do evidencie uchádzačov o zamestnanie podľa § 34 ods. </w:t>
      </w:r>
      <w:r w:rsidRPr="008B7EC3" w:rsidR="00B90F45">
        <w:rPr>
          <w:rFonts w:ascii="Times New Roman" w:hAnsi="Times New Roman"/>
        </w:rPr>
        <w:t xml:space="preserve">2 </w:t>
      </w:r>
      <w:r w:rsidRPr="008B7EC3">
        <w:rPr>
          <w:rFonts w:ascii="Times New Roman" w:hAnsi="Times New Roman"/>
        </w:rPr>
        <w:t>sú tieto doklady</w:t>
      </w:r>
      <w:r w:rsidR="00027B00">
        <w:rPr>
          <w:rFonts w:ascii="Times New Roman" w:hAnsi="Times New Roman"/>
        </w:rPr>
        <w:t>:</w:t>
      </w:r>
    </w:p>
    <w:p w:rsidR="00055FC6" w:rsidRPr="008B7EC3" w:rsidP="00995D29">
      <w:pPr>
        <w:pStyle w:val="ListParagraph1"/>
        <w:numPr>
          <w:numId w:val="53"/>
        </w:numPr>
        <w:bidi w:val="0"/>
        <w:jc w:val="both"/>
        <w:rPr>
          <w:rFonts w:ascii="Times New Roman" w:hAnsi="Times New Roman"/>
        </w:rPr>
      </w:pPr>
      <w:r w:rsidRPr="008B7EC3" w:rsidR="00DB3219">
        <w:rPr>
          <w:rFonts w:ascii="Times New Roman" w:hAnsi="Times New Roman"/>
        </w:rPr>
        <w:t>fotokópia potvrdenia o zamestnaní</w:t>
      </w:r>
      <w:r w:rsidRPr="008B7EC3" w:rsidR="00DB3219">
        <w:rPr>
          <w:rFonts w:ascii="Times New Roman" w:hAnsi="Times New Roman"/>
          <w:vertAlign w:val="superscript"/>
        </w:rPr>
        <w:t>65</w:t>
      </w:r>
      <w:r w:rsidRPr="008B7EC3" w:rsidR="00DB3219">
        <w:rPr>
          <w:rFonts w:ascii="Times New Roman" w:hAnsi="Times New Roman"/>
        </w:rPr>
        <w:t>) a</w:t>
      </w:r>
      <w:r w:rsidRPr="008B7EC3" w:rsidR="001B76F0">
        <w:rPr>
          <w:rFonts w:ascii="Times New Roman" w:hAnsi="Times New Roman"/>
        </w:rPr>
        <w:t>lebo</w:t>
      </w:r>
      <w:r w:rsidRPr="008B7EC3" w:rsidR="003A3626">
        <w:rPr>
          <w:rFonts w:ascii="Times New Roman" w:hAnsi="Times New Roman"/>
        </w:rPr>
        <w:t xml:space="preserve"> </w:t>
      </w:r>
      <w:r w:rsidRPr="008B7EC3" w:rsidR="00DB3219">
        <w:rPr>
          <w:rFonts w:ascii="Times New Roman" w:hAnsi="Times New Roman"/>
        </w:rPr>
        <w:t xml:space="preserve">dokladu o spôsobe skončenia </w:t>
      </w:r>
      <w:r w:rsidRPr="008B7EC3" w:rsidR="003A3626">
        <w:rPr>
          <w:rFonts w:ascii="Times New Roman" w:hAnsi="Times New Roman"/>
        </w:rPr>
        <w:t xml:space="preserve">pracovnoprávneho vzťahu </w:t>
      </w:r>
      <w:r w:rsidRPr="008B7EC3" w:rsidR="00DB3219">
        <w:rPr>
          <w:rFonts w:ascii="Times New Roman" w:hAnsi="Times New Roman"/>
        </w:rPr>
        <w:t xml:space="preserve">alebo obdobného pracovného vzťahu, ak spôsob skončenia </w:t>
      </w:r>
      <w:r w:rsidRPr="008B7EC3" w:rsidR="003A3626">
        <w:rPr>
          <w:rFonts w:ascii="Times New Roman" w:hAnsi="Times New Roman"/>
        </w:rPr>
        <w:t>pracovnoprávneho vzťahu</w:t>
      </w:r>
      <w:r w:rsidRPr="008B7EC3" w:rsidR="00DB3219">
        <w:rPr>
          <w:rFonts w:ascii="Times New Roman" w:hAnsi="Times New Roman"/>
        </w:rPr>
        <w:t xml:space="preserve"> alebo obdobného pracovného vzťahu nie je uvedený v potvrdení o</w:t>
      </w:r>
      <w:r w:rsidRPr="008B7EC3" w:rsidR="00E07CF0">
        <w:rPr>
          <w:rFonts w:ascii="Times New Roman" w:hAnsi="Times New Roman"/>
        </w:rPr>
        <w:t> </w:t>
      </w:r>
      <w:r w:rsidRPr="008B7EC3" w:rsidR="00DB3219">
        <w:rPr>
          <w:rFonts w:ascii="Times New Roman" w:hAnsi="Times New Roman"/>
        </w:rPr>
        <w:t>zamestnaní</w:t>
      </w:r>
      <w:r w:rsidRPr="008B7EC3" w:rsidR="00E07CF0">
        <w:rPr>
          <w:rFonts w:ascii="Times New Roman" w:hAnsi="Times New Roman"/>
        </w:rPr>
        <w:t>, alebo ak sa potvrdenie o zamestnaní nevydáva</w:t>
      </w:r>
      <w:r w:rsidRPr="008B7EC3" w:rsidR="00DB3219">
        <w:rPr>
          <w:rFonts w:ascii="Times New Roman" w:hAnsi="Times New Roman"/>
        </w:rPr>
        <w:t xml:space="preserve">, </w:t>
      </w:r>
    </w:p>
    <w:p w:rsidR="00055FC6" w:rsidRPr="008B7EC3" w:rsidP="00995D29">
      <w:pPr>
        <w:pStyle w:val="ListParagraph1"/>
        <w:numPr>
          <w:numId w:val="53"/>
        </w:numPr>
        <w:bidi w:val="0"/>
        <w:jc w:val="both"/>
        <w:rPr>
          <w:rFonts w:ascii="Times New Roman" w:hAnsi="Times New Roman"/>
        </w:rPr>
      </w:pPr>
      <w:r w:rsidRPr="008B7EC3">
        <w:rPr>
          <w:rFonts w:ascii="Times New Roman" w:hAnsi="Times New Roman"/>
        </w:rPr>
        <w:t xml:space="preserve">fotokópia </w:t>
      </w:r>
      <w:r w:rsidRPr="008B7EC3" w:rsidR="00DB3219">
        <w:rPr>
          <w:rFonts w:ascii="Times New Roman" w:hAnsi="Times New Roman"/>
        </w:rPr>
        <w:t xml:space="preserve">dokladu </w:t>
      </w:r>
      <w:r w:rsidRPr="008B7EC3">
        <w:rPr>
          <w:rFonts w:ascii="Times New Roman" w:hAnsi="Times New Roman"/>
        </w:rPr>
        <w:t xml:space="preserve">o skončení </w:t>
      </w:r>
      <w:r w:rsidRPr="008B7EC3" w:rsidR="00DB3219">
        <w:rPr>
          <w:rFonts w:ascii="Times New Roman" w:hAnsi="Times New Roman"/>
        </w:rPr>
        <w:t xml:space="preserve">alebo pozastavení </w:t>
      </w:r>
      <w:r w:rsidRPr="008B7EC3">
        <w:rPr>
          <w:rFonts w:ascii="Times New Roman" w:hAnsi="Times New Roman"/>
        </w:rPr>
        <w:t>prevádzkovania alebo vykonávania samostatnej zárobkovej činnosti,</w:t>
      </w:r>
    </w:p>
    <w:p w:rsidR="00A9039C" w:rsidRPr="0029770D" w:rsidP="00995D29">
      <w:pPr>
        <w:pStyle w:val="ListParagraph1"/>
        <w:numPr>
          <w:numId w:val="53"/>
        </w:numPr>
        <w:bidi w:val="0"/>
        <w:jc w:val="both"/>
        <w:rPr>
          <w:rFonts w:ascii="Times New Roman" w:hAnsi="Times New Roman"/>
        </w:rPr>
      </w:pPr>
      <w:r w:rsidRPr="008B7EC3">
        <w:rPr>
          <w:rFonts w:ascii="Times New Roman" w:hAnsi="Times New Roman"/>
        </w:rPr>
        <w:t xml:space="preserve">čestné vyhlásenie, že nevykonáva zárobkovú činnosť na základe právneho vzťahu </w:t>
      </w:r>
      <w:r w:rsidRPr="0029770D">
        <w:rPr>
          <w:rFonts w:ascii="Times New Roman" w:hAnsi="Times New Roman"/>
        </w:rPr>
        <w:t>podľa osobitného predpisu,</w:t>
      </w:r>
      <w:r w:rsidRPr="0029770D">
        <w:rPr>
          <w:rFonts w:ascii="Times New Roman" w:hAnsi="Times New Roman"/>
          <w:vertAlign w:val="superscript"/>
        </w:rPr>
        <w:t>13</w:t>
      </w:r>
      <w:r w:rsidRPr="0029770D">
        <w:rPr>
          <w:rFonts w:ascii="Times New Roman" w:hAnsi="Times New Roman"/>
        </w:rPr>
        <w:t>)</w:t>
      </w:r>
    </w:p>
    <w:p w:rsidR="00A9039C" w:rsidRPr="008B7EC3" w:rsidP="00995D29">
      <w:pPr>
        <w:pStyle w:val="ListParagraph1"/>
        <w:numPr>
          <w:numId w:val="53"/>
        </w:numPr>
        <w:bidi w:val="0"/>
        <w:jc w:val="both"/>
        <w:rPr>
          <w:rFonts w:ascii="Times New Roman" w:hAnsi="Times New Roman"/>
        </w:rPr>
      </w:pPr>
      <w:r w:rsidRPr="008B7EC3" w:rsidR="003A3626">
        <w:rPr>
          <w:rFonts w:ascii="Times New Roman" w:hAnsi="Times New Roman"/>
        </w:rPr>
        <w:t>fotokópia dohody alebo zmluvy</w:t>
      </w:r>
      <w:r w:rsidRPr="008B7EC3" w:rsidR="004A2AC2">
        <w:rPr>
          <w:rFonts w:ascii="Times New Roman" w:hAnsi="Times New Roman"/>
        </w:rPr>
        <w:t>, na základe ktorej</w:t>
      </w:r>
      <w:r w:rsidRPr="008B7EC3" w:rsidR="003A3626">
        <w:rPr>
          <w:rFonts w:ascii="Times New Roman" w:hAnsi="Times New Roman"/>
        </w:rPr>
        <w:t xml:space="preserve"> vykonáva zárobkov</w:t>
      </w:r>
      <w:r w:rsidRPr="008B7EC3" w:rsidR="004A2AC2">
        <w:rPr>
          <w:rFonts w:ascii="Times New Roman" w:hAnsi="Times New Roman"/>
        </w:rPr>
        <w:t>ú</w:t>
      </w:r>
      <w:r w:rsidRPr="008B7EC3" w:rsidR="003A3626">
        <w:rPr>
          <w:rFonts w:ascii="Times New Roman" w:hAnsi="Times New Roman"/>
        </w:rPr>
        <w:t xml:space="preserve"> činnos</w:t>
      </w:r>
      <w:r w:rsidRPr="008B7EC3" w:rsidR="004A2AC2">
        <w:rPr>
          <w:rFonts w:ascii="Times New Roman" w:hAnsi="Times New Roman"/>
        </w:rPr>
        <w:t>ť</w:t>
      </w:r>
      <w:r w:rsidRPr="008B7EC3" w:rsidR="003A3626">
        <w:rPr>
          <w:rFonts w:ascii="Times New Roman" w:hAnsi="Times New Roman"/>
        </w:rPr>
        <w:t xml:space="preserve"> podľa </w:t>
      </w:r>
      <w:r w:rsidRPr="008B7EC3" w:rsidR="004A2AC2">
        <w:rPr>
          <w:rFonts w:ascii="Times New Roman" w:hAnsi="Times New Roman"/>
        </w:rPr>
        <w:t>§ 6 ods. 2,</w:t>
      </w:r>
    </w:p>
    <w:p w:rsidR="00055FC6" w:rsidRPr="008B7EC3" w:rsidP="00995D29">
      <w:pPr>
        <w:pStyle w:val="ListParagraph1"/>
        <w:numPr>
          <w:numId w:val="53"/>
        </w:numPr>
        <w:bidi w:val="0"/>
        <w:jc w:val="both"/>
        <w:rPr>
          <w:rFonts w:ascii="Times New Roman" w:hAnsi="Times New Roman"/>
        </w:rPr>
      </w:pPr>
      <w:r w:rsidRPr="008B7EC3">
        <w:rPr>
          <w:rFonts w:ascii="Times New Roman" w:hAnsi="Times New Roman"/>
        </w:rPr>
        <w:t>potvrdenie o ukončení školy,</w:t>
      </w:r>
    </w:p>
    <w:p w:rsidR="00DB3219" w:rsidRPr="008B7EC3" w:rsidP="00995D29">
      <w:pPr>
        <w:pStyle w:val="ListParagraph1"/>
        <w:numPr>
          <w:numId w:val="53"/>
        </w:numPr>
        <w:bidi w:val="0"/>
        <w:jc w:val="both"/>
        <w:rPr>
          <w:rFonts w:ascii="Times New Roman" w:hAnsi="Times New Roman"/>
        </w:rPr>
      </w:pPr>
      <w:r w:rsidRPr="008B7EC3">
        <w:rPr>
          <w:rFonts w:ascii="Times New Roman" w:hAnsi="Times New Roman"/>
        </w:rPr>
        <w:t>čestné vyhlásenie o skončení osobnej celodennej starostlivosti o blízku osobu,</w:t>
      </w:r>
    </w:p>
    <w:p w:rsidR="00DB3219" w:rsidRPr="008B7EC3" w:rsidP="00995D29">
      <w:pPr>
        <w:pStyle w:val="ListParagraph1"/>
        <w:numPr>
          <w:numId w:val="53"/>
        </w:numPr>
        <w:bidi w:val="0"/>
        <w:jc w:val="both"/>
        <w:rPr>
          <w:rFonts w:ascii="Times New Roman" w:hAnsi="Times New Roman"/>
        </w:rPr>
      </w:pPr>
      <w:r w:rsidRPr="008B7EC3">
        <w:rPr>
          <w:rFonts w:ascii="Times New Roman" w:hAnsi="Times New Roman"/>
        </w:rPr>
        <w:t>doklad o skončení dočasnej pracovnej neschopnosti,</w:t>
      </w:r>
    </w:p>
    <w:p w:rsidR="00DB3219" w:rsidRPr="008B7EC3" w:rsidP="00995D29">
      <w:pPr>
        <w:pStyle w:val="ListParagraph1"/>
        <w:numPr>
          <w:numId w:val="53"/>
        </w:numPr>
        <w:bidi w:val="0"/>
        <w:jc w:val="both"/>
        <w:rPr>
          <w:rFonts w:ascii="Times New Roman" w:hAnsi="Times New Roman"/>
        </w:rPr>
      </w:pPr>
      <w:r w:rsidRPr="008B7EC3" w:rsidR="00385CEF">
        <w:rPr>
          <w:rFonts w:ascii="Times New Roman" w:hAnsi="Times New Roman"/>
        </w:rPr>
        <w:t>potvrdenie o prepustení z väzby a potvrdenie o prepustení z výkonu trestu odňatia slobody</w:t>
      </w:r>
      <w:r w:rsidRPr="008B7EC3">
        <w:rPr>
          <w:rFonts w:ascii="Times New Roman" w:hAnsi="Times New Roman"/>
        </w:rPr>
        <w:t xml:space="preserve">, </w:t>
      </w:r>
    </w:p>
    <w:p w:rsidR="00DB3219" w:rsidRPr="008B7EC3" w:rsidP="00995D29">
      <w:pPr>
        <w:pStyle w:val="ListParagraph1"/>
        <w:numPr>
          <w:numId w:val="53"/>
        </w:numPr>
        <w:bidi w:val="0"/>
        <w:jc w:val="both"/>
        <w:rPr>
          <w:rFonts w:ascii="Times New Roman" w:hAnsi="Times New Roman"/>
        </w:rPr>
      </w:pPr>
      <w:r w:rsidRPr="008B7EC3">
        <w:rPr>
          <w:rFonts w:ascii="Times New Roman" w:hAnsi="Times New Roman"/>
        </w:rPr>
        <w:t xml:space="preserve">právoplatné rozhodnutie  o nepriznaní predčasného starobného dôchodku, </w:t>
      </w:r>
    </w:p>
    <w:p w:rsidR="00055FC6" w:rsidRPr="008B7EC3" w:rsidP="00995D29">
      <w:pPr>
        <w:pStyle w:val="ListParagraph1"/>
        <w:numPr>
          <w:numId w:val="53"/>
        </w:numPr>
        <w:bidi w:val="0"/>
        <w:jc w:val="both"/>
        <w:rPr>
          <w:rFonts w:ascii="Times New Roman" w:hAnsi="Times New Roman"/>
        </w:rPr>
      </w:pPr>
      <w:r w:rsidRPr="008B7EC3" w:rsidR="00DB3219">
        <w:rPr>
          <w:rFonts w:ascii="Times New Roman" w:hAnsi="Times New Roman"/>
        </w:rPr>
        <w:t>rodný list, ak mladistvý občan nemá spôsobilosť na právne úkony a je zastúpený zákonným zástupcom.</w:t>
      </w:r>
    </w:p>
    <w:p w:rsidR="00DB3219" w:rsidRPr="008B7EC3" w:rsidP="00DB3219">
      <w:pPr>
        <w:pStyle w:val="ListParagraph1"/>
        <w:tabs>
          <w:tab w:val="left" w:pos="900"/>
        </w:tabs>
        <w:bidi w:val="0"/>
        <w:ind w:left="900" w:hanging="360"/>
        <w:jc w:val="both"/>
        <w:rPr>
          <w:rFonts w:ascii="Times New Roman" w:hAnsi="Times New Roman"/>
        </w:rPr>
      </w:pPr>
    </w:p>
    <w:p w:rsidR="0012206B" w:rsidRPr="008B7EC3" w:rsidP="0012206B">
      <w:pPr>
        <w:bidi w:val="0"/>
        <w:ind w:left="540" w:firstLine="384"/>
        <w:jc w:val="both"/>
        <w:rPr>
          <w:rFonts w:ascii="Times New Roman" w:hAnsi="Times New Roman"/>
        </w:rPr>
      </w:pPr>
      <w:r w:rsidRPr="008B7EC3">
        <w:rPr>
          <w:rFonts w:ascii="Times New Roman" w:hAnsi="Times New Roman"/>
        </w:rPr>
        <w:t>B. Uchádzač o zamestnanie na účely sprostredkovania zamestnania predkladá tieto doklady</w:t>
      </w:r>
      <w:r>
        <w:rPr>
          <w:rFonts w:ascii="Times New Roman" w:hAnsi="Times New Roman"/>
        </w:rPr>
        <w:t>:</w:t>
      </w:r>
    </w:p>
    <w:p w:rsidR="0012206B" w:rsidRPr="008B7EC3" w:rsidP="0012206B">
      <w:pPr>
        <w:pStyle w:val="ListParagraph1"/>
        <w:numPr>
          <w:numId w:val="54"/>
        </w:numPr>
        <w:bidi w:val="0"/>
        <w:jc w:val="both"/>
        <w:rPr>
          <w:rFonts w:ascii="Times New Roman" w:hAnsi="Times New Roman"/>
        </w:rPr>
      </w:pPr>
      <w:r w:rsidRPr="008B7EC3">
        <w:rPr>
          <w:rFonts w:ascii="Times New Roman" w:hAnsi="Times New Roman"/>
        </w:rPr>
        <w:t xml:space="preserve">rozhodnutie alebo oznámenie o poklese </w:t>
      </w:r>
      <w:r w:rsidRPr="0012206B">
        <w:rPr>
          <w:rFonts w:ascii="Times New Roman" w:hAnsi="Times New Roman"/>
        </w:rPr>
        <w:t>schopnosti</w:t>
      </w:r>
      <w:r w:rsidRPr="008B7EC3">
        <w:rPr>
          <w:rFonts w:ascii="Times New Roman" w:hAnsi="Times New Roman"/>
        </w:rPr>
        <w:t xml:space="preserve"> </w:t>
      </w:r>
      <w:r>
        <w:rPr>
          <w:rFonts w:ascii="Times New Roman" w:hAnsi="Times New Roman"/>
        </w:rPr>
        <w:t xml:space="preserve">vykonávať zárobkovú činnosť </w:t>
      </w:r>
      <w:r w:rsidRPr="008B7EC3">
        <w:rPr>
          <w:rFonts w:ascii="Times New Roman" w:hAnsi="Times New Roman"/>
        </w:rPr>
        <w:t>alebo posudok útvaru sociálneho zabezpečenia vydaný podľa osobitného predpisu</w:t>
      </w:r>
      <w:r>
        <w:rPr>
          <w:rFonts w:ascii="Times New Roman" w:hAnsi="Times New Roman"/>
        </w:rPr>
        <w:t>,</w:t>
      </w:r>
      <w:r w:rsidRPr="008B7EC3">
        <w:rPr>
          <w:rFonts w:ascii="Times New Roman" w:hAnsi="Times New Roman"/>
          <w:vertAlign w:val="superscript"/>
        </w:rPr>
        <w:t>14</w:t>
      </w:r>
      <w:r w:rsidRPr="008B7EC3">
        <w:rPr>
          <w:rFonts w:ascii="Times New Roman" w:hAnsi="Times New Roman"/>
        </w:rPr>
        <w:t>) ak občan uvedený doklad má vydaný,</w:t>
      </w:r>
    </w:p>
    <w:p w:rsidR="0012206B" w:rsidRPr="008B7EC3" w:rsidP="0012206B">
      <w:pPr>
        <w:pStyle w:val="ListParagraph1"/>
        <w:numPr>
          <w:numId w:val="54"/>
        </w:numPr>
        <w:bidi w:val="0"/>
        <w:jc w:val="both"/>
        <w:rPr>
          <w:rFonts w:ascii="Times New Roman" w:hAnsi="Times New Roman"/>
        </w:rPr>
      </w:pPr>
      <w:r w:rsidRPr="008B7EC3">
        <w:rPr>
          <w:rFonts w:ascii="Times New Roman" w:hAnsi="Times New Roman"/>
        </w:rPr>
        <w:t>rozhodnutie alebo oznámenie Sociálnej poisťovne o invalidite alebo percentuálnej miere poklesu schopnost</w:t>
      </w:r>
      <w:r>
        <w:rPr>
          <w:rFonts w:ascii="Times New Roman" w:hAnsi="Times New Roman"/>
        </w:rPr>
        <w:t>i</w:t>
      </w:r>
      <w:r w:rsidRPr="008B7EC3">
        <w:rPr>
          <w:rFonts w:ascii="Times New Roman" w:hAnsi="Times New Roman"/>
        </w:rPr>
        <w:t xml:space="preserve"> vykonávať zárobkovú činnosť alebo posudok útvaru sociálneho zabezpečenia vydaný podľa osobitného predpisu,</w:t>
      </w:r>
      <w:r w:rsidRPr="008B7EC3">
        <w:rPr>
          <w:rFonts w:ascii="Times New Roman" w:hAnsi="Times New Roman"/>
          <w:vertAlign w:val="superscript"/>
        </w:rPr>
        <w:t>14</w:t>
      </w:r>
      <w:r w:rsidRPr="008B7EC3">
        <w:rPr>
          <w:rFonts w:ascii="Times New Roman" w:hAnsi="Times New Roman"/>
        </w:rPr>
        <w:t>)</w:t>
      </w:r>
    </w:p>
    <w:p w:rsidR="0012206B" w:rsidRPr="0012206B" w:rsidP="0012206B">
      <w:pPr>
        <w:pStyle w:val="ListParagraph1"/>
        <w:numPr>
          <w:numId w:val="54"/>
        </w:numPr>
        <w:bidi w:val="0"/>
        <w:jc w:val="both"/>
        <w:rPr>
          <w:rFonts w:ascii="Times New Roman" w:hAnsi="Times New Roman"/>
        </w:rPr>
      </w:pPr>
      <w:r w:rsidRPr="0012206B">
        <w:rPr>
          <w:rFonts w:ascii="Times New Roman" w:hAnsi="Times New Roman"/>
        </w:rPr>
        <w:t>právoplatné rozhodnutie súdu vo veci neplatnosti rozviazania pracovného pomeru alebo obdobného pracovného vzťahu,</w:t>
      </w:r>
    </w:p>
    <w:p w:rsidR="0012206B" w:rsidRPr="008B7EC3" w:rsidP="0012206B">
      <w:pPr>
        <w:pStyle w:val="ListParagraph1"/>
        <w:numPr>
          <w:numId w:val="54"/>
        </w:numPr>
        <w:bidi w:val="0"/>
        <w:jc w:val="both"/>
        <w:rPr>
          <w:rFonts w:ascii="Times New Roman" w:hAnsi="Times New Roman"/>
        </w:rPr>
      </w:pPr>
      <w:r w:rsidRPr="008B7EC3">
        <w:rPr>
          <w:rFonts w:ascii="Times New Roman" w:hAnsi="Times New Roman"/>
        </w:rPr>
        <w:t xml:space="preserve">fotokópia dokladu o dosiahnutom stupni vzdelania, </w:t>
      </w:r>
    </w:p>
    <w:p w:rsidR="0012206B" w:rsidRPr="008B7EC3" w:rsidP="0012206B">
      <w:pPr>
        <w:pStyle w:val="ListParagraph1"/>
        <w:numPr>
          <w:numId w:val="54"/>
        </w:numPr>
        <w:bidi w:val="0"/>
        <w:jc w:val="both"/>
        <w:rPr>
          <w:rFonts w:ascii="Times New Roman" w:hAnsi="Times New Roman"/>
        </w:rPr>
      </w:pPr>
      <w:r w:rsidRPr="008B7EC3">
        <w:rPr>
          <w:rFonts w:ascii="Times New Roman" w:hAnsi="Times New Roman"/>
        </w:rPr>
        <w:t>fotokópie dokladov o nadobudnutých zručnostiach a oprávneniach.</w:t>
      </w:r>
    </w:p>
    <w:p w:rsidR="00A76E6B" w:rsidP="00AF341A">
      <w:pPr>
        <w:bidi w:val="0"/>
        <w:ind w:left="6381"/>
        <w:rPr>
          <w:rFonts w:ascii="Times New Roman" w:hAnsi="Times New Roman"/>
          <w:b/>
          <w:bCs/>
        </w:rPr>
      </w:pPr>
    </w:p>
    <w:p w:rsidR="00AF341A" w:rsidRPr="008B7EC3" w:rsidP="00AF341A">
      <w:pPr>
        <w:bidi w:val="0"/>
        <w:ind w:left="6381"/>
        <w:rPr>
          <w:rFonts w:ascii="Times New Roman" w:hAnsi="Times New Roman"/>
          <w:b/>
          <w:bCs/>
        </w:rPr>
      </w:pPr>
      <w:r w:rsidR="00D31F26">
        <w:rPr>
          <w:rFonts w:ascii="Times New Roman" w:hAnsi="Times New Roman"/>
          <w:b/>
          <w:bCs/>
        </w:rPr>
        <w:br w:type="page"/>
      </w:r>
      <w:r w:rsidRPr="008B7EC3">
        <w:rPr>
          <w:rFonts w:ascii="Times New Roman" w:hAnsi="Times New Roman"/>
          <w:b/>
          <w:bCs/>
        </w:rPr>
        <w:t>Príloha č. 3</w:t>
      </w:r>
    </w:p>
    <w:p w:rsidR="00A13E45" w:rsidRPr="008B7EC3" w:rsidP="00AF341A">
      <w:pPr>
        <w:bidi w:val="0"/>
        <w:ind w:left="6381"/>
        <w:rPr>
          <w:rFonts w:ascii="Times New Roman" w:hAnsi="Times New Roman"/>
        </w:rPr>
      </w:pPr>
      <w:r w:rsidRPr="008B7EC3">
        <w:rPr>
          <w:rFonts w:ascii="Times New Roman" w:hAnsi="Times New Roman"/>
          <w:b/>
          <w:bCs/>
        </w:rPr>
        <w:t>k zákonu č. 5/2004 Z. z.</w:t>
      </w:r>
    </w:p>
    <w:p w:rsidR="00A13E45" w:rsidRPr="008B7EC3" w:rsidP="00D63EDB">
      <w:pPr>
        <w:pStyle w:val="ListParagraph1"/>
        <w:tabs>
          <w:tab w:val="left" w:pos="900"/>
        </w:tabs>
        <w:bidi w:val="0"/>
        <w:ind w:left="0"/>
        <w:jc w:val="both"/>
        <w:rPr>
          <w:rFonts w:ascii="Times New Roman" w:hAnsi="Times New Roman"/>
        </w:rPr>
      </w:pPr>
    </w:p>
    <w:p w:rsidR="00A13E45" w:rsidRPr="008B7EC3" w:rsidP="00A13E45">
      <w:pPr>
        <w:bidi w:val="0"/>
        <w:ind w:left="567"/>
        <w:jc w:val="center"/>
        <w:rPr>
          <w:rFonts w:ascii="Times New Roman" w:hAnsi="Times New Roman"/>
          <w:b/>
          <w:bCs/>
        </w:rPr>
      </w:pPr>
      <w:r w:rsidRPr="008B7EC3">
        <w:rPr>
          <w:rFonts w:ascii="Times New Roman" w:hAnsi="Times New Roman"/>
          <w:b/>
          <w:bCs/>
        </w:rPr>
        <w:t>Zoznam skenovaných dokladov predkladaných na účely tohto zákona</w:t>
      </w:r>
    </w:p>
    <w:p w:rsidR="00A13E45" w:rsidRPr="008B7EC3" w:rsidP="00A13E45">
      <w:pPr>
        <w:pStyle w:val="ListParagraph1"/>
        <w:tabs>
          <w:tab w:val="left" w:pos="900"/>
        </w:tabs>
        <w:bidi w:val="0"/>
        <w:ind w:left="0"/>
        <w:jc w:val="both"/>
        <w:rPr>
          <w:rFonts w:ascii="Times New Roman" w:hAnsi="Times New Roman"/>
        </w:rPr>
      </w:pPr>
    </w:p>
    <w:p w:rsidR="00A13E45" w:rsidRPr="0029770D" w:rsidP="00A13E45">
      <w:pPr>
        <w:bidi w:val="0"/>
        <w:ind w:left="540" w:firstLine="384"/>
        <w:jc w:val="both"/>
        <w:rPr>
          <w:rFonts w:ascii="Times New Roman" w:hAnsi="Times New Roman"/>
        </w:rPr>
      </w:pPr>
      <w:r w:rsidRPr="0029770D">
        <w:rPr>
          <w:rFonts w:ascii="Times New Roman" w:hAnsi="Times New Roman"/>
        </w:rPr>
        <w:t xml:space="preserve">Elektronické dokumenty ústredie a úrad vytvárajú z týchto </w:t>
      </w:r>
      <w:r w:rsidRPr="0029770D" w:rsidR="005053BA">
        <w:rPr>
          <w:rFonts w:ascii="Times New Roman" w:hAnsi="Times New Roman"/>
        </w:rPr>
        <w:t>dokladov</w:t>
      </w:r>
      <w:r w:rsidRPr="0029770D" w:rsidR="00564A68">
        <w:rPr>
          <w:rFonts w:ascii="Times New Roman" w:hAnsi="Times New Roman"/>
        </w:rPr>
        <w:t>:</w:t>
      </w:r>
    </w:p>
    <w:p w:rsidR="00A13E45" w:rsidRPr="008B7EC3" w:rsidP="00A13E45">
      <w:pPr>
        <w:pStyle w:val="ListParagraph1"/>
        <w:tabs>
          <w:tab w:val="left" w:pos="900"/>
        </w:tabs>
        <w:bidi w:val="0"/>
        <w:ind w:left="900" w:hanging="360"/>
        <w:jc w:val="both"/>
        <w:rPr>
          <w:rFonts w:ascii="Times New Roman" w:hAnsi="Times New Roman"/>
        </w:rPr>
      </w:pPr>
      <w:r w:rsidRPr="0029770D">
        <w:rPr>
          <w:rFonts w:ascii="Times New Roman" w:hAnsi="Times New Roman"/>
        </w:rPr>
        <w:t>a)</w:t>
        <w:tab/>
      </w:r>
      <w:r w:rsidRPr="0029770D" w:rsidR="005053BA">
        <w:rPr>
          <w:rFonts w:ascii="Times New Roman" w:hAnsi="Times New Roman"/>
        </w:rPr>
        <w:t>doklady</w:t>
      </w:r>
      <w:r w:rsidRPr="0029770D">
        <w:rPr>
          <w:rFonts w:ascii="Times New Roman" w:hAnsi="Times New Roman"/>
        </w:rPr>
        <w:t xml:space="preserve"> uvedené v prílohe č. 2,</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b)</w:t>
        <w:tab/>
        <w:t>všetky žiadosti podané právnickou osobou alebo fyzickou osobou a ich prílohy,</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c)</w:t>
        <w:tab/>
        <w:t>vyjadrenia právnických osôb a fyzických osôb,</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d)</w:t>
        <w:tab/>
        <w:t>zmluvy o pracovnom pomere, o obdobnom pracovnom vzťahu, dohody o</w:t>
      </w:r>
      <w:r w:rsidRPr="008B7EC3" w:rsidR="00217ADB">
        <w:rPr>
          <w:rFonts w:ascii="Times New Roman" w:hAnsi="Times New Roman"/>
        </w:rPr>
        <w:t xml:space="preserve"> prácach vykonávaných </w:t>
      </w:r>
      <w:r w:rsidRPr="008B7EC3">
        <w:rPr>
          <w:rFonts w:ascii="Times New Roman" w:hAnsi="Times New Roman"/>
        </w:rPr>
        <w:t>mimo pracovného pomeru,</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e)</w:t>
        <w:tab/>
        <w:t>oprávneni</w:t>
      </w:r>
      <w:r w:rsidRPr="008B7EC3" w:rsidR="00217ADB">
        <w:rPr>
          <w:rFonts w:ascii="Times New Roman" w:hAnsi="Times New Roman"/>
        </w:rPr>
        <w:t>e</w:t>
      </w:r>
      <w:r w:rsidRPr="008B7EC3">
        <w:rPr>
          <w:rFonts w:ascii="Times New Roman" w:hAnsi="Times New Roman"/>
        </w:rPr>
        <w:t xml:space="preserve"> na prevádzkovanie alebo vykonávanie samostatnej zárobkovej činnosti,</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f)</w:t>
        <w:tab/>
        <w:t>potvrdenie o výške príjmu zo zárobkovej činnosti,</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g)</w:t>
        <w:tab/>
        <w:t>potvrdenie o hľadaní s zamestnania,</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h)</w:t>
        <w:tab/>
        <w:t>vyjadrenia zamestnávateľov,</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i)</w:t>
        <w:tab/>
        <w:t>nahlášky voľných pracovných miest,</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j)</w:t>
        <w:tab/>
        <w:t>doklad o dočasnej pracovnej neschopnosti,</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k)</w:t>
        <w:tab/>
        <w:t>rozhodnuti</w:t>
      </w:r>
      <w:r w:rsidRPr="008B7EC3" w:rsidR="00217ADB">
        <w:rPr>
          <w:rFonts w:ascii="Times New Roman" w:hAnsi="Times New Roman"/>
        </w:rPr>
        <w:t>e</w:t>
      </w:r>
      <w:r w:rsidRPr="008B7EC3">
        <w:rPr>
          <w:rFonts w:ascii="Times New Roman" w:hAnsi="Times New Roman"/>
        </w:rPr>
        <w:t xml:space="preserve"> o dôchodkoch,</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l)</w:t>
        <w:tab/>
        <w:t>dokumenty o skončení pracovného pomeru alebo obdobného pracovného vzťahu,</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m)</w:t>
        <w:tab/>
        <w:t>čestné vyhlásenia,</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n)</w:t>
        <w:tab/>
        <w:t>bankové výpisy,</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o)</w:t>
        <w:tab/>
        <w:t>mesačné výkazy Sociálnej poisťovne a zdravotných poisťovní,</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p)</w:t>
        <w:tab/>
        <w:t>ročné výkazy o plnení povinného podielu počtu občanov so zdravotným postihnutím,</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r)</w:t>
        <w:tab/>
        <w:t>dohody medzi úradom a právnickými osobami alebo fyzickými osobami, úradom a uchádzačmi o zamestnanie, úradom a záujemcami o zamestnanie a dokumenty vyplývajúce z týchto dohôd,</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s)</w:t>
        <w:tab/>
        <w:t>potvrdenia daňového úradu, Sociálnej poisťovne, zdravotnej poisťovne, inšpektorátu práce a iných inštitúcií vydané na účely tohto zákona,</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t)</w:t>
        <w:tab/>
        <w:t>rozhodnutia súdov vo veci neplatnosti rozviazania pracovného pomeru alebo obdobného pracovného vzťahu,</w:t>
      </w:r>
    </w:p>
    <w:p w:rsidR="00A13E45" w:rsidRPr="008B7EC3" w:rsidP="00A13E45">
      <w:pPr>
        <w:pStyle w:val="ListParagraph1"/>
        <w:tabs>
          <w:tab w:val="left" w:pos="900"/>
        </w:tabs>
        <w:bidi w:val="0"/>
        <w:ind w:left="900" w:hanging="360"/>
        <w:jc w:val="both"/>
        <w:rPr>
          <w:rFonts w:ascii="Times New Roman" w:hAnsi="Times New Roman"/>
        </w:rPr>
      </w:pPr>
      <w:r w:rsidRPr="008B7EC3">
        <w:rPr>
          <w:rFonts w:ascii="Times New Roman" w:hAnsi="Times New Roman"/>
        </w:rPr>
        <w:t>u)</w:t>
        <w:tab/>
        <w:t xml:space="preserve">ďalšie </w:t>
      </w:r>
      <w:r w:rsidRPr="008B7EC3" w:rsidR="00217ADB">
        <w:rPr>
          <w:rFonts w:ascii="Times New Roman" w:hAnsi="Times New Roman"/>
        </w:rPr>
        <w:t>doklady</w:t>
      </w:r>
      <w:r w:rsidRPr="008B7EC3">
        <w:rPr>
          <w:rFonts w:ascii="Times New Roman" w:hAnsi="Times New Roman"/>
        </w:rPr>
        <w:t xml:space="preserve"> predložené ústrediu a úradu na účely tohto zákona.“.</w:t>
      </w:r>
    </w:p>
    <w:p w:rsidR="00A13E45" w:rsidRPr="008B7EC3" w:rsidP="00A13E45">
      <w:pPr>
        <w:pStyle w:val="ListParagraph1"/>
        <w:tabs>
          <w:tab w:val="left" w:pos="900"/>
        </w:tabs>
        <w:bidi w:val="0"/>
        <w:ind w:left="0"/>
        <w:jc w:val="both"/>
        <w:rPr>
          <w:rFonts w:ascii="Times New Roman" w:hAnsi="Times New Roman"/>
        </w:rPr>
      </w:pPr>
    </w:p>
    <w:p w:rsidR="00161698" w:rsidRPr="008B7EC3" w:rsidP="00055FC6">
      <w:pPr>
        <w:bidi w:val="0"/>
        <w:ind w:left="540"/>
        <w:jc w:val="both"/>
        <w:rPr>
          <w:rFonts w:ascii="Times New Roman" w:hAnsi="Times New Roman"/>
        </w:rPr>
      </w:pPr>
      <w:r w:rsidRPr="008B7EC3">
        <w:rPr>
          <w:rFonts w:ascii="Times New Roman" w:hAnsi="Times New Roman"/>
        </w:rPr>
        <w:t xml:space="preserve">Doterajšia príloha sa označuje ako príloha č. </w:t>
      </w:r>
      <w:r w:rsidRPr="008B7EC3" w:rsidR="00A13E45">
        <w:rPr>
          <w:rFonts w:ascii="Times New Roman" w:hAnsi="Times New Roman"/>
        </w:rPr>
        <w:t>4</w:t>
      </w:r>
      <w:r w:rsidRPr="008B7EC3">
        <w:rPr>
          <w:rFonts w:ascii="Times New Roman" w:hAnsi="Times New Roman"/>
        </w:rPr>
        <w:t>.</w:t>
      </w:r>
    </w:p>
    <w:p w:rsidR="00161698" w:rsidRPr="008B7EC3" w:rsidP="00055FC6">
      <w:pPr>
        <w:bidi w:val="0"/>
        <w:ind w:left="540"/>
        <w:jc w:val="both"/>
        <w:rPr>
          <w:rFonts w:ascii="Times New Roman" w:hAnsi="Times New Roman"/>
        </w:rPr>
      </w:pPr>
    </w:p>
    <w:p w:rsidR="00055FC6" w:rsidRPr="008B7EC3" w:rsidP="00BA1A94">
      <w:pPr>
        <w:bidi w:val="0"/>
        <w:ind w:left="567"/>
        <w:jc w:val="both"/>
        <w:rPr>
          <w:rFonts w:ascii="Times New Roman" w:hAnsi="Times New Roman"/>
        </w:rPr>
      </w:pPr>
      <w:r w:rsidRPr="008B7EC3">
        <w:rPr>
          <w:rFonts w:ascii="Times New Roman" w:hAnsi="Times New Roman"/>
        </w:rPr>
        <w:t>Poznámk</w:t>
      </w:r>
      <w:r w:rsidRPr="008B7EC3" w:rsidR="00161698">
        <w:rPr>
          <w:rFonts w:ascii="Times New Roman" w:hAnsi="Times New Roman"/>
        </w:rPr>
        <w:t>a</w:t>
      </w:r>
      <w:r w:rsidRPr="008B7EC3">
        <w:rPr>
          <w:rFonts w:ascii="Times New Roman" w:hAnsi="Times New Roman"/>
        </w:rPr>
        <w:t xml:space="preserve"> pod čiarou k odkaz</w:t>
      </w:r>
      <w:r w:rsidRPr="008B7EC3" w:rsidR="00161698">
        <w:rPr>
          <w:rFonts w:ascii="Times New Roman" w:hAnsi="Times New Roman"/>
        </w:rPr>
        <w:t> 65</w:t>
      </w:r>
      <w:r w:rsidRPr="008B7EC3">
        <w:rPr>
          <w:rFonts w:ascii="Times New Roman" w:hAnsi="Times New Roman"/>
        </w:rPr>
        <w:t xml:space="preserve"> zn</w:t>
      </w:r>
      <w:r w:rsidRPr="008B7EC3" w:rsidR="00161698">
        <w:rPr>
          <w:rFonts w:ascii="Times New Roman" w:hAnsi="Times New Roman"/>
        </w:rPr>
        <w:t>ie</w:t>
      </w:r>
      <w:r w:rsidRPr="008B7EC3">
        <w:rPr>
          <w:rFonts w:ascii="Times New Roman" w:hAnsi="Times New Roman"/>
        </w:rPr>
        <w:t>:</w:t>
      </w:r>
    </w:p>
    <w:p w:rsidR="00055FC6" w:rsidRPr="008B7EC3" w:rsidP="00BA1A94">
      <w:pPr>
        <w:tabs>
          <w:tab w:val="left" w:pos="1260"/>
        </w:tabs>
        <w:bidi w:val="0"/>
        <w:ind w:left="1260" w:hanging="693"/>
        <w:jc w:val="both"/>
        <w:rPr>
          <w:rFonts w:ascii="Times New Roman" w:hAnsi="Times New Roman"/>
        </w:rPr>
      </w:pPr>
      <w:r w:rsidRPr="008B7EC3">
        <w:rPr>
          <w:rFonts w:ascii="Times New Roman" w:hAnsi="Times New Roman"/>
        </w:rPr>
        <w:t>„</w:t>
      </w:r>
      <w:r w:rsidRPr="008B7EC3" w:rsidR="00161698">
        <w:rPr>
          <w:rFonts w:ascii="Times New Roman" w:hAnsi="Times New Roman"/>
          <w:vertAlign w:val="superscript"/>
        </w:rPr>
        <w:t>65</w:t>
      </w:r>
      <w:r w:rsidRPr="008B7EC3">
        <w:rPr>
          <w:rFonts w:ascii="Times New Roman" w:hAnsi="Times New Roman"/>
        </w:rPr>
        <w:t xml:space="preserve">) § 75 </w:t>
      </w:r>
      <w:r w:rsidRPr="008B7EC3" w:rsidR="000F27F6">
        <w:rPr>
          <w:rFonts w:ascii="Times New Roman" w:hAnsi="Times New Roman"/>
        </w:rPr>
        <w:t>zákona č. 311/2001 Z. z.</w:t>
      </w:r>
      <w:r w:rsidRPr="008B7EC3" w:rsidR="00913F5F">
        <w:rPr>
          <w:rFonts w:ascii="Times New Roman" w:hAnsi="Times New Roman"/>
        </w:rPr>
        <w:t xml:space="preserve"> v znení neskorších predpisov.</w:t>
      </w:r>
      <w:r w:rsidRPr="008B7EC3" w:rsidR="00161698">
        <w:rPr>
          <w:rFonts w:ascii="Times New Roman" w:hAnsi="Times New Roman"/>
        </w:rPr>
        <w:t>“.</w:t>
      </w:r>
      <w:r w:rsidRPr="008B7EC3">
        <w:rPr>
          <w:rFonts w:ascii="Times New Roman" w:hAnsi="Times New Roman"/>
        </w:rPr>
        <w:tab/>
      </w:r>
    </w:p>
    <w:p w:rsidR="0012206B" w:rsidP="0012206B">
      <w:pPr>
        <w:bidi w:val="0"/>
        <w:rPr>
          <w:rFonts w:ascii="Times New Roman" w:hAnsi="Times New Roman"/>
          <w:b/>
          <w:bCs/>
        </w:rPr>
      </w:pPr>
    </w:p>
    <w:p w:rsidR="00A6398D" w:rsidRPr="008B7EC3" w:rsidP="00A6398D">
      <w:pPr>
        <w:bidi w:val="0"/>
        <w:jc w:val="center"/>
        <w:rPr>
          <w:rFonts w:ascii="Times New Roman" w:hAnsi="Times New Roman"/>
          <w:b/>
          <w:bCs/>
        </w:rPr>
      </w:pPr>
      <w:r w:rsidRPr="008B7EC3">
        <w:rPr>
          <w:rFonts w:ascii="Times New Roman" w:hAnsi="Times New Roman"/>
          <w:b/>
          <w:bCs/>
        </w:rPr>
        <w:t>Čl. II</w:t>
      </w:r>
    </w:p>
    <w:p w:rsidR="00BB58BD" w:rsidRPr="008B7EC3" w:rsidP="00A6398D">
      <w:pPr>
        <w:bidi w:val="0"/>
        <w:ind w:firstLine="426"/>
        <w:jc w:val="both"/>
        <w:rPr>
          <w:rFonts w:ascii="Times New Roman" w:hAnsi="Times New Roman"/>
        </w:rPr>
      </w:pPr>
    </w:p>
    <w:p w:rsidR="0069441E" w:rsidRPr="0069441E" w:rsidP="00D84D60">
      <w:pPr>
        <w:bidi w:val="0"/>
        <w:ind w:firstLine="426"/>
        <w:jc w:val="both"/>
        <w:rPr>
          <w:rStyle w:val="Strong"/>
          <w:rFonts w:ascii="Times New Roman" w:hAnsi="Times New Roman"/>
          <w:b w:val="0"/>
          <w:bCs w:val="0"/>
        </w:rPr>
      </w:pPr>
      <w:r w:rsidRPr="0069441E">
        <w:rPr>
          <w:rFonts w:ascii="Times New Roman" w:hAnsi="Times New Roman"/>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w:t>
      </w:r>
      <w:r w:rsidRPr="0069441E">
        <w:rPr>
          <w:rStyle w:val="skypepnhprintcontainer"/>
          <w:rFonts w:ascii="Times New Roman" w:hAnsi="Times New Roman"/>
        </w:rPr>
        <w:t>171/2005</w:t>
      </w:r>
      <w:r w:rsidRPr="0069441E">
        <w:rPr>
          <w:rStyle w:val="skypepnhmark"/>
          <w:rFonts w:ascii="Times New Roman" w:hAnsi="Times New Roman"/>
        </w:rPr>
        <w:t xml:space="preserve"> </w:t>
      </w:r>
      <w:r w:rsidRPr="0069441E">
        <w:rPr>
          <w:rFonts w:ascii="Times New Roman" w:hAnsi="Times New Roman"/>
        </w:rPr>
        <w:t xml:space="preserve">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w:t>
      </w:r>
      <w:r w:rsidRPr="0069441E">
        <w:rPr>
          <w:rStyle w:val="skypepnhprintcontainer"/>
          <w:rFonts w:ascii="Times New Roman" w:hAnsi="Times New Roman"/>
        </w:rPr>
        <w:t>167/2008</w:t>
      </w:r>
      <w:r w:rsidRPr="0069441E">
        <w:rPr>
          <w:rStyle w:val="skypepnhmark"/>
          <w:rFonts w:ascii="Times New Roman" w:hAnsi="Times New Roman"/>
        </w:rPr>
        <w:t xml:space="preserve"> </w:t>
      </w:r>
      <w:r w:rsidRPr="0069441E">
        <w:rPr>
          <w:rFonts w:ascii="Times New Roman" w:hAnsi="Times New Roman"/>
        </w:rPr>
        <w:t xml:space="preserve">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w:t>
      </w:r>
      <w:r w:rsidRPr="0029770D">
        <w:rPr>
          <w:rFonts w:ascii="Times New Roman" w:hAnsi="Times New Roman"/>
        </w:rPr>
        <w:t>zákona č. 96/2012 Z. z., zákona č. 251/2012 Z. z., zákona č. 286/2012 Z. z., zákona č. 339/2012 Z. z. a zákona č. 351/2012 Z. z. sa mení a dopĺňa takto:</w:t>
      </w:r>
      <w:r w:rsidRPr="0069441E">
        <w:rPr>
          <w:rStyle w:val="Strong"/>
          <w:rFonts w:ascii="Times New Roman" w:hAnsi="Times New Roman"/>
          <w:b w:val="0"/>
          <w:bCs w:val="0"/>
        </w:rPr>
        <w:t xml:space="preserve"> </w:t>
      </w:r>
    </w:p>
    <w:p w:rsidR="00BB58BD" w:rsidRPr="008B7EC3" w:rsidP="00DC3674">
      <w:pPr>
        <w:pStyle w:val="ListParagraph"/>
        <w:numPr>
          <w:numId w:val="5"/>
        </w:numPr>
        <w:tabs>
          <w:tab w:val="num" w:pos="426"/>
          <w:tab w:val="clear" w:pos="502"/>
        </w:tabs>
        <w:bidi w:val="0"/>
        <w:ind w:left="426" w:hanging="426"/>
        <w:jc w:val="both"/>
        <w:rPr>
          <w:rFonts w:ascii="Times New Roman" w:hAnsi="Times New Roman"/>
        </w:rPr>
      </w:pPr>
      <w:r w:rsidRPr="008B7EC3">
        <w:rPr>
          <w:rFonts w:ascii="Times New Roman" w:hAnsi="Times New Roman"/>
        </w:rPr>
        <w:t xml:space="preserve">V sadzobníku správnych poplatkov </w:t>
      </w:r>
      <w:r w:rsidRPr="008B7EC3" w:rsidR="003E1737">
        <w:rPr>
          <w:rFonts w:ascii="Times New Roman" w:hAnsi="Times New Roman"/>
        </w:rPr>
        <w:t xml:space="preserve">VIII. </w:t>
      </w:r>
      <w:r w:rsidRPr="008B7EC3">
        <w:rPr>
          <w:rFonts w:ascii="Times New Roman" w:hAnsi="Times New Roman"/>
        </w:rPr>
        <w:t xml:space="preserve">časti Finančná správa a obchodná činnosť položke 150a </w:t>
      </w:r>
      <w:r w:rsidRPr="008B7EC3">
        <w:rPr>
          <w:rFonts w:ascii="Times New Roman" w:hAnsi="Times New Roman"/>
          <w:color w:val="000000"/>
        </w:rPr>
        <w:t xml:space="preserve">písm. a) až c) </w:t>
      </w:r>
      <w:r w:rsidRPr="008B7EC3" w:rsidR="00DC3674">
        <w:rPr>
          <w:rFonts w:ascii="Times New Roman" w:hAnsi="Times New Roman"/>
          <w:color w:val="000000"/>
        </w:rPr>
        <w:t xml:space="preserve">sa </w:t>
      </w:r>
      <w:r w:rsidRPr="008B7EC3">
        <w:rPr>
          <w:rFonts w:ascii="Times New Roman" w:hAnsi="Times New Roman"/>
          <w:color w:val="000000"/>
        </w:rPr>
        <w:t>vypúšťajú slová „a agentúry dočasného zamestnávania“.</w:t>
      </w:r>
    </w:p>
    <w:p w:rsidR="00BB58BD" w:rsidRPr="008B7EC3" w:rsidP="00BB58BD">
      <w:pPr>
        <w:pStyle w:val="ListParagraph"/>
        <w:tabs>
          <w:tab w:val="num" w:pos="426"/>
        </w:tabs>
        <w:bidi w:val="0"/>
        <w:ind w:left="426" w:hanging="426"/>
        <w:jc w:val="both"/>
        <w:rPr>
          <w:rFonts w:ascii="Times New Roman" w:hAnsi="Times New Roman"/>
        </w:rPr>
      </w:pPr>
    </w:p>
    <w:p w:rsidR="00BB58BD" w:rsidRPr="008B7EC3" w:rsidP="00DC3674">
      <w:pPr>
        <w:pStyle w:val="ListParagraph"/>
        <w:numPr>
          <w:numId w:val="5"/>
        </w:numPr>
        <w:tabs>
          <w:tab w:val="num" w:pos="426"/>
          <w:tab w:val="clear" w:pos="502"/>
        </w:tabs>
        <w:bidi w:val="0"/>
        <w:ind w:left="426" w:hanging="426"/>
        <w:jc w:val="both"/>
        <w:rPr>
          <w:rFonts w:ascii="Times New Roman" w:hAnsi="Times New Roman"/>
        </w:rPr>
      </w:pPr>
      <w:r w:rsidRPr="008B7EC3">
        <w:rPr>
          <w:rFonts w:ascii="Times New Roman" w:hAnsi="Times New Roman"/>
        </w:rPr>
        <w:t xml:space="preserve">V sadzobníku správnych poplatkov </w:t>
      </w:r>
      <w:r w:rsidRPr="008B7EC3" w:rsidR="00DC3674">
        <w:rPr>
          <w:rFonts w:ascii="Times New Roman" w:hAnsi="Times New Roman"/>
        </w:rPr>
        <w:t xml:space="preserve">VIII. </w:t>
      </w:r>
      <w:r w:rsidRPr="008B7EC3">
        <w:rPr>
          <w:rFonts w:ascii="Times New Roman" w:hAnsi="Times New Roman"/>
        </w:rPr>
        <w:t xml:space="preserve">časti Finančná správa a obchodná činnosť sa za položku 150a vkladá položka 150b, ktorá znie: </w:t>
      </w:r>
    </w:p>
    <w:p w:rsidR="00BB58BD" w:rsidRPr="008B7EC3" w:rsidP="00BB58BD">
      <w:pPr>
        <w:widowControl w:val="0"/>
        <w:autoSpaceDE w:val="0"/>
        <w:autoSpaceDN w:val="0"/>
        <w:bidi w:val="0"/>
        <w:adjustRightInd w:val="0"/>
        <w:ind w:firstLine="426"/>
        <w:rPr>
          <w:rFonts w:ascii="Times New Roman" w:hAnsi="Times New Roman"/>
        </w:rPr>
      </w:pPr>
      <w:r w:rsidRPr="008B7EC3" w:rsidR="00D84D60">
        <w:rPr>
          <w:rFonts w:ascii="Times New Roman" w:hAnsi="Times New Roman"/>
        </w:rPr>
        <w:t>„</w:t>
      </w:r>
      <w:r w:rsidRPr="008B7EC3">
        <w:rPr>
          <w:rFonts w:ascii="Times New Roman" w:hAnsi="Times New Roman"/>
        </w:rPr>
        <w:t>Položka 150b</w:t>
      </w:r>
    </w:p>
    <w:p w:rsidR="00BB58BD" w:rsidRPr="008B7EC3" w:rsidP="00BB58BD">
      <w:pPr>
        <w:autoSpaceDE w:val="0"/>
        <w:autoSpaceDN w:val="0"/>
        <w:bidi w:val="0"/>
        <w:adjustRightInd w:val="0"/>
        <w:ind w:firstLine="426"/>
        <w:rPr>
          <w:rFonts w:ascii="Times New Roman" w:hAnsi="Times New Roman"/>
        </w:rPr>
      </w:pPr>
      <w:r w:rsidRPr="008B7EC3">
        <w:rPr>
          <w:rFonts w:ascii="Times New Roman" w:hAnsi="Times New Roman"/>
        </w:rPr>
        <w:t>a) Vydanie povolenia na činnosť agentúry dočasného zamestnávania pre</w:t>
      </w:r>
    </w:p>
    <w:p w:rsidR="00BB58BD" w:rsidRPr="008B7EC3" w:rsidP="00BB58BD">
      <w:pPr>
        <w:autoSpaceDE w:val="0"/>
        <w:autoSpaceDN w:val="0"/>
        <w:bidi w:val="0"/>
        <w:adjustRightInd w:val="0"/>
        <w:ind w:firstLine="426"/>
        <w:rPr>
          <w:rFonts w:ascii="Times New Roman" w:hAnsi="Times New Roman"/>
          <w:i/>
          <w:iCs/>
          <w:u w:val="single"/>
        </w:rPr>
      </w:pPr>
      <w:r w:rsidRPr="008B7EC3">
        <w:rPr>
          <w:rFonts w:ascii="Times New Roman" w:hAnsi="Times New Roman"/>
        </w:rPr>
        <w:t>1. fyzickú osobu ....................................................................................................    500 eur</w:t>
      </w:r>
    </w:p>
    <w:p w:rsidR="00BB58BD" w:rsidRPr="008B7EC3" w:rsidP="00BB58BD">
      <w:pPr>
        <w:autoSpaceDE w:val="0"/>
        <w:autoSpaceDN w:val="0"/>
        <w:bidi w:val="0"/>
        <w:adjustRightInd w:val="0"/>
        <w:ind w:firstLine="426"/>
        <w:rPr>
          <w:rFonts w:ascii="Times New Roman" w:hAnsi="Times New Roman"/>
        </w:rPr>
      </w:pPr>
      <w:r w:rsidRPr="008B7EC3">
        <w:rPr>
          <w:rFonts w:ascii="Times New Roman" w:hAnsi="Times New Roman"/>
        </w:rPr>
        <w:t>2. právnickú osobu ..............................................................................................   1 000 eur</w:t>
      </w:r>
    </w:p>
    <w:p w:rsidR="00BB58BD" w:rsidRPr="008B7EC3" w:rsidP="00BB58BD">
      <w:pPr>
        <w:autoSpaceDE w:val="0"/>
        <w:autoSpaceDN w:val="0"/>
        <w:bidi w:val="0"/>
        <w:adjustRightInd w:val="0"/>
        <w:rPr>
          <w:rFonts w:ascii="Times New Roman" w:hAnsi="Times New Roman"/>
        </w:rPr>
      </w:pPr>
    </w:p>
    <w:p w:rsidR="00BB58BD" w:rsidRPr="008B7EC3" w:rsidP="00BB58BD">
      <w:pPr>
        <w:autoSpaceDE w:val="0"/>
        <w:autoSpaceDN w:val="0"/>
        <w:bidi w:val="0"/>
        <w:adjustRightInd w:val="0"/>
        <w:ind w:firstLine="426"/>
        <w:rPr>
          <w:rFonts w:ascii="Times New Roman" w:hAnsi="Times New Roman"/>
        </w:rPr>
      </w:pPr>
      <w:r w:rsidRPr="008B7EC3">
        <w:rPr>
          <w:rFonts w:ascii="Times New Roman" w:hAnsi="Times New Roman"/>
        </w:rPr>
        <w:t>b) Zmena povolenia na činnosť agentúry dočasného zamestnávania pre</w:t>
      </w:r>
    </w:p>
    <w:p w:rsidR="00BB58BD" w:rsidRPr="008B7EC3" w:rsidP="00BB58BD">
      <w:pPr>
        <w:bidi w:val="0"/>
        <w:ind w:firstLine="426"/>
        <w:rPr>
          <w:rFonts w:ascii="Times New Roman" w:hAnsi="Times New Roman"/>
        </w:rPr>
      </w:pPr>
      <w:r w:rsidRPr="008B7EC3">
        <w:rPr>
          <w:rFonts w:ascii="Times New Roman" w:hAnsi="Times New Roman"/>
        </w:rPr>
        <w:t>1. fyzickú osobu ....................................................................................................    250 eur</w:t>
      </w:r>
    </w:p>
    <w:p w:rsidR="00BB58BD" w:rsidRPr="008B7EC3" w:rsidP="00BB58BD">
      <w:pPr>
        <w:bidi w:val="0"/>
        <w:ind w:firstLine="426"/>
        <w:rPr>
          <w:rFonts w:ascii="Times New Roman" w:hAnsi="Times New Roman"/>
        </w:rPr>
      </w:pPr>
      <w:r w:rsidRPr="008B7EC3">
        <w:rPr>
          <w:rFonts w:ascii="Times New Roman" w:hAnsi="Times New Roman"/>
        </w:rPr>
        <w:t>2. právnickú osobu .................................................................................................   500 eur</w:t>
      </w:r>
    </w:p>
    <w:p w:rsidR="00BB58BD" w:rsidRPr="008B7EC3" w:rsidP="00BB58BD">
      <w:pPr>
        <w:autoSpaceDE w:val="0"/>
        <w:autoSpaceDN w:val="0"/>
        <w:bidi w:val="0"/>
        <w:adjustRightInd w:val="0"/>
        <w:rPr>
          <w:rFonts w:ascii="Times New Roman" w:hAnsi="Times New Roman"/>
        </w:rPr>
      </w:pPr>
    </w:p>
    <w:p w:rsidR="00DC3674" w:rsidRPr="008B7EC3" w:rsidP="00DC3674">
      <w:pPr>
        <w:autoSpaceDE w:val="0"/>
        <w:autoSpaceDN w:val="0"/>
        <w:bidi w:val="0"/>
        <w:adjustRightInd w:val="0"/>
        <w:ind w:firstLine="426"/>
        <w:rPr>
          <w:rFonts w:ascii="Times New Roman" w:hAnsi="Times New Roman"/>
        </w:rPr>
      </w:pPr>
      <w:r w:rsidRPr="008B7EC3">
        <w:rPr>
          <w:rFonts w:ascii="Times New Roman" w:hAnsi="Times New Roman"/>
        </w:rPr>
        <w:t xml:space="preserve">c) </w:t>
      </w:r>
      <w:r w:rsidRPr="008B7EC3" w:rsidR="00BB58BD">
        <w:rPr>
          <w:rFonts w:ascii="Times New Roman" w:hAnsi="Times New Roman"/>
        </w:rPr>
        <w:t>Vyhotovenie duplikátu povolenia na činnosť agentúry</w:t>
      </w:r>
    </w:p>
    <w:p w:rsidR="00BB58BD" w:rsidRPr="008B7EC3" w:rsidP="00DC3674">
      <w:pPr>
        <w:autoSpaceDE w:val="0"/>
        <w:autoSpaceDN w:val="0"/>
        <w:bidi w:val="0"/>
        <w:adjustRightInd w:val="0"/>
        <w:ind w:firstLine="426"/>
        <w:rPr>
          <w:rFonts w:ascii="Times New Roman" w:hAnsi="Times New Roman"/>
        </w:rPr>
      </w:pPr>
      <w:r w:rsidRPr="008B7EC3">
        <w:rPr>
          <w:rFonts w:ascii="Times New Roman" w:hAnsi="Times New Roman"/>
        </w:rPr>
        <w:t xml:space="preserve">dočasného zamestnávania </w:t>
      </w:r>
      <w:r w:rsidRPr="008B7EC3" w:rsidR="00DC3674">
        <w:rPr>
          <w:rFonts w:ascii="Times New Roman" w:hAnsi="Times New Roman"/>
        </w:rPr>
        <w:t xml:space="preserve"> ........................................................................................ 5 eur“.</w:t>
      </w:r>
      <w:r w:rsidRPr="008B7EC3">
        <w:rPr>
          <w:rFonts w:ascii="Times New Roman" w:hAnsi="Times New Roman"/>
        </w:rPr>
        <w:t xml:space="preserve"> </w:t>
      </w:r>
    </w:p>
    <w:p w:rsidR="00BB58BD" w:rsidRPr="008B7EC3" w:rsidP="00BB58BD">
      <w:pPr>
        <w:tabs>
          <w:tab w:val="left" w:pos="567"/>
        </w:tabs>
        <w:bidi w:val="0"/>
        <w:jc w:val="both"/>
        <w:rPr>
          <w:rStyle w:val="Strong"/>
          <w:rFonts w:ascii="Times New Roman" w:hAnsi="Times New Roman"/>
          <w:b w:val="0"/>
          <w:bCs w:val="0"/>
        </w:rPr>
      </w:pPr>
    </w:p>
    <w:p w:rsidR="00BB58BD" w:rsidRPr="008B7EC3" w:rsidP="00BB58BD">
      <w:pPr>
        <w:tabs>
          <w:tab w:val="left" w:pos="567"/>
        </w:tabs>
        <w:bidi w:val="0"/>
        <w:jc w:val="center"/>
        <w:rPr>
          <w:rStyle w:val="Strong"/>
          <w:rFonts w:ascii="Times New Roman" w:hAnsi="Times New Roman"/>
        </w:rPr>
      </w:pPr>
      <w:r w:rsidRPr="008B7EC3">
        <w:rPr>
          <w:rStyle w:val="Strong"/>
          <w:rFonts w:ascii="Times New Roman" w:hAnsi="Times New Roman"/>
        </w:rPr>
        <w:t>Čl. III</w:t>
      </w:r>
    </w:p>
    <w:p w:rsidR="00BB58BD" w:rsidRPr="008B7EC3" w:rsidP="00BB58BD">
      <w:pPr>
        <w:tabs>
          <w:tab w:val="left" w:pos="567"/>
        </w:tabs>
        <w:bidi w:val="0"/>
        <w:jc w:val="center"/>
        <w:rPr>
          <w:rStyle w:val="Strong"/>
          <w:rFonts w:ascii="Times New Roman" w:hAnsi="Times New Roman"/>
        </w:rPr>
      </w:pPr>
    </w:p>
    <w:p w:rsidR="00A6398D" w:rsidRPr="008B7EC3" w:rsidP="00A6398D">
      <w:pPr>
        <w:bidi w:val="0"/>
        <w:ind w:firstLine="426"/>
        <w:jc w:val="both"/>
        <w:rPr>
          <w:rFonts w:ascii="Times New Roman" w:hAnsi="Times New Roman"/>
        </w:rPr>
      </w:pPr>
      <w:r w:rsidRPr="008B7EC3">
        <w:rPr>
          <w:rFonts w:ascii="Times New Roman" w:hAnsi="Times New Roman"/>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w:t>
      </w:r>
      <w:r w:rsidRPr="0029770D">
        <w:rPr>
          <w:rFonts w:ascii="Times New Roman" w:hAnsi="Times New Roman"/>
        </w:rPr>
        <w:t>Z. z.</w:t>
      </w:r>
      <w:r w:rsidRPr="0029770D" w:rsidR="004B66CB">
        <w:rPr>
          <w:rFonts w:ascii="Times New Roman" w:hAnsi="Times New Roman"/>
        </w:rPr>
        <w:t>,</w:t>
      </w:r>
      <w:r w:rsidRPr="0029770D">
        <w:rPr>
          <w:rFonts w:ascii="Times New Roman" w:hAnsi="Times New Roman"/>
        </w:rPr>
        <w:t xml:space="preserve"> zákona č. 69/2012 Z. z.</w:t>
      </w:r>
      <w:r w:rsidRPr="0029770D" w:rsidR="00DC3674">
        <w:rPr>
          <w:rFonts w:ascii="Times New Roman" w:hAnsi="Times New Roman"/>
        </w:rPr>
        <w:t>, zákona č. 252/2012 Z. z. a</w:t>
      </w:r>
      <w:r w:rsidRPr="0029770D" w:rsidR="004B66CB">
        <w:rPr>
          <w:rFonts w:ascii="Times New Roman" w:hAnsi="Times New Roman"/>
        </w:rPr>
        <w:t xml:space="preserve"> zákona č. </w:t>
      </w:r>
      <w:r w:rsidRPr="0029770D" w:rsidR="004F3A6F">
        <w:rPr>
          <w:rFonts w:ascii="Times New Roman" w:hAnsi="Times New Roman"/>
        </w:rPr>
        <w:t>413</w:t>
      </w:r>
      <w:r w:rsidRPr="0029770D" w:rsidR="004B66CB">
        <w:rPr>
          <w:rFonts w:ascii="Times New Roman" w:hAnsi="Times New Roman"/>
        </w:rPr>
        <w:t xml:space="preserve">/2012 Z. z. </w:t>
      </w:r>
      <w:r w:rsidRPr="0029770D">
        <w:rPr>
          <w:rFonts w:ascii="Times New Roman" w:hAnsi="Times New Roman"/>
        </w:rPr>
        <w:t>sa mení</w:t>
      </w:r>
      <w:r w:rsidRPr="008B7EC3">
        <w:rPr>
          <w:rFonts w:ascii="Times New Roman" w:hAnsi="Times New Roman"/>
        </w:rPr>
        <w:t xml:space="preserve"> takto:</w:t>
      </w:r>
    </w:p>
    <w:p w:rsidR="00A6398D" w:rsidRPr="008B7EC3" w:rsidP="00A6398D">
      <w:pPr>
        <w:bidi w:val="0"/>
        <w:ind w:left="540"/>
        <w:jc w:val="both"/>
        <w:rPr>
          <w:rFonts w:ascii="Times New Roman" w:hAnsi="Times New Roman"/>
        </w:rPr>
      </w:pPr>
    </w:p>
    <w:p w:rsidR="00A6398D" w:rsidRPr="008B7EC3" w:rsidP="00A6398D">
      <w:pPr>
        <w:bidi w:val="0"/>
        <w:ind w:firstLine="426"/>
        <w:jc w:val="both"/>
        <w:rPr>
          <w:rFonts w:ascii="ms sans serif" w:hAnsi="ms sans serif" w:cs="ms sans serif"/>
          <w:color w:val="000000"/>
          <w:sz w:val="20"/>
          <w:szCs w:val="20"/>
        </w:rPr>
      </w:pPr>
      <w:r w:rsidRPr="008B7EC3">
        <w:rPr>
          <w:rFonts w:ascii="Times New Roman" w:hAnsi="Times New Roman"/>
        </w:rPr>
        <w:t>V § 184 ods. 5 posledná veta znie: „</w:t>
      </w:r>
      <w:r w:rsidRPr="008B7EC3" w:rsidR="00144BB0">
        <w:rPr>
          <w:rFonts w:ascii="Times New Roman" w:hAnsi="Times New Roman"/>
        </w:rPr>
        <w:t>Písomné o</w:t>
      </w:r>
      <w:r w:rsidRPr="008B7EC3">
        <w:rPr>
          <w:rFonts w:ascii="Times New Roman" w:hAnsi="Times New Roman"/>
        </w:rPr>
        <w:t xml:space="preserve">známenie </w:t>
      </w:r>
      <w:r w:rsidRPr="008B7EC3">
        <w:rPr>
          <w:rFonts w:ascii="Times New Roman" w:hAnsi="Times New Roman"/>
          <w:color w:val="000000"/>
        </w:rPr>
        <w:t>o</w:t>
      </w:r>
      <w:r w:rsidRPr="008B7EC3" w:rsidR="00144BB0">
        <w:rPr>
          <w:rFonts w:ascii="Times New Roman" w:hAnsi="Times New Roman"/>
          <w:color w:val="000000"/>
        </w:rPr>
        <w:t> </w:t>
      </w:r>
      <w:r w:rsidRPr="008B7EC3">
        <w:rPr>
          <w:rFonts w:ascii="Times New Roman" w:hAnsi="Times New Roman"/>
          <w:color w:val="000000"/>
        </w:rPr>
        <w:t>zaradení</w:t>
      </w:r>
      <w:r w:rsidRPr="008B7EC3" w:rsidR="00144BB0">
        <w:rPr>
          <w:rFonts w:ascii="Times New Roman" w:hAnsi="Times New Roman"/>
          <w:color w:val="000000"/>
        </w:rPr>
        <w:t xml:space="preserve"> </w:t>
      </w:r>
      <w:r w:rsidRPr="008B7EC3">
        <w:rPr>
          <w:rFonts w:ascii="Times New Roman" w:hAnsi="Times New Roman"/>
          <w:color w:val="000000"/>
        </w:rPr>
        <w:t>poistenca do evidencie uchádzačov o zamestnanie sa považuje za žiadosť o dávku v</w:t>
      </w:r>
      <w:r w:rsidRPr="008B7EC3" w:rsidR="00454AA9">
        <w:rPr>
          <w:rFonts w:ascii="Times New Roman" w:hAnsi="Times New Roman"/>
          <w:color w:val="000000"/>
        </w:rPr>
        <w:t> </w:t>
      </w:r>
      <w:r w:rsidRPr="008B7EC3">
        <w:rPr>
          <w:rFonts w:ascii="Times New Roman" w:hAnsi="Times New Roman"/>
          <w:color w:val="000000"/>
        </w:rPr>
        <w:t>nezamestnanosti</w:t>
      </w:r>
      <w:r w:rsidRPr="008B7EC3" w:rsidR="00454AA9">
        <w:rPr>
          <w:rFonts w:ascii="Times New Roman" w:hAnsi="Times New Roman"/>
          <w:color w:val="000000"/>
        </w:rPr>
        <w:t>.</w:t>
      </w:r>
      <w:r w:rsidRPr="008B7EC3">
        <w:rPr>
          <w:rFonts w:ascii="ms sans serif" w:hAnsi="ms sans serif" w:cs="ms sans serif"/>
          <w:color w:val="000000"/>
          <w:sz w:val="20"/>
          <w:szCs w:val="20"/>
        </w:rPr>
        <w:t>“.</w:t>
      </w:r>
    </w:p>
    <w:p w:rsidR="00B5221A" w:rsidRPr="008B7EC3" w:rsidP="00A6398D">
      <w:pPr>
        <w:bidi w:val="0"/>
        <w:ind w:firstLine="426"/>
        <w:jc w:val="both"/>
        <w:rPr>
          <w:rFonts w:ascii="ms sans serif" w:hAnsi="ms sans serif" w:cs="ms sans serif"/>
          <w:color w:val="000000"/>
          <w:sz w:val="20"/>
          <w:szCs w:val="20"/>
        </w:rPr>
      </w:pPr>
    </w:p>
    <w:p w:rsidR="00C4574F" w:rsidRPr="008B7EC3" w:rsidP="00C4574F">
      <w:pPr>
        <w:pStyle w:val="ListParagraph1"/>
        <w:tabs>
          <w:tab w:val="left" w:pos="900"/>
        </w:tabs>
        <w:bidi w:val="0"/>
        <w:ind w:left="0"/>
        <w:jc w:val="center"/>
        <w:rPr>
          <w:rFonts w:ascii="Times New Roman" w:hAnsi="Times New Roman"/>
          <w:b/>
          <w:bCs/>
        </w:rPr>
      </w:pPr>
      <w:r w:rsidRPr="008B7EC3">
        <w:rPr>
          <w:rFonts w:ascii="Times New Roman" w:hAnsi="Times New Roman"/>
          <w:b/>
          <w:bCs/>
        </w:rPr>
        <w:t>Čl. IV</w:t>
      </w:r>
    </w:p>
    <w:p w:rsidR="00C4574F" w:rsidRPr="008B7EC3" w:rsidP="00C4574F">
      <w:pPr>
        <w:pStyle w:val="ListParagraph1"/>
        <w:tabs>
          <w:tab w:val="left" w:pos="900"/>
        </w:tabs>
        <w:bidi w:val="0"/>
        <w:ind w:left="0"/>
        <w:jc w:val="both"/>
        <w:rPr>
          <w:rFonts w:ascii="Times New Roman" w:hAnsi="Times New Roman"/>
          <w:b/>
          <w:bCs/>
        </w:rPr>
      </w:pPr>
    </w:p>
    <w:p w:rsidR="00C4574F" w:rsidRPr="008B7EC3" w:rsidP="00C4574F">
      <w:pPr>
        <w:bidi w:val="0"/>
        <w:ind w:firstLine="426"/>
        <w:jc w:val="both"/>
        <w:rPr>
          <w:rFonts w:ascii="Times New Roman" w:hAnsi="Times New Roman"/>
        </w:rPr>
      </w:pPr>
      <w:r w:rsidRPr="008B7EC3">
        <w:rPr>
          <w:rFonts w:ascii="Times New Roman" w:hAnsi="Times New Roman"/>
        </w:rPr>
        <w:t>Zákon č. 599/2003 Z. z. o pomoci v hmotnej núdzi a o zmene a doplnení niektorých zákonov v znení zákona č. 5/2004 Z. z., zákona č. 191/2004 Z. z., zákona č. 453/2004 Z. z., zákona č. 613/2004 Z. z., zákona č. 614/2004 Z. z., zákona č. 721/2004 Z. z., zákona č.</w:t>
      </w:r>
      <w:r w:rsidR="00A76E6B">
        <w:rPr>
          <w:rFonts w:ascii="Times New Roman" w:hAnsi="Times New Roman"/>
        </w:rPr>
        <w:t> </w:t>
      </w:r>
      <w:r w:rsidRPr="008B7EC3">
        <w:rPr>
          <w:rFonts w:ascii="Times New Roman" w:hAnsi="Times New Roman"/>
        </w:rPr>
        <w:t>305/2005 Z. z., zákona č. 471/2005 Z. z., zákona č. 573/2005 Z. z., zákona č. 310/2006 Z.</w:t>
      </w:r>
      <w:r w:rsidR="00A76E6B">
        <w:rPr>
          <w:rFonts w:ascii="Times New Roman" w:hAnsi="Times New Roman"/>
        </w:rPr>
        <w:t> </w:t>
      </w:r>
      <w:r w:rsidRPr="008B7EC3">
        <w:rPr>
          <w:rFonts w:ascii="Times New Roman" w:hAnsi="Times New Roman"/>
        </w:rPr>
        <w:t>z., zákona č. 675/2006 Z. z., zákona č. 532/2007 Z. z., zákona č. 139/2008 Z. z., zákona č.</w:t>
      </w:r>
      <w:r w:rsidR="00A76E6B">
        <w:rPr>
          <w:rFonts w:ascii="Times New Roman" w:hAnsi="Times New Roman"/>
        </w:rPr>
        <w:t> </w:t>
      </w:r>
      <w:r w:rsidRPr="008B7EC3">
        <w:rPr>
          <w:rFonts w:ascii="Times New Roman" w:hAnsi="Times New Roman"/>
        </w:rPr>
        <w:t>562/2008 Z. z., zákona č. 563/2008 Z. z., zákona č. 184/2009 Z. z., zákona č. 572/2009 Z.</w:t>
      </w:r>
      <w:r w:rsidR="00A76E6B">
        <w:rPr>
          <w:rFonts w:ascii="Times New Roman" w:hAnsi="Times New Roman"/>
        </w:rPr>
        <w:t> </w:t>
      </w:r>
      <w:r w:rsidRPr="008B7EC3">
        <w:rPr>
          <w:rFonts w:ascii="Times New Roman" w:hAnsi="Times New Roman"/>
        </w:rPr>
        <w:t xml:space="preserve">z., zákona č. 373/2010 Z. z., zákona č. 543/2010 Z. z., zákona č. 120/2011 Z. z. a zákona </w:t>
      </w:r>
      <w:r w:rsidRPr="0029770D">
        <w:rPr>
          <w:rFonts w:ascii="Times New Roman" w:hAnsi="Times New Roman"/>
        </w:rPr>
        <w:t>č.</w:t>
      </w:r>
      <w:r w:rsidRPr="0029770D" w:rsidR="00A76E6B">
        <w:rPr>
          <w:rFonts w:ascii="Times New Roman" w:hAnsi="Times New Roman"/>
        </w:rPr>
        <w:t> </w:t>
      </w:r>
      <w:r w:rsidRPr="0029770D">
        <w:rPr>
          <w:rFonts w:ascii="Times New Roman" w:hAnsi="Times New Roman"/>
        </w:rPr>
        <w:t xml:space="preserve">180/2011 Z. z., zákona č. 468/2011 Z. z. a zákona č. </w:t>
      </w:r>
      <w:r w:rsidRPr="0029770D" w:rsidR="004E3498">
        <w:rPr>
          <w:rFonts w:ascii="Times New Roman" w:hAnsi="Times New Roman"/>
        </w:rPr>
        <w:t>393</w:t>
      </w:r>
      <w:r w:rsidRPr="0029770D">
        <w:rPr>
          <w:rFonts w:ascii="Times New Roman" w:hAnsi="Times New Roman"/>
        </w:rPr>
        <w:t>/2012 Z. z. sa mení a dopĺňa takto:</w:t>
      </w:r>
    </w:p>
    <w:p w:rsidR="00C4574F" w:rsidRPr="008B7EC3" w:rsidP="00C4574F">
      <w:pPr>
        <w:pStyle w:val="ListParagraph1"/>
        <w:tabs>
          <w:tab w:val="left" w:pos="900"/>
        </w:tabs>
        <w:bidi w:val="0"/>
        <w:ind w:left="0"/>
        <w:jc w:val="both"/>
        <w:rPr>
          <w:rFonts w:ascii="Times New Roman" w:hAnsi="Times New Roman"/>
          <w:b/>
          <w:bCs/>
        </w:rPr>
      </w:pPr>
    </w:p>
    <w:p w:rsidR="00C4574F" w:rsidRPr="008B7EC3" w:rsidP="00C4574F">
      <w:pPr>
        <w:pStyle w:val="ListParagraph1"/>
        <w:numPr>
          <w:numId w:val="4"/>
        </w:numPr>
        <w:tabs>
          <w:tab w:val="num" w:pos="567"/>
          <w:tab w:val="clear" w:pos="720"/>
          <w:tab w:val="num" w:pos="900"/>
        </w:tabs>
        <w:bidi w:val="0"/>
        <w:ind w:left="567" w:hanging="567"/>
        <w:jc w:val="both"/>
        <w:rPr>
          <w:rFonts w:ascii="Times New Roman" w:hAnsi="Times New Roman"/>
        </w:rPr>
      </w:pPr>
      <w:r w:rsidRPr="008B7EC3">
        <w:rPr>
          <w:rFonts w:ascii="Times New Roman" w:hAnsi="Times New Roman"/>
        </w:rPr>
        <w:t xml:space="preserve">V § 5 ods. 4 písm. m) sa </w:t>
      </w:r>
      <w:r w:rsidR="00E10322">
        <w:rPr>
          <w:rFonts w:ascii="Times New Roman" w:hAnsi="Times New Roman"/>
        </w:rPr>
        <w:t>vypúšťajú slová „náhrada časti cestovných výdavkov a“</w:t>
      </w:r>
      <w:r w:rsidRPr="008B7EC3">
        <w:rPr>
          <w:rFonts w:ascii="Times New Roman" w:hAnsi="Times New Roman"/>
        </w:rPr>
        <w:t>.</w:t>
      </w:r>
    </w:p>
    <w:p w:rsidR="00C4574F" w:rsidRPr="008B7EC3" w:rsidP="00C4574F">
      <w:pPr>
        <w:pStyle w:val="ListParagraph1"/>
        <w:tabs>
          <w:tab w:val="num" w:pos="900"/>
        </w:tabs>
        <w:bidi w:val="0"/>
        <w:ind w:left="0"/>
        <w:jc w:val="both"/>
        <w:rPr>
          <w:rFonts w:ascii="Times New Roman" w:hAnsi="Times New Roman"/>
        </w:rPr>
      </w:pPr>
    </w:p>
    <w:p w:rsidR="00C4574F" w:rsidRPr="008B7EC3" w:rsidP="00C4574F">
      <w:pPr>
        <w:pStyle w:val="ListParagraph1"/>
        <w:numPr>
          <w:numId w:val="4"/>
        </w:numPr>
        <w:tabs>
          <w:tab w:val="num" w:pos="567"/>
          <w:tab w:val="clear" w:pos="720"/>
          <w:tab w:val="num" w:pos="900"/>
        </w:tabs>
        <w:bidi w:val="0"/>
        <w:ind w:left="567" w:hanging="567"/>
        <w:jc w:val="both"/>
        <w:rPr>
          <w:rFonts w:ascii="Times New Roman" w:hAnsi="Times New Roman"/>
        </w:rPr>
      </w:pPr>
      <w:r w:rsidRPr="008B7EC3">
        <w:rPr>
          <w:rFonts w:ascii="Times New Roman" w:hAnsi="Times New Roman"/>
        </w:rPr>
        <w:t>V § 5 ods. 4 písmená n) a o) znejú:</w:t>
      </w:r>
    </w:p>
    <w:p w:rsidR="00C4574F" w:rsidRPr="008B7EC3" w:rsidP="00C4574F">
      <w:pPr>
        <w:pStyle w:val="ListParagraph1"/>
        <w:bidi w:val="0"/>
        <w:ind w:left="992" w:hanging="425"/>
        <w:jc w:val="both"/>
        <w:rPr>
          <w:rFonts w:ascii="Times New Roman" w:hAnsi="Times New Roman"/>
        </w:rPr>
      </w:pPr>
      <w:r w:rsidRPr="008B7EC3">
        <w:rPr>
          <w:rFonts w:ascii="Times New Roman" w:hAnsi="Times New Roman"/>
        </w:rPr>
        <w:t>„n)</w:t>
        <w:tab/>
        <w:t>náhrada cestovných výdavkov, výdavkov na ubytovanie a stravné poskytované uchádzačovi o zamestnanie, ktorému sa zabezpečujú odborné poradenské služby podľa osobitného predpisu,</w:t>
      </w:r>
      <w:r w:rsidRPr="008B7EC3">
        <w:rPr>
          <w:rFonts w:ascii="Times New Roman" w:hAnsi="Times New Roman"/>
          <w:vertAlign w:val="superscript"/>
        </w:rPr>
        <w:t>13b</w:t>
      </w:r>
      <w:r w:rsidRPr="008B7EC3">
        <w:rPr>
          <w:rFonts w:ascii="Times New Roman" w:hAnsi="Times New Roman"/>
        </w:rPr>
        <w:t>)</w:t>
      </w:r>
    </w:p>
    <w:p w:rsidR="00C4574F" w:rsidRPr="008B7EC3" w:rsidP="00C4574F">
      <w:pPr>
        <w:pStyle w:val="ListParagraph1"/>
        <w:bidi w:val="0"/>
        <w:ind w:left="900" w:hanging="333"/>
        <w:jc w:val="both"/>
        <w:rPr>
          <w:rFonts w:ascii="Times New Roman" w:hAnsi="Times New Roman"/>
        </w:rPr>
      </w:pPr>
      <w:r w:rsidRPr="008B7EC3">
        <w:rPr>
          <w:rFonts w:ascii="Times New Roman" w:hAnsi="Times New Roman"/>
        </w:rPr>
        <w:t>o)</w:t>
        <w:tab/>
        <w:t>náhrada cestovných výdavkov, výdavkov na ubytovanie a stravné poskytované uchádzačovi o zamestnanie, ktorému sa zabezpečuje vzdelávanie a príprava pre trh práce podľa osobitného predpisu,</w:t>
      </w:r>
      <w:r w:rsidRPr="008B7EC3">
        <w:rPr>
          <w:rFonts w:ascii="Times New Roman" w:hAnsi="Times New Roman"/>
          <w:vertAlign w:val="superscript"/>
        </w:rPr>
        <w:t>13c</w:t>
      </w:r>
      <w:r w:rsidRPr="008B7EC3">
        <w:rPr>
          <w:rFonts w:ascii="Times New Roman" w:hAnsi="Times New Roman"/>
        </w:rPr>
        <w:t>)“.</w:t>
      </w:r>
    </w:p>
    <w:p w:rsidR="00C4574F" w:rsidRPr="008B7EC3" w:rsidP="00C4574F">
      <w:pPr>
        <w:pStyle w:val="ListParagraph1"/>
        <w:bidi w:val="0"/>
        <w:ind w:left="567"/>
        <w:jc w:val="both"/>
        <w:rPr>
          <w:rFonts w:ascii="Times New Roman" w:hAnsi="Times New Roman"/>
        </w:rPr>
      </w:pPr>
    </w:p>
    <w:p w:rsidR="00C4574F" w:rsidRPr="008B7EC3" w:rsidP="00C4574F">
      <w:pPr>
        <w:pStyle w:val="ListParagraph1"/>
        <w:bidi w:val="0"/>
        <w:ind w:left="567"/>
        <w:jc w:val="both"/>
        <w:rPr>
          <w:rFonts w:ascii="Times New Roman" w:hAnsi="Times New Roman"/>
        </w:rPr>
      </w:pPr>
      <w:r w:rsidRPr="008B7EC3">
        <w:rPr>
          <w:rFonts w:ascii="Times New Roman" w:hAnsi="Times New Roman"/>
        </w:rPr>
        <w:t>Poznámky pod čiarou k odkazom 13b a 13c znejú:</w:t>
      </w:r>
    </w:p>
    <w:p w:rsidR="00C4574F" w:rsidRPr="008B7EC3" w:rsidP="00C4574F">
      <w:pPr>
        <w:pStyle w:val="ListParagraph1"/>
        <w:bidi w:val="0"/>
        <w:ind w:left="567"/>
        <w:jc w:val="both"/>
        <w:rPr>
          <w:rFonts w:ascii="Times New Roman" w:hAnsi="Times New Roman"/>
        </w:rPr>
      </w:pPr>
      <w:r w:rsidRPr="008B7EC3">
        <w:rPr>
          <w:rFonts w:ascii="Times New Roman" w:hAnsi="Times New Roman"/>
        </w:rPr>
        <w:t>„</w:t>
      </w:r>
      <w:r w:rsidRPr="008B7EC3">
        <w:rPr>
          <w:rFonts w:ascii="Times New Roman" w:hAnsi="Times New Roman"/>
          <w:vertAlign w:val="superscript"/>
        </w:rPr>
        <w:t>13b</w:t>
      </w:r>
      <w:r w:rsidRPr="008B7EC3">
        <w:rPr>
          <w:rFonts w:ascii="Times New Roman" w:hAnsi="Times New Roman"/>
        </w:rPr>
        <w:t>) § 43 ods. 8 zákona č. 5/2004 Z. z. v znení neskorších predpisov.</w:t>
      </w:r>
    </w:p>
    <w:p w:rsidR="00C4574F" w:rsidRPr="008B7EC3" w:rsidP="00C4574F">
      <w:pPr>
        <w:pStyle w:val="ListParagraph1"/>
        <w:bidi w:val="0"/>
        <w:ind w:left="567"/>
        <w:jc w:val="both"/>
        <w:rPr>
          <w:rFonts w:ascii="Times New Roman" w:hAnsi="Times New Roman"/>
        </w:rPr>
      </w:pPr>
      <w:r w:rsidRPr="008B7EC3">
        <w:rPr>
          <w:rFonts w:ascii="Times New Roman" w:hAnsi="Times New Roman"/>
          <w:vertAlign w:val="superscript"/>
        </w:rPr>
        <w:t>13c</w:t>
      </w:r>
      <w:r w:rsidRPr="008B7EC3">
        <w:rPr>
          <w:rFonts w:ascii="Times New Roman" w:hAnsi="Times New Roman"/>
        </w:rPr>
        <w:t>) § 46 ods. 5 zákona č. 5/2004 Z. z. v znení neskorších predpisov.“.</w:t>
      </w:r>
    </w:p>
    <w:p w:rsidR="00C4574F" w:rsidRPr="008B7EC3" w:rsidP="00C4574F">
      <w:pPr>
        <w:pStyle w:val="ListParagraph1"/>
        <w:tabs>
          <w:tab w:val="num" w:pos="900"/>
        </w:tabs>
        <w:bidi w:val="0"/>
        <w:ind w:left="0"/>
        <w:jc w:val="both"/>
        <w:rPr>
          <w:rFonts w:ascii="Times New Roman" w:hAnsi="Times New Roman"/>
        </w:rPr>
      </w:pPr>
    </w:p>
    <w:p w:rsidR="00C4574F" w:rsidRPr="008B7EC3" w:rsidP="00C4574F">
      <w:pPr>
        <w:pStyle w:val="ListParagraph1"/>
        <w:numPr>
          <w:numId w:val="4"/>
        </w:numPr>
        <w:tabs>
          <w:tab w:val="num" w:pos="567"/>
          <w:tab w:val="clear" w:pos="720"/>
          <w:tab w:val="num" w:pos="900"/>
        </w:tabs>
        <w:bidi w:val="0"/>
        <w:ind w:left="567" w:hanging="567"/>
        <w:jc w:val="both"/>
        <w:rPr>
          <w:rFonts w:ascii="Times New Roman" w:hAnsi="Times New Roman"/>
        </w:rPr>
      </w:pPr>
      <w:r w:rsidRPr="008B7EC3">
        <w:rPr>
          <w:rFonts w:ascii="Times New Roman" w:hAnsi="Times New Roman"/>
        </w:rPr>
        <w:t>Poznámky pod čiarou k odkazom 13d a 13e znejú:</w:t>
      </w:r>
    </w:p>
    <w:p w:rsidR="00C4574F" w:rsidRPr="008B7EC3" w:rsidP="00C4574F">
      <w:pPr>
        <w:pStyle w:val="ListParagraph1"/>
        <w:bidi w:val="0"/>
        <w:ind w:left="567"/>
        <w:jc w:val="both"/>
        <w:rPr>
          <w:rFonts w:ascii="Times New Roman" w:hAnsi="Times New Roman"/>
        </w:rPr>
      </w:pPr>
      <w:r w:rsidRPr="008B7EC3">
        <w:rPr>
          <w:rFonts w:ascii="Times New Roman" w:hAnsi="Times New Roman"/>
        </w:rPr>
        <w:t>„</w:t>
      </w:r>
      <w:r w:rsidRPr="008B7EC3">
        <w:rPr>
          <w:rFonts w:ascii="Times New Roman" w:hAnsi="Times New Roman"/>
          <w:vertAlign w:val="superscript"/>
        </w:rPr>
        <w:t>13d</w:t>
      </w:r>
      <w:r w:rsidRPr="008B7EC3">
        <w:rPr>
          <w:rFonts w:ascii="Times New Roman" w:hAnsi="Times New Roman"/>
        </w:rPr>
        <w:t xml:space="preserve">) </w:t>
      </w:r>
      <w:r w:rsidR="00F5121F">
        <w:rPr>
          <w:rFonts w:ascii="Times New Roman" w:hAnsi="Times New Roman"/>
        </w:rPr>
        <w:t xml:space="preserve">§ 43 ods. 9 a </w:t>
      </w:r>
      <w:r w:rsidRPr="008B7EC3">
        <w:rPr>
          <w:rFonts w:ascii="Times New Roman" w:hAnsi="Times New Roman"/>
        </w:rPr>
        <w:t>§ 46 ods. 10 zákona č. 5/2004 Z. z. v znení neskorších predpisov.</w:t>
      </w:r>
    </w:p>
    <w:p w:rsidR="00C4574F" w:rsidRPr="008B7EC3" w:rsidP="00C4574F">
      <w:pPr>
        <w:pStyle w:val="ListParagraph1"/>
        <w:bidi w:val="0"/>
        <w:ind w:left="567"/>
        <w:jc w:val="both"/>
        <w:rPr>
          <w:rFonts w:ascii="Times New Roman" w:hAnsi="Times New Roman"/>
        </w:rPr>
      </w:pPr>
      <w:r w:rsidRPr="008B7EC3">
        <w:rPr>
          <w:rFonts w:ascii="Times New Roman" w:hAnsi="Times New Roman"/>
          <w:vertAlign w:val="superscript"/>
        </w:rPr>
        <w:t>13e</w:t>
      </w:r>
      <w:r w:rsidRPr="008B7EC3">
        <w:rPr>
          <w:rFonts w:ascii="Times New Roman" w:hAnsi="Times New Roman"/>
        </w:rPr>
        <w:t>) § 51 ods. 4 zákona č. 5/2004 Z. z. v znení neskorších predpisov.“.</w:t>
      </w:r>
    </w:p>
    <w:p w:rsidR="00C4574F" w:rsidRPr="008B7EC3" w:rsidP="00C4574F">
      <w:pPr>
        <w:pStyle w:val="ListParagraph1"/>
        <w:bidi w:val="0"/>
        <w:ind w:left="567"/>
        <w:jc w:val="both"/>
        <w:rPr>
          <w:rFonts w:ascii="Times New Roman" w:hAnsi="Times New Roman"/>
        </w:rPr>
      </w:pPr>
    </w:p>
    <w:p w:rsidR="00C4574F" w:rsidRPr="008B7EC3" w:rsidP="00C4574F">
      <w:pPr>
        <w:pStyle w:val="ListParagraph1"/>
        <w:numPr>
          <w:numId w:val="4"/>
        </w:numPr>
        <w:tabs>
          <w:tab w:val="num" w:pos="567"/>
          <w:tab w:val="clear" w:pos="720"/>
          <w:tab w:val="num" w:pos="900"/>
        </w:tabs>
        <w:bidi w:val="0"/>
        <w:ind w:left="567" w:hanging="567"/>
        <w:jc w:val="both"/>
        <w:rPr>
          <w:rFonts w:ascii="Times New Roman" w:hAnsi="Times New Roman"/>
        </w:rPr>
      </w:pPr>
      <w:r w:rsidRPr="008B7EC3">
        <w:rPr>
          <w:rFonts w:ascii="Times New Roman" w:hAnsi="Times New Roman"/>
        </w:rPr>
        <w:t>V § 5 ods. 4 sa vypúšťajú písmená s) až u).</w:t>
      </w:r>
    </w:p>
    <w:p w:rsidR="00C4574F" w:rsidRPr="008B7EC3" w:rsidP="00C4574F">
      <w:pPr>
        <w:pStyle w:val="ListParagraph1"/>
        <w:bidi w:val="0"/>
        <w:ind w:left="567"/>
        <w:jc w:val="both"/>
        <w:rPr>
          <w:rFonts w:ascii="Times New Roman" w:hAnsi="Times New Roman"/>
        </w:rPr>
      </w:pPr>
    </w:p>
    <w:p w:rsidR="00C4574F" w:rsidRPr="008B7EC3" w:rsidP="00C4574F">
      <w:pPr>
        <w:pStyle w:val="ListParagraph1"/>
        <w:bidi w:val="0"/>
        <w:ind w:left="567"/>
        <w:jc w:val="both"/>
        <w:rPr>
          <w:rFonts w:ascii="Times New Roman" w:hAnsi="Times New Roman"/>
        </w:rPr>
      </w:pPr>
      <w:r w:rsidRPr="008B7EC3">
        <w:rPr>
          <w:rFonts w:ascii="Times New Roman" w:hAnsi="Times New Roman"/>
        </w:rPr>
        <w:t>Doterajšie písmená v) až ai) sa označujú ako písmená s) až af).</w:t>
      </w:r>
    </w:p>
    <w:p w:rsidR="00C4574F" w:rsidRPr="008B7EC3" w:rsidP="00C4574F">
      <w:pPr>
        <w:pStyle w:val="ListParagraph1"/>
        <w:bidi w:val="0"/>
        <w:ind w:left="567"/>
        <w:jc w:val="both"/>
        <w:rPr>
          <w:rFonts w:ascii="Times New Roman" w:hAnsi="Times New Roman"/>
        </w:rPr>
      </w:pPr>
    </w:p>
    <w:p w:rsidR="00C4574F" w:rsidRPr="008B7EC3" w:rsidP="00C4574F">
      <w:pPr>
        <w:pStyle w:val="ListParagraph1"/>
        <w:bidi w:val="0"/>
        <w:ind w:left="567"/>
        <w:jc w:val="both"/>
        <w:rPr>
          <w:rFonts w:ascii="Times New Roman" w:hAnsi="Times New Roman"/>
        </w:rPr>
      </w:pPr>
      <w:r w:rsidRPr="008B7EC3">
        <w:rPr>
          <w:rFonts w:ascii="Times New Roman" w:hAnsi="Times New Roman"/>
        </w:rPr>
        <w:t>Poznámky pod čiarou k odkazom 13ea až 13ec sa vypúšťajú.</w:t>
      </w:r>
    </w:p>
    <w:p w:rsidR="00C4574F" w:rsidRPr="008B7EC3" w:rsidP="00C4574F">
      <w:pPr>
        <w:pStyle w:val="ListParagraph1"/>
        <w:bidi w:val="0"/>
        <w:ind w:left="0"/>
        <w:jc w:val="both"/>
        <w:rPr>
          <w:rFonts w:ascii="Times New Roman" w:hAnsi="Times New Roman"/>
        </w:rPr>
      </w:pPr>
    </w:p>
    <w:p w:rsidR="00C4574F" w:rsidRPr="008B7EC3" w:rsidP="00C4574F">
      <w:pPr>
        <w:pStyle w:val="ListParagraph1"/>
        <w:numPr>
          <w:numId w:val="4"/>
        </w:numPr>
        <w:tabs>
          <w:tab w:val="num" w:pos="567"/>
          <w:tab w:val="clear" w:pos="720"/>
          <w:tab w:val="num" w:pos="900"/>
        </w:tabs>
        <w:bidi w:val="0"/>
        <w:ind w:left="567" w:hanging="567"/>
        <w:jc w:val="both"/>
        <w:rPr>
          <w:rFonts w:ascii="Times New Roman" w:hAnsi="Times New Roman"/>
        </w:rPr>
      </w:pPr>
      <w:r w:rsidRPr="008B7EC3">
        <w:rPr>
          <w:rFonts w:ascii="Times New Roman" w:hAnsi="Times New Roman"/>
        </w:rPr>
        <w:t>V § 5 ods. 4 sa vypúšťa písmeno af).</w:t>
      </w:r>
    </w:p>
    <w:p w:rsidR="00C4574F" w:rsidRPr="008B7EC3" w:rsidP="00C4574F">
      <w:pPr>
        <w:pStyle w:val="ListParagraph1"/>
        <w:tabs>
          <w:tab w:val="num" w:pos="900"/>
        </w:tabs>
        <w:bidi w:val="0"/>
        <w:ind w:left="567"/>
        <w:jc w:val="both"/>
        <w:rPr>
          <w:rFonts w:ascii="Times New Roman" w:hAnsi="Times New Roman"/>
        </w:rPr>
      </w:pPr>
    </w:p>
    <w:p w:rsidR="00C4574F" w:rsidRPr="008B7EC3" w:rsidP="00C4574F">
      <w:pPr>
        <w:pStyle w:val="ListParagraph1"/>
        <w:tabs>
          <w:tab w:val="num" w:pos="900"/>
        </w:tabs>
        <w:bidi w:val="0"/>
        <w:ind w:left="567"/>
        <w:jc w:val="both"/>
        <w:rPr>
          <w:rFonts w:ascii="Times New Roman" w:hAnsi="Times New Roman"/>
        </w:rPr>
      </w:pPr>
      <w:r w:rsidRPr="008B7EC3">
        <w:rPr>
          <w:rFonts w:ascii="Times New Roman" w:hAnsi="Times New Roman"/>
        </w:rPr>
        <w:t>Poznámka pod čiarou k odkazu 13n sa vypúšťa.</w:t>
      </w:r>
    </w:p>
    <w:p w:rsidR="00C4574F" w:rsidRPr="008B7EC3" w:rsidP="00C4574F">
      <w:pPr>
        <w:pStyle w:val="ListParagraph1"/>
        <w:tabs>
          <w:tab w:val="num" w:pos="900"/>
        </w:tabs>
        <w:bidi w:val="0"/>
        <w:ind w:left="567"/>
        <w:jc w:val="both"/>
        <w:rPr>
          <w:rFonts w:ascii="Times New Roman" w:hAnsi="Times New Roman"/>
        </w:rPr>
      </w:pPr>
    </w:p>
    <w:p w:rsidR="00C4574F" w:rsidRPr="008B7EC3" w:rsidP="00C4574F">
      <w:pPr>
        <w:pStyle w:val="ListParagraph1"/>
        <w:numPr>
          <w:numId w:val="4"/>
        </w:numPr>
        <w:tabs>
          <w:tab w:val="num" w:pos="567"/>
          <w:tab w:val="clear" w:pos="720"/>
          <w:tab w:val="num" w:pos="900"/>
        </w:tabs>
        <w:bidi w:val="0"/>
        <w:ind w:left="567" w:hanging="567"/>
        <w:jc w:val="both"/>
        <w:rPr>
          <w:rFonts w:ascii="Times New Roman" w:hAnsi="Times New Roman"/>
        </w:rPr>
      </w:pPr>
      <w:r w:rsidRPr="008B7EC3">
        <w:rPr>
          <w:rFonts w:ascii="Times New Roman" w:hAnsi="Times New Roman"/>
        </w:rPr>
        <w:t xml:space="preserve">V poznámke pod čiarou k odkazu 20a sa citácia „§ 34 ods. 13 zákona č. 5/2004 Z. z. v znení zákona č. 139/2008 Z. z.“ nahrádza citáciou „§ 34 ods. </w:t>
      </w:r>
      <w:r w:rsidRPr="008B7EC3" w:rsidR="00693823">
        <w:rPr>
          <w:rFonts w:ascii="Times New Roman" w:hAnsi="Times New Roman"/>
        </w:rPr>
        <w:t>1</w:t>
      </w:r>
      <w:r w:rsidR="00693823">
        <w:rPr>
          <w:rFonts w:ascii="Times New Roman" w:hAnsi="Times New Roman"/>
        </w:rPr>
        <w:t>4</w:t>
      </w:r>
      <w:r w:rsidRPr="008B7EC3" w:rsidR="00693823">
        <w:rPr>
          <w:rFonts w:ascii="Times New Roman" w:hAnsi="Times New Roman"/>
        </w:rPr>
        <w:t xml:space="preserve"> </w:t>
      </w:r>
      <w:r w:rsidRPr="008B7EC3">
        <w:rPr>
          <w:rFonts w:ascii="Times New Roman" w:hAnsi="Times New Roman"/>
        </w:rPr>
        <w:t>zákona č. 5/2004 Z. z. v znení neskorších predpisov“.</w:t>
      </w:r>
    </w:p>
    <w:p w:rsidR="00C4574F" w:rsidRPr="008B7EC3" w:rsidP="00C4574F">
      <w:pPr>
        <w:pStyle w:val="ListParagraph1"/>
        <w:tabs>
          <w:tab w:val="num" w:pos="900"/>
        </w:tabs>
        <w:bidi w:val="0"/>
        <w:ind w:left="567"/>
        <w:jc w:val="both"/>
        <w:rPr>
          <w:rFonts w:ascii="Times New Roman" w:hAnsi="Times New Roman"/>
        </w:rPr>
      </w:pPr>
    </w:p>
    <w:p w:rsidR="001D3D24" w:rsidRPr="0029770D" w:rsidP="003A1BCA">
      <w:pPr>
        <w:pStyle w:val="ListParagraph1"/>
        <w:tabs>
          <w:tab w:val="num" w:pos="900"/>
        </w:tabs>
        <w:bidi w:val="0"/>
        <w:ind w:left="0"/>
        <w:jc w:val="center"/>
        <w:rPr>
          <w:rFonts w:ascii="Times New Roman" w:hAnsi="Times New Roman"/>
          <w:b/>
          <w:bCs/>
        </w:rPr>
      </w:pPr>
      <w:r w:rsidRPr="0029770D">
        <w:rPr>
          <w:rFonts w:ascii="Times New Roman" w:hAnsi="Times New Roman"/>
          <w:b/>
          <w:bCs/>
        </w:rPr>
        <w:t>Čl. V</w:t>
      </w:r>
    </w:p>
    <w:p w:rsidR="001D3D24" w:rsidRPr="0029770D" w:rsidP="00590D88">
      <w:pPr>
        <w:pStyle w:val="ListParagraph1"/>
        <w:tabs>
          <w:tab w:val="left" w:pos="900"/>
        </w:tabs>
        <w:bidi w:val="0"/>
        <w:ind w:left="0"/>
        <w:jc w:val="center"/>
        <w:rPr>
          <w:rFonts w:ascii="Times New Roman" w:hAnsi="Times New Roman"/>
          <w:b/>
          <w:bCs/>
        </w:rPr>
      </w:pPr>
    </w:p>
    <w:p w:rsidR="00854EC2" w:rsidRPr="0029770D" w:rsidP="00854EC2">
      <w:pPr>
        <w:bidi w:val="0"/>
        <w:ind w:firstLine="426"/>
        <w:jc w:val="both"/>
        <w:rPr>
          <w:rFonts w:ascii="Times New Roman" w:hAnsi="Times New Roman"/>
        </w:rPr>
      </w:pPr>
      <w:r w:rsidRPr="0029770D">
        <w:rPr>
          <w:rFonts w:ascii="Times New Roman" w:hAnsi="Times New Roman"/>
        </w:rPr>
        <w:t>Predseda Národnej rady Slovenskej republiky sa splnomocňuje, aby v Zbierke zákonov Slovenskej republiky vyhlásil úplné znenie zákona č. 5/2004 Z. z. o službách zamestnanosti a o zmene a doplnení niektorých zákonov, ako vyplýva zo zmien a doplnení vykonaných zákonom č. 191/2004 Z. z., zákonom č. 365/2004 Z. z., zákonom č. 585/2004 Z. z., zákonom č. 614/2004 Z. z., zákonom č. 1/2005 Z. z., zákonom č. 82/2005 Z. z., zákonom č. 528/2005 Z. z., zákonom č. 573/2005 Z. z., zákonom č. 310/2006 Z. z., zákonom č. 693/2006 Z. z., zákonom č. 561/2007 Z. z., zákonom č. 139/2008 Z. z., zákonom č. 233/2008 Z. z., zákonom č. 263/2008 Z. z., zákonom č. 460/2008 Z. z., zákonom č. 562/2008 Z. z., zákonom č. 49/2009 Z. z., zákonom č. 108/2009 Z. z., zákonom č. 266/2009 Z. z., zákonom č. 463/2009 Z.</w:t>
      </w:r>
      <w:r w:rsidRPr="0029770D" w:rsidR="003F1BA8">
        <w:rPr>
          <w:rFonts w:ascii="Times New Roman" w:hAnsi="Times New Roman"/>
        </w:rPr>
        <w:t xml:space="preserve"> </w:t>
      </w:r>
      <w:r w:rsidRPr="0029770D">
        <w:rPr>
          <w:rFonts w:ascii="Times New Roman" w:hAnsi="Times New Roman"/>
        </w:rPr>
        <w:t>z., zákonom č. 594/2009 Z. z., zákonom č. 52/2010 Z. z., zákonom č. 136/2010 Z. z., zákonom č. 373/2010 Z. z., zákonom č. 120/2011 Z. z., zákonom č. 223/2011 Z. z., zákonom č. 231/2011 Z. z., zákonom č. 257/2011 Z. z., zákonom č. 468/2011 Z. z.</w:t>
      </w:r>
      <w:r w:rsidRPr="0029770D" w:rsidR="00887AC9">
        <w:rPr>
          <w:rFonts w:ascii="Times New Roman" w:hAnsi="Times New Roman"/>
        </w:rPr>
        <w:t xml:space="preserve">, zákonom č. 324/2012 Z. z. </w:t>
      </w:r>
      <w:r w:rsidRPr="0029770D">
        <w:rPr>
          <w:rFonts w:ascii="Times New Roman" w:hAnsi="Times New Roman"/>
        </w:rPr>
        <w:t xml:space="preserve"> a týmto zákonom.</w:t>
      </w:r>
    </w:p>
    <w:p w:rsidR="00F113BE" w:rsidRPr="0029770D" w:rsidP="00590D88">
      <w:pPr>
        <w:pStyle w:val="ListParagraph1"/>
        <w:tabs>
          <w:tab w:val="left" w:pos="900"/>
        </w:tabs>
        <w:bidi w:val="0"/>
        <w:ind w:left="0"/>
        <w:jc w:val="center"/>
        <w:rPr>
          <w:rFonts w:ascii="Times New Roman" w:hAnsi="Times New Roman"/>
          <w:b/>
          <w:bCs/>
        </w:rPr>
      </w:pPr>
    </w:p>
    <w:p w:rsidR="00581C5D" w:rsidRPr="0029770D" w:rsidP="00590D88">
      <w:pPr>
        <w:pStyle w:val="ListParagraph1"/>
        <w:tabs>
          <w:tab w:val="left" w:pos="900"/>
        </w:tabs>
        <w:bidi w:val="0"/>
        <w:ind w:left="0"/>
        <w:jc w:val="center"/>
        <w:rPr>
          <w:rFonts w:ascii="Times New Roman" w:hAnsi="Times New Roman"/>
          <w:b/>
          <w:bCs/>
        </w:rPr>
      </w:pPr>
      <w:r w:rsidRPr="0029770D" w:rsidR="00A6398D">
        <w:rPr>
          <w:rFonts w:ascii="Times New Roman" w:hAnsi="Times New Roman"/>
          <w:b/>
          <w:bCs/>
        </w:rPr>
        <w:t>Čl. V</w:t>
      </w:r>
      <w:r w:rsidRPr="0029770D" w:rsidR="001D3D24">
        <w:rPr>
          <w:rFonts w:ascii="Times New Roman" w:hAnsi="Times New Roman"/>
          <w:b/>
          <w:bCs/>
        </w:rPr>
        <w:t>I</w:t>
      </w:r>
    </w:p>
    <w:p w:rsidR="00D31F26" w:rsidP="00D84D60">
      <w:pPr>
        <w:bidi w:val="0"/>
        <w:ind w:firstLine="426"/>
        <w:jc w:val="both"/>
        <w:rPr>
          <w:rFonts w:ascii="Times New Roman" w:hAnsi="Times New Roman"/>
        </w:rPr>
      </w:pPr>
    </w:p>
    <w:p w:rsidR="00D63EDB" w:rsidRPr="00F65980" w:rsidP="00D84D60">
      <w:pPr>
        <w:bidi w:val="0"/>
        <w:ind w:firstLine="426"/>
        <w:jc w:val="both"/>
        <w:rPr>
          <w:rFonts w:ascii="Times New Roman" w:hAnsi="Times New Roman"/>
        </w:rPr>
      </w:pPr>
      <w:r w:rsidRPr="0029770D">
        <w:rPr>
          <w:rFonts w:ascii="Times New Roman" w:hAnsi="Times New Roman"/>
        </w:rPr>
        <w:tab/>
        <w:t xml:space="preserve">Tento zákon nadobúda účinnosť 1. </w:t>
      </w:r>
      <w:r w:rsidRPr="0029770D" w:rsidR="006A45B6">
        <w:rPr>
          <w:rFonts w:ascii="Times New Roman" w:hAnsi="Times New Roman"/>
        </w:rPr>
        <w:t xml:space="preserve">mája </w:t>
      </w:r>
      <w:r w:rsidRPr="0029770D">
        <w:rPr>
          <w:rFonts w:ascii="Times New Roman" w:hAnsi="Times New Roman"/>
        </w:rPr>
        <w:t>2013.</w:t>
      </w:r>
    </w:p>
    <w:sectPr w:rsidSect="00D31F26">
      <w:footerReference w:type="default" r:id="rId5"/>
      <w:pgSz w:w="11906" w:h="16838"/>
      <w:pgMar w:top="1134"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ms sans serif">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Times-Roman">
    <w:altName w:val="Times New Roman"/>
    <w:panose1 w:val="00000000000000000000"/>
    <w:charset w:val="EE"/>
    <w:family w:val="roman"/>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7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31F26">
      <w:rPr>
        <w:rFonts w:ascii="Times New Roman" w:hAnsi="Times New Roman"/>
        <w:noProof/>
      </w:rPr>
      <w:t>48</w:t>
    </w:r>
    <w:r>
      <w:rPr>
        <w:rFonts w:ascii="Times New Roman" w:hAnsi="Times New Roman"/>
      </w:rPr>
      <w:fldChar w:fldCharType="end"/>
    </w:r>
  </w:p>
  <w:p w:rsidR="00AF767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D8B"/>
    <w:multiLevelType w:val="hybridMultilevel"/>
    <w:tmpl w:val="7D2EDE86"/>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1">
    <w:nsid w:val="058A1FDE"/>
    <w:multiLevelType w:val="hybridMultilevel"/>
    <w:tmpl w:val="1BB449C2"/>
    <w:lvl w:ilvl="0">
      <w:start w:val="1"/>
      <w:numFmt w:val="lowerLetter"/>
      <w:lvlText w:val="%1)"/>
      <w:lvlJc w:val="left"/>
      <w:pPr>
        <w:tabs>
          <w:tab w:val="num" w:pos="900"/>
        </w:tabs>
        <w:ind w:left="900" w:hanging="360"/>
      </w:pPr>
      <w:rPr>
        <w:rFonts w:cs="Times New Roman" w:hint="default"/>
        <w:b w:val="0"/>
        <w:bCs w:val="0"/>
        <w:i w:val="0"/>
        <w:iCs w:val="0"/>
        <w:color w:val="auto"/>
        <w:sz w:val="24"/>
        <w:szCs w:val="24"/>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2">
    <w:nsid w:val="09D9730D"/>
    <w:multiLevelType w:val="hybridMultilevel"/>
    <w:tmpl w:val="22C441D8"/>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3">
    <w:nsid w:val="0C4F7171"/>
    <w:multiLevelType w:val="hybridMultilevel"/>
    <w:tmpl w:val="813A038A"/>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
    <w:nsid w:val="0C8754F2"/>
    <w:multiLevelType w:val="hybridMultilevel"/>
    <w:tmpl w:val="0C162750"/>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5">
    <w:nsid w:val="0EE93546"/>
    <w:multiLevelType w:val="hybridMultilevel"/>
    <w:tmpl w:val="F8DA4D8C"/>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6">
    <w:nsid w:val="10844E25"/>
    <w:multiLevelType w:val="hybridMultilevel"/>
    <w:tmpl w:val="67CA357C"/>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7">
    <w:nsid w:val="13C826E5"/>
    <w:multiLevelType w:val="hybridMultilevel"/>
    <w:tmpl w:val="A0D8E6E2"/>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8">
    <w:nsid w:val="18C919BA"/>
    <w:multiLevelType w:val="hybridMultilevel"/>
    <w:tmpl w:val="5D982892"/>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9">
    <w:nsid w:val="19D8387B"/>
    <w:multiLevelType w:val="hybridMultilevel"/>
    <w:tmpl w:val="20467A88"/>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10">
    <w:nsid w:val="1A1D08D5"/>
    <w:multiLevelType w:val="hybridMultilevel"/>
    <w:tmpl w:val="2D32657A"/>
    <w:lvl w:ilvl="0">
      <w:start w:val="1"/>
      <w:numFmt w:val="decimal"/>
      <w:lvlText w:val="%1."/>
      <w:lvlJc w:val="left"/>
      <w:pPr>
        <w:tabs>
          <w:tab w:val="num" w:pos="1018"/>
        </w:tabs>
        <w:ind w:left="1018" w:hanging="360"/>
      </w:pPr>
      <w:rPr>
        <w:rFonts w:cs="Times New Roman" w:hint="default"/>
        <w:b w:val="0"/>
        <w:bCs w:val="0"/>
        <w:color w:val="auto"/>
        <w:sz w:val="24"/>
        <w:szCs w:val="24"/>
        <w:rtl w:val="0"/>
        <w:cs w:val="0"/>
      </w:rPr>
    </w:lvl>
    <w:lvl w:ilvl="1">
      <w:start w:val="1"/>
      <w:numFmt w:val="decimal"/>
      <w:lvlText w:val="%2."/>
      <w:lvlJc w:val="left"/>
      <w:pPr>
        <w:tabs>
          <w:tab w:val="num" w:pos="1956"/>
        </w:tabs>
        <w:ind w:left="1956" w:hanging="360"/>
      </w:pPr>
      <w:rPr>
        <w:rFonts w:cs="Times New Roman"/>
        <w:rtl w:val="0"/>
        <w:cs w:val="0"/>
      </w:rPr>
    </w:lvl>
    <w:lvl w:ilvl="2">
      <w:start w:val="1"/>
      <w:numFmt w:val="lowerLetter"/>
      <w:lvlText w:val="%3)"/>
      <w:lvlJc w:val="left"/>
      <w:pPr>
        <w:tabs>
          <w:tab w:val="num" w:pos="2856"/>
        </w:tabs>
        <w:ind w:left="2856" w:hanging="360"/>
      </w:pPr>
      <w:rPr>
        <w:rFonts w:cs="Times New Roman" w:hint="default"/>
        <w:rtl w:val="0"/>
        <w:cs w:val="0"/>
      </w:rPr>
    </w:lvl>
    <w:lvl w:ilvl="3">
      <w:start w:val="1"/>
      <w:numFmt w:val="decimal"/>
      <w:lvlText w:val="%4."/>
      <w:lvlJc w:val="left"/>
      <w:pPr>
        <w:tabs>
          <w:tab w:val="num" w:pos="3396"/>
        </w:tabs>
        <w:ind w:left="3396" w:hanging="360"/>
      </w:pPr>
      <w:rPr>
        <w:rFonts w:cs="Times New Roman"/>
        <w:rtl w:val="0"/>
        <w:cs w:val="0"/>
      </w:rPr>
    </w:lvl>
    <w:lvl w:ilvl="4">
      <w:start w:val="1"/>
      <w:numFmt w:val="lowerLetter"/>
      <w:lvlText w:val="%5."/>
      <w:lvlJc w:val="left"/>
      <w:pPr>
        <w:tabs>
          <w:tab w:val="num" w:pos="4116"/>
        </w:tabs>
        <w:ind w:left="4116" w:hanging="360"/>
      </w:pPr>
      <w:rPr>
        <w:rFonts w:cs="Times New Roman"/>
        <w:rtl w:val="0"/>
        <w:cs w:val="0"/>
      </w:rPr>
    </w:lvl>
    <w:lvl w:ilvl="5">
      <w:start w:val="1"/>
      <w:numFmt w:val="lowerRoman"/>
      <w:lvlText w:val="%6."/>
      <w:lvlJc w:val="right"/>
      <w:pPr>
        <w:tabs>
          <w:tab w:val="num" w:pos="4836"/>
        </w:tabs>
        <w:ind w:left="4836" w:hanging="180"/>
      </w:pPr>
      <w:rPr>
        <w:rFonts w:cs="Times New Roman"/>
        <w:rtl w:val="0"/>
        <w:cs w:val="0"/>
      </w:rPr>
    </w:lvl>
    <w:lvl w:ilvl="6">
      <w:start w:val="1"/>
      <w:numFmt w:val="decimal"/>
      <w:lvlText w:val="%7."/>
      <w:lvlJc w:val="left"/>
      <w:pPr>
        <w:tabs>
          <w:tab w:val="num" w:pos="5556"/>
        </w:tabs>
        <w:ind w:left="5556" w:hanging="360"/>
      </w:pPr>
      <w:rPr>
        <w:rFonts w:cs="Times New Roman"/>
        <w:rtl w:val="0"/>
        <w:cs w:val="0"/>
      </w:rPr>
    </w:lvl>
    <w:lvl w:ilvl="7">
      <w:start w:val="1"/>
      <w:numFmt w:val="lowerLetter"/>
      <w:lvlText w:val="%8."/>
      <w:lvlJc w:val="left"/>
      <w:pPr>
        <w:tabs>
          <w:tab w:val="num" w:pos="6276"/>
        </w:tabs>
        <w:ind w:left="6276" w:hanging="360"/>
      </w:pPr>
      <w:rPr>
        <w:rFonts w:cs="Times New Roman"/>
        <w:rtl w:val="0"/>
        <w:cs w:val="0"/>
      </w:rPr>
    </w:lvl>
    <w:lvl w:ilvl="8">
      <w:start w:val="1"/>
      <w:numFmt w:val="lowerRoman"/>
      <w:lvlText w:val="%9."/>
      <w:lvlJc w:val="right"/>
      <w:pPr>
        <w:tabs>
          <w:tab w:val="num" w:pos="6996"/>
        </w:tabs>
        <w:ind w:left="6996" w:hanging="180"/>
      </w:pPr>
      <w:rPr>
        <w:rFonts w:cs="Times New Roman"/>
        <w:rtl w:val="0"/>
        <w:cs w:val="0"/>
      </w:rPr>
    </w:lvl>
  </w:abstractNum>
  <w:abstractNum w:abstractNumId="11">
    <w:nsid w:val="1C176179"/>
    <w:multiLevelType w:val="hybridMultilevel"/>
    <w:tmpl w:val="7362ED0A"/>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12">
    <w:nsid w:val="1C7E50D9"/>
    <w:multiLevelType w:val="hybridMultilevel"/>
    <w:tmpl w:val="97AADBF8"/>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13">
    <w:nsid w:val="225E310D"/>
    <w:multiLevelType w:val="hybridMultilevel"/>
    <w:tmpl w:val="3F26F164"/>
    <w:lvl w:ilvl="0">
      <w:start w:val="1"/>
      <w:numFmt w:val="decimal"/>
      <w:lvlText w:val="%1."/>
      <w:lvlJc w:val="left"/>
      <w:pPr>
        <w:tabs>
          <w:tab w:val="num" w:pos="502"/>
        </w:tabs>
        <w:ind w:left="502"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2666C93"/>
    <w:multiLevelType w:val="hybridMultilevel"/>
    <w:tmpl w:val="310C0402"/>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15">
    <w:nsid w:val="22751BD9"/>
    <w:multiLevelType w:val="hybridMultilevel"/>
    <w:tmpl w:val="79D2CDB6"/>
    <w:lvl w:ilvl="0">
      <w:start w:val="1"/>
      <w:numFmt w:val="lowerLetter"/>
      <w:lvlText w:val="%1)"/>
      <w:lvlJc w:val="left"/>
      <w:pPr>
        <w:tabs>
          <w:tab w:val="num" w:pos="924"/>
        </w:tabs>
        <w:ind w:left="924" w:hanging="357"/>
      </w:pPr>
      <w:rPr>
        <w:rFonts w:cs="Times New Roman" w:hint="default"/>
        <w:rtl w:val="0"/>
        <w:cs w:val="0"/>
      </w:rPr>
    </w:lvl>
    <w:lvl w:ilvl="1">
      <w:start w:val="1"/>
      <w:numFmt w:val="decimal"/>
      <w:lvlText w:val="%2."/>
      <w:lvlJc w:val="left"/>
      <w:pPr>
        <w:tabs>
          <w:tab w:val="num" w:pos="2004"/>
        </w:tabs>
        <w:ind w:left="2004" w:hanging="357"/>
      </w:pPr>
      <w:rPr>
        <w:rFonts w:cs="Times New Roman" w:hint="default"/>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16">
    <w:nsid w:val="25CE05C5"/>
    <w:multiLevelType w:val="hybridMultilevel"/>
    <w:tmpl w:val="FDBE2F00"/>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17">
    <w:nsid w:val="2632772E"/>
    <w:multiLevelType w:val="hybridMultilevel"/>
    <w:tmpl w:val="ED5EC6FA"/>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18">
    <w:nsid w:val="28FA2657"/>
    <w:multiLevelType w:val="hybridMultilevel"/>
    <w:tmpl w:val="83B67B34"/>
    <w:lvl w:ilvl="0">
      <w:start w:val="1"/>
      <w:numFmt w:val="decimal"/>
      <w:lvlText w:val="%1."/>
      <w:lvlJc w:val="left"/>
      <w:pPr>
        <w:tabs>
          <w:tab w:val="num" w:pos="1257"/>
        </w:tabs>
        <w:ind w:left="1257" w:hanging="357"/>
      </w:pPr>
      <w:rPr>
        <w:rFonts w:cs="Times New Roman" w:hint="default"/>
        <w:rtl w:val="0"/>
        <w:cs w:val="0"/>
      </w:rPr>
    </w:lvl>
    <w:lvl w:ilvl="1">
      <w:start w:val="1"/>
      <w:numFmt w:val="lowerLetter"/>
      <w:lvlText w:val="%2)"/>
      <w:lvlJc w:val="left"/>
      <w:pPr>
        <w:tabs>
          <w:tab w:val="num" w:pos="2340"/>
        </w:tabs>
        <w:ind w:left="2340" w:hanging="360"/>
      </w:pPr>
      <w:rPr>
        <w:rFonts w:cs="Times New Roman" w:hint="default"/>
        <w:rtl w:val="0"/>
        <w:cs w:val="0"/>
      </w:rPr>
    </w:lvl>
    <w:lvl w:ilvl="2">
      <w:start w:val="1"/>
      <w:numFmt w:val="lowerRoman"/>
      <w:lvlText w:val="%3."/>
      <w:lvlJc w:val="right"/>
      <w:pPr>
        <w:tabs>
          <w:tab w:val="num" w:pos="3060"/>
        </w:tabs>
        <w:ind w:left="3060" w:hanging="180"/>
      </w:pPr>
      <w:rPr>
        <w:rFonts w:cs="Times New Roman"/>
        <w:rtl w:val="0"/>
        <w:cs w:val="0"/>
      </w:rPr>
    </w:lvl>
    <w:lvl w:ilvl="3">
      <w:start w:val="1"/>
      <w:numFmt w:val="decimal"/>
      <w:lvlText w:val="%4."/>
      <w:lvlJc w:val="left"/>
      <w:pPr>
        <w:tabs>
          <w:tab w:val="num" w:pos="3780"/>
        </w:tabs>
        <w:ind w:left="3780" w:hanging="360"/>
      </w:pPr>
      <w:rPr>
        <w:rFonts w:cs="Times New Roman"/>
        <w:rtl w:val="0"/>
        <w:cs w:val="0"/>
      </w:rPr>
    </w:lvl>
    <w:lvl w:ilvl="4">
      <w:start w:val="1"/>
      <w:numFmt w:val="lowerLetter"/>
      <w:lvlText w:val="%5."/>
      <w:lvlJc w:val="left"/>
      <w:pPr>
        <w:tabs>
          <w:tab w:val="num" w:pos="4500"/>
        </w:tabs>
        <w:ind w:left="4500" w:hanging="360"/>
      </w:pPr>
      <w:rPr>
        <w:rFonts w:cs="Times New Roman"/>
        <w:rtl w:val="0"/>
        <w:cs w:val="0"/>
      </w:rPr>
    </w:lvl>
    <w:lvl w:ilvl="5">
      <w:start w:val="1"/>
      <w:numFmt w:val="lowerRoman"/>
      <w:lvlText w:val="%6."/>
      <w:lvlJc w:val="right"/>
      <w:pPr>
        <w:tabs>
          <w:tab w:val="num" w:pos="5220"/>
        </w:tabs>
        <w:ind w:left="5220" w:hanging="180"/>
      </w:pPr>
      <w:rPr>
        <w:rFonts w:cs="Times New Roman"/>
        <w:rtl w:val="0"/>
        <w:cs w:val="0"/>
      </w:rPr>
    </w:lvl>
    <w:lvl w:ilvl="6">
      <w:start w:val="1"/>
      <w:numFmt w:val="decimal"/>
      <w:lvlText w:val="%7."/>
      <w:lvlJc w:val="left"/>
      <w:pPr>
        <w:tabs>
          <w:tab w:val="num" w:pos="5940"/>
        </w:tabs>
        <w:ind w:left="5940" w:hanging="360"/>
      </w:pPr>
      <w:rPr>
        <w:rFonts w:cs="Times New Roman"/>
        <w:rtl w:val="0"/>
        <w:cs w:val="0"/>
      </w:rPr>
    </w:lvl>
    <w:lvl w:ilvl="7">
      <w:start w:val="1"/>
      <w:numFmt w:val="lowerLetter"/>
      <w:lvlText w:val="%8."/>
      <w:lvlJc w:val="left"/>
      <w:pPr>
        <w:tabs>
          <w:tab w:val="num" w:pos="6660"/>
        </w:tabs>
        <w:ind w:left="6660" w:hanging="360"/>
      </w:pPr>
      <w:rPr>
        <w:rFonts w:cs="Times New Roman"/>
        <w:rtl w:val="0"/>
        <w:cs w:val="0"/>
      </w:rPr>
    </w:lvl>
    <w:lvl w:ilvl="8">
      <w:start w:val="1"/>
      <w:numFmt w:val="lowerRoman"/>
      <w:lvlText w:val="%9."/>
      <w:lvlJc w:val="right"/>
      <w:pPr>
        <w:tabs>
          <w:tab w:val="num" w:pos="7380"/>
        </w:tabs>
        <w:ind w:left="7380" w:hanging="180"/>
      </w:pPr>
      <w:rPr>
        <w:rFonts w:cs="Times New Roman"/>
        <w:rtl w:val="0"/>
        <w:cs w:val="0"/>
      </w:rPr>
    </w:lvl>
  </w:abstractNum>
  <w:abstractNum w:abstractNumId="19">
    <w:nsid w:val="2A8A3BC5"/>
    <w:multiLevelType w:val="hybridMultilevel"/>
    <w:tmpl w:val="4B64AFEE"/>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20">
    <w:nsid w:val="2B4F25CC"/>
    <w:multiLevelType w:val="hybridMultilevel"/>
    <w:tmpl w:val="9640AF3C"/>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21">
    <w:nsid w:val="2F713969"/>
    <w:multiLevelType w:val="hybridMultilevel"/>
    <w:tmpl w:val="6DF82172"/>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22">
    <w:nsid w:val="339C1B9F"/>
    <w:multiLevelType w:val="hybridMultilevel"/>
    <w:tmpl w:val="C540D820"/>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23">
    <w:nsid w:val="34956CDA"/>
    <w:multiLevelType w:val="hybridMultilevel"/>
    <w:tmpl w:val="ABC8BE0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8986581"/>
    <w:multiLevelType w:val="hybridMultilevel"/>
    <w:tmpl w:val="0390F21A"/>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8B10FBF"/>
    <w:multiLevelType w:val="hybridMultilevel"/>
    <w:tmpl w:val="6C1C01CA"/>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26">
    <w:nsid w:val="3E6A3613"/>
    <w:multiLevelType w:val="hybridMultilevel"/>
    <w:tmpl w:val="8E40D844"/>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27">
    <w:nsid w:val="41A171E3"/>
    <w:multiLevelType w:val="hybridMultilevel"/>
    <w:tmpl w:val="BCA4769A"/>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28">
    <w:nsid w:val="42EB6C13"/>
    <w:multiLevelType w:val="hybridMultilevel"/>
    <w:tmpl w:val="1E1EA586"/>
    <w:lvl w:ilvl="0">
      <w:start w:val="1"/>
      <w:numFmt w:val="lowerLetter"/>
      <w:lvlText w:val="%1)"/>
      <w:lvlJc w:val="left"/>
      <w:pPr>
        <w:tabs>
          <w:tab w:val="num" w:pos="924"/>
        </w:tabs>
        <w:ind w:left="924" w:hanging="357"/>
      </w:pPr>
      <w:rPr>
        <w:rFonts w:cs="Times New Roman" w:hint="default"/>
        <w:rtl w:val="0"/>
        <w:cs w:val="0"/>
      </w:rPr>
    </w:lvl>
    <w:lvl w:ilvl="1">
      <w:start w:val="1"/>
      <w:numFmt w:val="decimal"/>
      <w:lvlText w:val="%2."/>
      <w:lvlJc w:val="left"/>
      <w:pPr>
        <w:tabs>
          <w:tab w:val="num" w:pos="2004"/>
        </w:tabs>
        <w:ind w:left="2004" w:hanging="357"/>
      </w:pPr>
      <w:rPr>
        <w:rFonts w:cs="Times New Roman" w:hint="default"/>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29">
    <w:nsid w:val="46B9724B"/>
    <w:multiLevelType w:val="hybridMultilevel"/>
    <w:tmpl w:val="D342066A"/>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30">
    <w:nsid w:val="4A514588"/>
    <w:multiLevelType w:val="hybridMultilevel"/>
    <w:tmpl w:val="78585208"/>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31">
    <w:nsid w:val="4B7E74A1"/>
    <w:multiLevelType w:val="hybridMultilevel"/>
    <w:tmpl w:val="36104E0A"/>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32">
    <w:nsid w:val="4CE12B3F"/>
    <w:multiLevelType w:val="hybridMultilevel"/>
    <w:tmpl w:val="7DE8D520"/>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33">
    <w:nsid w:val="4E3C14A2"/>
    <w:multiLevelType w:val="hybridMultilevel"/>
    <w:tmpl w:val="663EC580"/>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34">
    <w:nsid w:val="54352EAD"/>
    <w:multiLevelType w:val="hybridMultilevel"/>
    <w:tmpl w:val="C9BCC6FA"/>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35">
    <w:nsid w:val="54A15D63"/>
    <w:multiLevelType w:val="hybridMultilevel"/>
    <w:tmpl w:val="AB462830"/>
    <w:lvl w:ilvl="0">
      <w:start w:val="1"/>
      <w:numFmt w:val="lowerLetter"/>
      <w:lvlText w:val="%1)"/>
      <w:lvlJc w:val="left"/>
      <w:pPr>
        <w:tabs>
          <w:tab w:val="num" w:pos="897"/>
        </w:tabs>
        <w:ind w:left="897" w:hanging="357"/>
      </w:pPr>
      <w:rPr>
        <w:rFonts w:cs="Times New Roman" w:hint="default"/>
        <w:rtl w:val="0"/>
        <w:cs w:val="0"/>
      </w:rPr>
    </w:lvl>
    <w:lvl w:ilvl="1">
      <w:start w:val="1"/>
      <w:numFmt w:val="decimal"/>
      <w:lvlText w:val="%2."/>
      <w:lvlJc w:val="left"/>
      <w:pPr>
        <w:tabs>
          <w:tab w:val="num" w:pos="1977"/>
        </w:tabs>
        <w:ind w:left="1977" w:hanging="357"/>
      </w:pPr>
      <w:rPr>
        <w:rFonts w:cs="Times New Roman" w:hint="default"/>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36">
    <w:nsid w:val="54DC4891"/>
    <w:multiLevelType w:val="hybridMultilevel"/>
    <w:tmpl w:val="4F12CB38"/>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37">
    <w:nsid w:val="56165999"/>
    <w:multiLevelType w:val="hybridMultilevel"/>
    <w:tmpl w:val="08144156"/>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38">
    <w:nsid w:val="56B10AE4"/>
    <w:multiLevelType w:val="hybridMultilevel"/>
    <w:tmpl w:val="00D4134C"/>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39">
    <w:nsid w:val="5766198D"/>
    <w:multiLevelType w:val="hybridMultilevel"/>
    <w:tmpl w:val="ECDA165A"/>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0">
    <w:nsid w:val="58987A1D"/>
    <w:multiLevelType w:val="hybridMultilevel"/>
    <w:tmpl w:val="DA125F9E"/>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1">
    <w:nsid w:val="5A8849DB"/>
    <w:multiLevelType w:val="hybridMultilevel"/>
    <w:tmpl w:val="10366818"/>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42">
    <w:nsid w:val="5BAC216E"/>
    <w:multiLevelType w:val="hybridMultilevel"/>
    <w:tmpl w:val="7AA825F2"/>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3">
    <w:nsid w:val="5C7001B5"/>
    <w:multiLevelType w:val="hybridMultilevel"/>
    <w:tmpl w:val="CF28A88C"/>
    <w:lvl w:ilvl="0">
      <w:start w:val="1"/>
      <w:numFmt w:val="lowerLetter"/>
      <w:lvlText w:val="%1)"/>
      <w:lvlJc w:val="left"/>
      <w:pPr>
        <w:tabs>
          <w:tab w:val="num" w:pos="0"/>
        </w:tabs>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decimal"/>
      <w:lvlText w:val="%3."/>
      <w:lvlJc w:val="left"/>
      <w:pPr>
        <w:tabs>
          <w:tab w:val="num" w:pos="2700"/>
        </w:tabs>
        <w:ind w:left="2700"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
    <w:nsid w:val="5E7C0E83"/>
    <w:multiLevelType w:val="hybridMultilevel"/>
    <w:tmpl w:val="B8DE93CA"/>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5">
    <w:nsid w:val="61D73AD1"/>
    <w:multiLevelType w:val="hybridMultilevel"/>
    <w:tmpl w:val="3FBEC9AA"/>
    <w:lvl w:ilvl="0">
      <w:start w:val="1"/>
      <w:numFmt w:val="lowerLetter"/>
      <w:lvlText w:val="%1)"/>
      <w:lvlJc w:val="left"/>
      <w:pPr>
        <w:tabs>
          <w:tab w:val="num" w:pos="924"/>
        </w:tabs>
        <w:ind w:left="924" w:hanging="357"/>
      </w:pPr>
      <w:rPr>
        <w:rFonts w:cs="Times New Roman" w:hint="default"/>
        <w:rtl w:val="0"/>
        <w:cs w:val="0"/>
      </w:rPr>
    </w:lvl>
    <w:lvl w:ilvl="1">
      <w:start w:val="1"/>
      <w:numFmt w:val="decimal"/>
      <w:lvlText w:val="%2."/>
      <w:lvlJc w:val="left"/>
      <w:pPr>
        <w:tabs>
          <w:tab w:val="num" w:pos="2004"/>
        </w:tabs>
        <w:ind w:left="2004" w:hanging="357"/>
      </w:pPr>
      <w:rPr>
        <w:rFonts w:cs="Times New Roman" w:hint="default"/>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6">
    <w:nsid w:val="652C2060"/>
    <w:multiLevelType w:val="hybridMultilevel"/>
    <w:tmpl w:val="6570F132"/>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7">
    <w:nsid w:val="6616334D"/>
    <w:multiLevelType w:val="hybridMultilevel"/>
    <w:tmpl w:val="B64C1418"/>
    <w:lvl w:ilvl="0">
      <w:start w:val="1"/>
      <w:numFmt w:val="lowerLetter"/>
      <w:lvlText w:val="%1)"/>
      <w:lvlJc w:val="left"/>
      <w:pPr>
        <w:tabs>
          <w:tab w:val="num" w:pos="924"/>
        </w:tabs>
        <w:ind w:left="924" w:hanging="357"/>
      </w:pPr>
      <w:rPr>
        <w:rFonts w:cs="Times New Roman" w:hint="default"/>
        <w:rtl w:val="0"/>
        <w:cs w:val="0"/>
      </w:rPr>
    </w:lvl>
    <w:lvl w:ilvl="1">
      <w:start w:val="1"/>
      <w:numFmt w:val="lowerLetter"/>
      <w:lvlText w:val="%2."/>
      <w:lvlJc w:val="left"/>
      <w:pPr>
        <w:tabs>
          <w:tab w:val="num" w:pos="2007"/>
        </w:tabs>
        <w:ind w:left="2007" w:hanging="360"/>
      </w:pPr>
      <w:rPr>
        <w:rFonts w:cs="Times New Roman"/>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8">
    <w:nsid w:val="6756293C"/>
    <w:multiLevelType w:val="hybridMultilevel"/>
    <w:tmpl w:val="DC543786"/>
    <w:lvl w:ilvl="0">
      <w:start w:val="1"/>
      <w:numFmt w:val="lowerLetter"/>
      <w:lvlText w:val="%1)"/>
      <w:lvlJc w:val="left"/>
      <w:pPr>
        <w:tabs>
          <w:tab w:val="num" w:pos="924"/>
        </w:tabs>
        <w:ind w:left="924" w:hanging="357"/>
      </w:pPr>
      <w:rPr>
        <w:rFonts w:cs="Times New Roman" w:hint="default"/>
        <w:rtl w:val="0"/>
        <w:cs w:val="0"/>
      </w:rPr>
    </w:lvl>
    <w:lvl w:ilvl="1">
      <w:start w:val="1"/>
      <w:numFmt w:val="decimal"/>
      <w:lvlText w:val="%2."/>
      <w:lvlJc w:val="left"/>
      <w:pPr>
        <w:tabs>
          <w:tab w:val="num" w:pos="2004"/>
        </w:tabs>
        <w:ind w:left="2004" w:hanging="357"/>
      </w:pPr>
      <w:rPr>
        <w:rFonts w:cs="Times New Roman" w:hint="default"/>
        <w:rtl w:val="0"/>
        <w:cs w:val="0"/>
      </w:rPr>
    </w:lvl>
    <w:lvl w:ilvl="2">
      <w:start w:val="1"/>
      <w:numFmt w:val="lowerRoman"/>
      <w:lvlText w:val="%3."/>
      <w:lvlJc w:val="right"/>
      <w:pPr>
        <w:tabs>
          <w:tab w:val="num" w:pos="2727"/>
        </w:tabs>
        <w:ind w:left="2727" w:hanging="180"/>
      </w:pPr>
      <w:rPr>
        <w:rFonts w:cs="Times New Roman"/>
        <w:rtl w:val="0"/>
        <w:cs w:val="0"/>
      </w:rPr>
    </w:lvl>
    <w:lvl w:ilvl="3">
      <w:start w:val="1"/>
      <w:numFmt w:val="decimal"/>
      <w:lvlText w:val="%4."/>
      <w:lvlJc w:val="left"/>
      <w:pPr>
        <w:tabs>
          <w:tab w:val="num" w:pos="3447"/>
        </w:tabs>
        <w:ind w:left="3447" w:hanging="360"/>
      </w:pPr>
      <w:rPr>
        <w:rFonts w:cs="Times New Roman"/>
        <w:rtl w:val="0"/>
        <w:cs w:val="0"/>
      </w:rPr>
    </w:lvl>
    <w:lvl w:ilvl="4">
      <w:start w:val="1"/>
      <w:numFmt w:val="lowerLetter"/>
      <w:lvlText w:val="%5."/>
      <w:lvlJc w:val="left"/>
      <w:pPr>
        <w:tabs>
          <w:tab w:val="num" w:pos="4167"/>
        </w:tabs>
        <w:ind w:left="4167" w:hanging="360"/>
      </w:pPr>
      <w:rPr>
        <w:rFonts w:cs="Times New Roman"/>
        <w:rtl w:val="0"/>
        <w:cs w:val="0"/>
      </w:rPr>
    </w:lvl>
    <w:lvl w:ilvl="5">
      <w:start w:val="1"/>
      <w:numFmt w:val="lowerRoman"/>
      <w:lvlText w:val="%6."/>
      <w:lvlJc w:val="right"/>
      <w:pPr>
        <w:tabs>
          <w:tab w:val="num" w:pos="4887"/>
        </w:tabs>
        <w:ind w:left="4887" w:hanging="180"/>
      </w:pPr>
      <w:rPr>
        <w:rFonts w:cs="Times New Roman"/>
        <w:rtl w:val="0"/>
        <w:cs w:val="0"/>
      </w:rPr>
    </w:lvl>
    <w:lvl w:ilvl="6">
      <w:start w:val="1"/>
      <w:numFmt w:val="decimal"/>
      <w:lvlText w:val="%7."/>
      <w:lvlJc w:val="left"/>
      <w:pPr>
        <w:tabs>
          <w:tab w:val="num" w:pos="5607"/>
        </w:tabs>
        <w:ind w:left="5607" w:hanging="360"/>
      </w:pPr>
      <w:rPr>
        <w:rFonts w:cs="Times New Roman"/>
        <w:rtl w:val="0"/>
        <w:cs w:val="0"/>
      </w:rPr>
    </w:lvl>
    <w:lvl w:ilvl="7">
      <w:start w:val="1"/>
      <w:numFmt w:val="lowerLetter"/>
      <w:lvlText w:val="%8."/>
      <w:lvlJc w:val="left"/>
      <w:pPr>
        <w:tabs>
          <w:tab w:val="num" w:pos="6327"/>
        </w:tabs>
        <w:ind w:left="6327" w:hanging="360"/>
      </w:pPr>
      <w:rPr>
        <w:rFonts w:cs="Times New Roman"/>
        <w:rtl w:val="0"/>
        <w:cs w:val="0"/>
      </w:rPr>
    </w:lvl>
    <w:lvl w:ilvl="8">
      <w:start w:val="1"/>
      <w:numFmt w:val="lowerRoman"/>
      <w:lvlText w:val="%9."/>
      <w:lvlJc w:val="right"/>
      <w:pPr>
        <w:tabs>
          <w:tab w:val="num" w:pos="7047"/>
        </w:tabs>
        <w:ind w:left="7047" w:hanging="180"/>
      </w:pPr>
      <w:rPr>
        <w:rFonts w:cs="Times New Roman"/>
        <w:rtl w:val="0"/>
        <w:cs w:val="0"/>
      </w:rPr>
    </w:lvl>
  </w:abstractNum>
  <w:abstractNum w:abstractNumId="49">
    <w:nsid w:val="6EF44441"/>
    <w:multiLevelType w:val="hybridMultilevel"/>
    <w:tmpl w:val="848C78EE"/>
    <w:lvl w:ilvl="0">
      <w:start w:val="1"/>
      <w:numFmt w:val="decimal"/>
      <w:lvlText w:val="%1."/>
      <w:lvlJc w:val="left"/>
      <w:pPr>
        <w:tabs>
          <w:tab w:val="num" w:pos="502"/>
        </w:tabs>
        <w:ind w:left="502" w:hanging="360"/>
      </w:pPr>
      <w:rPr>
        <w:rFonts w:cs="Times New Roman" w:hint="default"/>
        <w:b w:val="0"/>
        <w:bC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1C44871"/>
    <w:multiLevelType w:val="hybridMultilevel"/>
    <w:tmpl w:val="8FF2A430"/>
    <w:lvl w:ilvl="0">
      <w:start w:val="1"/>
      <w:numFmt w:val="lowerLetter"/>
      <w:lvlText w:val="%1)"/>
      <w:lvlJc w:val="left"/>
      <w:pPr>
        <w:tabs>
          <w:tab w:val="num" w:pos="897"/>
        </w:tabs>
        <w:ind w:left="897" w:hanging="357"/>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51">
    <w:nsid w:val="73F85093"/>
    <w:multiLevelType w:val="hybridMultilevel"/>
    <w:tmpl w:val="B02AF28E"/>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2">
    <w:nsid w:val="7B083DED"/>
    <w:multiLevelType w:val="hybridMultilevel"/>
    <w:tmpl w:val="F7226CD8"/>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abstractNum w:abstractNumId="53">
    <w:nsid w:val="7B54174E"/>
    <w:multiLevelType w:val="hybridMultilevel"/>
    <w:tmpl w:val="8098E2F6"/>
    <w:lvl w:ilvl="0">
      <w:start w:val="1"/>
      <w:numFmt w:val="decimal"/>
      <w:lvlText w:val="%1."/>
      <w:lvlJc w:val="left"/>
      <w:pPr>
        <w:tabs>
          <w:tab w:val="num" w:pos="1281"/>
        </w:tabs>
        <w:ind w:left="1281" w:hanging="357"/>
      </w:pPr>
      <w:rPr>
        <w:rFonts w:cs="Times New Roman" w:hint="default"/>
        <w:rtl w:val="0"/>
        <w:cs w:val="0"/>
      </w:rPr>
    </w:lvl>
    <w:lvl w:ilvl="1">
      <w:start w:val="1"/>
      <w:numFmt w:val="lowerLetter"/>
      <w:lvlText w:val="%2."/>
      <w:lvlJc w:val="left"/>
      <w:pPr>
        <w:tabs>
          <w:tab w:val="num" w:pos="2364"/>
        </w:tabs>
        <w:ind w:left="2364" w:hanging="360"/>
      </w:pPr>
      <w:rPr>
        <w:rFonts w:cs="Times New Roman"/>
        <w:rtl w:val="0"/>
        <w:cs w:val="0"/>
      </w:rPr>
    </w:lvl>
    <w:lvl w:ilvl="2">
      <w:start w:val="1"/>
      <w:numFmt w:val="lowerRoman"/>
      <w:lvlText w:val="%3."/>
      <w:lvlJc w:val="right"/>
      <w:pPr>
        <w:tabs>
          <w:tab w:val="num" w:pos="3084"/>
        </w:tabs>
        <w:ind w:left="3084" w:hanging="180"/>
      </w:pPr>
      <w:rPr>
        <w:rFonts w:cs="Times New Roman"/>
        <w:rtl w:val="0"/>
        <w:cs w:val="0"/>
      </w:rPr>
    </w:lvl>
    <w:lvl w:ilvl="3">
      <w:start w:val="1"/>
      <w:numFmt w:val="decimal"/>
      <w:lvlText w:val="%4."/>
      <w:lvlJc w:val="left"/>
      <w:pPr>
        <w:tabs>
          <w:tab w:val="num" w:pos="3804"/>
        </w:tabs>
        <w:ind w:left="3804" w:hanging="360"/>
      </w:pPr>
      <w:rPr>
        <w:rFonts w:cs="Times New Roman"/>
        <w:rtl w:val="0"/>
        <w:cs w:val="0"/>
      </w:rPr>
    </w:lvl>
    <w:lvl w:ilvl="4">
      <w:start w:val="1"/>
      <w:numFmt w:val="lowerLetter"/>
      <w:lvlText w:val="%5."/>
      <w:lvlJc w:val="left"/>
      <w:pPr>
        <w:tabs>
          <w:tab w:val="num" w:pos="4524"/>
        </w:tabs>
        <w:ind w:left="4524" w:hanging="360"/>
      </w:pPr>
      <w:rPr>
        <w:rFonts w:cs="Times New Roman"/>
        <w:rtl w:val="0"/>
        <w:cs w:val="0"/>
      </w:rPr>
    </w:lvl>
    <w:lvl w:ilvl="5">
      <w:start w:val="1"/>
      <w:numFmt w:val="lowerRoman"/>
      <w:lvlText w:val="%6."/>
      <w:lvlJc w:val="right"/>
      <w:pPr>
        <w:tabs>
          <w:tab w:val="num" w:pos="5244"/>
        </w:tabs>
        <w:ind w:left="5244" w:hanging="180"/>
      </w:pPr>
      <w:rPr>
        <w:rFonts w:cs="Times New Roman"/>
        <w:rtl w:val="0"/>
        <w:cs w:val="0"/>
      </w:rPr>
    </w:lvl>
    <w:lvl w:ilvl="6">
      <w:start w:val="1"/>
      <w:numFmt w:val="decimal"/>
      <w:lvlText w:val="%7."/>
      <w:lvlJc w:val="left"/>
      <w:pPr>
        <w:tabs>
          <w:tab w:val="num" w:pos="5964"/>
        </w:tabs>
        <w:ind w:left="5964" w:hanging="360"/>
      </w:pPr>
      <w:rPr>
        <w:rFonts w:cs="Times New Roman"/>
        <w:rtl w:val="0"/>
        <w:cs w:val="0"/>
      </w:rPr>
    </w:lvl>
    <w:lvl w:ilvl="7">
      <w:start w:val="1"/>
      <w:numFmt w:val="lowerLetter"/>
      <w:lvlText w:val="%8."/>
      <w:lvlJc w:val="left"/>
      <w:pPr>
        <w:tabs>
          <w:tab w:val="num" w:pos="6684"/>
        </w:tabs>
        <w:ind w:left="6684" w:hanging="360"/>
      </w:pPr>
      <w:rPr>
        <w:rFonts w:cs="Times New Roman"/>
        <w:rtl w:val="0"/>
        <w:cs w:val="0"/>
      </w:rPr>
    </w:lvl>
    <w:lvl w:ilvl="8">
      <w:start w:val="1"/>
      <w:numFmt w:val="lowerRoman"/>
      <w:lvlText w:val="%9."/>
      <w:lvlJc w:val="right"/>
      <w:pPr>
        <w:tabs>
          <w:tab w:val="num" w:pos="7404"/>
        </w:tabs>
        <w:ind w:left="7404" w:hanging="180"/>
      </w:pPr>
      <w:rPr>
        <w:rFonts w:cs="Times New Roman"/>
        <w:rtl w:val="0"/>
        <w:cs w:val="0"/>
      </w:rPr>
    </w:lvl>
  </w:abstractNum>
  <w:num w:numId="1">
    <w:abstractNumId w:val="13"/>
  </w:num>
  <w:num w:numId="2">
    <w:abstractNumId w:val="24"/>
  </w:num>
  <w:num w:numId="3">
    <w:abstractNumId w:val="43"/>
  </w:num>
  <w:num w:numId="4">
    <w:abstractNumId w:val="23"/>
  </w:num>
  <w:num w:numId="5">
    <w:abstractNumId w:val="49"/>
  </w:num>
  <w:num w:numId="6">
    <w:abstractNumId w:val="44"/>
  </w:num>
  <w:num w:numId="7">
    <w:abstractNumId w:val="26"/>
  </w:num>
  <w:num w:numId="8">
    <w:abstractNumId w:val="42"/>
  </w:num>
  <w:num w:numId="9">
    <w:abstractNumId w:val="12"/>
  </w:num>
  <w:num w:numId="10">
    <w:abstractNumId w:val="7"/>
  </w:num>
  <w:num w:numId="11">
    <w:abstractNumId w:val="3"/>
  </w:num>
  <w:num w:numId="12">
    <w:abstractNumId w:val="40"/>
  </w:num>
  <w:num w:numId="13">
    <w:abstractNumId w:val="37"/>
  </w:num>
  <w:num w:numId="14">
    <w:abstractNumId w:val="2"/>
  </w:num>
  <w:num w:numId="15">
    <w:abstractNumId w:val="16"/>
  </w:num>
  <w:num w:numId="16">
    <w:abstractNumId w:val="28"/>
  </w:num>
  <w:num w:numId="17">
    <w:abstractNumId w:val="19"/>
  </w:num>
  <w:num w:numId="18">
    <w:abstractNumId w:val="46"/>
  </w:num>
  <w:num w:numId="19">
    <w:abstractNumId w:val="45"/>
  </w:num>
  <w:num w:numId="20">
    <w:abstractNumId w:val="52"/>
  </w:num>
  <w:num w:numId="21">
    <w:abstractNumId w:val="11"/>
  </w:num>
  <w:num w:numId="22">
    <w:abstractNumId w:val="20"/>
  </w:num>
  <w:num w:numId="23">
    <w:abstractNumId w:val="39"/>
  </w:num>
  <w:num w:numId="24">
    <w:abstractNumId w:val="41"/>
  </w:num>
  <w:num w:numId="25">
    <w:abstractNumId w:val="36"/>
  </w:num>
  <w:num w:numId="26">
    <w:abstractNumId w:val="48"/>
  </w:num>
  <w:num w:numId="27">
    <w:abstractNumId w:val="25"/>
  </w:num>
  <w:num w:numId="28">
    <w:abstractNumId w:val="15"/>
  </w:num>
  <w:num w:numId="29">
    <w:abstractNumId w:val="8"/>
  </w:num>
  <w:num w:numId="30">
    <w:abstractNumId w:val="30"/>
  </w:num>
  <w:num w:numId="31">
    <w:abstractNumId w:val="27"/>
  </w:num>
  <w:num w:numId="32">
    <w:abstractNumId w:val="47"/>
  </w:num>
  <w:num w:numId="33">
    <w:abstractNumId w:val="35"/>
  </w:num>
  <w:num w:numId="34">
    <w:abstractNumId w:val="38"/>
  </w:num>
  <w:num w:numId="35">
    <w:abstractNumId w:val="21"/>
  </w:num>
  <w:num w:numId="36">
    <w:abstractNumId w:val="29"/>
  </w:num>
  <w:num w:numId="37">
    <w:abstractNumId w:val="53"/>
  </w:num>
  <w:num w:numId="38">
    <w:abstractNumId w:val="33"/>
  </w:num>
  <w:num w:numId="39">
    <w:abstractNumId w:val="34"/>
  </w:num>
  <w:num w:numId="40">
    <w:abstractNumId w:val="32"/>
  </w:num>
  <w:num w:numId="41">
    <w:abstractNumId w:val="50"/>
  </w:num>
  <w:num w:numId="42">
    <w:abstractNumId w:val="0"/>
  </w:num>
  <w:num w:numId="43">
    <w:abstractNumId w:val="18"/>
  </w:num>
  <w:num w:numId="44">
    <w:abstractNumId w:val="31"/>
  </w:num>
  <w:num w:numId="45">
    <w:abstractNumId w:val="4"/>
  </w:num>
  <w:num w:numId="46">
    <w:abstractNumId w:val="51"/>
  </w:num>
  <w:num w:numId="47">
    <w:abstractNumId w:val="9"/>
  </w:num>
  <w:num w:numId="48">
    <w:abstractNumId w:val="10"/>
  </w:num>
  <w:num w:numId="49">
    <w:abstractNumId w:val="1"/>
  </w:num>
  <w:num w:numId="50">
    <w:abstractNumId w:val="5"/>
  </w:num>
  <w:num w:numId="51">
    <w:abstractNumId w:val="14"/>
  </w:num>
  <w:num w:numId="52">
    <w:abstractNumId w:val="17"/>
  </w:num>
  <w:num w:numId="53">
    <w:abstractNumId w:val="6"/>
  </w:num>
  <w:num w:numId="5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596729"/>
    <w:rsid w:val="00001CDB"/>
    <w:rsid w:val="0000439A"/>
    <w:rsid w:val="00004577"/>
    <w:rsid w:val="00004F06"/>
    <w:rsid w:val="0000548D"/>
    <w:rsid w:val="000069A5"/>
    <w:rsid w:val="00007F52"/>
    <w:rsid w:val="00010C7B"/>
    <w:rsid w:val="00012261"/>
    <w:rsid w:val="0001229C"/>
    <w:rsid w:val="00013256"/>
    <w:rsid w:val="00016206"/>
    <w:rsid w:val="00017331"/>
    <w:rsid w:val="00017AD5"/>
    <w:rsid w:val="0002098D"/>
    <w:rsid w:val="00020E2A"/>
    <w:rsid w:val="00020FA8"/>
    <w:rsid w:val="0002232F"/>
    <w:rsid w:val="0002263C"/>
    <w:rsid w:val="00023218"/>
    <w:rsid w:val="00023C07"/>
    <w:rsid w:val="00023CF8"/>
    <w:rsid w:val="00024906"/>
    <w:rsid w:val="00026C91"/>
    <w:rsid w:val="00027A7F"/>
    <w:rsid w:val="00027B00"/>
    <w:rsid w:val="00030466"/>
    <w:rsid w:val="00030607"/>
    <w:rsid w:val="00031564"/>
    <w:rsid w:val="00031614"/>
    <w:rsid w:val="0003191F"/>
    <w:rsid w:val="00032234"/>
    <w:rsid w:val="00032DE4"/>
    <w:rsid w:val="00033392"/>
    <w:rsid w:val="00033430"/>
    <w:rsid w:val="00034180"/>
    <w:rsid w:val="000342F8"/>
    <w:rsid w:val="0003435A"/>
    <w:rsid w:val="00035F73"/>
    <w:rsid w:val="0003733B"/>
    <w:rsid w:val="000377C5"/>
    <w:rsid w:val="00037B9D"/>
    <w:rsid w:val="00040634"/>
    <w:rsid w:val="00040A9E"/>
    <w:rsid w:val="00042619"/>
    <w:rsid w:val="00043BF0"/>
    <w:rsid w:val="00043EE4"/>
    <w:rsid w:val="00045F18"/>
    <w:rsid w:val="000461E7"/>
    <w:rsid w:val="00046D7A"/>
    <w:rsid w:val="00047AE1"/>
    <w:rsid w:val="00047B8B"/>
    <w:rsid w:val="00050AF6"/>
    <w:rsid w:val="000531C9"/>
    <w:rsid w:val="0005453A"/>
    <w:rsid w:val="00054B37"/>
    <w:rsid w:val="00054EAE"/>
    <w:rsid w:val="00055BE8"/>
    <w:rsid w:val="00055FC6"/>
    <w:rsid w:val="000563B4"/>
    <w:rsid w:val="000571EB"/>
    <w:rsid w:val="00061FEB"/>
    <w:rsid w:val="000645ED"/>
    <w:rsid w:val="0006503B"/>
    <w:rsid w:val="00066911"/>
    <w:rsid w:val="00067275"/>
    <w:rsid w:val="00071322"/>
    <w:rsid w:val="00072578"/>
    <w:rsid w:val="00073233"/>
    <w:rsid w:val="00073E8E"/>
    <w:rsid w:val="00074AA5"/>
    <w:rsid w:val="00076B6E"/>
    <w:rsid w:val="00077C15"/>
    <w:rsid w:val="00080214"/>
    <w:rsid w:val="000815EA"/>
    <w:rsid w:val="00081EDD"/>
    <w:rsid w:val="000836EA"/>
    <w:rsid w:val="00084035"/>
    <w:rsid w:val="00084FCF"/>
    <w:rsid w:val="00090317"/>
    <w:rsid w:val="000905B7"/>
    <w:rsid w:val="00090BF8"/>
    <w:rsid w:val="000935CD"/>
    <w:rsid w:val="00094BC3"/>
    <w:rsid w:val="00096147"/>
    <w:rsid w:val="0009617F"/>
    <w:rsid w:val="00097333"/>
    <w:rsid w:val="00097F40"/>
    <w:rsid w:val="000A3882"/>
    <w:rsid w:val="000A4E84"/>
    <w:rsid w:val="000A5F0F"/>
    <w:rsid w:val="000A75C3"/>
    <w:rsid w:val="000B0608"/>
    <w:rsid w:val="000B08B2"/>
    <w:rsid w:val="000B30A5"/>
    <w:rsid w:val="000B3C5D"/>
    <w:rsid w:val="000B4BE5"/>
    <w:rsid w:val="000B4D0A"/>
    <w:rsid w:val="000B4FBB"/>
    <w:rsid w:val="000B5DAE"/>
    <w:rsid w:val="000B6732"/>
    <w:rsid w:val="000B6F83"/>
    <w:rsid w:val="000B7459"/>
    <w:rsid w:val="000C1896"/>
    <w:rsid w:val="000C1D29"/>
    <w:rsid w:val="000C6884"/>
    <w:rsid w:val="000C6ACF"/>
    <w:rsid w:val="000C7CAB"/>
    <w:rsid w:val="000D0EA7"/>
    <w:rsid w:val="000D0EC0"/>
    <w:rsid w:val="000D39C6"/>
    <w:rsid w:val="000D48CE"/>
    <w:rsid w:val="000D7A11"/>
    <w:rsid w:val="000D7C58"/>
    <w:rsid w:val="000E000F"/>
    <w:rsid w:val="000E07B2"/>
    <w:rsid w:val="000E16FE"/>
    <w:rsid w:val="000E3573"/>
    <w:rsid w:val="000E704C"/>
    <w:rsid w:val="000E734F"/>
    <w:rsid w:val="000E788F"/>
    <w:rsid w:val="000E7ADE"/>
    <w:rsid w:val="000F0F8F"/>
    <w:rsid w:val="000F10E5"/>
    <w:rsid w:val="000F2173"/>
    <w:rsid w:val="000F27F6"/>
    <w:rsid w:val="000F347C"/>
    <w:rsid w:val="000F4720"/>
    <w:rsid w:val="000F47AF"/>
    <w:rsid w:val="0010523F"/>
    <w:rsid w:val="00105367"/>
    <w:rsid w:val="001056D7"/>
    <w:rsid w:val="00107A53"/>
    <w:rsid w:val="001124E9"/>
    <w:rsid w:val="001127A5"/>
    <w:rsid w:val="001128D0"/>
    <w:rsid w:val="00112C2D"/>
    <w:rsid w:val="00115C50"/>
    <w:rsid w:val="001167A8"/>
    <w:rsid w:val="001167BF"/>
    <w:rsid w:val="0011798F"/>
    <w:rsid w:val="00120F5E"/>
    <w:rsid w:val="0012206B"/>
    <w:rsid w:val="001242B4"/>
    <w:rsid w:val="001273F1"/>
    <w:rsid w:val="0013007D"/>
    <w:rsid w:val="001302B6"/>
    <w:rsid w:val="00130455"/>
    <w:rsid w:val="00131DD2"/>
    <w:rsid w:val="001340D7"/>
    <w:rsid w:val="00134AF1"/>
    <w:rsid w:val="00135168"/>
    <w:rsid w:val="001353C4"/>
    <w:rsid w:val="00135991"/>
    <w:rsid w:val="001360B9"/>
    <w:rsid w:val="001419ED"/>
    <w:rsid w:val="00142228"/>
    <w:rsid w:val="00142246"/>
    <w:rsid w:val="001434AA"/>
    <w:rsid w:val="001436F8"/>
    <w:rsid w:val="00144BB0"/>
    <w:rsid w:val="00146035"/>
    <w:rsid w:val="00150005"/>
    <w:rsid w:val="001503BF"/>
    <w:rsid w:val="00151F1E"/>
    <w:rsid w:val="0015388A"/>
    <w:rsid w:val="00153DB5"/>
    <w:rsid w:val="001545F3"/>
    <w:rsid w:val="0015547C"/>
    <w:rsid w:val="001556DB"/>
    <w:rsid w:val="00156EAE"/>
    <w:rsid w:val="0015728B"/>
    <w:rsid w:val="00160D00"/>
    <w:rsid w:val="00161553"/>
    <w:rsid w:val="00161698"/>
    <w:rsid w:val="00161DBE"/>
    <w:rsid w:val="00162A2F"/>
    <w:rsid w:val="001634C8"/>
    <w:rsid w:val="001662AD"/>
    <w:rsid w:val="0016663C"/>
    <w:rsid w:val="00167460"/>
    <w:rsid w:val="00170662"/>
    <w:rsid w:val="00171342"/>
    <w:rsid w:val="001722C8"/>
    <w:rsid w:val="00172D9F"/>
    <w:rsid w:val="00172F4E"/>
    <w:rsid w:val="0017413F"/>
    <w:rsid w:val="00176976"/>
    <w:rsid w:val="00180E70"/>
    <w:rsid w:val="00181E4A"/>
    <w:rsid w:val="001836EC"/>
    <w:rsid w:val="00183A2D"/>
    <w:rsid w:val="001848F4"/>
    <w:rsid w:val="001856FC"/>
    <w:rsid w:val="001858DB"/>
    <w:rsid w:val="00186380"/>
    <w:rsid w:val="001925A4"/>
    <w:rsid w:val="00193FD3"/>
    <w:rsid w:val="00194D4E"/>
    <w:rsid w:val="00194E55"/>
    <w:rsid w:val="00195286"/>
    <w:rsid w:val="001965F4"/>
    <w:rsid w:val="001968B3"/>
    <w:rsid w:val="00197345"/>
    <w:rsid w:val="001A115E"/>
    <w:rsid w:val="001A12D6"/>
    <w:rsid w:val="001A17CB"/>
    <w:rsid w:val="001A2100"/>
    <w:rsid w:val="001A2124"/>
    <w:rsid w:val="001A2E90"/>
    <w:rsid w:val="001A5F2E"/>
    <w:rsid w:val="001A5FEE"/>
    <w:rsid w:val="001A6046"/>
    <w:rsid w:val="001A61FC"/>
    <w:rsid w:val="001A6ADA"/>
    <w:rsid w:val="001A71D2"/>
    <w:rsid w:val="001B0297"/>
    <w:rsid w:val="001B05A8"/>
    <w:rsid w:val="001B0B55"/>
    <w:rsid w:val="001B3ED4"/>
    <w:rsid w:val="001B523C"/>
    <w:rsid w:val="001B6675"/>
    <w:rsid w:val="001B736D"/>
    <w:rsid w:val="001B76F0"/>
    <w:rsid w:val="001C190A"/>
    <w:rsid w:val="001C2275"/>
    <w:rsid w:val="001C2291"/>
    <w:rsid w:val="001C2E11"/>
    <w:rsid w:val="001C4179"/>
    <w:rsid w:val="001C435E"/>
    <w:rsid w:val="001C4A1A"/>
    <w:rsid w:val="001C6757"/>
    <w:rsid w:val="001C7F10"/>
    <w:rsid w:val="001D0CFB"/>
    <w:rsid w:val="001D1418"/>
    <w:rsid w:val="001D189E"/>
    <w:rsid w:val="001D1B8B"/>
    <w:rsid w:val="001D1DF2"/>
    <w:rsid w:val="001D361E"/>
    <w:rsid w:val="001D3B48"/>
    <w:rsid w:val="001D3D24"/>
    <w:rsid w:val="001D715E"/>
    <w:rsid w:val="001D7402"/>
    <w:rsid w:val="001E1885"/>
    <w:rsid w:val="001E1DDF"/>
    <w:rsid w:val="001E1F34"/>
    <w:rsid w:val="001E2073"/>
    <w:rsid w:val="001E3088"/>
    <w:rsid w:val="001E3672"/>
    <w:rsid w:val="001E6289"/>
    <w:rsid w:val="001E706F"/>
    <w:rsid w:val="001F355A"/>
    <w:rsid w:val="001F3A54"/>
    <w:rsid w:val="001F4BB8"/>
    <w:rsid w:val="001F4F9B"/>
    <w:rsid w:val="001F4FF0"/>
    <w:rsid w:val="001F5967"/>
    <w:rsid w:val="001F5CEE"/>
    <w:rsid w:val="001F7E43"/>
    <w:rsid w:val="002022D6"/>
    <w:rsid w:val="002025E6"/>
    <w:rsid w:val="002031D2"/>
    <w:rsid w:val="00204340"/>
    <w:rsid w:val="00206042"/>
    <w:rsid w:val="00211522"/>
    <w:rsid w:val="00211DF9"/>
    <w:rsid w:val="00212616"/>
    <w:rsid w:val="00212986"/>
    <w:rsid w:val="00213CD1"/>
    <w:rsid w:val="00215F3A"/>
    <w:rsid w:val="00217156"/>
    <w:rsid w:val="00217ADB"/>
    <w:rsid w:val="00217EC3"/>
    <w:rsid w:val="00217FE2"/>
    <w:rsid w:val="00221B3D"/>
    <w:rsid w:val="002229E3"/>
    <w:rsid w:val="002237E2"/>
    <w:rsid w:val="00223E83"/>
    <w:rsid w:val="002240C4"/>
    <w:rsid w:val="00224D2A"/>
    <w:rsid w:val="002263EF"/>
    <w:rsid w:val="0022710F"/>
    <w:rsid w:val="002274AE"/>
    <w:rsid w:val="002310D2"/>
    <w:rsid w:val="002312E0"/>
    <w:rsid w:val="0023178E"/>
    <w:rsid w:val="00231DDF"/>
    <w:rsid w:val="00232CC0"/>
    <w:rsid w:val="002349D6"/>
    <w:rsid w:val="00234B7B"/>
    <w:rsid w:val="002361FE"/>
    <w:rsid w:val="00236AD1"/>
    <w:rsid w:val="00237886"/>
    <w:rsid w:val="002379E5"/>
    <w:rsid w:val="00237E2F"/>
    <w:rsid w:val="002405B3"/>
    <w:rsid w:val="00245411"/>
    <w:rsid w:val="00247CEF"/>
    <w:rsid w:val="002507E8"/>
    <w:rsid w:val="00251208"/>
    <w:rsid w:val="00254766"/>
    <w:rsid w:val="00255FEF"/>
    <w:rsid w:val="00256EAC"/>
    <w:rsid w:val="00257ABC"/>
    <w:rsid w:val="00260107"/>
    <w:rsid w:val="002620D9"/>
    <w:rsid w:val="002637E7"/>
    <w:rsid w:val="00267705"/>
    <w:rsid w:val="00270CDA"/>
    <w:rsid w:val="00272915"/>
    <w:rsid w:val="0027389C"/>
    <w:rsid w:val="002753AE"/>
    <w:rsid w:val="00277290"/>
    <w:rsid w:val="00277CDF"/>
    <w:rsid w:val="00280BCD"/>
    <w:rsid w:val="00282CCD"/>
    <w:rsid w:val="0028560E"/>
    <w:rsid w:val="00286152"/>
    <w:rsid w:val="00286280"/>
    <w:rsid w:val="00287B11"/>
    <w:rsid w:val="0029112C"/>
    <w:rsid w:val="00291C48"/>
    <w:rsid w:val="002921B8"/>
    <w:rsid w:val="00292566"/>
    <w:rsid w:val="002955C7"/>
    <w:rsid w:val="00296DF5"/>
    <w:rsid w:val="0029770D"/>
    <w:rsid w:val="002A0C3A"/>
    <w:rsid w:val="002A149E"/>
    <w:rsid w:val="002A19E9"/>
    <w:rsid w:val="002A1EE0"/>
    <w:rsid w:val="002A223C"/>
    <w:rsid w:val="002A2F5A"/>
    <w:rsid w:val="002A4044"/>
    <w:rsid w:val="002A424A"/>
    <w:rsid w:val="002A4E36"/>
    <w:rsid w:val="002A5F49"/>
    <w:rsid w:val="002B21A0"/>
    <w:rsid w:val="002B31B1"/>
    <w:rsid w:val="002B461F"/>
    <w:rsid w:val="002B4D31"/>
    <w:rsid w:val="002B5515"/>
    <w:rsid w:val="002B6A04"/>
    <w:rsid w:val="002C0CEB"/>
    <w:rsid w:val="002C2F28"/>
    <w:rsid w:val="002C3027"/>
    <w:rsid w:val="002C4A8C"/>
    <w:rsid w:val="002C4F43"/>
    <w:rsid w:val="002C66E2"/>
    <w:rsid w:val="002D0A37"/>
    <w:rsid w:val="002D0F2A"/>
    <w:rsid w:val="002D1D23"/>
    <w:rsid w:val="002D3A70"/>
    <w:rsid w:val="002E0D7C"/>
    <w:rsid w:val="002E18D5"/>
    <w:rsid w:val="002E2452"/>
    <w:rsid w:val="002E25BE"/>
    <w:rsid w:val="002E2D88"/>
    <w:rsid w:val="002E3213"/>
    <w:rsid w:val="002E3515"/>
    <w:rsid w:val="002E4108"/>
    <w:rsid w:val="002E4A80"/>
    <w:rsid w:val="002E60B1"/>
    <w:rsid w:val="002E735D"/>
    <w:rsid w:val="002E74BC"/>
    <w:rsid w:val="002F0093"/>
    <w:rsid w:val="002F0B68"/>
    <w:rsid w:val="002F1ECC"/>
    <w:rsid w:val="002F2145"/>
    <w:rsid w:val="002F22B2"/>
    <w:rsid w:val="002F247E"/>
    <w:rsid w:val="002F3763"/>
    <w:rsid w:val="002F3CEE"/>
    <w:rsid w:val="002F4F2D"/>
    <w:rsid w:val="002F51F1"/>
    <w:rsid w:val="002F5370"/>
    <w:rsid w:val="00300260"/>
    <w:rsid w:val="00300BB0"/>
    <w:rsid w:val="00300E34"/>
    <w:rsid w:val="003015F6"/>
    <w:rsid w:val="00301AA0"/>
    <w:rsid w:val="003024F0"/>
    <w:rsid w:val="003032DB"/>
    <w:rsid w:val="0030765D"/>
    <w:rsid w:val="003101AC"/>
    <w:rsid w:val="00310739"/>
    <w:rsid w:val="00311229"/>
    <w:rsid w:val="0031159C"/>
    <w:rsid w:val="0031390A"/>
    <w:rsid w:val="00314A8A"/>
    <w:rsid w:val="00314E2A"/>
    <w:rsid w:val="00315D20"/>
    <w:rsid w:val="0031697C"/>
    <w:rsid w:val="00317AE1"/>
    <w:rsid w:val="003227A1"/>
    <w:rsid w:val="00322E2E"/>
    <w:rsid w:val="0032614B"/>
    <w:rsid w:val="00326A30"/>
    <w:rsid w:val="00326FE9"/>
    <w:rsid w:val="0032715B"/>
    <w:rsid w:val="00331124"/>
    <w:rsid w:val="00331925"/>
    <w:rsid w:val="00331EFC"/>
    <w:rsid w:val="00332236"/>
    <w:rsid w:val="003324DF"/>
    <w:rsid w:val="003333E7"/>
    <w:rsid w:val="003337EA"/>
    <w:rsid w:val="00333C2D"/>
    <w:rsid w:val="00336C8B"/>
    <w:rsid w:val="0033712C"/>
    <w:rsid w:val="0034012A"/>
    <w:rsid w:val="003403EE"/>
    <w:rsid w:val="0034061B"/>
    <w:rsid w:val="00341221"/>
    <w:rsid w:val="0034124B"/>
    <w:rsid w:val="00342312"/>
    <w:rsid w:val="003425F7"/>
    <w:rsid w:val="00343561"/>
    <w:rsid w:val="00344302"/>
    <w:rsid w:val="0034437A"/>
    <w:rsid w:val="00344710"/>
    <w:rsid w:val="003451A3"/>
    <w:rsid w:val="0034521A"/>
    <w:rsid w:val="00346197"/>
    <w:rsid w:val="00350CEC"/>
    <w:rsid w:val="00351903"/>
    <w:rsid w:val="0035409A"/>
    <w:rsid w:val="00354655"/>
    <w:rsid w:val="003621DA"/>
    <w:rsid w:val="00362F9E"/>
    <w:rsid w:val="00364610"/>
    <w:rsid w:val="0036548D"/>
    <w:rsid w:val="00365C16"/>
    <w:rsid w:val="003663BD"/>
    <w:rsid w:val="00367C42"/>
    <w:rsid w:val="00370C88"/>
    <w:rsid w:val="003710E4"/>
    <w:rsid w:val="00372E06"/>
    <w:rsid w:val="00372EE3"/>
    <w:rsid w:val="00376F3D"/>
    <w:rsid w:val="0037701B"/>
    <w:rsid w:val="003776A1"/>
    <w:rsid w:val="00380EF7"/>
    <w:rsid w:val="00382716"/>
    <w:rsid w:val="00382D8D"/>
    <w:rsid w:val="00384E98"/>
    <w:rsid w:val="003851BA"/>
    <w:rsid w:val="00385CEF"/>
    <w:rsid w:val="00385DCD"/>
    <w:rsid w:val="00387242"/>
    <w:rsid w:val="003923A8"/>
    <w:rsid w:val="003925DB"/>
    <w:rsid w:val="00393466"/>
    <w:rsid w:val="00393E4E"/>
    <w:rsid w:val="00394C8C"/>
    <w:rsid w:val="00395965"/>
    <w:rsid w:val="0039723D"/>
    <w:rsid w:val="00397278"/>
    <w:rsid w:val="00397EA0"/>
    <w:rsid w:val="003A16A5"/>
    <w:rsid w:val="003A1AEE"/>
    <w:rsid w:val="003A1BCA"/>
    <w:rsid w:val="003A2A1C"/>
    <w:rsid w:val="003A2C57"/>
    <w:rsid w:val="003A3626"/>
    <w:rsid w:val="003A3CE7"/>
    <w:rsid w:val="003A68F9"/>
    <w:rsid w:val="003B42CA"/>
    <w:rsid w:val="003B4C88"/>
    <w:rsid w:val="003B7AD5"/>
    <w:rsid w:val="003C0622"/>
    <w:rsid w:val="003C0DCB"/>
    <w:rsid w:val="003C2717"/>
    <w:rsid w:val="003C2C6D"/>
    <w:rsid w:val="003C3450"/>
    <w:rsid w:val="003C36F8"/>
    <w:rsid w:val="003D04DB"/>
    <w:rsid w:val="003D0641"/>
    <w:rsid w:val="003D0A7D"/>
    <w:rsid w:val="003D120F"/>
    <w:rsid w:val="003D1CB9"/>
    <w:rsid w:val="003D23B3"/>
    <w:rsid w:val="003D2440"/>
    <w:rsid w:val="003D2F4A"/>
    <w:rsid w:val="003D446B"/>
    <w:rsid w:val="003D582D"/>
    <w:rsid w:val="003D5961"/>
    <w:rsid w:val="003D6063"/>
    <w:rsid w:val="003D6C18"/>
    <w:rsid w:val="003E04C9"/>
    <w:rsid w:val="003E15C2"/>
    <w:rsid w:val="003E1737"/>
    <w:rsid w:val="003E3A91"/>
    <w:rsid w:val="003E489F"/>
    <w:rsid w:val="003E4E9C"/>
    <w:rsid w:val="003E5D0B"/>
    <w:rsid w:val="003E6F55"/>
    <w:rsid w:val="003E7B88"/>
    <w:rsid w:val="003F1297"/>
    <w:rsid w:val="003F1BA8"/>
    <w:rsid w:val="003F54B3"/>
    <w:rsid w:val="003F609D"/>
    <w:rsid w:val="003F6339"/>
    <w:rsid w:val="003F652D"/>
    <w:rsid w:val="003F67EC"/>
    <w:rsid w:val="003F6A8C"/>
    <w:rsid w:val="00401434"/>
    <w:rsid w:val="00401815"/>
    <w:rsid w:val="00401D14"/>
    <w:rsid w:val="0040332C"/>
    <w:rsid w:val="00403E87"/>
    <w:rsid w:val="00404DF3"/>
    <w:rsid w:val="0040590E"/>
    <w:rsid w:val="0040694B"/>
    <w:rsid w:val="00406AB5"/>
    <w:rsid w:val="00406FB0"/>
    <w:rsid w:val="00411D35"/>
    <w:rsid w:val="00413B6B"/>
    <w:rsid w:val="00414A68"/>
    <w:rsid w:val="004165CC"/>
    <w:rsid w:val="00421176"/>
    <w:rsid w:val="00421C7A"/>
    <w:rsid w:val="00423034"/>
    <w:rsid w:val="00427398"/>
    <w:rsid w:val="00430B5F"/>
    <w:rsid w:val="0043244A"/>
    <w:rsid w:val="00434AE9"/>
    <w:rsid w:val="004352BD"/>
    <w:rsid w:val="00435BD0"/>
    <w:rsid w:val="00436452"/>
    <w:rsid w:val="0043699E"/>
    <w:rsid w:val="00437F0E"/>
    <w:rsid w:val="00440D95"/>
    <w:rsid w:val="004416A4"/>
    <w:rsid w:val="004416C1"/>
    <w:rsid w:val="004426AD"/>
    <w:rsid w:val="0044314B"/>
    <w:rsid w:val="00443DE8"/>
    <w:rsid w:val="00445663"/>
    <w:rsid w:val="004456BE"/>
    <w:rsid w:val="0044610B"/>
    <w:rsid w:val="00446BB4"/>
    <w:rsid w:val="004472E4"/>
    <w:rsid w:val="00447322"/>
    <w:rsid w:val="0044743D"/>
    <w:rsid w:val="00447B7D"/>
    <w:rsid w:val="0045190A"/>
    <w:rsid w:val="004521CE"/>
    <w:rsid w:val="00452B59"/>
    <w:rsid w:val="00454AA9"/>
    <w:rsid w:val="004551DD"/>
    <w:rsid w:val="00457133"/>
    <w:rsid w:val="004574AF"/>
    <w:rsid w:val="00457E15"/>
    <w:rsid w:val="00460081"/>
    <w:rsid w:val="00460C01"/>
    <w:rsid w:val="00461159"/>
    <w:rsid w:val="0046272E"/>
    <w:rsid w:val="00462B37"/>
    <w:rsid w:val="00463EA1"/>
    <w:rsid w:val="00464AA1"/>
    <w:rsid w:val="004664F7"/>
    <w:rsid w:val="004721E4"/>
    <w:rsid w:val="00474122"/>
    <w:rsid w:val="00474693"/>
    <w:rsid w:val="00475FDE"/>
    <w:rsid w:val="00476122"/>
    <w:rsid w:val="00476536"/>
    <w:rsid w:val="004774C6"/>
    <w:rsid w:val="00480EE3"/>
    <w:rsid w:val="00482926"/>
    <w:rsid w:val="00484164"/>
    <w:rsid w:val="0048489E"/>
    <w:rsid w:val="00484E1B"/>
    <w:rsid w:val="00485033"/>
    <w:rsid w:val="00485410"/>
    <w:rsid w:val="004874E9"/>
    <w:rsid w:val="004876D5"/>
    <w:rsid w:val="004876E3"/>
    <w:rsid w:val="004906CB"/>
    <w:rsid w:val="0049260F"/>
    <w:rsid w:val="00494496"/>
    <w:rsid w:val="0049469A"/>
    <w:rsid w:val="0049568D"/>
    <w:rsid w:val="00495CF9"/>
    <w:rsid w:val="00497B5A"/>
    <w:rsid w:val="004A220E"/>
    <w:rsid w:val="004A293D"/>
    <w:rsid w:val="004A2AC2"/>
    <w:rsid w:val="004A562F"/>
    <w:rsid w:val="004A62EB"/>
    <w:rsid w:val="004B00B4"/>
    <w:rsid w:val="004B042F"/>
    <w:rsid w:val="004B0E2C"/>
    <w:rsid w:val="004B19CF"/>
    <w:rsid w:val="004B3164"/>
    <w:rsid w:val="004B373F"/>
    <w:rsid w:val="004B398C"/>
    <w:rsid w:val="004B41DB"/>
    <w:rsid w:val="004B606A"/>
    <w:rsid w:val="004B66CB"/>
    <w:rsid w:val="004B72AC"/>
    <w:rsid w:val="004C0BBA"/>
    <w:rsid w:val="004C31B3"/>
    <w:rsid w:val="004C392E"/>
    <w:rsid w:val="004C436D"/>
    <w:rsid w:val="004C4820"/>
    <w:rsid w:val="004C4A92"/>
    <w:rsid w:val="004C4C29"/>
    <w:rsid w:val="004C506D"/>
    <w:rsid w:val="004C6AEF"/>
    <w:rsid w:val="004C7D7D"/>
    <w:rsid w:val="004D0EAD"/>
    <w:rsid w:val="004D116A"/>
    <w:rsid w:val="004D1DDC"/>
    <w:rsid w:val="004D389C"/>
    <w:rsid w:val="004D4375"/>
    <w:rsid w:val="004D50D3"/>
    <w:rsid w:val="004E0FB9"/>
    <w:rsid w:val="004E138B"/>
    <w:rsid w:val="004E2379"/>
    <w:rsid w:val="004E2CB3"/>
    <w:rsid w:val="004E2F84"/>
    <w:rsid w:val="004E3498"/>
    <w:rsid w:val="004E398A"/>
    <w:rsid w:val="004E6738"/>
    <w:rsid w:val="004E7254"/>
    <w:rsid w:val="004E7B4A"/>
    <w:rsid w:val="004F12C1"/>
    <w:rsid w:val="004F2392"/>
    <w:rsid w:val="004F23BC"/>
    <w:rsid w:val="004F2F99"/>
    <w:rsid w:val="004F3A6F"/>
    <w:rsid w:val="004F4703"/>
    <w:rsid w:val="004F71CB"/>
    <w:rsid w:val="004F7458"/>
    <w:rsid w:val="004F7EBE"/>
    <w:rsid w:val="00501F11"/>
    <w:rsid w:val="0050244B"/>
    <w:rsid w:val="005032EF"/>
    <w:rsid w:val="00503926"/>
    <w:rsid w:val="005045FE"/>
    <w:rsid w:val="005053BA"/>
    <w:rsid w:val="00506323"/>
    <w:rsid w:val="00506A9F"/>
    <w:rsid w:val="005070FA"/>
    <w:rsid w:val="00512FD1"/>
    <w:rsid w:val="00514B07"/>
    <w:rsid w:val="00517618"/>
    <w:rsid w:val="00517D2E"/>
    <w:rsid w:val="00521DA4"/>
    <w:rsid w:val="00522BF8"/>
    <w:rsid w:val="0052431F"/>
    <w:rsid w:val="00524579"/>
    <w:rsid w:val="00524935"/>
    <w:rsid w:val="00524F1F"/>
    <w:rsid w:val="0052730B"/>
    <w:rsid w:val="005301FB"/>
    <w:rsid w:val="00530B82"/>
    <w:rsid w:val="005311C9"/>
    <w:rsid w:val="00531A44"/>
    <w:rsid w:val="00531DA7"/>
    <w:rsid w:val="00531F22"/>
    <w:rsid w:val="00533E6C"/>
    <w:rsid w:val="00535739"/>
    <w:rsid w:val="005358F3"/>
    <w:rsid w:val="00535C2B"/>
    <w:rsid w:val="005365E8"/>
    <w:rsid w:val="0053760B"/>
    <w:rsid w:val="005401B1"/>
    <w:rsid w:val="00540E8D"/>
    <w:rsid w:val="00543367"/>
    <w:rsid w:val="00543BB4"/>
    <w:rsid w:val="005441E8"/>
    <w:rsid w:val="005449B5"/>
    <w:rsid w:val="00544BC2"/>
    <w:rsid w:val="00546871"/>
    <w:rsid w:val="00547F2E"/>
    <w:rsid w:val="00551E78"/>
    <w:rsid w:val="0055509A"/>
    <w:rsid w:val="005578E4"/>
    <w:rsid w:val="00557C48"/>
    <w:rsid w:val="0056219B"/>
    <w:rsid w:val="0056275B"/>
    <w:rsid w:val="00562902"/>
    <w:rsid w:val="005635D7"/>
    <w:rsid w:val="00563C5E"/>
    <w:rsid w:val="00564506"/>
    <w:rsid w:val="00564A68"/>
    <w:rsid w:val="0057051D"/>
    <w:rsid w:val="00571462"/>
    <w:rsid w:val="00572337"/>
    <w:rsid w:val="0057255A"/>
    <w:rsid w:val="00573B04"/>
    <w:rsid w:val="00574E3A"/>
    <w:rsid w:val="00574E5A"/>
    <w:rsid w:val="00574FBB"/>
    <w:rsid w:val="005760C5"/>
    <w:rsid w:val="005770C3"/>
    <w:rsid w:val="005803C0"/>
    <w:rsid w:val="005806D6"/>
    <w:rsid w:val="00580C4B"/>
    <w:rsid w:val="00581C5D"/>
    <w:rsid w:val="005827BD"/>
    <w:rsid w:val="00583708"/>
    <w:rsid w:val="00583F5D"/>
    <w:rsid w:val="00585617"/>
    <w:rsid w:val="00585D97"/>
    <w:rsid w:val="00586207"/>
    <w:rsid w:val="00586845"/>
    <w:rsid w:val="00586BBC"/>
    <w:rsid w:val="005877C3"/>
    <w:rsid w:val="00587A26"/>
    <w:rsid w:val="005909D0"/>
    <w:rsid w:val="00590B87"/>
    <w:rsid w:val="00590CF6"/>
    <w:rsid w:val="00590D88"/>
    <w:rsid w:val="00591327"/>
    <w:rsid w:val="00591B25"/>
    <w:rsid w:val="005954D9"/>
    <w:rsid w:val="00596729"/>
    <w:rsid w:val="00597203"/>
    <w:rsid w:val="00597679"/>
    <w:rsid w:val="00597E33"/>
    <w:rsid w:val="00597EFA"/>
    <w:rsid w:val="005A17BE"/>
    <w:rsid w:val="005A4151"/>
    <w:rsid w:val="005A41D5"/>
    <w:rsid w:val="005A4380"/>
    <w:rsid w:val="005A448E"/>
    <w:rsid w:val="005A54CD"/>
    <w:rsid w:val="005A6AB3"/>
    <w:rsid w:val="005B0CAC"/>
    <w:rsid w:val="005B2C94"/>
    <w:rsid w:val="005B3C73"/>
    <w:rsid w:val="005B3D62"/>
    <w:rsid w:val="005B4F3E"/>
    <w:rsid w:val="005B5597"/>
    <w:rsid w:val="005B5C0E"/>
    <w:rsid w:val="005B649E"/>
    <w:rsid w:val="005B6569"/>
    <w:rsid w:val="005C5205"/>
    <w:rsid w:val="005C6326"/>
    <w:rsid w:val="005C635D"/>
    <w:rsid w:val="005C6E6A"/>
    <w:rsid w:val="005D20D6"/>
    <w:rsid w:val="005D37E5"/>
    <w:rsid w:val="005D50FF"/>
    <w:rsid w:val="005D5874"/>
    <w:rsid w:val="005D7583"/>
    <w:rsid w:val="005E10EB"/>
    <w:rsid w:val="005E1240"/>
    <w:rsid w:val="005E15F6"/>
    <w:rsid w:val="005E4078"/>
    <w:rsid w:val="005E4FB3"/>
    <w:rsid w:val="005E6386"/>
    <w:rsid w:val="005E67C5"/>
    <w:rsid w:val="005E7569"/>
    <w:rsid w:val="005F1AD7"/>
    <w:rsid w:val="005F1B25"/>
    <w:rsid w:val="005F2F5A"/>
    <w:rsid w:val="005F30F9"/>
    <w:rsid w:val="005F3837"/>
    <w:rsid w:val="005F3DFA"/>
    <w:rsid w:val="005F4201"/>
    <w:rsid w:val="005F5554"/>
    <w:rsid w:val="00600297"/>
    <w:rsid w:val="00600372"/>
    <w:rsid w:val="006010DE"/>
    <w:rsid w:val="00602E11"/>
    <w:rsid w:val="00602E8A"/>
    <w:rsid w:val="00603D86"/>
    <w:rsid w:val="00603D9D"/>
    <w:rsid w:val="00604272"/>
    <w:rsid w:val="0060544F"/>
    <w:rsid w:val="00605F9A"/>
    <w:rsid w:val="006066BC"/>
    <w:rsid w:val="00607DD6"/>
    <w:rsid w:val="006134C2"/>
    <w:rsid w:val="00613A01"/>
    <w:rsid w:val="006143FE"/>
    <w:rsid w:val="00615E61"/>
    <w:rsid w:val="006172B8"/>
    <w:rsid w:val="00617850"/>
    <w:rsid w:val="006179F5"/>
    <w:rsid w:val="00617C95"/>
    <w:rsid w:val="00620101"/>
    <w:rsid w:val="00622D33"/>
    <w:rsid w:val="006232D9"/>
    <w:rsid w:val="00623742"/>
    <w:rsid w:val="006249B9"/>
    <w:rsid w:val="006255C1"/>
    <w:rsid w:val="00625E34"/>
    <w:rsid w:val="006267B9"/>
    <w:rsid w:val="0062724E"/>
    <w:rsid w:val="00630D11"/>
    <w:rsid w:val="00630F33"/>
    <w:rsid w:val="00631662"/>
    <w:rsid w:val="0063205C"/>
    <w:rsid w:val="00632310"/>
    <w:rsid w:val="00632B25"/>
    <w:rsid w:val="00635B2C"/>
    <w:rsid w:val="00635E43"/>
    <w:rsid w:val="00635FD8"/>
    <w:rsid w:val="00640ABA"/>
    <w:rsid w:val="00640B14"/>
    <w:rsid w:val="00642870"/>
    <w:rsid w:val="00644CD3"/>
    <w:rsid w:val="00647B2A"/>
    <w:rsid w:val="00650CF7"/>
    <w:rsid w:val="00651F33"/>
    <w:rsid w:val="0065245D"/>
    <w:rsid w:val="006529EA"/>
    <w:rsid w:val="00653046"/>
    <w:rsid w:val="00654901"/>
    <w:rsid w:val="00654E66"/>
    <w:rsid w:val="0065553D"/>
    <w:rsid w:val="00655865"/>
    <w:rsid w:val="00656B2E"/>
    <w:rsid w:val="00657541"/>
    <w:rsid w:val="00661D19"/>
    <w:rsid w:val="00662287"/>
    <w:rsid w:val="006628BD"/>
    <w:rsid w:val="00664FB2"/>
    <w:rsid w:val="006653EB"/>
    <w:rsid w:val="006654AF"/>
    <w:rsid w:val="00665F1F"/>
    <w:rsid w:val="00672892"/>
    <w:rsid w:val="00674FE3"/>
    <w:rsid w:val="0067533F"/>
    <w:rsid w:val="00675AAF"/>
    <w:rsid w:val="00676A0C"/>
    <w:rsid w:val="00677A82"/>
    <w:rsid w:val="00677E68"/>
    <w:rsid w:val="006809DE"/>
    <w:rsid w:val="006818C8"/>
    <w:rsid w:val="00681F58"/>
    <w:rsid w:val="00682B81"/>
    <w:rsid w:val="00682D66"/>
    <w:rsid w:val="00682DBC"/>
    <w:rsid w:val="006834D7"/>
    <w:rsid w:val="00685DC9"/>
    <w:rsid w:val="00690ED0"/>
    <w:rsid w:val="0069121D"/>
    <w:rsid w:val="00691399"/>
    <w:rsid w:val="00692AA2"/>
    <w:rsid w:val="00692B14"/>
    <w:rsid w:val="00693823"/>
    <w:rsid w:val="00693A32"/>
    <w:rsid w:val="0069441E"/>
    <w:rsid w:val="00695D71"/>
    <w:rsid w:val="006974E7"/>
    <w:rsid w:val="0069783D"/>
    <w:rsid w:val="006979D5"/>
    <w:rsid w:val="006A45B6"/>
    <w:rsid w:val="006A637E"/>
    <w:rsid w:val="006A6A5E"/>
    <w:rsid w:val="006B1E28"/>
    <w:rsid w:val="006B2493"/>
    <w:rsid w:val="006B4BD0"/>
    <w:rsid w:val="006C03E8"/>
    <w:rsid w:val="006C04C0"/>
    <w:rsid w:val="006C09F1"/>
    <w:rsid w:val="006C0B89"/>
    <w:rsid w:val="006C0DB4"/>
    <w:rsid w:val="006C1C1E"/>
    <w:rsid w:val="006C43E9"/>
    <w:rsid w:val="006C4451"/>
    <w:rsid w:val="006C4BC6"/>
    <w:rsid w:val="006C4C0B"/>
    <w:rsid w:val="006C4C80"/>
    <w:rsid w:val="006C54C7"/>
    <w:rsid w:val="006C58CD"/>
    <w:rsid w:val="006C58F9"/>
    <w:rsid w:val="006C5B3C"/>
    <w:rsid w:val="006D05BF"/>
    <w:rsid w:val="006D5B5D"/>
    <w:rsid w:val="006D75F2"/>
    <w:rsid w:val="006E13E7"/>
    <w:rsid w:val="006E152D"/>
    <w:rsid w:val="006E295A"/>
    <w:rsid w:val="006E30E7"/>
    <w:rsid w:val="006E3467"/>
    <w:rsid w:val="006E5FA9"/>
    <w:rsid w:val="006E68BA"/>
    <w:rsid w:val="006E6C7F"/>
    <w:rsid w:val="006E70A9"/>
    <w:rsid w:val="006E7824"/>
    <w:rsid w:val="006E7861"/>
    <w:rsid w:val="006F0896"/>
    <w:rsid w:val="006F09AF"/>
    <w:rsid w:val="006F690B"/>
    <w:rsid w:val="00700012"/>
    <w:rsid w:val="00700133"/>
    <w:rsid w:val="00701CF8"/>
    <w:rsid w:val="00702C5C"/>
    <w:rsid w:val="00703050"/>
    <w:rsid w:val="007038FB"/>
    <w:rsid w:val="00703AAA"/>
    <w:rsid w:val="00703EFE"/>
    <w:rsid w:val="007042C6"/>
    <w:rsid w:val="00704722"/>
    <w:rsid w:val="00705217"/>
    <w:rsid w:val="00706849"/>
    <w:rsid w:val="0071156B"/>
    <w:rsid w:val="007115A1"/>
    <w:rsid w:val="00711BA5"/>
    <w:rsid w:val="007155FF"/>
    <w:rsid w:val="00722A12"/>
    <w:rsid w:val="0072303A"/>
    <w:rsid w:val="007239B6"/>
    <w:rsid w:val="007257C2"/>
    <w:rsid w:val="00726069"/>
    <w:rsid w:val="00726DD1"/>
    <w:rsid w:val="00727071"/>
    <w:rsid w:val="00731DAD"/>
    <w:rsid w:val="00732CE8"/>
    <w:rsid w:val="00732EA1"/>
    <w:rsid w:val="007357A4"/>
    <w:rsid w:val="00735DFA"/>
    <w:rsid w:val="007370E4"/>
    <w:rsid w:val="0073713E"/>
    <w:rsid w:val="00737684"/>
    <w:rsid w:val="00740A34"/>
    <w:rsid w:val="007418C2"/>
    <w:rsid w:val="00741AE2"/>
    <w:rsid w:val="007425C4"/>
    <w:rsid w:val="00742846"/>
    <w:rsid w:val="00745810"/>
    <w:rsid w:val="0074652F"/>
    <w:rsid w:val="007500F5"/>
    <w:rsid w:val="00750DB3"/>
    <w:rsid w:val="00750DFB"/>
    <w:rsid w:val="00754F53"/>
    <w:rsid w:val="007552C0"/>
    <w:rsid w:val="00756099"/>
    <w:rsid w:val="007560F6"/>
    <w:rsid w:val="007568A9"/>
    <w:rsid w:val="00757251"/>
    <w:rsid w:val="00761473"/>
    <w:rsid w:val="00762E4B"/>
    <w:rsid w:val="00763740"/>
    <w:rsid w:val="0076437A"/>
    <w:rsid w:val="00765382"/>
    <w:rsid w:val="007667EB"/>
    <w:rsid w:val="00767A01"/>
    <w:rsid w:val="007701B0"/>
    <w:rsid w:val="007719A9"/>
    <w:rsid w:val="00772312"/>
    <w:rsid w:val="00773897"/>
    <w:rsid w:val="00773B49"/>
    <w:rsid w:val="0077472F"/>
    <w:rsid w:val="0077689A"/>
    <w:rsid w:val="00777B13"/>
    <w:rsid w:val="00781021"/>
    <w:rsid w:val="007811C0"/>
    <w:rsid w:val="00782265"/>
    <w:rsid w:val="00786403"/>
    <w:rsid w:val="00787EFD"/>
    <w:rsid w:val="00787F4A"/>
    <w:rsid w:val="007919DA"/>
    <w:rsid w:val="00791E5F"/>
    <w:rsid w:val="0079237F"/>
    <w:rsid w:val="00793525"/>
    <w:rsid w:val="00795534"/>
    <w:rsid w:val="007A1426"/>
    <w:rsid w:val="007A317E"/>
    <w:rsid w:val="007A5726"/>
    <w:rsid w:val="007A6091"/>
    <w:rsid w:val="007A7F8D"/>
    <w:rsid w:val="007B0105"/>
    <w:rsid w:val="007B033E"/>
    <w:rsid w:val="007B03A5"/>
    <w:rsid w:val="007B2C09"/>
    <w:rsid w:val="007B70DB"/>
    <w:rsid w:val="007C04C0"/>
    <w:rsid w:val="007C13F6"/>
    <w:rsid w:val="007C1CBF"/>
    <w:rsid w:val="007C20CC"/>
    <w:rsid w:val="007C229D"/>
    <w:rsid w:val="007C310D"/>
    <w:rsid w:val="007C4696"/>
    <w:rsid w:val="007C773F"/>
    <w:rsid w:val="007D2078"/>
    <w:rsid w:val="007D2E91"/>
    <w:rsid w:val="007D340A"/>
    <w:rsid w:val="007D62C1"/>
    <w:rsid w:val="007D68C8"/>
    <w:rsid w:val="007E024F"/>
    <w:rsid w:val="007E0BF5"/>
    <w:rsid w:val="007E1ED1"/>
    <w:rsid w:val="007E2C3A"/>
    <w:rsid w:val="007E42FB"/>
    <w:rsid w:val="007E44C8"/>
    <w:rsid w:val="007E5CA8"/>
    <w:rsid w:val="007E6DA2"/>
    <w:rsid w:val="007F0A2F"/>
    <w:rsid w:val="007F22CC"/>
    <w:rsid w:val="007F2F39"/>
    <w:rsid w:val="007F30F1"/>
    <w:rsid w:val="007F35BC"/>
    <w:rsid w:val="007F5850"/>
    <w:rsid w:val="007F6616"/>
    <w:rsid w:val="007F6BD5"/>
    <w:rsid w:val="00801DDB"/>
    <w:rsid w:val="00803069"/>
    <w:rsid w:val="008039EF"/>
    <w:rsid w:val="00807169"/>
    <w:rsid w:val="00807590"/>
    <w:rsid w:val="00815AB0"/>
    <w:rsid w:val="00815DE9"/>
    <w:rsid w:val="00816E40"/>
    <w:rsid w:val="008218C4"/>
    <w:rsid w:val="0082263A"/>
    <w:rsid w:val="0082327C"/>
    <w:rsid w:val="00823483"/>
    <w:rsid w:val="00824F95"/>
    <w:rsid w:val="008256BB"/>
    <w:rsid w:val="00826D0D"/>
    <w:rsid w:val="008309A8"/>
    <w:rsid w:val="00830C40"/>
    <w:rsid w:val="00831322"/>
    <w:rsid w:val="00832D7C"/>
    <w:rsid w:val="00833EE2"/>
    <w:rsid w:val="008376B7"/>
    <w:rsid w:val="008402FE"/>
    <w:rsid w:val="00840CCF"/>
    <w:rsid w:val="00843CDB"/>
    <w:rsid w:val="00845627"/>
    <w:rsid w:val="008510C8"/>
    <w:rsid w:val="00851B81"/>
    <w:rsid w:val="008521FC"/>
    <w:rsid w:val="00853CF7"/>
    <w:rsid w:val="008549D3"/>
    <w:rsid w:val="00854A74"/>
    <w:rsid w:val="00854EC2"/>
    <w:rsid w:val="008561EA"/>
    <w:rsid w:val="00856DBE"/>
    <w:rsid w:val="00861602"/>
    <w:rsid w:val="00861B5E"/>
    <w:rsid w:val="00862332"/>
    <w:rsid w:val="00863AE6"/>
    <w:rsid w:val="0086592B"/>
    <w:rsid w:val="00867619"/>
    <w:rsid w:val="00870123"/>
    <w:rsid w:val="00870D87"/>
    <w:rsid w:val="00872A7C"/>
    <w:rsid w:val="00874B9F"/>
    <w:rsid w:val="00875A6E"/>
    <w:rsid w:val="00876B83"/>
    <w:rsid w:val="0087795B"/>
    <w:rsid w:val="00877EE9"/>
    <w:rsid w:val="0088048C"/>
    <w:rsid w:val="00881C93"/>
    <w:rsid w:val="00882495"/>
    <w:rsid w:val="00883864"/>
    <w:rsid w:val="00883B9F"/>
    <w:rsid w:val="00884081"/>
    <w:rsid w:val="00886900"/>
    <w:rsid w:val="00886F1A"/>
    <w:rsid w:val="00887AC9"/>
    <w:rsid w:val="00892C84"/>
    <w:rsid w:val="00894EBB"/>
    <w:rsid w:val="00895E6B"/>
    <w:rsid w:val="00895EB6"/>
    <w:rsid w:val="00896276"/>
    <w:rsid w:val="008A03B0"/>
    <w:rsid w:val="008A12B8"/>
    <w:rsid w:val="008A3D45"/>
    <w:rsid w:val="008A3F24"/>
    <w:rsid w:val="008A53CD"/>
    <w:rsid w:val="008A5421"/>
    <w:rsid w:val="008A635A"/>
    <w:rsid w:val="008A6662"/>
    <w:rsid w:val="008A710E"/>
    <w:rsid w:val="008B0020"/>
    <w:rsid w:val="008B00A8"/>
    <w:rsid w:val="008B1084"/>
    <w:rsid w:val="008B1312"/>
    <w:rsid w:val="008B481F"/>
    <w:rsid w:val="008B7CB1"/>
    <w:rsid w:val="008B7EC3"/>
    <w:rsid w:val="008C02F0"/>
    <w:rsid w:val="008C08D2"/>
    <w:rsid w:val="008C195B"/>
    <w:rsid w:val="008C2955"/>
    <w:rsid w:val="008C2E5B"/>
    <w:rsid w:val="008C61F3"/>
    <w:rsid w:val="008D01C4"/>
    <w:rsid w:val="008D02EB"/>
    <w:rsid w:val="008D0CE0"/>
    <w:rsid w:val="008D4175"/>
    <w:rsid w:val="008D46EA"/>
    <w:rsid w:val="008D5704"/>
    <w:rsid w:val="008D6047"/>
    <w:rsid w:val="008D6488"/>
    <w:rsid w:val="008D76A2"/>
    <w:rsid w:val="008D79FF"/>
    <w:rsid w:val="008E0D98"/>
    <w:rsid w:val="008E1642"/>
    <w:rsid w:val="008E3A3A"/>
    <w:rsid w:val="008E3B5E"/>
    <w:rsid w:val="008E46C9"/>
    <w:rsid w:val="008E5104"/>
    <w:rsid w:val="008E57A5"/>
    <w:rsid w:val="008E7583"/>
    <w:rsid w:val="008F0B9E"/>
    <w:rsid w:val="008F0FF1"/>
    <w:rsid w:val="008F16BC"/>
    <w:rsid w:val="008F2107"/>
    <w:rsid w:val="008F2262"/>
    <w:rsid w:val="008F3745"/>
    <w:rsid w:val="008F5948"/>
    <w:rsid w:val="008F5AC9"/>
    <w:rsid w:val="008F60A4"/>
    <w:rsid w:val="008F629E"/>
    <w:rsid w:val="008F65AD"/>
    <w:rsid w:val="008F6D3D"/>
    <w:rsid w:val="00900C70"/>
    <w:rsid w:val="0090143B"/>
    <w:rsid w:val="0090170D"/>
    <w:rsid w:val="00901FB9"/>
    <w:rsid w:val="009021DE"/>
    <w:rsid w:val="00903553"/>
    <w:rsid w:val="00905994"/>
    <w:rsid w:val="00906CA7"/>
    <w:rsid w:val="00907E04"/>
    <w:rsid w:val="00907FF9"/>
    <w:rsid w:val="00912F15"/>
    <w:rsid w:val="009131A1"/>
    <w:rsid w:val="009135E0"/>
    <w:rsid w:val="00913F5F"/>
    <w:rsid w:val="00915298"/>
    <w:rsid w:val="0091686A"/>
    <w:rsid w:val="00916A75"/>
    <w:rsid w:val="00920AD6"/>
    <w:rsid w:val="00921167"/>
    <w:rsid w:val="00921348"/>
    <w:rsid w:val="00921A36"/>
    <w:rsid w:val="00921F25"/>
    <w:rsid w:val="00923903"/>
    <w:rsid w:val="00925047"/>
    <w:rsid w:val="00926AA4"/>
    <w:rsid w:val="00927293"/>
    <w:rsid w:val="00934D27"/>
    <w:rsid w:val="00937581"/>
    <w:rsid w:val="00940663"/>
    <w:rsid w:val="009417EE"/>
    <w:rsid w:val="00941AE0"/>
    <w:rsid w:val="00944315"/>
    <w:rsid w:val="00945A81"/>
    <w:rsid w:val="00946345"/>
    <w:rsid w:val="00947B6B"/>
    <w:rsid w:val="00952270"/>
    <w:rsid w:val="00952655"/>
    <w:rsid w:val="00953316"/>
    <w:rsid w:val="00953585"/>
    <w:rsid w:val="00954D28"/>
    <w:rsid w:val="00956A02"/>
    <w:rsid w:val="00957C4B"/>
    <w:rsid w:val="0096001A"/>
    <w:rsid w:val="00960122"/>
    <w:rsid w:val="00961C2C"/>
    <w:rsid w:val="00964C4B"/>
    <w:rsid w:val="009650EB"/>
    <w:rsid w:val="00965FE7"/>
    <w:rsid w:val="009664EC"/>
    <w:rsid w:val="0096704A"/>
    <w:rsid w:val="00970136"/>
    <w:rsid w:val="00971FEB"/>
    <w:rsid w:val="00972389"/>
    <w:rsid w:val="00972D45"/>
    <w:rsid w:val="009750E8"/>
    <w:rsid w:val="00976D28"/>
    <w:rsid w:val="009777A1"/>
    <w:rsid w:val="009815F7"/>
    <w:rsid w:val="00981834"/>
    <w:rsid w:val="00984871"/>
    <w:rsid w:val="0098636C"/>
    <w:rsid w:val="00986410"/>
    <w:rsid w:val="00986A20"/>
    <w:rsid w:val="00987D45"/>
    <w:rsid w:val="00990A89"/>
    <w:rsid w:val="00991E9A"/>
    <w:rsid w:val="009939AB"/>
    <w:rsid w:val="00995D29"/>
    <w:rsid w:val="00996C72"/>
    <w:rsid w:val="00997440"/>
    <w:rsid w:val="00997627"/>
    <w:rsid w:val="009A0737"/>
    <w:rsid w:val="009A0D87"/>
    <w:rsid w:val="009A253F"/>
    <w:rsid w:val="009A303D"/>
    <w:rsid w:val="009A5131"/>
    <w:rsid w:val="009A51DC"/>
    <w:rsid w:val="009A5D9B"/>
    <w:rsid w:val="009A64D7"/>
    <w:rsid w:val="009A75DB"/>
    <w:rsid w:val="009A7B0A"/>
    <w:rsid w:val="009B2BC3"/>
    <w:rsid w:val="009B3F6C"/>
    <w:rsid w:val="009B4AF9"/>
    <w:rsid w:val="009B4CEF"/>
    <w:rsid w:val="009B673D"/>
    <w:rsid w:val="009B6E8C"/>
    <w:rsid w:val="009B6EE1"/>
    <w:rsid w:val="009C1F92"/>
    <w:rsid w:val="009C3D8B"/>
    <w:rsid w:val="009C5C61"/>
    <w:rsid w:val="009C6879"/>
    <w:rsid w:val="009C6990"/>
    <w:rsid w:val="009C7311"/>
    <w:rsid w:val="009C7687"/>
    <w:rsid w:val="009D04FC"/>
    <w:rsid w:val="009D10C6"/>
    <w:rsid w:val="009D1340"/>
    <w:rsid w:val="009D333E"/>
    <w:rsid w:val="009D3E2C"/>
    <w:rsid w:val="009D6920"/>
    <w:rsid w:val="009D7241"/>
    <w:rsid w:val="009D7B59"/>
    <w:rsid w:val="009E0D13"/>
    <w:rsid w:val="009E1769"/>
    <w:rsid w:val="009E484A"/>
    <w:rsid w:val="009F2085"/>
    <w:rsid w:val="009F32E7"/>
    <w:rsid w:val="009F3590"/>
    <w:rsid w:val="009F4341"/>
    <w:rsid w:val="009F5FA9"/>
    <w:rsid w:val="009F6330"/>
    <w:rsid w:val="009F66CE"/>
    <w:rsid w:val="009F6B7B"/>
    <w:rsid w:val="00A00351"/>
    <w:rsid w:val="00A003DA"/>
    <w:rsid w:val="00A0134F"/>
    <w:rsid w:val="00A01E56"/>
    <w:rsid w:val="00A0256F"/>
    <w:rsid w:val="00A03BEA"/>
    <w:rsid w:val="00A07288"/>
    <w:rsid w:val="00A10112"/>
    <w:rsid w:val="00A11625"/>
    <w:rsid w:val="00A129A0"/>
    <w:rsid w:val="00A13E45"/>
    <w:rsid w:val="00A15DBD"/>
    <w:rsid w:val="00A1622F"/>
    <w:rsid w:val="00A165DD"/>
    <w:rsid w:val="00A16F56"/>
    <w:rsid w:val="00A1770D"/>
    <w:rsid w:val="00A20002"/>
    <w:rsid w:val="00A215E5"/>
    <w:rsid w:val="00A25A9F"/>
    <w:rsid w:val="00A264C4"/>
    <w:rsid w:val="00A31E55"/>
    <w:rsid w:val="00A42B82"/>
    <w:rsid w:val="00A43E14"/>
    <w:rsid w:val="00A441EC"/>
    <w:rsid w:val="00A46DE8"/>
    <w:rsid w:val="00A46F51"/>
    <w:rsid w:val="00A4714D"/>
    <w:rsid w:val="00A47DA1"/>
    <w:rsid w:val="00A50C65"/>
    <w:rsid w:val="00A51C56"/>
    <w:rsid w:val="00A52550"/>
    <w:rsid w:val="00A529C2"/>
    <w:rsid w:val="00A52B68"/>
    <w:rsid w:val="00A5357F"/>
    <w:rsid w:val="00A55182"/>
    <w:rsid w:val="00A56264"/>
    <w:rsid w:val="00A5720C"/>
    <w:rsid w:val="00A57248"/>
    <w:rsid w:val="00A6025D"/>
    <w:rsid w:val="00A61C78"/>
    <w:rsid w:val="00A61DEB"/>
    <w:rsid w:val="00A634DE"/>
    <w:rsid w:val="00A6398D"/>
    <w:rsid w:val="00A6535D"/>
    <w:rsid w:val="00A662B9"/>
    <w:rsid w:val="00A67E85"/>
    <w:rsid w:val="00A723DA"/>
    <w:rsid w:val="00A726B8"/>
    <w:rsid w:val="00A72BB4"/>
    <w:rsid w:val="00A73907"/>
    <w:rsid w:val="00A75C92"/>
    <w:rsid w:val="00A75D9F"/>
    <w:rsid w:val="00A762F9"/>
    <w:rsid w:val="00A76DA7"/>
    <w:rsid w:val="00A76E6B"/>
    <w:rsid w:val="00A826CB"/>
    <w:rsid w:val="00A83DED"/>
    <w:rsid w:val="00A8572A"/>
    <w:rsid w:val="00A86744"/>
    <w:rsid w:val="00A9039C"/>
    <w:rsid w:val="00A9183F"/>
    <w:rsid w:val="00A91AEB"/>
    <w:rsid w:val="00A91D07"/>
    <w:rsid w:val="00A9381D"/>
    <w:rsid w:val="00A94848"/>
    <w:rsid w:val="00A94B72"/>
    <w:rsid w:val="00A94FE9"/>
    <w:rsid w:val="00A9557B"/>
    <w:rsid w:val="00A96682"/>
    <w:rsid w:val="00A96CD7"/>
    <w:rsid w:val="00AA0CE2"/>
    <w:rsid w:val="00AA0D80"/>
    <w:rsid w:val="00AA126F"/>
    <w:rsid w:val="00AA1EAD"/>
    <w:rsid w:val="00AA31BD"/>
    <w:rsid w:val="00AA41A5"/>
    <w:rsid w:val="00AA5CD7"/>
    <w:rsid w:val="00AA6065"/>
    <w:rsid w:val="00AA63FD"/>
    <w:rsid w:val="00AA6A08"/>
    <w:rsid w:val="00AA6ECD"/>
    <w:rsid w:val="00AB0B1A"/>
    <w:rsid w:val="00AB0FAF"/>
    <w:rsid w:val="00AB2EDA"/>
    <w:rsid w:val="00AB4378"/>
    <w:rsid w:val="00AB578F"/>
    <w:rsid w:val="00AB5F74"/>
    <w:rsid w:val="00AB60E1"/>
    <w:rsid w:val="00AB6ECB"/>
    <w:rsid w:val="00AB7E2F"/>
    <w:rsid w:val="00AC1E1F"/>
    <w:rsid w:val="00AC31E1"/>
    <w:rsid w:val="00AC4382"/>
    <w:rsid w:val="00AC4D9E"/>
    <w:rsid w:val="00AD1C20"/>
    <w:rsid w:val="00AD2234"/>
    <w:rsid w:val="00AD2D3F"/>
    <w:rsid w:val="00AD3497"/>
    <w:rsid w:val="00AD3DFA"/>
    <w:rsid w:val="00AD426A"/>
    <w:rsid w:val="00AD695F"/>
    <w:rsid w:val="00AE2A7B"/>
    <w:rsid w:val="00AE3394"/>
    <w:rsid w:val="00AE37BA"/>
    <w:rsid w:val="00AE3CCA"/>
    <w:rsid w:val="00AE4A0D"/>
    <w:rsid w:val="00AF17E2"/>
    <w:rsid w:val="00AF341A"/>
    <w:rsid w:val="00AF3446"/>
    <w:rsid w:val="00AF52B8"/>
    <w:rsid w:val="00AF52E6"/>
    <w:rsid w:val="00AF599D"/>
    <w:rsid w:val="00AF6B37"/>
    <w:rsid w:val="00AF6F59"/>
    <w:rsid w:val="00AF746A"/>
    <w:rsid w:val="00AF7676"/>
    <w:rsid w:val="00B00092"/>
    <w:rsid w:val="00B005B4"/>
    <w:rsid w:val="00B00D1B"/>
    <w:rsid w:val="00B01B45"/>
    <w:rsid w:val="00B021D6"/>
    <w:rsid w:val="00B029A2"/>
    <w:rsid w:val="00B02F78"/>
    <w:rsid w:val="00B038CD"/>
    <w:rsid w:val="00B0397E"/>
    <w:rsid w:val="00B04C6B"/>
    <w:rsid w:val="00B0723B"/>
    <w:rsid w:val="00B073AC"/>
    <w:rsid w:val="00B07713"/>
    <w:rsid w:val="00B10325"/>
    <w:rsid w:val="00B1116B"/>
    <w:rsid w:val="00B11903"/>
    <w:rsid w:val="00B137F1"/>
    <w:rsid w:val="00B1644E"/>
    <w:rsid w:val="00B17657"/>
    <w:rsid w:val="00B20186"/>
    <w:rsid w:val="00B207C8"/>
    <w:rsid w:val="00B22FE2"/>
    <w:rsid w:val="00B2397B"/>
    <w:rsid w:val="00B24035"/>
    <w:rsid w:val="00B251CB"/>
    <w:rsid w:val="00B25371"/>
    <w:rsid w:val="00B256AF"/>
    <w:rsid w:val="00B2659D"/>
    <w:rsid w:val="00B26A1F"/>
    <w:rsid w:val="00B278D8"/>
    <w:rsid w:val="00B27A23"/>
    <w:rsid w:val="00B27ABC"/>
    <w:rsid w:val="00B27EBF"/>
    <w:rsid w:val="00B3180C"/>
    <w:rsid w:val="00B3335B"/>
    <w:rsid w:val="00B340CE"/>
    <w:rsid w:val="00B34B86"/>
    <w:rsid w:val="00B35F0C"/>
    <w:rsid w:val="00B40247"/>
    <w:rsid w:val="00B43AEF"/>
    <w:rsid w:val="00B43C3E"/>
    <w:rsid w:val="00B4430F"/>
    <w:rsid w:val="00B44F4E"/>
    <w:rsid w:val="00B500CE"/>
    <w:rsid w:val="00B505AD"/>
    <w:rsid w:val="00B50905"/>
    <w:rsid w:val="00B5221A"/>
    <w:rsid w:val="00B52FEE"/>
    <w:rsid w:val="00B5471E"/>
    <w:rsid w:val="00B55D1D"/>
    <w:rsid w:val="00B5615B"/>
    <w:rsid w:val="00B56ADF"/>
    <w:rsid w:val="00B56D2A"/>
    <w:rsid w:val="00B578E5"/>
    <w:rsid w:val="00B57DB3"/>
    <w:rsid w:val="00B57DD7"/>
    <w:rsid w:val="00B633D6"/>
    <w:rsid w:val="00B70AD5"/>
    <w:rsid w:val="00B70B4E"/>
    <w:rsid w:val="00B70D68"/>
    <w:rsid w:val="00B7223B"/>
    <w:rsid w:val="00B7405F"/>
    <w:rsid w:val="00B75DBC"/>
    <w:rsid w:val="00B800E0"/>
    <w:rsid w:val="00B810F6"/>
    <w:rsid w:val="00B8140A"/>
    <w:rsid w:val="00B81BD5"/>
    <w:rsid w:val="00B84432"/>
    <w:rsid w:val="00B9060D"/>
    <w:rsid w:val="00B90F45"/>
    <w:rsid w:val="00B919C9"/>
    <w:rsid w:val="00B9385B"/>
    <w:rsid w:val="00B93A91"/>
    <w:rsid w:val="00B97719"/>
    <w:rsid w:val="00BA048D"/>
    <w:rsid w:val="00BA1A94"/>
    <w:rsid w:val="00BA3082"/>
    <w:rsid w:val="00BA4299"/>
    <w:rsid w:val="00BA43D8"/>
    <w:rsid w:val="00BA45C4"/>
    <w:rsid w:val="00BA4BEF"/>
    <w:rsid w:val="00BA52F7"/>
    <w:rsid w:val="00BA6407"/>
    <w:rsid w:val="00BA6A3B"/>
    <w:rsid w:val="00BA7BEF"/>
    <w:rsid w:val="00BA7BF7"/>
    <w:rsid w:val="00BB1A2D"/>
    <w:rsid w:val="00BB25D5"/>
    <w:rsid w:val="00BB3B45"/>
    <w:rsid w:val="00BB536E"/>
    <w:rsid w:val="00BB58BD"/>
    <w:rsid w:val="00BB72A7"/>
    <w:rsid w:val="00BB72D2"/>
    <w:rsid w:val="00BB7D5D"/>
    <w:rsid w:val="00BC035B"/>
    <w:rsid w:val="00BC371B"/>
    <w:rsid w:val="00BC4AF4"/>
    <w:rsid w:val="00BC5153"/>
    <w:rsid w:val="00BC53D8"/>
    <w:rsid w:val="00BC54CB"/>
    <w:rsid w:val="00BD30C0"/>
    <w:rsid w:val="00BD4017"/>
    <w:rsid w:val="00BD5E2D"/>
    <w:rsid w:val="00BD631C"/>
    <w:rsid w:val="00BD7D33"/>
    <w:rsid w:val="00BD7F47"/>
    <w:rsid w:val="00BE004B"/>
    <w:rsid w:val="00BE0131"/>
    <w:rsid w:val="00BE0C72"/>
    <w:rsid w:val="00BE0CC0"/>
    <w:rsid w:val="00BE1A58"/>
    <w:rsid w:val="00BE2F22"/>
    <w:rsid w:val="00BE42B6"/>
    <w:rsid w:val="00BE4CCD"/>
    <w:rsid w:val="00BE6934"/>
    <w:rsid w:val="00BF0DA7"/>
    <w:rsid w:val="00BF4BE9"/>
    <w:rsid w:val="00BF4C22"/>
    <w:rsid w:val="00BF61AB"/>
    <w:rsid w:val="00BF730B"/>
    <w:rsid w:val="00BF731C"/>
    <w:rsid w:val="00BF7BF9"/>
    <w:rsid w:val="00C001F9"/>
    <w:rsid w:val="00C00C61"/>
    <w:rsid w:val="00C00DDC"/>
    <w:rsid w:val="00C021F2"/>
    <w:rsid w:val="00C0296E"/>
    <w:rsid w:val="00C03319"/>
    <w:rsid w:val="00C03774"/>
    <w:rsid w:val="00C03EA1"/>
    <w:rsid w:val="00C04F6D"/>
    <w:rsid w:val="00C05872"/>
    <w:rsid w:val="00C0604C"/>
    <w:rsid w:val="00C06792"/>
    <w:rsid w:val="00C07054"/>
    <w:rsid w:val="00C078A8"/>
    <w:rsid w:val="00C07BF7"/>
    <w:rsid w:val="00C11449"/>
    <w:rsid w:val="00C12372"/>
    <w:rsid w:val="00C1481E"/>
    <w:rsid w:val="00C15073"/>
    <w:rsid w:val="00C1569C"/>
    <w:rsid w:val="00C159E9"/>
    <w:rsid w:val="00C1611E"/>
    <w:rsid w:val="00C179E8"/>
    <w:rsid w:val="00C17F98"/>
    <w:rsid w:val="00C2146D"/>
    <w:rsid w:val="00C21478"/>
    <w:rsid w:val="00C24EBB"/>
    <w:rsid w:val="00C262DD"/>
    <w:rsid w:val="00C27E38"/>
    <w:rsid w:val="00C30282"/>
    <w:rsid w:val="00C31633"/>
    <w:rsid w:val="00C31801"/>
    <w:rsid w:val="00C318ED"/>
    <w:rsid w:val="00C31CB1"/>
    <w:rsid w:val="00C32647"/>
    <w:rsid w:val="00C32982"/>
    <w:rsid w:val="00C34EFE"/>
    <w:rsid w:val="00C3580A"/>
    <w:rsid w:val="00C35841"/>
    <w:rsid w:val="00C37095"/>
    <w:rsid w:val="00C375A7"/>
    <w:rsid w:val="00C40313"/>
    <w:rsid w:val="00C410D7"/>
    <w:rsid w:val="00C413F3"/>
    <w:rsid w:val="00C414A7"/>
    <w:rsid w:val="00C420FF"/>
    <w:rsid w:val="00C4381C"/>
    <w:rsid w:val="00C43F46"/>
    <w:rsid w:val="00C455D8"/>
    <w:rsid w:val="00C4574F"/>
    <w:rsid w:val="00C45AC7"/>
    <w:rsid w:val="00C462AA"/>
    <w:rsid w:val="00C50D0D"/>
    <w:rsid w:val="00C5235B"/>
    <w:rsid w:val="00C53701"/>
    <w:rsid w:val="00C5399F"/>
    <w:rsid w:val="00C53F72"/>
    <w:rsid w:val="00C54E48"/>
    <w:rsid w:val="00C56DF8"/>
    <w:rsid w:val="00C6009E"/>
    <w:rsid w:val="00C61FC3"/>
    <w:rsid w:val="00C62D1C"/>
    <w:rsid w:val="00C62F07"/>
    <w:rsid w:val="00C63B45"/>
    <w:rsid w:val="00C63C10"/>
    <w:rsid w:val="00C65462"/>
    <w:rsid w:val="00C65561"/>
    <w:rsid w:val="00C65841"/>
    <w:rsid w:val="00C658F5"/>
    <w:rsid w:val="00C66263"/>
    <w:rsid w:val="00C66DFB"/>
    <w:rsid w:val="00C672B0"/>
    <w:rsid w:val="00C6787E"/>
    <w:rsid w:val="00C70366"/>
    <w:rsid w:val="00C71631"/>
    <w:rsid w:val="00C72EFB"/>
    <w:rsid w:val="00C7315E"/>
    <w:rsid w:val="00C7346A"/>
    <w:rsid w:val="00C77185"/>
    <w:rsid w:val="00C77458"/>
    <w:rsid w:val="00C805AB"/>
    <w:rsid w:val="00C821D3"/>
    <w:rsid w:val="00C86BCF"/>
    <w:rsid w:val="00C86DDF"/>
    <w:rsid w:val="00C878BA"/>
    <w:rsid w:val="00C87BB8"/>
    <w:rsid w:val="00C87DFD"/>
    <w:rsid w:val="00C91BB4"/>
    <w:rsid w:val="00C91BC2"/>
    <w:rsid w:val="00C923C3"/>
    <w:rsid w:val="00C9493C"/>
    <w:rsid w:val="00C96BD4"/>
    <w:rsid w:val="00CA0079"/>
    <w:rsid w:val="00CA150F"/>
    <w:rsid w:val="00CA2084"/>
    <w:rsid w:val="00CA2652"/>
    <w:rsid w:val="00CA3CBC"/>
    <w:rsid w:val="00CA46F2"/>
    <w:rsid w:val="00CA5D9B"/>
    <w:rsid w:val="00CA6005"/>
    <w:rsid w:val="00CA65E5"/>
    <w:rsid w:val="00CA7601"/>
    <w:rsid w:val="00CB0184"/>
    <w:rsid w:val="00CB1946"/>
    <w:rsid w:val="00CB28B7"/>
    <w:rsid w:val="00CB3F88"/>
    <w:rsid w:val="00CB4CCD"/>
    <w:rsid w:val="00CB5A53"/>
    <w:rsid w:val="00CB6C30"/>
    <w:rsid w:val="00CC0A0E"/>
    <w:rsid w:val="00CC27F9"/>
    <w:rsid w:val="00CC2F98"/>
    <w:rsid w:val="00CC3509"/>
    <w:rsid w:val="00CC5105"/>
    <w:rsid w:val="00CC58BE"/>
    <w:rsid w:val="00CC5B1D"/>
    <w:rsid w:val="00CC6299"/>
    <w:rsid w:val="00CC65A2"/>
    <w:rsid w:val="00CD2DA0"/>
    <w:rsid w:val="00CD374D"/>
    <w:rsid w:val="00CD38C1"/>
    <w:rsid w:val="00CD405F"/>
    <w:rsid w:val="00CD55CC"/>
    <w:rsid w:val="00CD65B7"/>
    <w:rsid w:val="00CD7097"/>
    <w:rsid w:val="00CE09AF"/>
    <w:rsid w:val="00CE36F9"/>
    <w:rsid w:val="00CE4033"/>
    <w:rsid w:val="00CE5AE7"/>
    <w:rsid w:val="00CE6D78"/>
    <w:rsid w:val="00CE7686"/>
    <w:rsid w:val="00CF2E87"/>
    <w:rsid w:val="00CF3532"/>
    <w:rsid w:val="00CF4E12"/>
    <w:rsid w:val="00D00539"/>
    <w:rsid w:val="00D052D1"/>
    <w:rsid w:val="00D05700"/>
    <w:rsid w:val="00D07035"/>
    <w:rsid w:val="00D0796B"/>
    <w:rsid w:val="00D11CAD"/>
    <w:rsid w:val="00D12A39"/>
    <w:rsid w:val="00D1366E"/>
    <w:rsid w:val="00D17017"/>
    <w:rsid w:val="00D20789"/>
    <w:rsid w:val="00D208B7"/>
    <w:rsid w:val="00D216E5"/>
    <w:rsid w:val="00D23860"/>
    <w:rsid w:val="00D262F4"/>
    <w:rsid w:val="00D267A6"/>
    <w:rsid w:val="00D26ED8"/>
    <w:rsid w:val="00D2710B"/>
    <w:rsid w:val="00D30443"/>
    <w:rsid w:val="00D304ED"/>
    <w:rsid w:val="00D30C8D"/>
    <w:rsid w:val="00D30CB2"/>
    <w:rsid w:val="00D31D5A"/>
    <w:rsid w:val="00D31F26"/>
    <w:rsid w:val="00D32197"/>
    <w:rsid w:val="00D32221"/>
    <w:rsid w:val="00D322AB"/>
    <w:rsid w:val="00D33229"/>
    <w:rsid w:val="00D35BE4"/>
    <w:rsid w:val="00D35D9B"/>
    <w:rsid w:val="00D362CF"/>
    <w:rsid w:val="00D37002"/>
    <w:rsid w:val="00D37205"/>
    <w:rsid w:val="00D37A9D"/>
    <w:rsid w:val="00D37F8D"/>
    <w:rsid w:val="00D40220"/>
    <w:rsid w:val="00D42E87"/>
    <w:rsid w:val="00D4517A"/>
    <w:rsid w:val="00D46040"/>
    <w:rsid w:val="00D473D4"/>
    <w:rsid w:val="00D5002F"/>
    <w:rsid w:val="00D503BC"/>
    <w:rsid w:val="00D54FBD"/>
    <w:rsid w:val="00D55B66"/>
    <w:rsid w:val="00D5752E"/>
    <w:rsid w:val="00D57625"/>
    <w:rsid w:val="00D61F4E"/>
    <w:rsid w:val="00D635CB"/>
    <w:rsid w:val="00D63B6A"/>
    <w:rsid w:val="00D63B74"/>
    <w:rsid w:val="00D63EDB"/>
    <w:rsid w:val="00D64965"/>
    <w:rsid w:val="00D64B29"/>
    <w:rsid w:val="00D6506E"/>
    <w:rsid w:val="00D704CC"/>
    <w:rsid w:val="00D726C5"/>
    <w:rsid w:val="00D7443B"/>
    <w:rsid w:val="00D748A5"/>
    <w:rsid w:val="00D75393"/>
    <w:rsid w:val="00D75DC5"/>
    <w:rsid w:val="00D7651B"/>
    <w:rsid w:val="00D82E2C"/>
    <w:rsid w:val="00D83565"/>
    <w:rsid w:val="00D83BBF"/>
    <w:rsid w:val="00D848D8"/>
    <w:rsid w:val="00D849B2"/>
    <w:rsid w:val="00D84D60"/>
    <w:rsid w:val="00D850EA"/>
    <w:rsid w:val="00D852A3"/>
    <w:rsid w:val="00D860FA"/>
    <w:rsid w:val="00D861E1"/>
    <w:rsid w:val="00D874CA"/>
    <w:rsid w:val="00D90C4E"/>
    <w:rsid w:val="00D90F39"/>
    <w:rsid w:val="00D91BEC"/>
    <w:rsid w:val="00D92519"/>
    <w:rsid w:val="00D94196"/>
    <w:rsid w:val="00D95217"/>
    <w:rsid w:val="00D952E3"/>
    <w:rsid w:val="00D95B67"/>
    <w:rsid w:val="00D962D6"/>
    <w:rsid w:val="00D97124"/>
    <w:rsid w:val="00D972B2"/>
    <w:rsid w:val="00D97D03"/>
    <w:rsid w:val="00DA454E"/>
    <w:rsid w:val="00DA5FD8"/>
    <w:rsid w:val="00DA6500"/>
    <w:rsid w:val="00DA6979"/>
    <w:rsid w:val="00DA6FF9"/>
    <w:rsid w:val="00DB3219"/>
    <w:rsid w:val="00DB3660"/>
    <w:rsid w:val="00DB3EF1"/>
    <w:rsid w:val="00DB3F87"/>
    <w:rsid w:val="00DB4EA0"/>
    <w:rsid w:val="00DB5378"/>
    <w:rsid w:val="00DB541D"/>
    <w:rsid w:val="00DB6E5A"/>
    <w:rsid w:val="00DB7049"/>
    <w:rsid w:val="00DC029F"/>
    <w:rsid w:val="00DC04CD"/>
    <w:rsid w:val="00DC072B"/>
    <w:rsid w:val="00DC105C"/>
    <w:rsid w:val="00DC1B2B"/>
    <w:rsid w:val="00DC292B"/>
    <w:rsid w:val="00DC297B"/>
    <w:rsid w:val="00DC2D76"/>
    <w:rsid w:val="00DC2FB7"/>
    <w:rsid w:val="00DC31D6"/>
    <w:rsid w:val="00DC3355"/>
    <w:rsid w:val="00DC3674"/>
    <w:rsid w:val="00DC5074"/>
    <w:rsid w:val="00DC60A5"/>
    <w:rsid w:val="00DD0C75"/>
    <w:rsid w:val="00DD2555"/>
    <w:rsid w:val="00DD2AA0"/>
    <w:rsid w:val="00DE0711"/>
    <w:rsid w:val="00DE0A20"/>
    <w:rsid w:val="00DE1756"/>
    <w:rsid w:val="00DE4A4D"/>
    <w:rsid w:val="00DE58E1"/>
    <w:rsid w:val="00DE63E5"/>
    <w:rsid w:val="00DE6768"/>
    <w:rsid w:val="00DE7249"/>
    <w:rsid w:val="00DE7E6A"/>
    <w:rsid w:val="00DF08BD"/>
    <w:rsid w:val="00DF16E7"/>
    <w:rsid w:val="00DF17AA"/>
    <w:rsid w:val="00DF18CF"/>
    <w:rsid w:val="00DF18F7"/>
    <w:rsid w:val="00DF1D71"/>
    <w:rsid w:val="00DF280F"/>
    <w:rsid w:val="00DF281C"/>
    <w:rsid w:val="00DF2FAF"/>
    <w:rsid w:val="00DF3EE5"/>
    <w:rsid w:val="00DF415E"/>
    <w:rsid w:val="00DF56E9"/>
    <w:rsid w:val="00DF57E0"/>
    <w:rsid w:val="00DF6D08"/>
    <w:rsid w:val="00DF7437"/>
    <w:rsid w:val="00E00761"/>
    <w:rsid w:val="00E01E64"/>
    <w:rsid w:val="00E0202E"/>
    <w:rsid w:val="00E02A5E"/>
    <w:rsid w:val="00E04849"/>
    <w:rsid w:val="00E07CF0"/>
    <w:rsid w:val="00E10322"/>
    <w:rsid w:val="00E115F6"/>
    <w:rsid w:val="00E12C05"/>
    <w:rsid w:val="00E12E0C"/>
    <w:rsid w:val="00E130B2"/>
    <w:rsid w:val="00E13B36"/>
    <w:rsid w:val="00E13F05"/>
    <w:rsid w:val="00E14724"/>
    <w:rsid w:val="00E15CBE"/>
    <w:rsid w:val="00E163D7"/>
    <w:rsid w:val="00E17BA5"/>
    <w:rsid w:val="00E17CB2"/>
    <w:rsid w:val="00E20C57"/>
    <w:rsid w:val="00E22870"/>
    <w:rsid w:val="00E230E5"/>
    <w:rsid w:val="00E24E4B"/>
    <w:rsid w:val="00E24E8A"/>
    <w:rsid w:val="00E274AD"/>
    <w:rsid w:val="00E2799A"/>
    <w:rsid w:val="00E27B45"/>
    <w:rsid w:val="00E27F4C"/>
    <w:rsid w:val="00E32909"/>
    <w:rsid w:val="00E32DCE"/>
    <w:rsid w:val="00E334F6"/>
    <w:rsid w:val="00E33645"/>
    <w:rsid w:val="00E33971"/>
    <w:rsid w:val="00E35177"/>
    <w:rsid w:val="00E3572E"/>
    <w:rsid w:val="00E366CF"/>
    <w:rsid w:val="00E36F85"/>
    <w:rsid w:val="00E42141"/>
    <w:rsid w:val="00E4286C"/>
    <w:rsid w:val="00E429F7"/>
    <w:rsid w:val="00E42F83"/>
    <w:rsid w:val="00E46056"/>
    <w:rsid w:val="00E467FC"/>
    <w:rsid w:val="00E4735F"/>
    <w:rsid w:val="00E476CF"/>
    <w:rsid w:val="00E507D4"/>
    <w:rsid w:val="00E5110B"/>
    <w:rsid w:val="00E53C47"/>
    <w:rsid w:val="00E55509"/>
    <w:rsid w:val="00E556C9"/>
    <w:rsid w:val="00E56B7A"/>
    <w:rsid w:val="00E57549"/>
    <w:rsid w:val="00E61F77"/>
    <w:rsid w:val="00E6226F"/>
    <w:rsid w:val="00E625CF"/>
    <w:rsid w:val="00E6344A"/>
    <w:rsid w:val="00E63E92"/>
    <w:rsid w:val="00E66C70"/>
    <w:rsid w:val="00E72340"/>
    <w:rsid w:val="00E73ACB"/>
    <w:rsid w:val="00E74E29"/>
    <w:rsid w:val="00E756FA"/>
    <w:rsid w:val="00E75C11"/>
    <w:rsid w:val="00E76AD4"/>
    <w:rsid w:val="00E76DC0"/>
    <w:rsid w:val="00E81150"/>
    <w:rsid w:val="00E81F8E"/>
    <w:rsid w:val="00E83101"/>
    <w:rsid w:val="00E84EC7"/>
    <w:rsid w:val="00E84FA5"/>
    <w:rsid w:val="00E85AF9"/>
    <w:rsid w:val="00E9033D"/>
    <w:rsid w:val="00E911FB"/>
    <w:rsid w:val="00E9168B"/>
    <w:rsid w:val="00E927C9"/>
    <w:rsid w:val="00E9382C"/>
    <w:rsid w:val="00E959B6"/>
    <w:rsid w:val="00E971F7"/>
    <w:rsid w:val="00E97D35"/>
    <w:rsid w:val="00EA0043"/>
    <w:rsid w:val="00EA0897"/>
    <w:rsid w:val="00EA0BDB"/>
    <w:rsid w:val="00EA1872"/>
    <w:rsid w:val="00EA3C88"/>
    <w:rsid w:val="00EA5A69"/>
    <w:rsid w:val="00EB02FC"/>
    <w:rsid w:val="00EB0BF4"/>
    <w:rsid w:val="00EB1BDD"/>
    <w:rsid w:val="00EB1ECB"/>
    <w:rsid w:val="00EB3D8F"/>
    <w:rsid w:val="00EB422B"/>
    <w:rsid w:val="00EB51EA"/>
    <w:rsid w:val="00EB52AE"/>
    <w:rsid w:val="00EB78E0"/>
    <w:rsid w:val="00EB7ACF"/>
    <w:rsid w:val="00EC0946"/>
    <w:rsid w:val="00EC0E4E"/>
    <w:rsid w:val="00EC116E"/>
    <w:rsid w:val="00EC2A2A"/>
    <w:rsid w:val="00EC2CF1"/>
    <w:rsid w:val="00EC4248"/>
    <w:rsid w:val="00EC5A4E"/>
    <w:rsid w:val="00EC5BE4"/>
    <w:rsid w:val="00EC7CBA"/>
    <w:rsid w:val="00ED315B"/>
    <w:rsid w:val="00ED5486"/>
    <w:rsid w:val="00ED5D88"/>
    <w:rsid w:val="00ED6187"/>
    <w:rsid w:val="00ED6998"/>
    <w:rsid w:val="00EE0668"/>
    <w:rsid w:val="00EE473A"/>
    <w:rsid w:val="00EE4C3A"/>
    <w:rsid w:val="00EF1708"/>
    <w:rsid w:val="00EF27C3"/>
    <w:rsid w:val="00EF37AF"/>
    <w:rsid w:val="00EF42EB"/>
    <w:rsid w:val="00EF48F3"/>
    <w:rsid w:val="00EF6319"/>
    <w:rsid w:val="00F02CD5"/>
    <w:rsid w:val="00F03AC7"/>
    <w:rsid w:val="00F03F33"/>
    <w:rsid w:val="00F045D6"/>
    <w:rsid w:val="00F046A4"/>
    <w:rsid w:val="00F04BAA"/>
    <w:rsid w:val="00F05266"/>
    <w:rsid w:val="00F065A4"/>
    <w:rsid w:val="00F066C9"/>
    <w:rsid w:val="00F10663"/>
    <w:rsid w:val="00F113BE"/>
    <w:rsid w:val="00F117EA"/>
    <w:rsid w:val="00F11F7C"/>
    <w:rsid w:val="00F129EC"/>
    <w:rsid w:val="00F13DF2"/>
    <w:rsid w:val="00F144D9"/>
    <w:rsid w:val="00F16111"/>
    <w:rsid w:val="00F16112"/>
    <w:rsid w:val="00F171A9"/>
    <w:rsid w:val="00F20524"/>
    <w:rsid w:val="00F2334F"/>
    <w:rsid w:val="00F2379C"/>
    <w:rsid w:val="00F24946"/>
    <w:rsid w:val="00F25CF7"/>
    <w:rsid w:val="00F25D52"/>
    <w:rsid w:val="00F25D76"/>
    <w:rsid w:val="00F25E51"/>
    <w:rsid w:val="00F3018A"/>
    <w:rsid w:val="00F303F3"/>
    <w:rsid w:val="00F322AE"/>
    <w:rsid w:val="00F33017"/>
    <w:rsid w:val="00F33ADF"/>
    <w:rsid w:val="00F35446"/>
    <w:rsid w:val="00F3696B"/>
    <w:rsid w:val="00F37867"/>
    <w:rsid w:val="00F42F6D"/>
    <w:rsid w:val="00F43855"/>
    <w:rsid w:val="00F439BC"/>
    <w:rsid w:val="00F43ADE"/>
    <w:rsid w:val="00F44B5E"/>
    <w:rsid w:val="00F44B97"/>
    <w:rsid w:val="00F47933"/>
    <w:rsid w:val="00F50776"/>
    <w:rsid w:val="00F5121F"/>
    <w:rsid w:val="00F517E3"/>
    <w:rsid w:val="00F51D2D"/>
    <w:rsid w:val="00F52D54"/>
    <w:rsid w:val="00F5308C"/>
    <w:rsid w:val="00F53259"/>
    <w:rsid w:val="00F53276"/>
    <w:rsid w:val="00F54A3F"/>
    <w:rsid w:val="00F54E05"/>
    <w:rsid w:val="00F56E07"/>
    <w:rsid w:val="00F57430"/>
    <w:rsid w:val="00F60AD3"/>
    <w:rsid w:val="00F60DE9"/>
    <w:rsid w:val="00F64654"/>
    <w:rsid w:val="00F64C95"/>
    <w:rsid w:val="00F64F22"/>
    <w:rsid w:val="00F65980"/>
    <w:rsid w:val="00F668BC"/>
    <w:rsid w:val="00F668C9"/>
    <w:rsid w:val="00F676D1"/>
    <w:rsid w:val="00F67E74"/>
    <w:rsid w:val="00F70CC7"/>
    <w:rsid w:val="00F71E06"/>
    <w:rsid w:val="00F73338"/>
    <w:rsid w:val="00F75309"/>
    <w:rsid w:val="00F75ECC"/>
    <w:rsid w:val="00F80A52"/>
    <w:rsid w:val="00F8163D"/>
    <w:rsid w:val="00F81BFF"/>
    <w:rsid w:val="00F81D36"/>
    <w:rsid w:val="00F82860"/>
    <w:rsid w:val="00F828F8"/>
    <w:rsid w:val="00F8515F"/>
    <w:rsid w:val="00F85B1A"/>
    <w:rsid w:val="00F90649"/>
    <w:rsid w:val="00F9243A"/>
    <w:rsid w:val="00F92C03"/>
    <w:rsid w:val="00F9353F"/>
    <w:rsid w:val="00F93DE1"/>
    <w:rsid w:val="00F953D0"/>
    <w:rsid w:val="00FA0BD5"/>
    <w:rsid w:val="00FA1C7A"/>
    <w:rsid w:val="00FA246A"/>
    <w:rsid w:val="00FA3821"/>
    <w:rsid w:val="00FA472E"/>
    <w:rsid w:val="00FA473B"/>
    <w:rsid w:val="00FA7081"/>
    <w:rsid w:val="00FA756C"/>
    <w:rsid w:val="00FB01D2"/>
    <w:rsid w:val="00FB08DF"/>
    <w:rsid w:val="00FB0C6C"/>
    <w:rsid w:val="00FB1A81"/>
    <w:rsid w:val="00FB1DC3"/>
    <w:rsid w:val="00FB2598"/>
    <w:rsid w:val="00FB5177"/>
    <w:rsid w:val="00FB5BB2"/>
    <w:rsid w:val="00FB604F"/>
    <w:rsid w:val="00FB62FD"/>
    <w:rsid w:val="00FB6537"/>
    <w:rsid w:val="00FB67C4"/>
    <w:rsid w:val="00FB6C37"/>
    <w:rsid w:val="00FB7A42"/>
    <w:rsid w:val="00FC0C5D"/>
    <w:rsid w:val="00FC0D4C"/>
    <w:rsid w:val="00FC2093"/>
    <w:rsid w:val="00FC4103"/>
    <w:rsid w:val="00FC470C"/>
    <w:rsid w:val="00FC5B8C"/>
    <w:rsid w:val="00FC6790"/>
    <w:rsid w:val="00FC7B54"/>
    <w:rsid w:val="00FC7D49"/>
    <w:rsid w:val="00FC7DED"/>
    <w:rsid w:val="00FD0426"/>
    <w:rsid w:val="00FD09D8"/>
    <w:rsid w:val="00FD1E0A"/>
    <w:rsid w:val="00FD33B6"/>
    <w:rsid w:val="00FD59F4"/>
    <w:rsid w:val="00FD61D0"/>
    <w:rsid w:val="00FD6753"/>
    <w:rsid w:val="00FE1BD3"/>
    <w:rsid w:val="00FE4312"/>
    <w:rsid w:val="00FE68FA"/>
    <w:rsid w:val="00FF26B8"/>
    <w:rsid w:val="00FF48D7"/>
    <w:rsid w:val="00FF5899"/>
    <w:rsid w:val="00FF5A82"/>
    <w:rsid w:val="00FF5D9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annotation text" w:semiHidden="0" w:unhideWhenUsed="0"/>
    <w:lsdException w:name="header" w:semiHidden="0" w:uiPriority="0" w:unhideWhenUsed="0"/>
    <w:lsdException w:name="caption" w:uiPriority="0" w:qFormat="1"/>
    <w:lsdException w:name="annotation reference" w:semiHidden="0" w:unhideWhenUsed="0"/>
    <w:lsdException w:name="Title" w:semiHidden="0" w:uiPriority="0" w:unhideWhenUsed="0" w:qFormat="1"/>
    <w:lsdException w:name="Default Paragraph Font" w:semiHidden="0" w:uiPriority="0" w:unhideWhenUsed="0"/>
    <w:lsdException w:name="Body Text Indent" w:semiHidden="0" w:uiPriority="0" w:unhideWhenUsed="0"/>
    <w:lsdException w:name="Subtitle" w:semiHidden="0" w:uiPriority="0" w:unhideWhenUsed="0" w:qFormat="1"/>
    <w:lsdException w:name="Body Text 2" w:semiHidden="0" w:uiPriority="0" w:unhideWhenUsed="0"/>
    <w:lsdException w:name="Hyperlink" w:semiHidden="0" w:uiPriority="0" w:unhideWhenUsed="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29"/>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link w:val="Nadpis1Char"/>
    <w:uiPriority w:val="99"/>
    <w:qFormat/>
    <w:rsid w:val="00596729"/>
    <w:pPr>
      <w:keepNext/>
      <w:keepLines/>
      <w:spacing w:before="480"/>
      <w:jc w:val="left"/>
      <w:outlineLvl w:val="0"/>
    </w:pPr>
    <w:rPr>
      <w:rFonts w:ascii="Cambria" w:hAnsi="Cambria" w:cs="Cambria"/>
      <w:b/>
      <w:bCs/>
      <w:color w:val="365F91"/>
      <w:sz w:val="28"/>
      <w:szCs w:val="28"/>
      <w:lang w:eastAsia="sk-SK"/>
    </w:rPr>
  </w:style>
  <w:style w:type="paragraph" w:styleId="Heading2">
    <w:name w:val="heading 2"/>
    <w:basedOn w:val="Normal"/>
    <w:next w:val="Normal"/>
    <w:link w:val="Nadpis2Char"/>
    <w:uiPriority w:val="99"/>
    <w:qFormat/>
    <w:rsid w:val="00596729"/>
    <w:pPr>
      <w:keepNext/>
      <w:jc w:val="center"/>
      <w:outlineLvl w:val="1"/>
    </w:pPr>
    <w:rPr>
      <w:b/>
      <w:bCs/>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596729"/>
    <w:rPr>
      <w:rFonts w:ascii="Cambria" w:hAnsi="Cambria" w:cs="Cambria"/>
      <w:b/>
      <w:bCs/>
      <w:color w:val="365F91"/>
      <w:sz w:val="28"/>
      <w:szCs w:val="28"/>
      <w:rtl w:val="0"/>
      <w:cs w:val="0"/>
    </w:rPr>
  </w:style>
  <w:style w:type="character" w:customStyle="1" w:styleId="Nadpis2Char">
    <w:name w:val="Nadpis 2 Char"/>
    <w:basedOn w:val="DefaultParagraphFont"/>
    <w:link w:val="Heading2"/>
    <w:uiPriority w:val="99"/>
    <w:locked/>
    <w:rsid w:val="00596729"/>
    <w:rPr>
      <w:rFonts w:ascii="Times New Roman" w:hAnsi="Times New Roman" w:cs="Times New Roman"/>
      <w:b/>
      <w:bCs/>
      <w:sz w:val="24"/>
      <w:szCs w:val="24"/>
      <w:rtl w:val="0"/>
      <w:cs w:val="0"/>
      <w:lang w:val="x-none" w:eastAsia="sk-SK"/>
    </w:rPr>
  </w:style>
  <w:style w:type="character" w:styleId="Hyperlink">
    <w:name w:val="Hyperlink"/>
    <w:basedOn w:val="DefaultParagraphFont"/>
    <w:uiPriority w:val="99"/>
    <w:rsid w:val="00596729"/>
    <w:rPr>
      <w:rFonts w:cs="Times New Roman"/>
      <w:b/>
      <w:bCs/>
      <w:color w:val="auto"/>
      <w:u w:val="none"/>
      <w:effect w:val="none"/>
      <w:rtl w:val="0"/>
      <w:cs w:val="0"/>
    </w:rPr>
  </w:style>
  <w:style w:type="paragraph" w:customStyle="1" w:styleId="ListParagraph1">
    <w:name w:val="List Paragraph1"/>
    <w:basedOn w:val="Normal"/>
    <w:uiPriority w:val="99"/>
    <w:rsid w:val="00596729"/>
    <w:pPr>
      <w:ind w:left="708"/>
      <w:jc w:val="left"/>
    </w:pPr>
  </w:style>
  <w:style w:type="paragraph" w:styleId="BodyText2">
    <w:name w:val="Body Text 2"/>
    <w:basedOn w:val="Normal"/>
    <w:link w:val="Zkladntext2Char"/>
    <w:uiPriority w:val="99"/>
    <w:rsid w:val="00596729"/>
    <w:pPr>
      <w:jc w:val="both"/>
    </w:pPr>
    <w:rPr>
      <w:sz w:val="20"/>
      <w:szCs w:val="20"/>
      <w:lang w:eastAsia="sk-SK"/>
    </w:rPr>
  </w:style>
  <w:style w:type="character" w:customStyle="1" w:styleId="Zkladntext2Char">
    <w:name w:val="Základný text 2 Char"/>
    <w:basedOn w:val="DefaultParagraphFont"/>
    <w:link w:val="BodyText2"/>
    <w:uiPriority w:val="99"/>
    <w:locked/>
    <w:rsid w:val="00596729"/>
    <w:rPr>
      <w:rFonts w:ascii="Times New Roman" w:hAnsi="Times New Roman" w:cs="Times New Roman"/>
      <w:sz w:val="20"/>
      <w:szCs w:val="20"/>
      <w:rtl w:val="0"/>
      <w:cs w:val="0"/>
    </w:rPr>
  </w:style>
  <w:style w:type="paragraph" w:styleId="BodyText">
    <w:name w:val="Body Text"/>
    <w:basedOn w:val="Normal"/>
    <w:link w:val="ZkladntextChar"/>
    <w:uiPriority w:val="99"/>
    <w:semiHidden/>
    <w:rsid w:val="00596729"/>
    <w:pPr>
      <w:spacing w:after="120"/>
      <w:jc w:val="left"/>
    </w:pPr>
    <w:rPr>
      <w:lang w:eastAsia="sk-SK"/>
    </w:rPr>
  </w:style>
  <w:style w:type="character" w:customStyle="1" w:styleId="ZkladntextChar">
    <w:name w:val="Základný text Char"/>
    <w:basedOn w:val="DefaultParagraphFont"/>
    <w:link w:val="BodyText"/>
    <w:uiPriority w:val="99"/>
    <w:semiHidden/>
    <w:locked/>
    <w:rsid w:val="00596729"/>
    <w:rPr>
      <w:rFonts w:ascii="Times New Roman" w:hAnsi="Times New Roman" w:cs="Times New Roman"/>
      <w:sz w:val="24"/>
      <w:szCs w:val="24"/>
      <w:rtl w:val="0"/>
      <w:cs w:val="0"/>
    </w:rPr>
  </w:style>
  <w:style w:type="paragraph" w:styleId="BodyTextIndent2">
    <w:name w:val="Body Text Indent 2"/>
    <w:basedOn w:val="Normal"/>
    <w:link w:val="Zarkazkladnhotextu2Char"/>
    <w:uiPriority w:val="99"/>
    <w:semiHidden/>
    <w:rsid w:val="00596729"/>
    <w:pPr>
      <w:spacing w:after="120" w:line="480" w:lineRule="auto"/>
      <w:ind w:left="283"/>
      <w:jc w:val="left"/>
    </w:pPr>
    <w:rPr>
      <w:lang w:eastAsia="sk-SK"/>
    </w:rPr>
  </w:style>
  <w:style w:type="character" w:customStyle="1" w:styleId="Zarkazkladnhotextu2Char">
    <w:name w:val="Zarážka základného textu 2 Char"/>
    <w:basedOn w:val="DefaultParagraphFont"/>
    <w:link w:val="BodyTextIndent2"/>
    <w:uiPriority w:val="99"/>
    <w:semiHidden/>
    <w:locked/>
    <w:rsid w:val="00596729"/>
    <w:rPr>
      <w:rFonts w:ascii="Times New Roman" w:hAnsi="Times New Roman" w:cs="Times New Roman"/>
      <w:sz w:val="24"/>
      <w:szCs w:val="24"/>
      <w:rtl w:val="0"/>
      <w:cs w:val="0"/>
    </w:rPr>
  </w:style>
  <w:style w:type="character" w:styleId="Strong">
    <w:name w:val="Strong"/>
    <w:basedOn w:val="DefaultParagraphFont"/>
    <w:uiPriority w:val="99"/>
    <w:qFormat/>
    <w:rsid w:val="00596729"/>
    <w:rPr>
      <w:rFonts w:cs="Times New Roman"/>
      <w:b/>
      <w:bCs/>
      <w:rtl w:val="0"/>
      <w:cs w:val="0"/>
    </w:rPr>
  </w:style>
  <w:style w:type="paragraph" w:customStyle="1" w:styleId="NormlnsWWW">
    <w:name w:val="Normální (síť WWW)"/>
    <w:basedOn w:val="Normal"/>
    <w:uiPriority w:val="99"/>
    <w:rsid w:val="00596729"/>
    <w:pPr>
      <w:spacing w:before="100" w:beforeAutospacing="1" w:after="100" w:afterAutospacing="1"/>
      <w:jc w:val="left"/>
    </w:pPr>
    <w:rPr>
      <w:rFonts w:ascii="Arial Unicode MS" w:eastAsia="Times New Roman" w:hAnsi="Times New Roman" w:cs="Arial Unicode MS"/>
      <w:lang w:eastAsia="sk-SK"/>
    </w:rPr>
  </w:style>
  <w:style w:type="paragraph" w:customStyle="1" w:styleId="CharChar1CharCharCharCharCharCharCharCharChar">
    <w:name w:val="Char Char1 Char Char Char Char Char Char Char Char Char"/>
    <w:basedOn w:val="Normal"/>
    <w:uiPriority w:val="99"/>
    <w:rsid w:val="00596729"/>
    <w:pPr>
      <w:tabs>
        <w:tab w:val="num" w:pos="567"/>
      </w:tabs>
      <w:spacing w:line="240" w:lineRule="exact"/>
      <w:ind w:left="567" w:hanging="567"/>
      <w:jc w:val="left"/>
    </w:pPr>
    <w:rPr>
      <w:rFonts w:ascii="Times New Roman Bold" w:hAnsi="Times New Roman Bold" w:cs="Times New Roman Bold"/>
      <w:b/>
      <w:bCs/>
      <w:sz w:val="26"/>
      <w:szCs w:val="26"/>
    </w:rPr>
  </w:style>
  <w:style w:type="paragraph" w:styleId="Header">
    <w:name w:val="header"/>
    <w:basedOn w:val="Normal"/>
    <w:link w:val="HlavikaChar"/>
    <w:uiPriority w:val="99"/>
    <w:rsid w:val="00596729"/>
    <w:pPr>
      <w:tabs>
        <w:tab w:val="center" w:pos="4536"/>
        <w:tab w:val="right" w:pos="9072"/>
      </w:tabs>
      <w:jc w:val="left"/>
    </w:pPr>
    <w:rPr>
      <w:sz w:val="20"/>
      <w:szCs w:val="20"/>
      <w:lang w:eastAsia="sk-SK"/>
    </w:rPr>
  </w:style>
  <w:style w:type="character" w:customStyle="1" w:styleId="HlavikaChar">
    <w:name w:val="Hlavička Char"/>
    <w:basedOn w:val="DefaultParagraphFont"/>
    <w:link w:val="Header"/>
    <w:uiPriority w:val="99"/>
    <w:locked/>
    <w:rsid w:val="00596729"/>
    <w:rPr>
      <w:rFonts w:ascii="Times New Roman" w:hAnsi="Times New Roman" w:cs="Times New Roman"/>
      <w:sz w:val="20"/>
      <w:szCs w:val="20"/>
      <w:rtl w:val="0"/>
      <w:cs w:val="0"/>
    </w:rPr>
  </w:style>
  <w:style w:type="paragraph" w:styleId="Footer">
    <w:name w:val="footer"/>
    <w:basedOn w:val="Normal"/>
    <w:link w:val="PtaChar"/>
    <w:uiPriority w:val="99"/>
    <w:rsid w:val="00596729"/>
    <w:pPr>
      <w:tabs>
        <w:tab w:val="center" w:pos="4536"/>
        <w:tab w:val="right" w:pos="9072"/>
      </w:tabs>
      <w:jc w:val="left"/>
    </w:pPr>
    <w:rPr>
      <w:lang w:eastAsia="sk-SK"/>
    </w:rPr>
  </w:style>
  <w:style w:type="character" w:customStyle="1" w:styleId="PtaChar">
    <w:name w:val="Päta Char"/>
    <w:basedOn w:val="DefaultParagraphFont"/>
    <w:link w:val="Footer"/>
    <w:uiPriority w:val="99"/>
    <w:locked/>
    <w:rsid w:val="00596729"/>
    <w:rPr>
      <w:rFonts w:ascii="Times New Roman" w:hAnsi="Times New Roman" w:cs="Times New Roman"/>
      <w:sz w:val="24"/>
      <w:szCs w:val="24"/>
      <w:rtl w:val="0"/>
      <w:cs w:val="0"/>
    </w:rPr>
  </w:style>
  <w:style w:type="paragraph" w:styleId="BalloonText">
    <w:name w:val="Balloon Text"/>
    <w:basedOn w:val="Normal"/>
    <w:link w:val="TextbublinyChar"/>
    <w:uiPriority w:val="99"/>
    <w:semiHidden/>
    <w:rsid w:val="009D10C6"/>
    <w:pPr>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sk-SK" w:eastAsia="x-none"/>
    </w:rPr>
  </w:style>
  <w:style w:type="character" w:styleId="CommentReference">
    <w:name w:val="annotation reference"/>
    <w:basedOn w:val="DefaultParagraphFont"/>
    <w:uiPriority w:val="99"/>
    <w:semiHidden/>
    <w:rsid w:val="009D10C6"/>
    <w:rPr>
      <w:rFonts w:cs="Times New Roman"/>
      <w:sz w:val="16"/>
      <w:szCs w:val="16"/>
      <w:rtl w:val="0"/>
      <w:cs w:val="0"/>
    </w:rPr>
  </w:style>
  <w:style w:type="paragraph" w:styleId="CommentText">
    <w:name w:val="annotation text"/>
    <w:basedOn w:val="Normal"/>
    <w:link w:val="TextkomentraChar"/>
    <w:uiPriority w:val="99"/>
    <w:semiHidden/>
    <w:rsid w:val="009D10C6"/>
    <w:pPr>
      <w:jc w:val="left"/>
    </w:pPr>
    <w:rPr>
      <w:rFonts w:ascii="Calibri" w:hAnsi="Calibri" w:cs="Calibri"/>
      <w:sz w:val="20"/>
      <w:szCs w:val="20"/>
    </w:rPr>
  </w:style>
  <w:style w:type="character" w:customStyle="1" w:styleId="TextkomentraChar">
    <w:name w:val="Text komentára Char"/>
    <w:basedOn w:val="DefaultParagraphFont"/>
    <w:link w:val="CommentText"/>
    <w:uiPriority w:val="99"/>
    <w:semiHidden/>
    <w:locked/>
    <w:rsid w:val="009D10C6"/>
    <w:rPr>
      <w:rFonts w:cs="Times New Roman"/>
      <w:rtl w:val="0"/>
      <w:cs w:val="0"/>
      <w:lang w:val="sk-SK" w:eastAsia="en-US"/>
    </w:rPr>
  </w:style>
  <w:style w:type="paragraph" w:styleId="ListParagraph">
    <w:name w:val="List Paragraph"/>
    <w:basedOn w:val="Normal"/>
    <w:uiPriority w:val="99"/>
    <w:qFormat/>
    <w:rsid w:val="009D10C6"/>
    <w:pPr>
      <w:ind w:left="708"/>
      <w:jc w:val="left"/>
    </w:pPr>
  </w:style>
  <w:style w:type="paragraph" w:styleId="CommentSubject">
    <w:name w:val="annotation subject"/>
    <w:basedOn w:val="CommentText"/>
    <w:next w:val="CommentText"/>
    <w:link w:val="PredmetkomentraChar"/>
    <w:uiPriority w:val="99"/>
    <w:semiHidden/>
    <w:rsid w:val="00D704CC"/>
    <w:pPr>
      <w:jc w:val="left"/>
    </w:pPr>
    <w:rPr>
      <w:rFonts w:ascii="Times New Roman" w:hAnsi="Times New Roman" w:cs="Times New Roman"/>
      <w:b/>
      <w:bCs/>
    </w:rPr>
  </w:style>
  <w:style w:type="character" w:customStyle="1" w:styleId="PredmetkomentraChar">
    <w:name w:val="Predmet komentára Char"/>
    <w:basedOn w:val="TextkomentraChar"/>
    <w:link w:val="CommentSubject"/>
    <w:uiPriority w:val="99"/>
    <w:semiHidden/>
    <w:locked/>
    <w:rPr>
      <w:rFonts w:ascii="Times New Roman" w:hAnsi="Times New Roman"/>
      <w:b/>
      <w:bCs/>
    </w:rPr>
  </w:style>
  <w:style w:type="character" w:customStyle="1" w:styleId="CommentTextChar">
    <w:name w:val="Comment Text Char"/>
    <w:uiPriority w:val="99"/>
    <w:semiHidden/>
    <w:locked/>
    <w:rsid w:val="00AB0FAF"/>
    <w:rPr>
      <w:sz w:val="20"/>
    </w:rPr>
  </w:style>
  <w:style w:type="paragraph" w:customStyle="1" w:styleId="Default">
    <w:name w:val="Default"/>
    <w:uiPriority w:val="99"/>
    <w:rsid w:val="00FB6C37"/>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cs-CZ" w:eastAsia="cs-CZ" w:bidi="ar-SA"/>
    </w:rPr>
  </w:style>
  <w:style w:type="paragraph" w:customStyle="1" w:styleId="Styl4">
    <w:name w:val="Styl4"/>
    <w:basedOn w:val="Normal"/>
    <w:uiPriority w:val="99"/>
    <w:rsid w:val="0052431F"/>
    <w:pPr>
      <w:tabs>
        <w:tab w:val="num" w:pos="360"/>
      </w:tabs>
      <w:ind w:left="357" w:hanging="357"/>
      <w:jc w:val="left"/>
    </w:pPr>
    <w:rPr>
      <w:b/>
      <w:bCs/>
      <w:sz w:val="22"/>
      <w:szCs w:val="22"/>
      <w:lang w:val="cs-CZ" w:eastAsia="cs-CZ"/>
    </w:rPr>
  </w:style>
  <w:style w:type="paragraph" w:styleId="BodyTextIndent">
    <w:name w:val="Body Text Indent"/>
    <w:basedOn w:val="Normal"/>
    <w:link w:val="ZarkazkladnhotextuChar"/>
    <w:uiPriority w:val="99"/>
    <w:rsid w:val="00404DF3"/>
    <w:pPr>
      <w:spacing w:after="120"/>
      <w:ind w:left="283"/>
      <w:jc w:val="left"/>
    </w:pPr>
    <w:rPr>
      <w:lang w:eastAsia="sk-SK"/>
    </w:rPr>
  </w:style>
  <w:style w:type="character" w:customStyle="1" w:styleId="ZarkazkladnhotextuChar">
    <w:name w:val="Zarážka základného textu Char"/>
    <w:basedOn w:val="DefaultParagraphFont"/>
    <w:link w:val="BodyTextIndent"/>
    <w:uiPriority w:val="99"/>
    <w:locked/>
    <w:rsid w:val="00404DF3"/>
    <w:rPr>
      <w:rFonts w:ascii="Times New Roman" w:hAnsi="Times New Roman" w:cs="Times New Roman"/>
      <w:sz w:val="24"/>
      <w:szCs w:val="24"/>
      <w:rtl w:val="0"/>
      <w:cs w:val="0"/>
    </w:rPr>
  </w:style>
  <w:style w:type="character" w:customStyle="1" w:styleId="CharChar1">
    <w:name w:val="Char Char1"/>
    <w:uiPriority w:val="99"/>
    <w:semiHidden/>
    <w:rsid w:val="00DB4EA0"/>
    <w:rPr>
      <w:lang w:val="sk-SK" w:eastAsia="en-US"/>
    </w:rPr>
  </w:style>
  <w:style w:type="character" w:customStyle="1" w:styleId="CharChar2">
    <w:name w:val="Char Char2"/>
    <w:uiPriority w:val="99"/>
    <w:semiHidden/>
    <w:locked/>
    <w:rsid w:val="00A13E45"/>
    <w:rPr>
      <w:lang w:val="sk-SK" w:eastAsia="en-US"/>
    </w:rPr>
  </w:style>
  <w:style w:type="character" w:customStyle="1" w:styleId="CharChar8">
    <w:name w:val="Char Char8"/>
    <w:uiPriority w:val="99"/>
    <w:locked/>
    <w:rsid w:val="005F1AD7"/>
    <w:rPr>
      <w:rFonts w:ascii="Times New Roman" w:hAnsi="Times New Roman" w:cs="Times New Roman"/>
      <w:b/>
      <w:sz w:val="24"/>
      <w:lang w:val="x-none" w:eastAsia="sk-SK"/>
    </w:rPr>
  </w:style>
  <w:style w:type="paragraph" w:styleId="Revision">
    <w:name w:val="Revision"/>
    <w:hidden/>
    <w:uiPriority w:val="99"/>
    <w:semiHidden/>
    <w:rsid w:val="005B5C0E"/>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customStyle="1" w:styleId="ListParagraph2">
    <w:name w:val="List Paragraph2"/>
    <w:basedOn w:val="Normal"/>
    <w:uiPriority w:val="99"/>
    <w:rsid w:val="00354655"/>
    <w:pPr>
      <w:spacing w:after="200" w:line="276" w:lineRule="auto"/>
      <w:ind w:left="720"/>
      <w:jc w:val="left"/>
    </w:pPr>
    <w:rPr>
      <w:rFonts w:ascii="Calibri" w:hAnsi="Calibri" w:cs="Calibri"/>
      <w:sz w:val="22"/>
      <w:szCs w:val="22"/>
    </w:rPr>
  </w:style>
  <w:style w:type="character" w:customStyle="1" w:styleId="skypepnhprintcontainer">
    <w:name w:val="skype_pnh_print_container"/>
    <w:basedOn w:val="DefaultParagraphFont"/>
    <w:uiPriority w:val="99"/>
    <w:rsid w:val="0069441E"/>
    <w:rPr>
      <w:rFonts w:cs="Times New Roman"/>
      <w:rtl w:val="0"/>
      <w:cs w:val="0"/>
    </w:rPr>
  </w:style>
  <w:style w:type="character" w:customStyle="1" w:styleId="skypepnhcontainer">
    <w:name w:val="skype_pnh_container"/>
    <w:basedOn w:val="DefaultParagraphFont"/>
    <w:uiPriority w:val="99"/>
    <w:rsid w:val="0069441E"/>
    <w:rPr>
      <w:rFonts w:cs="Times New Roman"/>
      <w:rtl w:val="0"/>
      <w:cs w:val="0"/>
    </w:rPr>
  </w:style>
  <w:style w:type="character" w:customStyle="1" w:styleId="skypepnhmark">
    <w:name w:val="skype_pnh_mark"/>
    <w:basedOn w:val="DefaultParagraphFont"/>
    <w:uiPriority w:val="99"/>
    <w:rsid w:val="0069441E"/>
    <w:rPr>
      <w:rFonts w:cs="Times New Roman"/>
      <w:rtl w:val="0"/>
      <w:cs w:val="0"/>
    </w:rPr>
  </w:style>
  <w:style w:type="character" w:customStyle="1" w:styleId="skypepnhtextspan">
    <w:name w:val="skype_pnh_text_span"/>
    <w:basedOn w:val="DefaultParagraphFont"/>
    <w:uiPriority w:val="99"/>
    <w:rsid w:val="0069441E"/>
    <w:rPr>
      <w:rFonts w:cs="Times New Roman"/>
      <w:rtl w:val="0"/>
      <w:cs w:val="0"/>
    </w:rPr>
  </w:style>
  <w:style w:type="character" w:customStyle="1" w:styleId="skypepnhrightspan">
    <w:name w:val="skype_pnh_right_span"/>
    <w:basedOn w:val="DefaultParagraphFont"/>
    <w:uiPriority w:val="99"/>
    <w:rsid w:val="0069441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3416-2898-4B26-A9A8-2E252940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49</Pages>
  <Words>19888</Words>
  <Characters>111548</Characters>
  <Application>Microsoft Office Word</Application>
  <DocSecurity>0</DocSecurity>
  <Lines>0</Lines>
  <Paragraphs>0</Paragraphs>
  <ScaleCrop>false</ScaleCrop>
  <Company>MPSVR</Company>
  <LinksUpToDate>false</LinksUpToDate>
  <CharactersWithSpaces>131174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vargova</dc:creator>
  <cp:lastModifiedBy>barnova</cp:lastModifiedBy>
  <cp:revision>3</cp:revision>
  <cp:lastPrinted>2013-01-10T09:11:00Z</cp:lastPrinted>
  <dcterms:created xsi:type="dcterms:W3CDTF">2013-01-10T08:49:00Z</dcterms:created>
  <dcterms:modified xsi:type="dcterms:W3CDTF">2013-01-10T09:20:00Z</dcterms:modified>
</cp:coreProperties>
</file>