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226B">
      <w:pPr>
        <w:bidi w:val="0"/>
        <w:spacing w:line="276" w:lineRule="auto"/>
        <w:jc w:val="center"/>
        <w:rPr>
          <w:b/>
          <w:bCs/>
          <w:lang w:val="cs-CZ"/>
        </w:rPr>
      </w:pPr>
    </w:p>
    <w:p w:rsidR="00F8226B" w:rsidRPr="00F878DF">
      <w:pPr>
        <w:bidi w:val="0"/>
        <w:spacing w:line="276" w:lineRule="auto"/>
        <w:jc w:val="center"/>
        <w:rPr>
          <w:rFonts w:hint="default"/>
          <w:b/>
          <w:bCs/>
        </w:rPr>
      </w:pPr>
      <w:r w:rsidRPr="00F878DF">
        <w:rPr>
          <w:rFonts w:hint="default"/>
          <w:b/>
          <w:bCs/>
        </w:rPr>
        <w:t>Ná</w:t>
      </w:r>
      <w:r w:rsidRPr="00F878DF">
        <w:rPr>
          <w:rFonts w:hint="default"/>
          <w:b/>
          <w:bCs/>
        </w:rPr>
        <w:t>vrh</w:t>
      </w:r>
    </w:p>
    <w:p w:rsidR="00F8226B" w:rsidRPr="00F878DF">
      <w:pPr>
        <w:bidi w:val="0"/>
        <w:spacing w:line="276" w:lineRule="auto"/>
        <w:jc w:val="center"/>
        <w:rPr>
          <w:rFonts w:hint="default"/>
          <w:b/>
          <w:bCs/>
        </w:rPr>
      </w:pPr>
    </w:p>
    <w:p w:rsidR="00F8226B" w:rsidRPr="00F878DF">
      <w:pPr>
        <w:shd w:val="clear" w:color="auto" w:fill="FFFFFF"/>
        <w:bidi w:val="0"/>
        <w:jc w:val="center"/>
        <w:rPr>
          <w:rFonts w:hint="default"/>
          <w:b/>
          <w:bCs/>
        </w:rPr>
      </w:pPr>
      <w:r w:rsidRPr="00F878DF">
        <w:rPr>
          <w:rFonts w:hint="default"/>
          <w:b/>
          <w:bCs/>
        </w:rPr>
        <w:t>ZÁ</w:t>
      </w:r>
      <w:r w:rsidRPr="00F878DF">
        <w:rPr>
          <w:rFonts w:hint="default"/>
          <w:b/>
          <w:bCs/>
        </w:rPr>
        <w:t>KON</w:t>
      </w:r>
    </w:p>
    <w:p w:rsidR="00F8226B" w:rsidRPr="00F878DF">
      <w:pPr>
        <w:shd w:val="clear" w:color="auto" w:fill="FFFFFF"/>
        <w:bidi w:val="0"/>
        <w:spacing w:before="240"/>
        <w:jc w:val="center"/>
        <w:rPr>
          <w:b/>
          <w:bCs/>
        </w:rPr>
      </w:pPr>
      <w:r w:rsidRPr="00F878DF">
        <w:rPr>
          <w:b/>
          <w:bCs/>
        </w:rPr>
        <w:t>z ........................ 2013,</w:t>
      </w:r>
    </w:p>
    <w:p w:rsidR="00F8226B" w:rsidRPr="00F878DF">
      <w:pPr>
        <w:shd w:val="clear" w:color="auto" w:fill="FFFFFF"/>
        <w:bidi w:val="0"/>
        <w:jc w:val="center"/>
        <w:rPr>
          <w:b/>
          <w:bCs/>
        </w:rPr>
      </w:pPr>
    </w:p>
    <w:p w:rsidR="00F8226B" w:rsidRPr="00F878DF">
      <w:pPr>
        <w:shd w:val="clear" w:color="auto" w:fill="FFFFFF"/>
        <w:bidi w:val="0"/>
        <w:jc w:val="center"/>
        <w:rPr>
          <w:b/>
          <w:bCs/>
          <w:strike/>
        </w:rPr>
      </w:pPr>
      <w:r w:rsidRPr="00F878DF">
        <w:rPr>
          <w:rFonts w:hint="default"/>
          <w:b/>
          <w:bCs/>
        </w:rPr>
        <w:t>ktorý</w:t>
      </w:r>
      <w:r w:rsidRPr="00F878DF">
        <w:rPr>
          <w:rFonts w:hint="default"/>
          <w:b/>
          <w:bCs/>
        </w:rPr>
        <w:t>m sa mení</w:t>
      </w:r>
      <w:r w:rsidRPr="00F878DF">
        <w:rPr>
          <w:rFonts w:hint="default"/>
          <w:b/>
          <w:bCs/>
        </w:rPr>
        <w:t xml:space="preserve"> a </w:t>
      </w:r>
      <w:r w:rsidRPr="00F878DF">
        <w:rPr>
          <w:rFonts w:hint="default"/>
          <w:b/>
          <w:bCs/>
        </w:rPr>
        <w:t>dopĺň</w:t>
      </w:r>
      <w:r w:rsidRPr="00F878DF">
        <w:rPr>
          <w:rFonts w:hint="default"/>
          <w:b/>
          <w:bCs/>
        </w:rPr>
        <w:t>a zá</w:t>
      </w:r>
      <w:r w:rsidRPr="00F878DF">
        <w:rPr>
          <w:rFonts w:hint="default"/>
          <w:b/>
          <w:bCs/>
        </w:rPr>
        <w:t>kon č</w:t>
      </w:r>
      <w:r w:rsidRPr="00F878DF">
        <w:rPr>
          <w:rFonts w:hint="default"/>
          <w:b/>
          <w:bCs/>
        </w:rPr>
        <w:t>. 461/2003 Z. z. o </w:t>
      </w:r>
      <w:r w:rsidRPr="00F878DF">
        <w:rPr>
          <w:rFonts w:hint="default"/>
          <w:b/>
          <w:bCs/>
        </w:rPr>
        <w:t>sociá</w:t>
      </w:r>
      <w:r w:rsidRPr="00F878DF">
        <w:rPr>
          <w:rFonts w:hint="default"/>
          <w:b/>
          <w:bCs/>
        </w:rPr>
        <w:t>lnom poistení</w:t>
      </w:r>
      <w:r w:rsidRPr="00F878DF">
        <w:rPr>
          <w:rFonts w:hint="default"/>
          <w:b/>
          <w:bCs/>
        </w:rPr>
        <w:t xml:space="preserve"> v </w:t>
      </w:r>
      <w:r w:rsidRPr="00F878DF">
        <w:rPr>
          <w:rFonts w:hint="default"/>
          <w:b/>
          <w:bCs/>
        </w:rPr>
        <w:t>znení</w:t>
      </w:r>
      <w:r w:rsidRPr="00F878DF">
        <w:rPr>
          <w:rFonts w:hint="default"/>
          <w:b/>
          <w:bCs/>
        </w:rPr>
        <w:t xml:space="preserve"> neskorší</w:t>
      </w:r>
      <w:r w:rsidRPr="00F878DF">
        <w:rPr>
          <w:rFonts w:hint="default"/>
          <w:b/>
          <w:bCs/>
        </w:rPr>
        <w:t>ch predpisov a ktorý</w:t>
      </w:r>
      <w:r w:rsidRPr="00F878DF">
        <w:rPr>
          <w:rFonts w:hint="default"/>
          <w:b/>
          <w:bCs/>
        </w:rPr>
        <w:t>m sa menia a </w:t>
      </w:r>
      <w:r w:rsidRPr="00F878DF">
        <w:rPr>
          <w:rFonts w:hint="default"/>
          <w:b/>
          <w:bCs/>
        </w:rPr>
        <w:t>dopĺň</w:t>
      </w:r>
      <w:r w:rsidRPr="00F878DF">
        <w:rPr>
          <w:rFonts w:hint="default"/>
          <w:b/>
          <w:bCs/>
        </w:rPr>
        <w:t>ajú</w:t>
      </w:r>
      <w:r w:rsidRPr="00F878DF">
        <w:rPr>
          <w:rFonts w:hint="default"/>
          <w:b/>
          <w:bCs/>
        </w:rPr>
        <w:t xml:space="preserve"> niektoré</w:t>
      </w:r>
      <w:r w:rsidRPr="00F878DF">
        <w:rPr>
          <w:rFonts w:hint="default"/>
          <w:b/>
          <w:bCs/>
        </w:rPr>
        <w:t xml:space="preserve"> zá</w:t>
      </w:r>
      <w:r w:rsidRPr="00F878DF">
        <w:rPr>
          <w:rFonts w:hint="default"/>
          <w:b/>
          <w:bCs/>
        </w:rPr>
        <w:t xml:space="preserve">kony </w:t>
      </w:r>
    </w:p>
    <w:p w:rsidR="00F8226B" w:rsidRPr="00F878DF">
      <w:pPr>
        <w:shd w:val="clear" w:color="auto" w:fill="FFFFFF"/>
        <w:bidi w:val="0"/>
        <w:jc w:val="both"/>
      </w:pPr>
    </w:p>
    <w:p w:rsidR="00F8226B" w:rsidRPr="00F878DF">
      <w:pPr>
        <w:shd w:val="clear" w:color="auto" w:fill="FFFFFF"/>
        <w:bidi w:val="0"/>
        <w:jc w:val="both"/>
      </w:pPr>
    </w:p>
    <w:p w:rsidR="00F8226B" w:rsidRPr="00F878DF">
      <w:pPr>
        <w:shd w:val="clear" w:color="auto" w:fill="FFFFFF"/>
        <w:bidi w:val="0"/>
        <w:ind w:firstLine="708"/>
        <w:jc w:val="both"/>
        <w:rPr>
          <w:rFonts w:hint="default"/>
        </w:rPr>
      </w:pPr>
      <w:r w:rsidRPr="00F878DF">
        <w:rPr>
          <w:rFonts w:hint="default"/>
        </w:rPr>
        <w:t>Ná</w:t>
      </w:r>
      <w:r w:rsidRPr="00F878DF">
        <w:rPr>
          <w:rFonts w:hint="default"/>
        </w:rPr>
        <w:t>rodná</w:t>
      </w:r>
      <w:r w:rsidRPr="00F878DF">
        <w:rPr>
          <w:rFonts w:hint="default"/>
        </w:rPr>
        <w:t xml:space="preserve"> rada Slovenskej republiky sa uzniesla na tomto zá</w:t>
      </w:r>
      <w:r w:rsidRPr="00F878DF">
        <w:rPr>
          <w:rFonts w:hint="default"/>
        </w:rPr>
        <w:t>kone:</w:t>
      </w:r>
    </w:p>
    <w:p w:rsidR="00F8226B" w:rsidRPr="00F878DF">
      <w:pPr>
        <w:shd w:val="clear" w:color="auto" w:fill="FFFFFF"/>
        <w:bidi w:val="0"/>
        <w:jc w:val="both"/>
      </w:pPr>
    </w:p>
    <w:p w:rsidR="00F8226B" w:rsidRPr="00F878DF">
      <w:pPr>
        <w:shd w:val="clear" w:color="auto" w:fill="FFFFFF"/>
        <w:bidi w:val="0"/>
        <w:jc w:val="both"/>
      </w:pPr>
    </w:p>
    <w:p w:rsidR="00F8226B" w:rsidRPr="00F878DF">
      <w:pPr>
        <w:shd w:val="clear" w:color="auto" w:fill="FFFFFF"/>
        <w:bidi w:val="0"/>
        <w:jc w:val="center"/>
        <w:rPr>
          <w:b/>
          <w:bCs/>
        </w:rPr>
      </w:pPr>
    </w:p>
    <w:p w:rsidR="00F8226B" w:rsidRPr="00F878DF">
      <w:pPr>
        <w:shd w:val="clear" w:color="auto" w:fill="FFFFFF"/>
        <w:bidi w:val="0"/>
        <w:jc w:val="center"/>
        <w:rPr>
          <w:rFonts w:hint="default"/>
          <w:b/>
          <w:bCs/>
        </w:rPr>
      </w:pPr>
      <w:r w:rsidRPr="00F878DF">
        <w:rPr>
          <w:rFonts w:hint="default"/>
          <w:b/>
          <w:bCs/>
        </w:rPr>
        <w:t>Č</w:t>
      </w:r>
      <w:r w:rsidRPr="00F878DF">
        <w:rPr>
          <w:rFonts w:hint="default"/>
          <w:b/>
          <w:bCs/>
        </w:rPr>
        <w:t>l. I</w:t>
      </w:r>
    </w:p>
    <w:p w:rsidR="00F8226B" w:rsidRPr="00F878DF">
      <w:pPr>
        <w:shd w:val="clear" w:color="auto" w:fill="FFFFFF"/>
        <w:bidi w:val="0"/>
        <w:ind w:firstLine="708"/>
        <w:jc w:val="both"/>
      </w:pPr>
    </w:p>
    <w:p w:rsidR="00F8226B" w:rsidRPr="00F878DF">
      <w:pPr>
        <w:shd w:val="clear" w:color="auto" w:fill="FFFFFF"/>
        <w:bidi w:val="0"/>
        <w:ind w:firstLine="708"/>
        <w:jc w:val="both"/>
        <w:rPr>
          <w:rFonts w:hint="default"/>
        </w:rPr>
      </w:pPr>
      <w:r w:rsidRPr="00F878DF">
        <w:rPr>
          <w:rFonts w:hint="default"/>
        </w:rPr>
        <w:t>Zá</w:t>
      </w:r>
      <w:r w:rsidRPr="00F878DF">
        <w:rPr>
          <w:rFonts w:hint="default"/>
        </w:rPr>
        <w:t>kon č</w:t>
      </w:r>
      <w:r w:rsidRPr="00F878DF">
        <w:rPr>
          <w:rFonts w:hint="default"/>
        </w:rPr>
        <w:t>. 461/2003 Z. z. o sociá</w:t>
      </w:r>
      <w:r w:rsidRPr="00F878DF">
        <w:rPr>
          <w:rFonts w:hint="default"/>
        </w:rPr>
        <w:t>lnom poistení</w:t>
      </w:r>
      <w:r w:rsidRPr="00F878DF">
        <w:rPr>
          <w:rFonts w:hint="default"/>
        </w:rPr>
        <w:t xml:space="preserve"> v znení</w:t>
      </w:r>
      <w:r w:rsidRPr="00F878DF">
        <w:rPr>
          <w:rFonts w:hint="default"/>
        </w:rPr>
        <w:t xml:space="preserve">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551/2003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600/2003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5/2004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43/2004 Z. z., zá</w:t>
      </w:r>
      <w:r w:rsidRPr="00F878DF">
        <w:rPr>
          <w:rFonts w:hint="default"/>
        </w:rPr>
        <w:t>kona č. </w:t>
      </w:r>
      <w:r w:rsidRPr="00F878DF">
        <w:rPr>
          <w:rFonts w:hint="default"/>
        </w:rPr>
        <w:t>186/2004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365/2004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391/2004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439/2004 Z. z., zá</w:t>
      </w:r>
      <w:r w:rsidRPr="00F878DF">
        <w:rPr>
          <w:rFonts w:hint="default"/>
        </w:rPr>
        <w:t>kona č. </w:t>
      </w:r>
      <w:r w:rsidRPr="00F878DF">
        <w:rPr>
          <w:rFonts w:hint="default"/>
        </w:rPr>
        <w:t>523/2004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721/2004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82/2005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244/2005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351/2005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534/2005 Z. z., zá</w:t>
      </w:r>
      <w:r w:rsidRPr="00F878DF">
        <w:rPr>
          <w:rFonts w:hint="default"/>
        </w:rPr>
        <w:t>ko</w:t>
      </w:r>
      <w:r w:rsidRPr="00F878DF">
        <w:rPr>
          <w:rFonts w:hint="default"/>
        </w:rPr>
        <w:t>n</w:t>
      </w:r>
      <w:r w:rsidRPr="00F878DF">
        <w:rPr>
          <w:rFonts w:hint="default"/>
        </w:rPr>
        <w:t>a č</w:t>
      </w:r>
      <w:r w:rsidRPr="00F878DF">
        <w:rPr>
          <w:rFonts w:hint="default"/>
        </w:rPr>
        <w:t>. 584/2005 Z. z., zá</w:t>
      </w:r>
      <w:r w:rsidRPr="00F878DF">
        <w:rPr>
          <w:rFonts w:hint="default"/>
        </w:rPr>
        <w:t>kona č. </w:t>
      </w:r>
      <w:r w:rsidRPr="00F878DF">
        <w:rPr>
          <w:rFonts w:hint="default"/>
        </w:rPr>
        <w:t>310/2006 Z. z., ná</w:t>
      </w:r>
      <w:r w:rsidRPr="00F878DF">
        <w:rPr>
          <w:rFonts w:hint="default"/>
        </w:rPr>
        <w:t>lezu Ú</w:t>
      </w:r>
      <w:r w:rsidRPr="00F878DF">
        <w:rPr>
          <w:rFonts w:hint="default"/>
        </w:rPr>
        <w:t>stavné</w:t>
      </w:r>
      <w:r w:rsidRPr="00F878DF">
        <w:rPr>
          <w:rFonts w:hint="default"/>
        </w:rPr>
        <w:t>ho sú</w:t>
      </w:r>
      <w:r w:rsidRPr="00F878DF">
        <w:rPr>
          <w:rFonts w:hint="default"/>
        </w:rPr>
        <w:t>du Slovenskej republiky č</w:t>
      </w:r>
      <w:r w:rsidRPr="00F878DF">
        <w:rPr>
          <w:rFonts w:hint="default"/>
        </w:rPr>
        <w:t>. 460/2006 Z. z., zá</w:t>
      </w:r>
      <w:r w:rsidRPr="00F878DF">
        <w:rPr>
          <w:rFonts w:hint="default"/>
        </w:rPr>
        <w:t>kona č. </w:t>
      </w:r>
      <w:r w:rsidRPr="00F878DF">
        <w:rPr>
          <w:rFonts w:hint="default"/>
        </w:rPr>
        <w:t>529/2006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592/2006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677/2006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274/2007 Z. </w:t>
      </w:r>
      <w:r w:rsidRPr="00F878DF">
        <w:rPr>
          <w:rFonts w:hint="default"/>
        </w:rPr>
        <w:t>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519/2007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555/200</w:t>
      </w:r>
      <w:r w:rsidRPr="00F878DF">
        <w:rPr>
          <w:rFonts w:hint="default"/>
        </w:rPr>
        <w:t>7 Z. z., zá</w:t>
      </w:r>
      <w:r w:rsidRPr="00F878DF">
        <w:rPr>
          <w:rFonts w:hint="default"/>
        </w:rPr>
        <w:t>kona č. </w:t>
      </w:r>
      <w:r w:rsidRPr="00F878DF">
        <w:rPr>
          <w:rFonts w:hint="default"/>
        </w:rPr>
        <w:t>659/2007 Z. z., ná</w:t>
      </w:r>
      <w:r w:rsidRPr="00F878DF">
        <w:rPr>
          <w:rFonts w:hint="default"/>
        </w:rPr>
        <w:t>lezu Ú</w:t>
      </w:r>
      <w:r w:rsidRPr="00F878DF">
        <w:rPr>
          <w:rFonts w:hint="default"/>
        </w:rPr>
        <w:t>stavné</w:t>
      </w:r>
      <w:r w:rsidRPr="00F878DF">
        <w:rPr>
          <w:rFonts w:hint="default"/>
        </w:rPr>
        <w:t>ho sú</w:t>
      </w:r>
      <w:r w:rsidRPr="00F878DF">
        <w:rPr>
          <w:rFonts w:hint="default"/>
        </w:rPr>
        <w:t>du Slovenskej republiky č</w:t>
      </w:r>
      <w:r w:rsidRPr="00F878DF">
        <w:rPr>
          <w:rFonts w:hint="default"/>
        </w:rPr>
        <w:t>. 204/2008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434/2008 Z. z., zá</w:t>
      </w:r>
      <w:r w:rsidRPr="00F878DF">
        <w:rPr>
          <w:rFonts w:hint="default"/>
        </w:rPr>
        <w:t>kona č. </w:t>
      </w:r>
      <w:r w:rsidRPr="00F878DF">
        <w:rPr>
          <w:rFonts w:hint="default"/>
        </w:rPr>
        <w:t>449/2008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599/2008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108/2009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192/2009 Z. </w:t>
      </w:r>
      <w:r w:rsidRPr="00F878DF">
        <w:rPr>
          <w:rFonts w:hint="default"/>
        </w:rPr>
        <w:t>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200/2009 Z. z., zá</w:t>
      </w:r>
      <w:r w:rsidRPr="00F878DF">
        <w:rPr>
          <w:rFonts w:hint="default"/>
        </w:rPr>
        <w:t>k</w:t>
      </w:r>
      <w:r w:rsidRPr="00F878DF">
        <w:rPr>
          <w:rFonts w:hint="default"/>
        </w:rPr>
        <w:t>ona č</w:t>
      </w:r>
      <w:r w:rsidRPr="00F878DF">
        <w:rPr>
          <w:rFonts w:hint="default"/>
        </w:rPr>
        <w:t>. 285/2009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571/2009 Z. z., zá</w:t>
      </w:r>
      <w:r w:rsidRPr="00F878DF">
        <w:rPr>
          <w:rFonts w:hint="default"/>
        </w:rPr>
        <w:t>kona č. </w:t>
      </w:r>
      <w:r w:rsidRPr="00F878DF">
        <w:rPr>
          <w:rFonts w:hint="default"/>
        </w:rPr>
        <w:t>572/2009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52/2010 Z. z., zá</w:t>
      </w:r>
      <w:r w:rsidRPr="00F878DF">
        <w:rPr>
          <w:rFonts w:hint="default"/>
        </w:rPr>
        <w:t>kona č. </w:t>
      </w:r>
      <w:r w:rsidRPr="00F878DF">
        <w:rPr>
          <w:rFonts w:hint="default"/>
        </w:rPr>
        <w:t>151/2010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403/2010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543/2010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125/2011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223/2011 Z. z., zá</w:t>
      </w:r>
      <w:r w:rsidRPr="00F878DF">
        <w:rPr>
          <w:rFonts w:hint="default"/>
        </w:rPr>
        <w:t>kona č. </w:t>
      </w:r>
      <w:r w:rsidRPr="00F878DF">
        <w:rPr>
          <w:rFonts w:hint="default"/>
        </w:rPr>
        <w:t>250/2011 Z. z.,</w:t>
      </w:r>
      <w:r w:rsidRPr="00F878DF">
        <w:rPr>
          <w:rFonts w:hint="default"/>
        </w:rPr>
        <w:t xml:space="preserve"> </w:t>
      </w:r>
      <w:r w:rsidRPr="00F878DF">
        <w:rPr>
          <w:rFonts w:hint="default"/>
        </w:rPr>
        <w:t>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334/2011 Z. z., z</w:t>
      </w:r>
      <w:r w:rsidRPr="00F878DF">
        <w:rPr>
          <w:rFonts w:hint="default"/>
        </w:rPr>
        <w:t>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348/2011 Z. 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521/2011 Z. </w:t>
      </w:r>
      <w:r w:rsidRPr="00F878DF">
        <w:rPr>
          <w:rFonts w:hint="default"/>
        </w:rPr>
        <w:t>z.,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 xml:space="preserve">. 69/2012 Z. z., </w:t>
      </w:r>
      <w:r w:rsidRPr="00F878DF">
        <w:rPr>
          <w:rFonts w:hint="default"/>
        </w:rPr>
        <w:t>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252/2012 Z. z</w:t>
      </w:r>
      <w:r w:rsidRPr="00F878DF">
        <w:rPr>
          <w:rFonts w:hint="default"/>
        </w:rPr>
        <w:t>. a zá</w:t>
      </w:r>
      <w:r w:rsidRPr="00F878DF">
        <w:rPr>
          <w:rFonts w:hint="default"/>
        </w:rPr>
        <w:t>kona č</w:t>
      </w:r>
      <w:r w:rsidRPr="00F878DF">
        <w:rPr>
          <w:rFonts w:hint="default"/>
        </w:rPr>
        <w:t>. 413/2012 Z. z</w:t>
      </w:r>
      <w:r w:rsidRPr="00F878DF">
        <w:rPr>
          <w:color w:val="FF0000"/>
        </w:rPr>
        <w:t>.</w:t>
      </w:r>
      <w:r w:rsidRPr="00F878DF">
        <w:rPr>
          <w:rFonts w:hint="default"/>
        </w:rPr>
        <w:t xml:space="preserve">  sa mení</w:t>
      </w:r>
      <w:r w:rsidRPr="00F878DF">
        <w:rPr>
          <w:rFonts w:hint="default"/>
        </w:rPr>
        <w:t xml:space="preserve"> a </w:t>
      </w:r>
      <w:r w:rsidRPr="00F878DF">
        <w:rPr>
          <w:rFonts w:hint="default"/>
        </w:rPr>
        <w:t>dopĺň</w:t>
      </w:r>
      <w:r w:rsidRPr="00F878DF">
        <w:rPr>
          <w:rFonts w:hint="default"/>
        </w:rPr>
        <w:t>a takto:</w:t>
      </w:r>
    </w:p>
    <w:p w:rsidR="00F8226B" w:rsidRPr="00F878DF" w:rsidP="00F878DF">
      <w:pPr>
        <w:shd w:val="clear" w:color="auto" w:fill="FFFFFF"/>
        <w:bidi w:val="0"/>
        <w:jc w:val="both"/>
      </w:pPr>
    </w:p>
    <w:p w:rsidR="00F8226B" w:rsidRPr="00F878DF">
      <w:pPr>
        <w:shd w:val="clear" w:color="auto" w:fill="FFFFFF"/>
        <w:bidi w:val="0"/>
        <w:ind w:firstLine="708"/>
        <w:jc w:val="both"/>
      </w:pPr>
    </w:p>
    <w:p w:rsidR="00F8226B" w:rsidRPr="00F878DF">
      <w:pPr>
        <w:shd w:val="clear" w:color="auto" w:fill="FFFFFF"/>
        <w:bidi w:val="0"/>
        <w:ind w:left="360" w:hanging="360"/>
        <w:jc w:val="both"/>
        <w:rPr>
          <w:rFonts w:hint="default"/>
        </w:rPr>
      </w:pPr>
      <w:r w:rsidRPr="00F878DF">
        <w:t>1.</w:t>
        <w:tab/>
      </w:r>
      <w:r w:rsidRPr="00F878DF">
        <w:rPr>
          <w:rFonts w:hint="default"/>
        </w:rPr>
        <w:t>Doterajší</w:t>
      </w:r>
      <w:r w:rsidRPr="00F878DF">
        <w:rPr>
          <w:rFonts w:hint="default"/>
        </w:rPr>
        <w:t xml:space="preserve"> text §</w:t>
      </w:r>
      <w:r w:rsidRPr="00F878DF">
        <w:rPr>
          <w:rFonts w:hint="default"/>
        </w:rPr>
        <w:t xml:space="preserve"> 69 sa označ</w:t>
      </w:r>
      <w:r w:rsidRPr="00F878DF">
        <w:rPr>
          <w:rFonts w:hint="default"/>
        </w:rPr>
        <w:t xml:space="preserve">uje ako odsek 1 </w:t>
      </w:r>
      <w:r w:rsidRPr="00F878DF">
        <w:rPr>
          <w:rFonts w:hint="default"/>
        </w:rPr>
        <w:t>a </w:t>
      </w:r>
      <w:r w:rsidRPr="00F878DF">
        <w:rPr>
          <w:rFonts w:hint="default"/>
        </w:rPr>
        <w:t>dopĺň</w:t>
      </w:r>
      <w:r w:rsidRPr="00F878DF">
        <w:rPr>
          <w:rFonts w:hint="default"/>
        </w:rPr>
        <w:t>a sa odsekom 2, ktorý</w:t>
      </w:r>
      <w:r w:rsidRPr="00F878DF">
        <w:rPr>
          <w:rFonts w:hint="default"/>
        </w:rPr>
        <w:t xml:space="preserve"> znie:</w:t>
      </w:r>
    </w:p>
    <w:p w:rsidR="00F8226B" w:rsidRPr="00F878DF">
      <w:pPr>
        <w:shd w:val="clear" w:color="auto" w:fill="FFFFFF"/>
        <w:bidi w:val="0"/>
        <w:ind w:left="360"/>
        <w:jc w:val="both"/>
      </w:pPr>
    </w:p>
    <w:p w:rsidR="00F8226B" w:rsidRPr="00F878DF">
      <w:pPr>
        <w:shd w:val="clear" w:color="auto" w:fill="FFFFFF"/>
        <w:bidi w:val="0"/>
        <w:spacing w:line="276" w:lineRule="auto"/>
        <w:ind w:left="708"/>
        <w:rPr>
          <w:rFonts w:hint="default"/>
        </w:rPr>
      </w:pPr>
      <w:r w:rsidRPr="00F878DF">
        <w:rPr>
          <w:rFonts w:hint="default"/>
        </w:rPr>
        <w:t>„</w:t>
      </w:r>
      <w:r w:rsidRPr="00F878DF">
        <w:rPr>
          <w:rFonts w:hint="default"/>
        </w:rPr>
        <w:t>(2)  Na starobný</w:t>
      </w:r>
      <w:r w:rsidRPr="00F878DF">
        <w:rPr>
          <w:rFonts w:hint="default"/>
        </w:rPr>
        <w:t xml:space="preserve"> dô</w:t>
      </w:r>
      <w:r w:rsidRPr="00F878DF">
        <w:rPr>
          <w:rFonts w:hint="default"/>
        </w:rPr>
        <w:t>chodok nemá</w:t>
      </w:r>
      <w:r w:rsidRPr="00F878DF">
        <w:rPr>
          <w:rFonts w:hint="default"/>
        </w:rPr>
        <w:t xml:space="preserve"> ná</w:t>
      </w:r>
      <w:r w:rsidRPr="00F878DF">
        <w:rPr>
          <w:rFonts w:hint="default"/>
        </w:rPr>
        <w:t>rok povinne dô</w:t>
      </w:r>
      <w:r w:rsidRPr="00F878DF">
        <w:rPr>
          <w:rFonts w:hint="default"/>
        </w:rPr>
        <w:t>chodkovo poistený</w:t>
      </w:r>
      <w:r w:rsidRPr="00F878DF">
        <w:rPr>
          <w:rFonts w:hint="default"/>
        </w:rPr>
        <w:t xml:space="preserve"> š</w:t>
      </w:r>
      <w:r w:rsidRPr="00F878DF">
        <w:rPr>
          <w:rFonts w:hint="default"/>
        </w:rPr>
        <w:t>tá</w:t>
      </w:r>
      <w:r w:rsidRPr="00F878DF">
        <w:rPr>
          <w:rFonts w:hint="default"/>
        </w:rPr>
        <w:t>tny zamestnanec</w:t>
      </w:r>
      <w:r w:rsidRPr="00F878DF">
        <w:rPr>
          <w:vertAlign w:val="superscript"/>
        </w:rPr>
        <w:t>5</w:t>
      </w:r>
      <w:r w:rsidRPr="00F878DF" w:rsidR="00F878DF">
        <w:rPr>
          <w:vertAlign w:val="superscript"/>
        </w:rPr>
        <w:t>6b</w:t>
      </w:r>
      <w:r w:rsidRPr="00F878DF">
        <w:t>) a </w:t>
      </w:r>
      <w:r w:rsidRPr="00F878DF">
        <w:rPr>
          <w:rFonts w:hint="default"/>
        </w:rPr>
        <w:t>povinne dô</w:t>
      </w:r>
      <w:r w:rsidRPr="00F878DF">
        <w:rPr>
          <w:rFonts w:hint="default"/>
        </w:rPr>
        <w:t>chodkovo poistený</w:t>
      </w:r>
      <w:r w:rsidRPr="00F878DF">
        <w:rPr>
          <w:rFonts w:hint="default"/>
        </w:rPr>
        <w:t xml:space="preserve"> zamestnanec pri vý</w:t>
      </w:r>
      <w:r w:rsidRPr="00F878DF">
        <w:rPr>
          <w:rFonts w:hint="default"/>
        </w:rPr>
        <w:t>kone prá</w:t>
      </w:r>
      <w:r w:rsidRPr="00F878DF">
        <w:rPr>
          <w:rFonts w:hint="default"/>
        </w:rPr>
        <w:t>ce vo verejnom zá</w:t>
      </w:r>
      <w:r w:rsidRPr="00F878DF">
        <w:rPr>
          <w:rFonts w:hint="default"/>
        </w:rPr>
        <w:t>ujme</w:t>
      </w:r>
      <w:r w:rsidRPr="00F878DF">
        <w:rPr>
          <w:vertAlign w:val="superscript"/>
        </w:rPr>
        <w:t>5</w:t>
      </w:r>
      <w:r w:rsidRPr="00F878DF" w:rsidR="00F878DF">
        <w:rPr>
          <w:vertAlign w:val="superscript"/>
        </w:rPr>
        <w:t>6c</w:t>
      </w:r>
      <w:r w:rsidRPr="00F878DF">
        <w:rPr>
          <w:rFonts w:hint="default"/>
        </w:rPr>
        <w:t>).“.</w:t>
        <w:br/>
      </w:r>
    </w:p>
    <w:p w:rsidR="00F8226B" w:rsidRPr="00F878DF">
      <w:pPr>
        <w:bidi w:val="0"/>
        <w:spacing w:line="276" w:lineRule="auto"/>
        <w:ind w:left="360" w:hanging="360"/>
        <w:jc w:val="both"/>
        <w:rPr>
          <w:rFonts w:hint="default"/>
        </w:rPr>
      </w:pPr>
      <w:r w:rsidRPr="00F878DF">
        <w:t>2.</w:t>
        <w:tab/>
      </w:r>
      <w:r w:rsidRPr="00F878DF">
        <w:rPr>
          <w:rFonts w:hint="default"/>
        </w:rPr>
        <w:t>Za §</w:t>
      </w:r>
      <w:r w:rsidRPr="00F878DF">
        <w:rPr>
          <w:rFonts w:hint="default"/>
        </w:rPr>
        <w:t xml:space="preserve"> 293cl vkladá</w:t>
      </w:r>
      <w:r w:rsidRPr="00F878DF">
        <w:rPr>
          <w:rFonts w:hint="default"/>
        </w:rPr>
        <w:t xml:space="preserve"> nový</w:t>
      </w:r>
      <w:r w:rsidRPr="00F878DF">
        <w:rPr>
          <w:rFonts w:hint="default"/>
        </w:rPr>
        <w:t xml:space="preserve"> §</w:t>
      </w:r>
      <w:r w:rsidRPr="00F878DF">
        <w:rPr>
          <w:rFonts w:hint="default"/>
        </w:rPr>
        <w:t xml:space="preserve"> 293cla, ktorý</w:t>
      </w:r>
      <w:r w:rsidRPr="00F878DF">
        <w:rPr>
          <w:rFonts w:hint="default"/>
        </w:rPr>
        <w:t xml:space="preserve"> z</w:t>
      </w:r>
      <w:r w:rsidRPr="00F878DF">
        <w:rPr>
          <w:rFonts w:hint="default"/>
        </w:rPr>
        <w:t>nie:</w:t>
      </w:r>
    </w:p>
    <w:p w:rsidR="00F8226B" w:rsidRPr="00F878DF">
      <w:pPr>
        <w:bidi w:val="0"/>
        <w:spacing w:line="276" w:lineRule="auto"/>
        <w:ind w:left="360"/>
        <w:jc w:val="both"/>
      </w:pPr>
    </w:p>
    <w:p w:rsidR="00F8226B" w:rsidRPr="00F878DF">
      <w:pPr>
        <w:bidi w:val="0"/>
        <w:spacing w:line="276" w:lineRule="auto"/>
        <w:jc w:val="both"/>
      </w:pPr>
    </w:p>
    <w:p w:rsidR="00F878DF" w:rsidRPr="00F878DF">
      <w:pPr>
        <w:bidi w:val="0"/>
        <w:spacing w:line="276" w:lineRule="auto"/>
        <w:jc w:val="both"/>
      </w:pPr>
    </w:p>
    <w:p w:rsidR="00F8226B" w:rsidRPr="00F878DF">
      <w:pPr>
        <w:bidi w:val="0"/>
        <w:jc w:val="both"/>
      </w:pPr>
    </w:p>
    <w:p w:rsidR="00F8226B" w:rsidRPr="00F878DF">
      <w:pPr>
        <w:bidi w:val="0"/>
        <w:jc w:val="both"/>
        <w:rPr>
          <w:rFonts w:hint="default"/>
          <w:i/>
          <w:iCs/>
          <w:sz w:val="20"/>
          <w:szCs w:val="20"/>
        </w:rPr>
      </w:pPr>
      <w:r w:rsidRPr="00F878DF" w:rsidR="00F878DF">
        <w:rPr>
          <w:sz w:val="20"/>
          <w:szCs w:val="20"/>
          <w:vertAlign w:val="superscript"/>
        </w:rPr>
        <w:t>56b</w:t>
      </w:r>
      <w:r w:rsidRPr="00F878DF">
        <w:rPr>
          <w:sz w:val="20"/>
          <w:szCs w:val="20"/>
          <w:vertAlign w:val="superscript"/>
        </w:rPr>
        <w:t>)</w:t>
      </w:r>
      <w:r w:rsidRPr="00F878DF">
        <w:rPr>
          <w:sz w:val="20"/>
          <w:szCs w:val="20"/>
        </w:rPr>
        <w:t xml:space="preserve"> </w:t>
      </w:r>
      <w:r w:rsidRPr="00F878DF">
        <w:rPr>
          <w:rFonts w:hint="default"/>
          <w:i/>
          <w:iCs/>
          <w:sz w:val="20"/>
          <w:szCs w:val="20"/>
        </w:rPr>
        <w:t>§</w:t>
      </w:r>
      <w:r w:rsidRPr="00F878DF">
        <w:rPr>
          <w:rFonts w:hint="default"/>
          <w:i/>
          <w:iCs/>
          <w:sz w:val="20"/>
          <w:szCs w:val="20"/>
        </w:rPr>
        <w:t xml:space="preserve"> 6 zá</w:t>
      </w:r>
      <w:r w:rsidRPr="00F878DF">
        <w:rPr>
          <w:rFonts w:hint="default"/>
          <w:i/>
          <w:iCs/>
          <w:sz w:val="20"/>
          <w:szCs w:val="20"/>
        </w:rPr>
        <w:t>kona č</w:t>
      </w:r>
      <w:r w:rsidRPr="00F878DF">
        <w:rPr>
          <w:rFonts w:hint="default"/>
          <w:i/>
          <w:iCs/>
          <w:sz w:val="20"/>
          <w:szCs w:val="20"/>
        </w:rPr>
        <w:t>. 400/2009 Z.z. Zá</w:t>
      </w:r>
      <w:r w:rsidRPr="00F878DF">
        <w:rPr>
          <w:rFonts w:hint="default"/>
          <w:i/>
          <w:iCs/>
          <w:sz w:val="20"/>
          <w:szCs w:val="20"/>
        </w:rPr>
        <w:t>kona o </w:t>
      </w:r>
      <w:r w:rsidRPr="00F878DF">
        <w:rPr>
          <w:rFonts w:hint="default"/>
          <w:i/>
          <w:iCs/>
          <w:sz w:val="20"/>
          <w:szCs w:val="20"/>
        </w:rPr>
        <w:t>š</w:t>
      </w:r>
      <w:r w:rsidRPr="00F878DF">
        <w:rPr>
          <w:rFonts w:hint="default"/>
          <w:i/>
          <w:iCs/>
          <w:sz w:val="20"/>
          <w:szCs w:val="20"/>
        </w:rPr>
        <w:t>tá</w:t>
      </w:r>
      <w:r w:rsidRPr="00F878DF">
        <w:rPr>
          <w:rFonts w:hint="default"/>
          <w:i/>
          <w:iCs/>
          <w:sz w:val="20"/>
          <w:szCs w:val="20"/>
        </w:rPr>
        <w:t>tnej služ</w:t>
      </w:r>
      <w:r w:rsidRPr="00F878DF">
        <w:rPr>
          <w:rFonts w:hint="default"/>
          <w:i/>
          <w:iCs/>
          <w:sz w:val="20"/>
          <w:szCs w:val="20"/>
        </w:rPr>
        <w:t xml:space="preserve">be </w:t>
      </w:r>
    </w:p>
    <w:p w:rsidR="00F8226B" w:rsidRPr="00F878DF">
      <w:pPr>
        <w:bidi w:val="0"/>
        <w:spacing w:line="276" w:lineRule="auto"/>
        <w:rPr>
          <w:sz w:val="20"/>
          <w:szCs w:val="20"/>
        </w:rPr>
      </w:pPr>
      <w:r w:rsidRPr="00F878DF" w:rsidR="00F878DF">
        <w:rPr>
          <w:sz w:val="20"/>
          <w:szCs w:val="20"/>
          <w:vertAlign w:val="superscript"/>
        </w:rPr>
        <w:t>56c</w:t>
      </w:r>
      <w:r w:rsidRPr="00F878DF">
        <w:rPr>
          <w:sz w:val="20"/>
          <w:szCs w:val="20"/>
          <w:vertAlign w:val="superscript"/>
        </w:rPr>
        <w:t>)</w:t>
      </w:r>
      <w:r w:rsidRPr="00F878DF">
        <w:rPr>
          <w:sz w:val="20"/>
          <w:szCs w:val="20"/>
        </w:rPr>
        <w:t xml:space="preserve"> </w:t>
      </w:r>
      <w:r w:rsidRPr="00F878DF">
        <w:rPr>
          <w:rFonts w:hint="default"/>
          <w:i/>
          <w:iCs/>
          <w:sz w:val="20"/>
          <w:szCs w:val="20"/>
        </w:rPr>
        <w:t>§</w:t>
      </w:r>
      <w:r w:rsidRPr="00F878DF">
        <w:rPr>
          <w:rFonts w:hint="default"/>
          <w:i/>
          <w:iCs/>
          <w:sz w:val="20"/>
          <w:szCs w:val="20"/>
        </w:rPr>
        <w:t xml:space="preserve"> 1 zá</w:t>
      </w:r>
      <w:r w:rsidRPr="00F878DF">
        <w:rPr>
          <w:rFonts w:hint="default"/>
          <w:i/>
          <w:iCs/>
          <w:sz w:val="20"/>
          <w:szCs w:val="20"/>
        </w:rPr>
        <w:t>kona č</w:t>
      </w:r>
      <w:r w:rsidRPr="00F878DF">
        <w:rPr>
          <w:rFonts w:hint="default"/>
          <w:i/>
          <w:iCs/>
          <w:sz w:val="20"/>
          <w:szCs w:val="20"/>
        </w:rPr>
        <w:t>.552/2003 Z.z. o </w:t>
      </w:r>
      <w:r w:rsidRPr="00F878DF">
        <w:rPr>
          <w:rFonts w:hint="default"/>
          <w:i/>
          <w:iCs/>
          <w:sz w:val="20"/>
          <w:szCs w:val="20"/>
        </w:rPr>
        <w:t>vý</w:t>
      </w:r>
      <w:r w:rsidRPr="00F878DF">
        <w:rPr>
          <w:rFonts w:hint="default"/>
          <w:i/>
          <w:iCs/>
          <w:sz w:val="20"/>
          <w:szCs w:val="20"/>
        </w:rPr>
        <w:t>kone prá</w:t>
      </w:r>
      <w:r w:rsidRPr="00F878DF">
        <w:rPr>
          <w:rFonts w:hint="default"/>
          <w:i/>
          <w:iCs/>
          <w:sz w:val="20"/>
          <w:szCs w:val="20"/>
        </w:rPr>
        <w:t>ce vo verejnom zá</w:t>
      </w:r>
      <w:r w:rsidRPr="00F878DF">
        <w:rPr>
          <w:rFonts w:hint="default"/>
          <w:i/>
          <w:iCs/>
          <w:sz w:val="20"/>
          <w:szCs w:val="20"/>
        </w:rPr>
        <w:t>ujme</w:t>
      </w:r>
    </w:p>
    <w:p w:rsidR="00F8226B" w:rsidRPr="00F878DF">
      <w:pPr>
        <w:bidi w:val="0"/>
        <w:spacing w:line="276" w:lineRule="auto"/>
        <w:ind w:left="360"/>
        <w:jc w:val="both"/>
      </w:pPr>
    </w:p>
    <w:p w:rsidR="00F8226B" w:rsidRPr="00F878DF">
      <w:pPr>
        <w:bidi w:val="0"/>
        <w:spacing w:line="276" w:lineRule="auto"/>
        <w:jc w:val="both"/>
      </w:pPr>
    </w:p>
    <w:p w:rsidR="00F8226B" w:rsidRPr="00F878DF">
      <w:pPr>
        <w:bidi w:val="0"/>
        <w:spacing w:line="276" w:lineRule="auto"/>
        <w:ind w:left="360"/>
        <w:jc w:val="center"/>
        <w:rPr>
          <w:rFonts w:hint="default"/>
          <w:b/>
          <w:bCs/>
        </w:rPr>
      </w:pPr>
      <w:r w:rsidRPr="00F878DF">
        <w:rPr>
          <w:rFonts w:hint="default"/>
          <w:b/>
          <w:bCs/>
        </w:rPr>
        <w:t>„§</w:t>
      </w:r>
      <w:r w:rsidRPr="00F878DF">
        <w:rPr>
          <w:rFonts w:hint="default"/>
          <w:b/>
          <w:bCs/>
        </w:rPr>
        <w:t xml:space="preserve"> 293cla</w:t>
      </w:r>
    </w:p>
    <w:p w:rsidR="00F8226B" w:rsidRPr="00F878DF">
      <w:pPr>
        <w:bidi w:val="0"/>
        <w:spacing w:line="276" w:lineRule="auto"/>
        <w:ind w:left="360"/>
        <w:jc w:val="center"/>
        <w:rPr>
          <w:rFonts w:hint="default"/>
          <w:b/>
          <w:bCs/>
        </w:rPr>
      </w:pPr>
    </w:p>
    <w:p w:rsidR="00F8226B" w:rsidRPr="00F878DF">
      <w:pPr>
        <w:bidi w:val="0"/>
        <w:spacing w:line="276" w:lineRule="auto"/>
        <w:jc w:val="both"/>
        <w:rPr>
          <w:rFonts w:hint="default"/>
        </w:rPr>
      </w:pPr>
      <w:r w:rsidRPr="00F878DF">
        <w:rPr>
          <w:rFonts w:hint="default"/>
        </w:rPr>
        <w:t>Poistencovi, ktoré</w:t>
      </w:r>
      <w:r w:rsidRPr="00F878DF">
        <w:rPr>
          <w:rFonts w:hint="default"/>
        </w:rPr>
        <w:t>mu bol priznaný</w:t>
      </w:r>
      <w:r w:rsidRPr="00F878DF">
        <w:rPr>
          <w:rFonts w:hint="default"/>
        </w:rPr>
        <w:t xml:space="preserve"> starobný</w:t>
      </w:r>
      <w:r w:rsidRPr="00F878DF">
        <w:rPr>
          <w:rFonts w:hint="default"/>
        </w:rPr>
        <w:t xml:space="preserve"> dô</w:t>
      </w:r>
      <w:r w:rsidRPr="00F878DF">
        <w:rPr>
          <w:rFonts w:hint="default"/>
        </w:rPr>
        <w:t>chodok podľ</w:t>
      </w:r>
      <w:r w:rsidRPr="00F878DF">
        <w:rPr>
          <w:rFonts w:hint="default"/>
        </w:rPr>
        <w:t>a zá</w:t>
      </w:r>
      <w:r w:rsidRPr="00F878DF">
        <w:rPr>
          <w:rFonts w:hint="default"/>
        </w:rPr>
        <w:t>kona úč</w:t>
      </w:r>
      <w:r w:rsidRPr="00F878DF">
        <w:rPr>
          <w:rFonts w:hint="default"/>
        </w:rPr>
        <w:t>inné</w:t>
      </w:r>
      <w:r w:rsidRPr="00F878DF">
        <w:rPr>
          <w:rFonts w:hint="default"/>
        </w:rPr>
        <w:t>ho do 30. aprí</w:t>
      </w:r>
      <w:r w:rsidRPr="00F878DF">
        <w:rPr>
          <w:rFonts w:hint="default"/>
        </w:rPr>
        <w:t>la 2012, a </w:t>
      </w:r>
      <w:r w:rsidRPr="00F878DF">
        <w:rPr>
          <w:rFonts w:hint="default"/>
        </w:rPr>
        <w:t>ktorý</w:t>
      </w:r>
      <w:r w:rsidRPr="00F878DF">
        <w:rPr>
          <w:rFonts w:hint="default"/>
        </w:rPr>
        <w:t xml:space="preserve"> je povinne  </w:t>
      </w:r>
      <w:r w:rsidRPr="00F878DF">
        <w:rPr>
          <w:rFonts w:hint="default"/>
        </w:rPr>
        <w:t>dô</w:t>
      </w:r>
      <w:r w:rsidRPr="00F878DF">
        <w:rPr>
          <w:rFonts w:hint="default"/>
        </w:rPr>
        <w:t>chodkovo poistený</w:t>
      </w:r>
      <w:r w:rsidRPr="00F878DF">
        <w:rPr>
          <w:rFonts w:hint="default"/>
        </w:rPr>
        <w:t xml:space="preserve"> ako š</w:t>
      </w:r>
      <w:r w:rsidRPr="00F878DF">
        <w:rPr>
          <w:rFonts w:hint="default"/>
        </w:rPr>
        <w:t>tá</w:t>
      </w:r>
      <w:r w:rsidRPr="00F878DF">
        <w:rPr>
          <w:rFonts w:hint="default"/>
        </w:rPr>
        <w:t>tny zamestnanec</w:t>
      </w:r>
      <w:r w:rsidRPr="00F878DF" w:rsidR="00F878DF">
        <w:rPr>
          <w:vertAlign w:val="superscript"/>
        </w:rPr>
        <w:t>56b</w:t>
      </w:r>
      <w:r w:rsidRPr="00F878DF">
        <w:t>)</w:t>
      </w:r>
      <w:r w:rsidRPr="00F878DF">
        <w:t xml:space="preserve"> alebo </w:t>
      </w:r>
      <w:r w:rsidRPr="00F878DF">
        <w:rPr>
          <w:rFonts w:hint="default"/>
        </w:rPr>
        <w:t>povinne dô</w:t>
      </w:r>
      <w:r w:rsidRPr="00F878DF">
        <w:rPr>
          <w:rFonts w:hint="default"/>
        </w:rPr>
        <w:t>chodkovo poistený</w:t>
      </w:r>
      <w:r w:rsidRPr="00F878DF">
        <w:rPr>
          <w:rFonts w:hint="default"/>
        </w:rPr>
        <w:t xml:space="preserve"> zamestnanec pri vý</w:t>
      </w:r>
      <w:r w:rsidRPr="00F878DF">
        <w:rPr>
          <w:rFonts w:hint="default"/>
        </w:rPr>
        <w:t>kone prá</w:t>
      </w:r>
      <w:r w:rsidRPr="00F878DF">
        <w:rPr>
          <w:rFonts w:hint="default"/>
        </w:rPr>
        <w:t>ce vo verejnom zá</w:t>
      </w:r>
      <w:r w:rsidRPr="00F878DF">
        <w:rPr>
          <w:rFonts w:hint="default"/>
        </w:rPr>
        <w:t>ujme</w:t>
      </w:r>
      <w:r w:rsidRPr="00F878DF" w:rsidR="00F878DF">
        <w:rPr>
          <w:vertAlign w:val="superscript"/>
        </w:rPr>
        <w:t>56c</w:t>
      </w:r>
      <w:r w:rsidRPr="00F878DF">
        <w:t>)</w:t>
      </w:r>
      <w:r w:rsidRPr="00F878DF">
        <w:t>, a </w:t>
      </w:r>
      <w:r w:rsidRPr="00F878DF">
        <w:rPr>
          <w:rFonts w:hint="default"/>
        </w:rPr>
        <w:t>toto dô</w:t>
      </w:r>
      <w:r w:rsidRPr="00F878DF">
        <w:rPr>
          <w:rFonts w:hint="default"/>
        </w:rPr>
        <w:t>chodkové</w:t>
      </w:r>
      <w:r w:rsidRPr="00F878DF">
        <w:rPr>
          <w:rFonts w:hint="default"/>
        </w:rPr>
        <w:t xml:space="preserve"> poistenie trvá</w:t>
      </w:r>
      <w:r w:rsidRPr="00F878DF">
        <w:rPr>
          <w:rFonts w:hint="default"/>
        </w:rPr>
        <w:t xml:space="preserve"> po 30. jú</w:t>
      </w:r>
      <w:r w:rsidRPr="00F878DF">
        <w:rPr>
          <w:rFonts w:hint="default"/>
        </w:rPr>
        <w:t>ni 2013 a </w:t>
      </w:r>
      <w:r w:rsidRPr="00F878DF">
        <w:rPr>
          <w:rFonts w:hint="default"/>
        </w:rPr>
        <w:t>je povinne dô</w:t>
      </w:r>
      <w:r w:rsidRPr="00F878DF">
        <w:rPr>
          <w:rFonts w:hint="default"/>
        </w:rPr>
        <w:t>chodkovo poistený</w:t>
      </w:r>
      <w:r w:rsidRPr="00F878DF">
        <w:rPr>
          <w:rFonts w:hint="default"/>
        </w:rPr>
        <w:t>, zaniká</w:t>
      </w:r>
      <w:r w:rsidRPr="00F878DF">
        <w:rPr>
          <w:rFonts w:hint="default"/>
        </w:rPr>
        <w:t xml:space="preserve"> ná</w:t>
      </w:r>
      <w:r w:rsidRPr="00F878DF">
        <w:rPr>
          <w:rFonts w:hint="default"/>
        </w:rPr>
        <w:t>rok na vý</w:t>
      </w:r>
      <w:r w:rsidRPr="00F878DF">
        <w:rPr>
          <w:rFonts w:hint="default"/>
        </w:rPr>
        <w:t>platu starobné</w:t>
      </w:r>
      <w:r w:rsidRPr="00F878DF">
        <w:rPr>
          <w:rFonts w:hint="default"/>
        </w:rPr>
        <w:t>ho dô</w:t>
      </w:r>
      <w:r w:rsidRPr="00F878DF">
        <w:rPr>
          <w:rFonts w:hint="default"/>
        </w:rPr>
        <w:t>cho</w:t>
      </w:r>
      <w:r w:rsidRPr="00F878DF">
        <w:rPr>
          <w:rFonts w:hint="default"/>
        </w:rPr>
        <w:t>dku od najbližš</w:t>
      </w:r>
      <w:r w:rsidRPr="00F878DF">
        <w:rPr>
          <w:rFonts w:hint="default"/>
        </w:rPr>
        <w:t>ej splá</w:t>
      </w:r>
      <w:r w:rsidRPr="00F878DF">
        <w:rPr>
          <w:rFonts w:hint="default"/>
        </w:rPr>
        <w:t>tky starobné</w:t>
      </w:r>
      <w:r w:rsidRPr="00F878DF">
        <w:rPr>
          <w:rFonts w:hint="default"/>
        </w:rPr>
        <w:t>ho dô</w:t>
      </w:r>
      <w:r w:rsidRPr="00F878DF">
        <w:rPr>
          <w:rFonts w:hint="default"/>
        </w:rPr>
        <w:t>chodku splatnej po 30. jú</w:t>
      </w:r>
      <w:r w:rsidRPr="00F878DF">
        <w:rPr>
          <w:rFonts w:hint="default"/>
        </w:rPr>
        <w:t>ni 2013.“.</w:t>
      </w:r>
    </w:p>
    <w:p w:rsidR="00F8226B" w:rsidRPr="00F878DF">
      <w:pPr>
        <w:bidi w:val="0"/>
        <w:spacing w:line="276" w:lineRule="auto"/>
        <w:jc w:val="both"/>
        <w:rPr>
          <w:rFonts w:hint="default"/>
        </w:rPr>
      </w:pPr>
    </w:p>
    <w:p w:rsidR="00F8226B" w:rsidRPr="00F878DF">
      <w:pPr>
        <w:pStyle w:val="Heading1"/>
        <w:keepNext/>
        <w:keepLines/>
        <w:bidi w:val="0"/>
        <w:spacing w:before="480" w:line="276" w:lineRule="auto"/>
        <w:jc w:val="center"/>
        <w:rPr>
          <w:rFonts w:hint="default"/>
          <w:b/>
          <w:bCs/>
        </w:rPr>
      </w:pPr>
      <w:r w:rsidRPr="00F878DF">
        <w:rPr>
          <w:rFonts w:hint="default"/>
          <w:b/>
          <w:bCs/>
        </w:rPr>
        <w:t>Č</w:t>
      </w:r>
      <w:r w:rsidRPr="00F878DF">
        <w:rPr>
          <w:rFonts w:hint="default"/>
          <w:b/>
          <w:bCs/>
        </w:rPr>
        <w:t>l. II</w:t>
      </w:r>
    </w:p>
    <w:p w:rsidR="00F8226B" w:rsidRPr="00F878DF">
      <w:pPr>
        <w:bidi w:val="0"/>
        <w:spacing w:line="276" w:lineRule="auto"/>
        <w:jc w:val="both"/>
      </w:pPr>
    </w:p>
    <w:p w:rsidR="00F8226B" w:rsidRPr="00F878DF">
      <w:pPr>
        <w:bidi w:val="0"/>
        <w:spacing w:line="276" w:lineRule="auto"/>
        <w:jc w:val="both"/>
        <w:rPr>
          <w:rFonts w:hint="default"/>
        </w:rPr>
      </w:pPr>
      <w:r w:rsidRPr="00F878DF">
        <w:rPr>
          <w:rFonts w:hint="default"/>
        </w:rPr>
        <w:t>Tento zá</w:t>
      </w:r>
      <w:r w:rsidRPr="00F878DF">
        <w:rPr>
          <w:rFonts w:hint="default"/>
        </w:rPr>
        <w:t>kon nadobú</w:t>
      </w:r>
      <w:r w:rsidRPr="00F878DF">
        <w:rPr>
          <w:rFonts w:hint="default"/>
        </w:rPr>
        <w:t>da úč</w:t>
      </w:r>
      <w:r w:rsidRPr="00F878DF">
        <w:rPr>
          <w:rFonts w:hint="default"/>
        </w:rPr>
        <w:t>innosť</w:t>
      </w:r>
      <w:r w:rsidRPr="00F878DF">
        <w:rPr>
          <w:rFonts w:hint="default"/>
        </w:rPr>
        <w:t xml:space="preserve"> od 1. má</w:t>
      </w:r>
      <w:r w:rsidRPr="00F878DF">
        <w:rPr>
          <w:rFonts w:hint="default"/>
        </w:rPr>
        <w:t>ja 2013.</w:t>
      </w:r>
    </w:p>
    <w:sectPr w:rsidSect="00F878DF">
      <w:pgSz w:w="12240" w:h="15840"/>
      <w:pgMar w:top="1247" w:right="1418" w:bottom="1134" w:left="1418" w:header="709" w:footer="709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42DB"/>
    <w:rsid w:val="0030191C"/>
    <w:rsid w:val="00A942DB"/>
    <w:rsid w:val="00F512CF"/>
    <w:rsid w:val="00F8226B"/>
    <w:rsid w:val="00F878D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jc w:val="left"/>
      <w:outlineLvl w:val="0"/>
    </w:p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40DA-C7A7-4F80-A22F-A57DDB41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447</Words>
  <Characters>2138</Characters>
  <Application>Microsoft Office Word</Application>
  <DocSecurity>0</DocSecurity>
  <Lines>0</Lines>
  <Paragraphs>0</Paragraphs>
  <ScaleCrop>false</ScaleCrop>
  <Company>Kancelaria NR SR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rodina</dc:creator>
  <cp:lastModifiedBy>Monika_Gibalova@nrsr.sk</cp:lastModifiedBy>
  <cp:revision>2</cp:revision>
  <dcterms:created xsi:type="dcterms:W3CDTF">2013-01-09T11:07:00Z</dcterms:created>
  <dcterms:modified xsi:type="dcterms:W3CDTF">2013-01-09T11:07:00Z</dcterms:modified>
</cp:coreProperties>
</file>