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3F1E" w:rsidRPr="003169FC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pacing w:val="30"/>
          <w:sz w:val="24"/>
          <w:szCs w:val="24"/>
          <w:lang w:val="sk-SK"/>
        </w:rPr>
      </w:pPr>
      <w:r w:rsidRPr="003169FC">
        <w:rPr>
          <w:rFonts w:ascii="Times New Roman" w:hAnsi="Times New Roman" w:cs="Times New Roman"/>
          <w:b/>
          <w:bCs/>
          <w:caps/>
          <w:color w:val="000000"/>
          <w:spacing w:val="30"/>
          <w:sz w:val="24"/>
          <w:szCs w:val="24"/>
          <w:lang w:val="sk-SK"/>
        </w:rPr>
        <w:t>Doložka</w:t>
      </w:r>
    </w:p>
    <w:p w:rsidR="00593F1E" w:rsidRPr="003169FC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3169FC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vybraných vplyvov</w:t>
      </w:r>
    </w:p>
    <w:p w:rsidR="00593F1E" w:rsidRPr="003169FC">
      <w:pPr>
        <w:bidi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593F1E" w:rsidRPr="003169FC">
      <w:pPr>
        <w:bidi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3169FC" w:rsidRPr="005807F7" w:rsidP="003169F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3169FC" w:rsidR="00593F1E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A.1. Názov materiálu: </w:t>
      </w:r>
      <w:r w:rsidRPr="003169FC" w:rsidR="00593F1E">
        <w:rPr>
          <w:rFonts w:ascii="Times New Roman" w:hAnsi="Times New Roman" w:cs="Times New Roman"/>
          <w:color w:val="000000"/>
          <w:sz w:val="24"/>
          <w:szCs w:val="24"/>
          <w:lang w:val="sk-SK"/>
        </w:rPr>
        <w:t>Návrh zákona</w:t>
      </w:r>
      <w:r w:rsidRPr="003169FC">
        <w:rPr>
          <w:rFonts w:ascii="Times New Roman" w:hAnsi="Times New Roman" w:cs="Times New Roman"/>
          <w:color w:val="000000"/>
          <w:sz w:val="24"/>
          <w:szCs w:val="24"/>
          <w:lang w:val="sk-SK"/>
        </w:rPr>
        <w:t>,</w:t>
      </w:r>
      <w:r w:rsidRPr="003169FC" w:rsidR="00593F1E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3169FC">
        <w:rPr>
          <w:rFonts w:ascii="Times New Roman" w:hAnsi="Times New Roman"/>
          <w:sz w:val="24"/>
          <w:szCs w:val="24"/>
          <w:lang w:val="sk-SK"/>
        </w:rPr>
        <w:t>ktorým sa mení a dopĺňa zákon č. 476/2008 Z. z. o efektívnosti pri používaní energie (zákon o energetickej efektívnosti) a o zmene a doplnení zákona č. 555/2005 Z. z. o energetickej hospodárnosti budov a o zmene a doplnení niektorých zákonov v znení zákona č. 17/2007 Z. z.</w:t>
      </w:r>
      <w:r w:rsidRPr="005807F7" w:rsidR="005807F7">
        <w:rPr>
          <w:rFonts w:ascii="Times New Roman" w:hAnsi="Times New Roman"/>
          <w:sz w:val="24"/>
          <w:szCs w:val="24"/>
          <w:lang w:val="sk-SK"/>
        </w:rPr>
        <w:t xml:space="preserve"> v znení zákona č. 136/2010 Z. z.</w:t>
      </w:r>
    </w:p>
    <w:p w:rsidR="003169F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593F1E" w:rsidRPr="003169FC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3169FC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Termín začatia a ukončenia PPK:</w:t>
      </w:r>
      <w:r w:rsidRPr="003169FC" w:rsidR="002704AC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</w:p>
    <w:p w:rsidR="00593F1E" w:rsidRPr="003169FC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593F1E" w:rsidRPr="003169FC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3169FC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480"/>
        <w:gridCol w:w="1191"/>
        <w:gridCol w:w="1177"/>
        <w:gridCol w:w="1195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169FC">
            <w:pPr>
              <w:widowControl/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169FC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169FC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169FC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169FC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169FC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169FC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169FC">
            <w:pPr>
              <w:widowControl/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169FC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169FC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169FC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169FC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169FC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169FC">
            <w:pPr>
              <w:widowControl/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169FC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169FC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169FC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169FC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169FC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169FC">
            <w:pPr>
              <w:widowControl/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169FC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169FC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169FC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169FC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169FC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169FC">
            <w:pPr>
              <w:widowControl/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169FC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169FC">
            <w:pPr>
              <w:widowControl/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169FC">
            <w:pPr>
              <w:widowControl/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169FC">
            <w:pPr>
              <w:widowControl/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169FC">
            <w:pPr>
              <w:widowControl/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169FC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169FC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169FC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169FC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169FC">
            <w:pPr>
              <w:widowControl/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169FC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169FC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169FC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169FC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169FC">
            <w:pPr>
              <w:widowControl/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169FC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169FC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169FC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169FC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169FC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169FC">
            <w:pPr>
              <w:widowControl/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169FC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169FC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169FC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169FC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169FC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593F1E" w:rsidRPr="003169FC">
      <w:pPr>
        <w:widowControl/>
        <w:bidi w:val="0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3169FC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</w:p>
    <w:p w:rsidR="00593F1E" w:rsidRPr="003169FC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593F1E" w:rsidRPr="003169FC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3169FC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A.3. Poznámky</w:t>
      </w:r>
    </w:p>
    <w:p w:rsidR="00593F1E" w:rsidRPr="003169FC">
      <w:pPr>
        <w:widowControl/>
        <w:bidi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3169FC">
        <w:rPr>
          <w:rFonts w:ascii="Times New Roman" w:hAnsi="Times New Roman" w:cs="Times New Roman"/>
          <w:color w:val="000000"/>
          <w:sz w:val="24"/>
          <w:szCs w:val="24"/>
          <w:lang w:val="sk-SK"/>
        </w:rPr>
        <w:t>Návrh zákona nestanovuje nové povinnosti nad rámec platných všeobecne záväzných právnych predpisov.</w:t>
      </w:r>
    </w:p>
    <w:p w:rsidR="00593F1E" w:rsidRPr="003169FC" w:rsidP="003169FC">
      <w:pPr>
        <w:widowControl/>
        <w:bidi w:val="0"/>
        <w:spacing w:after="280" w:afterAutospacing="1"/>
        <w:rPr>
          <w:rFonts w:ascii="Times New Roman" w:hAnsi="Times New Roman" w:cs="Times New Roman"/>
          <w:i/>
          <w:iCs/>
          <w:color w:val="000000"/>
          <w:sz w:val="24"/>
          <w:szCs w:val="24"/>
          <w:lang w:val="sk-SK"/>
        </w:rPr>
      </w:pPr>
      <w:r w:rsidRPr="003169FC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3169FC">
        <w:rPr>
          <w:rFonts w:ascii="Times New Roman" w:hAnsi="Times New Roman" w:cs="Times New Roman"/>
          <w:i/>
          <w:iCs/>
          <w:color w:val="000000"/>
          <w:sz w:val="24"/>
          <w:szCs w:val="24"/>
          <w:lang w:val="sk-SK"/>
        </w:rPr>
        <w:t xml:space="preserve">      </w:t>
      </w:r>
    </w:p>
    <w:p w:rsidR="00593F1E" w:rsidRPr="003169FC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3169FC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A.4. Alternatívne riešenia</w:t>
      </w:r>
    </w:p>
    <w:p w:rsidR="00593F1E" w:rsidRPr="003169FC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3169FC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</w:p>
    <w:p w:rsidR="00593F1E" w:rsidRPr="003169FC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593F1E" w:rsidRPr="003169FC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3169FC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A.5. Stanovisko gestorov</w:t>
      </w:r>
    </w:p>
    <w:p w:rsidR="00593F1E" w:rsidRPr="003169FC">
      <w:pPr>
        <w:widowControl/>
        <w:bidi w:val="0"/>
        <w:spacing w:after="280" w:afterAutospacing="1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3169FC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</w:p>
    <w:sectPr w:rsidSect="00501801">
      <w:pgSz w:w="11907" w:h="16839" w:code="9"/>
      <w:pgMar w:top="1417" w:right="1440" w:bottom="1417" w:left="1440" w:header="708" w:footer="708" w:gutter="0"/>
      <w:lnNumType w:distance="0"/>
      <w:cols w:space="708"/>
      <w:bidi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B03E6"/>
    <w:rsid w:val="00024E4C"/>
    <w:rsid w:val="000B03E6"/>
    <w:rsid w:val="002704AC"/>
    <w:rsid w:val="003169FC"/>
    <w:rsid w:val="00501801"/>
    <w:rsid w:val="00520C9A"/>
    <w:rsid w:val="005807F7"/>
    <w:rsid w:val="00593F1E"/>
    <w:rsid w:val="00813461"/>
    <w:rsid w:val="0090077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rsid w:val="000B03E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150</Words>
  <Characters>860</Characters>
  <Application>Microsoft Office Word</Application>
  <DocSecurity>0</DocSecurity>
  <Lines>0</Lines>
  <Paragraphs>0</Paragraphs>
  <ScaleCrop>false</ScaleCrop>
  <Company>mhsr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</dc:title>
  <dc:creator>manyova</dc:creator>
  <cp:lastModifiedBy>Talapkova Denisa</cp:lastModifiedBy>
  <cp:revision>6</cp:revision>
  <cp:lastPrinted>2012-12-11T09:18:00Z</cp:lastPrinted>
  <dcterms:created xsi:type="dcterms:W3CDTF">2012-06-25T09:55:00Z</dcterms:created>
  <dcterms:modified xsi:type="dcterms:W3CDTF">2012-12-11T09:18:00Z</dcterms:modified>
</cp:coreProperties>
</file>