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35872">
        <w:rPr>
          <w:sz w:val="18"/>
          <w:szCs w:val="18"/>
        </w:rPr>
        <w:t>1853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56CCF" w:rsidP="009C2E2F">
      <w:pPr>
        <w:pStyle w:val="uznesenia"/>
      </w:pPr>
      <w:r>
        <w:t>369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6CCF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A56CCF">
        <w:rPr>
          <w:rFonts w:cs="Arial"/>
          <w:sz w:val="22"/>
          <w:szCs w:val="22"/>
        </w:rPr>
        <w:t>13</w:t>
      </w:r>
      <w:r w:rsidR="00661910">
        <w:rPr>
          <w:rFonts w:cs="Arial"/>
          <w:sz w:val="22"/>
          <w:szCs w:val="22"/>
        </w:rPr>
        <w:t xml:space="preserve"> </w:t>
      </w:r>
      <w:r w:rsidR="00D04B4B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E65E23" w:rsidRPr="00C35872" w:rsidRDefault="00503107" w:rsidP="00700B7E">
      <w:pPr>
        <w:jc w:val="both"/>
        <w:rPr>
          <w:sz w:val="22"/>
          <w:szCs w:val="22"/>
        </w:rPr>
      </w:pPr>
      <w:r w:rsidRPr="00C35872">
        <w:rPr>
          <w:sz w:val="22"/>
          <w:szCs w:val="22"/>
        </w:rPr>
        <w:t>k</w:t>
      </w:r>
      <w:r w:rsidR="008C039E" w:rsidRPr="00C35872">
        <w:rPr>
          <w:color w:val="000000"/>
          <w:sz w:val="22"/>
          <w:szCs w:val="22"/>
        </w:rPr>
        <w:t xml:space="preserve"> </w:t>
      </w:r>
      <w:r w:rsidR="00C35872" w:rsidRPr="00C35872">
        <w:rPr>
          <w:color w:val="000000"/>
          <w:sz w:val="22"/>
          <w:szCs w:val="22"/>
        </w:rPr>
        <w:t>v</w:t>
      </w:r>
      <w:r w:rsidR="00C35872" w:rsidRPr="00C35872">
        <w:rPr>
          <w:sz w:val="22"/>
          <w:szCs w:val="22"/>
        </w:rPr>
        <w:t xml:space="preserve">ládnemu 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</w:t>
      </w:r>
      <w:proofErr w:type="spellStart"/>
      <w:r w:rsidR="00C35872" w:rsidRPr="00C35872">
        <w:rPr>
          <w:sz w:val="22"/>
          <w:szCs w:val="22"/>
        </w:rPr>
        <w:t>Hadika</w:t>
      </w:r>
      <w:proofErr w:type="spellEnd"/>
      <w:r w:rsidR="00C35872" w:rsidRPr="00C35872">
        <w:rPr>
          <w:sz w:val="22"/>
          <w:szCs w:val="22"/>
        </w:rPr>
        <w:t xml:space="preserve"> a o zmene a doplnení niektorých zákonov v znení zákona</w:t>
      </w:r>
      <w:r w:rsidR="00C35872">
        <w:rPr>
          <w:sz w:val="22"/>
          <w:szCs w:val="22"/>
        </w:rPr>
        <w:br/>
      </w:r>
      <w:r w:rsidR="00C35872" w:rsidRPr="00C35872">
        <w:rPr>
          <w:sz w:val="22"/>
          <w:szCs w:val="22"/>
        </w:rPr>
        <w:t>č. 144/2008 Z. z. (tlač 223)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DB7A3A" w:rsidRDefault="00C35872" w:rsidP="00032853">
      <w:pPr>
        <w:ind w:firstLine="708"/>
        <w:jc w:val="both"/>
        <w:rPr>
          <w:sz w:val="22"/>
          <w:szCs w:val="22"/>
        </w:rPr>
      </w:pPr>
      <w:r w:rsidRPr="00C35872">
        <w:rPr>
          <w:sz w:val="22"/>
          <w:szCs w:val="22"/>
        </w:rPr>
        <w:t xml:space="preserve">vládny návrh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</w:t>
      </w:r>
      <w:proofErr w:type="spellStart"/>
      <w:r w:rsidRPr="00C35872">
        <w:rPr>
          <w:sz w:val="22"/>
          <w:szCs w:val="22"/>
        </w:rPr>
        <w:t>Hadika</w:t>
      </w:r>
      <w:proofErr w:type="spellEnd"/>
      <w:r w:rsidRPr="00C35872">
        <w:rPr>
          <w:sz w:val="22"/>
          <w:szCs w:val="22"/>
        </w:rPr>
        <w:t xml:space="preserve"> a o zmene a doplnení niektorých zákonov v znení zákona</w:t>
      </w:r>
      <w:r>
        <w:rPr>
          <w:sz w:val="22"/>
          <w:szCs w:val="22"/>
        </w:rPr>
        <w:br/>
      </w:r>
      <w:r w:rsidRPr="00C35872">
        <w:rPr>
          <w:sz w:val="22"/>
          <w:szCs w:val="22"/>
        </w:rPr>
        <w:t>č. 144/2008 Z. z.</w:t>
      </w:r>
      <w:r w:rsidR="00B004C5" w:rsidRPr="00DB7A3A">
        <w:rPr>
          <w:sz w:val="22"/>
          <w:szCs w:val="22"/>
        </w:rPr>
        <w:t xml:space="preserve">, </w:t>
      </w:r>
      <w:r w:rsidR="00503107" w:rsidRPr="00DB7A3A">
        <w:rPr>
          <w:sz w:val="22"/>
          <w:szCs w:val="22"/>
        </w:rPr>
        <w:t>v</w:t>
      </w:r>
      <w:r w:rsidR="00F46C2F" w:rsidRPr="00DB7A3A">
        <w:rPr>
          <w:sz w:val="22"/>
          <w:szCs w:val="22"/>
        </w:rPr>
        <w:t xml:space="preserve"> </w:t>
      </w:r>
      <w:r w:rsidR="00503107" w:rsidRPr="00DB7A3A">
        <w:rPr>
          <w:sz w:val="22"/>
          <w:szCs w:val="22"/>
        </w:rPr>
        <w:t>znení schválených pozmeňu</w:t>
      </w:r>
      <w:r w:rsidR="009860F6" w:rsidRPr="00DB7A3A">
        <w:rPr>
          <w:sz w:val="22"/>
          <w:szCs w:val="22"/>
        </w:rPr>
        <w:t xml:space="preserve">júcich a doplňujúcich návrhov. </w:t>
      </w:r>
    </w:p>
    <w:p w:rsidR="00EB4AE7" w:rsidRPr="00D04B4B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0B6094"/>
    <w:rsid w:val="0011552D"/>
    <w:rsid w:val="00123273"/>
    <w:rsid w:val="00140F12"/>
    <w:rsid w:val="00175407"/>
    <w:rsid w:val="001E6281"/>
    <w:rsid w:val="002D1ABD"/>
    <w:rsid w:val="0034010F"/>
    <w:rsid w:val="00382EA5"/>
    <w:rsid w:val="003C4C65"/>
    <w:rsid w:val="003D10B7"/>
    <w:rsid w:val="00414474"/>
    <w:rsid w:val="00443435"/>
    <w:rsid w:val="00476458"/>
    <w:rsid w:val="004C0063"/>
    <w:rsid w:val="004D06C7"/>
    <w:rsid w:val="00503107"/>
    <w:rsid w:val="0052057A"/>
    <w:rsid w:val="00521D58"/>
    <w:rsid w:val="00537FC1"/>
    <w:rsid w:val="005510A7"/>
    <w:rsid w:val="00587D17"/>
    <w:rsid w:val="0059054B"/>
    <w:rsid w:val="00661910"/>
    <w:rsid w:val="00677547"/>
    <w:rsid w:val="00680482"/>
    <w:rsid w:val="00700B7E"/>
    <w:rsid w:val="00717112"/>
    <w:rsid w:val="00752867"/>
    <w:rsid w:val="007628D1"/>
    <w:rsid w:val="007822D7"/>
    <w:rsid w:val="00832B81"/>
    <w:rsid w:val="008358D7"/>
    <w:rsid w:val="00871E11"/>
    <w:rsid w:val="008755C8"/>
    <w:rsid w:val="008830BB"/>
    <w:rsid w:val="008C039E"/>
    <w:rsid w:val="008F0BD7"/>
    <w:rsid w:val="00927200"/>
    <w:rsid w:val="009738D4"/>
    <w:rsid w:val="009860F6"/>
    <w:rsid w:val="009C2E2F"/>
    <w:rsid w:val="00A07495"/>
    <w:rsid w:val="00A21A32"/>
    <w:rsid w:val="00A2308B"/>
    <w:rsid w:val="00A56CCF"/>
    <w:rsid w:val="00A8554A"/>
    <w:rsid w:val="00AC68A5"/>
    <w:rsid w:val="00B004C5"/>
    <w:rsid w:val="00B0399B"/>
    <w:rsid w:val="00B119C9"/>
    <w:rsid w:val="00B56E78"/>
    <w:rsid w:val="00B6287F"/>
    <w:rsid w:val="00C35872"/>
    <w:rsid w:val="00CA7F8B"/>
    <w:rsid w:val="00CD1B5F"/>
    <w:rsid w:val="00D0253A"/>
    <w:rsid w:val="00D04B4B"/>
    <w:rsid w:val="00D20DFE"/>
    <w:rsid w:val="00D72E6A"/>
    <w:rsid w:val="00DB7A3A"/>
    <w:rsid w:val="00DF3BF1"/>
    <w:rsid w:val="00E65E23"/>
    <w:rsid w:val="00EA503F"/>
    <w:rsid w:val="00EB4AE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2012-11-26T08:06:00Z</cp:lastPrinted>
  <dcterms:created xsi:type="dcterms:W3CDTF">2012-11-26T08:07:00Z</dcterms:created>
  <dcterms:modified xsi:type="dcterms:W3CDTF">2012-12-17T09:11:00Z</dcterms:modified>
</cp:coreProperties>
</file>