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0" w:type="auto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00"/>
        <w:gridCol w:w="900"/>
        <w:gridCol w:w="40"/>
        <w:gridCol w:w="1240"/>
        <w:gridCol w:w="6440"/>
        <w:gridCol w:w="600"/>
        <w:gridCol w:w="60"/>
        <w:gridCol w:w="40"/>
        <w:gridCol w:w="200"/>
        <w:gridCol w:w="580"/>
        <w:gridCol w:w="420"/>
        <w:gridCol w:w="500"/>
      </w:tblGrid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8600" w:type="dxa"/>
            <w:gridSpan w:val="4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sz w:val="24"/>
              </w:rPr>
              <w:t xml:space="preserve">Výdavky štátneho rozpočtu na realizáciu programov vlády SR </w:t>
              <w:br/>
              <w:t xml:space="preserve"> a častí programov vlády SR </w:t>
              <w:br/>
              <w:t>na rok 2013</w:t>
            </w:r>
          </w:p>
        </w:tc>
        <w:tc>
          <w:tcPr>
            <w:tcW w:w="190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sz w:val="16"/>
              </w:rPr>
              <w:t>Príloha č.4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8600" w:type="dxa"/>
            <w:gridSpan w:val="4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EMPTYCELLSTYLE"/>
              <w:bidi w:val="0"/>
            </w:pPr>
          </w:p>
        </w:tc>
        <w:tc>
          <w:tcPr>
            <w:tcW w:w="190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sz w:val="16"/>
              </w:rPr>
              <w:t>k zákonu č. .../2012 Z.z.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8600" w:type="dxa"/>
            <w:gridSpan w:val="4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EMPTYCELLSTYLE"/>
              <w:bidi w:val="0"/>
            </w:pPr>
          </w:p>
        </w:tc>
        <w:tc>
          <w:tcPr>
            <w:tcW w:w="190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8600" w:type="dxa"/>
            <w:gridSpan w:val="4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EMPTYCELLSTYLE"/>
              <w:bidi w:val="0"/>
            </w:pP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26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</w:rPr>
              <w:t>01 - Kancelária Národnej rady SR</w:t>
            </w: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sz w:val="12"/>
              </w:rPr>
              <w:t>( v eurách )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500" w:type="dxa"/>
            <w:gridSpan w:val="10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sz w:val="16"/>
              </w:rPr>
              <w:t>Výdavky štátneho rozpočtu na realizáciu programov vlády SR a častí programov vlády SR na rok 2013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7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color w:val="333333"/>
                <w:sz w:val="14"/>
              </w:rPr>
              <w:t>24 207 045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06M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Zákonodarná a kontrolná činnosť parlamentu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24 207 045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Zámer:</w:t>
            </w:r>
          </w:p>
        </w:tc>
        <w:tc>
          <w:tcPr>
            <w:tcW w:w="6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EMPTYCELLSTYLE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  <w:jc w:val="both"/>
            </w:pPr>
            <w:r w:rsidR="00916627">
              <w:rPr>
                <w:color w:val="333333"/>
                <w:sz w:val="14"/>
              </w:rPr>
              <w:t>Demokratický právny štát ako integrálna súčasť spoločenstva krajín EÚ.</w:t>
            </w: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Vybrané ciele:</w:t>
            </w:r>
          </w:p>
        </w:tc>
        <w:tc>
          <w:tcPr>
            <w:tcW w:w="6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  <w:r w:rsidR="00916627">
              <w:rPr>
                <w:sz w:val="14"/>
              </w:rPr>
              <w:t>Zabezpečiť všetky činnosti potrebné pre plynulý chod NR SR.</w:t>
            </w: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500" w:type="dxa"/>
            <w:gridSpan w:val="10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26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</w:rPr>
              <w:t>02 - Kancelária prezidenta SR</w:t>
            </w: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sz w:val="12"/>
              </w:rPr>
              <w:t>( v eurách )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500" w:type="dxa"/>
            <w:gridSpan w:val="10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sz w:val="16"/>
              </w:rPr>
              <w:t>Výdavky štátneho rozpočtu na realizáciu programov vlády SR a častí programov vlády SR na rok 2013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7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color w:val="333333"/>
                <w:sz w:val="14"/>
              </w:rPr>
              <w:t>4 258 904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06N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Reprezentácia štátu a obyvateľov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4 258 904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Zámer:</w:t>
            </w:r>
          </w:p>
        </w:tc>
        <w:tc>
          <w:tcPr>
            <w:tcW w:w="6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EMPTYCELLSTYLE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  <w:jc w:val="both"/>
            </w:pPr>
            <w:r w:rsidR="00916627">
              <w:rPr>
                <w:color w:val="333333"/>
                <w:sz w:val="14"/>
              </w:rPr>
              <w:t>Výkon funkcie prezidenta SR.</w:t>
            </w: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Vybrané ciele:</w:t>
            </w:r>
          </w:p>
        </w:tc>
        <w:tc>
          <w:tcPr>
            <w:tcW w:w="6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  <w:r w:rsidR="00916627">
              <w:rPr>
                <w:sz w:val="14"/>
              </w:rPr>
              <w:t>Zabezpečiť všetky činnosti potrebné pre výkon ústavných právomocí prezidenta republiky.</w:t>
            </w: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500" w:type="dxa"/>
            <w:gridSpan w:val="10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26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</w:rPr>
              <w:t>03 - Úrad vlády SR</w:t>
            </w: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sz w:val="12"/>
              </w:rPr>
              <w:t>( v eurách )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500" w:type="dxa"/>
            <w:gridSpan w:val="10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sz w:val="16"/>
              </w:rPr>
              <w:t>Výdavky štátneho rozpočtu na realizáciu programov vlády SR a častí programov vlády SR na rok 2013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7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color w:val="333333"/>
                <w:sz w:val="14"/>
              </w:rPr>
              <w:t>26 745 221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06P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Tvorba a implementácia politík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26 745 221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Zámer:</w:t>
            </w:r>
          </w:p>
        </w:tc>
        <w:tc>
          <w:tcPr>
            <w:tcW w:w="6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EMPTYCELLSTYLE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  <w:jc w:val="both"/>
            </w:pPr>
            <w:r w:rsidR="00916627">
              <w:rPr>
                <w:color w:val="333333"/>
                <w:sz w:val="14"/>
              </w:rPr>
              <w:t>Podpora prehlbovania partnerstva a strategickej spolupráce v rámci integračného procesu Európskej únie.</w:t>
            </w: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Vybrané ciele:</w:t>
            </w:r>
          </w:p>
        </w:tc>
        <w:tc>
          <w:tcPr>
            <w:tcW w:w="6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  <w:r w:rsidR="00916627">
              <w:rPr>
                <w:sz w:val="14"/>
              </w:rPr>
              <w:t>Zabezpečiť všetky činnosti potrebné pre činnosť vlády SR.</w:t>
            </w: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06P01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Integrácia Slovenskej republiky do Európskej únie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06P0101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Trvalý Euro Info servis verejnosti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06P0103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Národné monitorovacie centrum pre drogy NMCD - Komunitárny program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06P0107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Boj proti korupcii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06P010A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Priebežné hodnotenie projektov Prechodného fondu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06P010F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Školiace aktivity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06P010M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Finančný mechanizmu EHP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06P010N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Finančný mechanizmus Norského kráľovstva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06P010O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Finančný mechanizmus EHP - Fond počiatočného kapitálu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06P010P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Norský finančný mechanizmus - Fond počiatočného kapitálu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06P010R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Operačný program technická pomoc - Horizontálna priorita informačná spoločnosť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06P010S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Operačný program technická pomoc - Horizontálna priorita trvalo udržateľný rozvoj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06P010T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Operačný program Technická pomoc-horizontálna priorita Marginalizované rómske komunity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06P010U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Technické a prevádzkové zabezpečenie USVRK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06P010V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Švajčiarsky finančný mechanizmus-Fond technickej asistencie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06P010W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Operačný program technická pomoc - Koordinácia boja proti podvodom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06P02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Činnosti Úradu vlády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06P0201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Podporné činnosti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06P0202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Potreby rómskej komunity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06P0204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Menšinová kultúrna politika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06P0206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Stratégia informatizácie spoločnosti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06P0207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Podpora športu a mladeže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06P0208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Vedomostná spoločnosť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06P0209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PROGRES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500" w:type="dxa"/>
            <w:gridSpan w:val="10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88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sz w:val="12"/>
              </w:rPr>
              <w:t>1 /</w:t>
            </w: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sz w:val="12"/>
              </w:rPr>
              <w:t>30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pageBreakBefore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3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7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06P020A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Akčný plán boja proti rasizmu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06P020B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Protidrogová politika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06P020C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Projekt Sobibor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06P020H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Revitalizácia krajiny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06P03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Technické zabezpečenie Úradu vlády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06P05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Pomoc krajanom v zahraničí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06P07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Národná agentúra pre sieťové a elektronické služby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06P08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Tanečné divadlo -  Ifjú Szivek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06P09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Politiky v oblasti ĽP a národnostných menšín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06P0901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Ľudské práva, boj proti diskr. a interet.dialóg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i/>
                <w:color w:val="333333"/>
                <w:sz w:val="14"/>
              </w:rPr>
              <w:t>2 562 256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06P0902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PROGRESS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i/>
                <w:color w:val="333333"/>
                <w:sz w:val="14"/>
              </w:rPr>
              <w:t>75 000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06P0903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Projekt Sobibor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06P0904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Menšinová kultúrna politika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i/>
                <w:color w:val="333333"/>
                <w:sz w:val="14"/>
              </w:rPr>
              <w:t>4 250 000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06P0905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Splnomocnenec pre národnostné menšiny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06P0906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ERAS 2012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06P0A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Švajčiarsky  finančný mechanizmus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06P0A01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Fond technickej asistencie - ŠFM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06P0A02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Štipendijný fond - ŠFM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06P0A04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Prevencia a  manažment prírodných katastrof - ŠFM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06P0A05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Národné lesnícke centrum - ŠFM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06P0A06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Štátna ochrana prírody - ŠFM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06P0A07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Blokový grant - ŠFM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06P0A08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Ministerstvo vnútra 2010-04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06P0A09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Ministerstvo spravodlivosti 2010-05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06P0A0A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Iniciatívy regionálneho rozvoja v okrajových a znevýhodnených regiónoch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06P0A0B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Obnova a modernizácia základnej infraštruktúry a skvalitnenie ŽP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06P0A0C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Technická a odborná príprava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06P0B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Finančný mechanizmus EHP a NFM - 2009 až 2016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06P0B01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Technická asistencia FM EHP a NFM 2009-2016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06P0B02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Prispôsobenie sa zmene klímy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06P0B03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Miestne a regionálne iniciatívy na zníženie národných nerovností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06P0B04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Zachovanie a revitalizácia kultúrneho a prírodného dedičstva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06P0B05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Zelené inovácie v priemysle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06P0B06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Cezhraničná spolupráca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06P0B07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Domáce a rodovo podmienené násilie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  <w:u w:val="single"/>
              </w:rPr>
              <w:t>Medzirezortné programy a podprogramy, ktorých je kapitola gestorom a účastníkom: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0A9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Medzirezortný program OP Informatizácia spoločnosti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Zámer: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3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EMPTYCELLSTYLE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  <w:jc w:val="both"/>
            </w:pPr>
            <w:r w:rsidR="00916627">
              <w:rPr>
                <w:color w:val="333333"/>
                <w:sz w:val="14"/>
              </w:rPr>
              <w:t>Informatizovaná spoločnosť s modernou komunikačnou infraštruktúrou.</w:t>
            </w: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Vybrané ciele: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3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  <w:r w:rsidR="00916627">
              <w:rPr>
                <w:sz w:val="14"/>
              </w:rPr>
              <w:t>Vytvorenie inkluzívnej informačnej spoločnosti ako prostriedku pre rozvoj vysoko výkonnej vedomostnej ekonomiky.</w:t>
            </w: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3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0A905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Technická pomoc OP IS MF SR - ÚV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0A90F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Elektronizácia VS a rozvoj elektronických služieb na centrálnej úrovni MF SR - ÚV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0AR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 xml:space="preserve">MPRV SR - Protidrogová politika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Vybrané ciele: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3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  <w:r w:rsidR="00916627">
              <w:rPr>
                <w:sz w:val="14"/>
              </w:rPr>
              <w:t>Podpora implementácie národnej protidrogovej stratégie</w:t>
            </w: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3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0AR01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Úrad vlády SR – Protidrogová politika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0AT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Medzirezortný program Technická pomoc 2007-2013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0AT03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 xml:space="preserve">Príprava,riadenie,monitorovanie,hodnotenie,informovanie a posilňovanie administr.kapacít v týchto oblastiach-ÚV SR 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0AT0301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Monitorovanie, pracovné a koordinačné skupiny, výbory a komisie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0AT0302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Hodnotenie a štúdie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0AT0303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Informovanie a publicita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0AT0304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Posilnenie administratívnych kapacít a podpora riadenia pomoci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0AT0305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Informačné systémy pre účely riadenia a implementácie regionálnej politiky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0AT05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Posilňovanie administratívnych kapacit MF SR - ÚV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06G0B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Kvalita služieb zamestnanosti - ÚV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06G0B02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Efektívna verejná správa mimo BA SPK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500" w:type="dxa"/>
            <w:gridSpan w:val="10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3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88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sz w:val="12"/>
              </w:rPr>
              <w:t>2 /</w:t>
            </w: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sz w:val="12"/>
              </w:rPr>
              <w:t>30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pageBreakBefore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7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06G0B03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Efektívna verejná správa  v  BA SPK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06G1E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Podpora zamestnanosti, sociálnej inklúzie a budovanie kapacít v BSK - ÚV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06G1E01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 xml:space="preserve">- Budovanie kapacít a zlepšenie kvality VS v BSK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06G1F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Budovanie kapacít a zlepšenie kvality verejnej správy - ÚV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06G1F01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Zlepšenie kvality služieb poskytovaných VS a neziskovými organizáciami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500" w:type="dxa"/>
            <w:gridSpan w:val="10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26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</w:rPr>
              <w:t>05 - Kancelária Ústavného súdu SR</w:t>
            </w: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sz w:val="12"/>
              </w:rPr>
              <w:t>( v eurách )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500" w:type="dxa"/>
            <w:gridSpan w:val="10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sz w:val="16"/>
              </w:rPr>
              <w:t>Výdavky štátneho rozpočtu na realizáciu programov vlády SR a častí programov vlády SR na rok 2013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7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color w:val="333333"/>
                <w:sz w:val="14"/>
              </w:rPr>
              <w:t>3 356 839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00A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Ochrana ústavnosti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3 356 839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Zámer: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EMPTYCELLSTYLE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  <w:jc w:val="both"/>
            </w:pPr>
            <w:r w:rsidR="00916627">
              <w:rPr>
                <w:color w:val="333333"/>
                <w:sz w:val="14"/>
              </w:rPr>
              <w:t>Zabezpečenie ochrany ústavnosti na základe všetkých kompetencií a právomocí Ústavného súdu Slovenskej republiky vyplývajúcich z Ústavy Slovenskej republiky.</w:t>
            </w: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Vybrané ciele: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  <w:r w:rsidR="00916627">
              <w:rPr>
                <w:sz w:val="14"/>
              </w:rPr>
              <w:t>Priebežne konať a rozhodovať vo všetkých veciach, ktoré budú doručené v priebehu roka na Ústavný súd Slovenskej republiky.</w:t>
            </w: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0A90K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Elektroniizácia VS a rozvoj elektronických služieb na centrálnej úrovni MF SR - ÚS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Gestor:03 Úrad vlády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0A90K01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Elektronizácia služieb ÚS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500" w:type="dxa"/>
            <w:gridSpan w:val="10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26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</w:rPr>
              <w:t>06 - Najvyšší súd SR</w:t>
            </w: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sz w:val="12"/>
              </w:rPr>
              <w:t>( v eurách )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500" w:type="dxa"/>
            <w:gridSpan w:val="10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sz w:val="16"/>
              </w:rPr>
              <w:t>Výdavky štátneho rozpočtu na realizáciu programov vlády SR a častí programov vlády SR na rok 2013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7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color w:val="333333"/>
                <w:sz w:val="14"/>
              </w:rPr>
              <w:t>8 788 394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01W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Jednotný výklad / aplikácia  zákona - program NS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8 360 256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Zámer: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EMPTYCELLSTYLE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  <w:jc w:val="both"/>
            </w:pPr>
            <w:r w:rsidR="00916627">
              <w:rPr>
                <w:color w:val="333333"/>
                <w:sz w:val="14"/>
              </w:rPr>
              <w:t>Nezávislý, účinný a efektívny systém výkladu zákonov zodpovedajúci európskemu štandardu.</w:t>
            </w: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Vybrané ciele: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  <w:r w:rsidR="00916627">
              <w:rPr>
                <w:sz w:val="14"/>
              </w:rPr>
              <w:t>Každoročne pravidelne vydávať  Zbierky stanovísk Najvyššieho súdu  SR a rozhodnutí súdov Slovenskej republiky, s cieľom dosiahnuť jednotnosť v rozhodovaní všetkých súdov všeobecného súdnictva.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08L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Organizácia súdnictva a postavenie sudcov.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428 138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Zámer: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EMPTYCELLSTYLE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  <w:jc w:val="both"/>
            </w:pPr>
            <w:r w:rsidR="00916627">
              <w:rPr>
                <w:color w:val="333333"/>
                <w:sz w:val="14"/>
              </w:rPr>
              <w:t>Posilnenie nezávislosti súdnictva.</w:t>
            </w: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Vybrané ciele: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  <w:r w:rsidR="00916627">
              <w:rPr>
                <w:sz w:val="14"/>
              </w:rPr>
              <w:t>O personálnych otázkach sudcov každoročne  rozhodovať v termíne do 40 kalendárnych dní.</w:t>
            </w: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500" w:type="dxa"/>
            <w:gridSpan w:val="10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26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</w:rPr>
              <w:t>07 - Generálna prokuratúra SR</w:t>
            </w: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sz w:val="12"/>
              </w:rPr>
              <w:t>( v eurách )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500" w:type="dxa"/>
            <w:gridSpan w:val="10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sz w:val="16"/>
              </w:rPr>
              <w:t>Výdavky štátneho rozpočtu na realizáciu programov vlády SR a častí programov vlády SR na rok 2013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7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color w:val="333333"/>
                <w:sz w:val="14"/>
              </w:rPr>
              <w:t>65 324 149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06R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Presadzovanie zákonnosti - program GP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65 324 149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Zámer: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EMPTYCELLSTYLE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  <w:jc w:val="both"/>
            </w:pPr>
            <w:r w:rsidR="00916627">
              <w:rPr>
                <w:color w:val="333333"/>
                <w:sz w:val="14"/>
              </w:rPr>
              <w:t>Ochrana práv štátu, občanov a právnických osôb.</w:t>
            </w: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06R01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Zachovávanie zákonnosti  v trestnom konaní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06R02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Dodržiavanie zákonov v netrestnej oblasti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06R03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Riadenie, kontrola a podpora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06R04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Zefektívnenie činnosti ÚŠP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0A90H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Elektronizácia VS a rozvoj el.služieb na centrálnej úrovni MF SR - GP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Gestor:03 Úrad vlády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0AR0D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Generálna prokuratúra SR - Protidrogová politika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Gestor:03 Úrad vlády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0AU04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Civilný krízový manažment v oblasti prokuratúry - GP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500" w:type="dxa"/>
            <w:gridSpan w:val="10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8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88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sz w:val="12"/>
              </w:rPr>
              <w:t>3 /</w:t>
            </w: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sz w:val="12"/>
              </w:rPr>
              <w:t>30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pageBreakBefore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26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</w:rPr>
              <w:t>08 - Najvyšší kontrolný úrad SR</w:t>
            </w: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sz w:val="12"/>
              </w:rPr>
              <w:t>( v eurách )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500" w:type="dxa"/>
            <w:gridSpan w:val="10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sz w:val="16"/>
              </w:rPr>
              <w:t>Výdavky štátneho rozpočtu na realizáciu programov vlády SR a častí programov vlády SR na rok 2013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7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color w:val="333333"/>
                <w:sz w:val="14"/>
              </w:rPr>
              <w:t>7 971 216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06S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Nezávislá kontrolná činnosť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7 971 216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Zámer: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EMPTYCELLSTYLE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  <w:jc w:val="both"/>
            </w:pPr>
            <w:r w:rsidR="00916627">
              <w:rPr>
                <w:color w:val="333333"/>
                <w:sz w:val="14"/>
              </w:rPr>
              <w:t>Napomáhanie lepšiemu hospodáreniu s verejným majetkom.</w:t>
            </w: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Vybrané ciele: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  <w:r w:rsidR="00916627">
              <w:rPr>
                <w:sz w:val="14"/>
              </w:rPr>
              <w:t>Realizovať nezávislú kontrolnú činnosť v zmysle schváleného plánu kontrolnej činnosti v súlade s medzinárodne uznávanými kontrolnými štandardmi.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06G1I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Podpora zamestnanosti, sociálnej inklúzie a budovanie kapacít v BSK - NKÚ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06G1J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Budovanie kapacít a zlepšenie kvality verejnej správy - NKÚ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0A90B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Elektronizácia VS a rozvoj elektronických služieb na centrálnej úrovni MF SR-NKÚ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Gestor:03 Úrad vlády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500" w:type="dxa"/>
            <w:gridSpan w:val="10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26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</w:rPr>
              <w:t>09 - Slovenská informačná služba</w:t>
            </w: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sz w:val="12"/>
              </w:rPr>
              <w:t>( v eurách )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500" w:type="dxa"/>
            <w:gridSpan w:val="10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sz w:val="16"/>
              </w:rPr>
              <w:t>Výdavky štátneho rozpočtu na realizáciu programov vlády SR a častí programov vlády SR na rok 2013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7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color w:val="333333"/>
                <w:sz w:val="14"/>
              </w:rPr>
              <w:t>41 466 985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06T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Informačná činnosť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41 466 985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Zámer: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EMPTYCELLSTYLE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  <w:jc w:val="both"/>
            </w:pPr>
            <w:r w:rsidR="00916627">
              <w:rPr>
                <w:color w:val="333333"/>
                <w:sz w:val="14"/>
              </w:rPr>
              <w:t>Kvalitné, úplné a včasné informácie o činnostiach ohrozujúcich politické a ekonomické ciele SR.</w:t>
            </w: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Vybrané ciele: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  <w:r w:rsidR="00916627">
              <w:rPr>
                <w:sz w:val="14"/>
              </w:rPr>
              <w:t>Splniť 100% plánovaných úloh v oblasti získavania, spracovania informácií zameraných najmä na organizovaný zločin, medzinárodný terorizmus a aktivity cudzích spravodajských služieb.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06T01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Spravodajská činnosť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06T02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Ochrana utajovaných skutočností - bezpečnostné previerky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06T03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Riadenie, podpora, kontrola.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06T0301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Rozvoj technologickej infraštruktúry (RTI)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06T0302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Podporné činnosti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500" w:type="dxa"/>
            <w:gridSpan w:val="10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26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</w:rPr>
              <w:t>10 - Ministerstvo zahraničných vecí a európskych záležitostí SR</w:t>
            </w: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sz w:val="12"/>
              </w:rPr>
              <w:t>( v eurách )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500" w:type="dxa"/>
            <w:gridSpan w:val="10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sz w:val="16"/>
              </w:rPr>
              <w:t>Výdavky štátneho rozpočtu na realizáciu programov vlády SR a častí programov vlády SR na rok 2013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7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color w:val="333333"/>
                <w:sz w:val="14"/>
              </w:rPr>
              <w:t>117 340 164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06U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Rozvoj zahraničných vzťahov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96 943 924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Zámer: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EMPTYCELLSTYLE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  <w:jc w:val="both"/>
            </w:pPr>
            <w:r w:rsidR="00916627">
              <w:rPr>
                <w:color w:val="333333"/>
                <w:sz w:val="14"/>
              </w:rPr>
              <w:t>Účinné uplatňovanie záujmov SR v zahraničí.</w:t>
            </w: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06U09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Reprezentácia SR v zahraničí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06U0901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Diplomatická reprezentácia SR v zahraničí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06U0902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Kultúrna reprezentácia SR v zahraničí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06U0903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Pracovná sila zo zahraničných miestnych zdrojov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06U0A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Tvorba a implementácia politík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06U0A01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Riadenie programov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06U0A02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Súdny spor GA/NA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06U0A03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Spolupráca s tretím sektorom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06U0A04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Vzdelávanie zamestnancov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0D3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Pomoc krajanom v zahraničí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Zámer: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EMPTYCELLSTYLE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  <w:jc w:val="both"/>
            </w:pPr>
            <w:r w:rsidR="00916627">
              <w:rPr>
                <w:color w:val="333333"/>
                <w:sz w:val="14"/>
              </w:rPr>
              <w:t>Podporiť národné povedomie a kultúrnu identitu Slovákov žijúcich v zahraničí.</w:t>
            </w: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  <w:u w:val="single"/>
              </w:rPr>
              <w:t>Medzirezortné programy a podprogramy, ktorých je kapitola gestorom a účastníkom: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05T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Oficiálna rozvojová pomoc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Zámer: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EMPTYCELLSTYLE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  <w:jc w:val="both"/>
            </w:pPr>
            <w:r w:rsidR="00916627">
              <w:rPr>
                <w:color w:val="333333"/>
                <w:sz w:val="14"/>
              </w:rPr>
              <w:t>Plnenie miléniových rozvojových cieľov - zmierňovanie chudoby, rozdielov v životnej úrovni, zvyšovanie zdravotníckej starostlivosti a vzdelanostnej úrovne v rozvojových krajinách.</w:t>
            </w: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05T0A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Oficiálna rozvojová pomoc MZV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5 998 544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Vybrané ciele: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  <w:r w:rsidR="00916627">
              <w:rPr>
                <w:sz w:val="14"/>
              </w:rPr>
              <w:t>Poskytnúť oficiálnu rozvojovú pomoc v programových krajinách v zmysle stanovených priorít v NP ODA na rok 2013</w:t>
            </w: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05T0A01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Humanitárna pomoc Slovenskej republiky - MZV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500" w:type="dxa"/>
            <w:gridSpan w:val="10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88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sz w:val="12"/>
              </w:rPr>
              <w:t>4 /</w:t>
            </w: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sz w:val="12"/>
              </w:rPr>
              <w:t>30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pageBreakBefore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7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05T0A02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Oficiálna rozvojová pomoc MZV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i/>
                <w:color w:val="333333"/>
                <w:sz w:val="14"/>
              </w:rPr>
              <w:t>5 998 544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097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Príspevky Slovenskej republiky do medzinárodných organizácií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Zámer: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EMPTYCELLSTYLE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  <w:jc w:val="both"/>
            </w:pPr>
            <w:r w:rsidR="00916627">
              <w:rPr>
                <w:color w:val="333333"/>
                <w:sz w:val="14"/>
              </w:rPr>
              <w:t>Efektívne a účinné presadzovanie zahranično-politických záujmov SR v medzinárodných štruktúrach.</w:t>
            </w: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09701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Príspevky SR do MO - MZV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14 359 696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Vybrané ciele: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  <w:r w:rsidR="00916627">
              <w:rPr>
                <w:sz w:val="14"/>
              </w:rPr>
              <w:t>Zabezpečiť úhradu členských príspevkov do medzinárodných organizácií v roku 2013</w:t>
            </w: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0AU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Vysielanie civilných expertov do aktivít krízového manažmentu mimo územia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Zámer: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EMPTYCELLSTYLE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  <w:jc w:val="both"/>
            </w:pPr>
            <w:r w:rsidR="00916627">
              <w:rPr>
                <w:color w:val="333333"/>
                <w:sz w:val="14"/>
              </w:rPr>
              <w:t>Poskytovať odbornú pomoc prostredníctvom vysielania civilných expertov do aktivít krízového manažmentu mimo územia Slovenskej republiky</w:t>
            </w: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0AU01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Vysielanie civilných expertov do aktivít kríz. manažmentu mimo územia SR-MZV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38 000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00202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MZV SR - Civilné núdzové plánovanie 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0A90L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Elektronizácia VS a rozvoj elektronických služieb na centrálnej úrovni MF SR - MZV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Gestor:03 Úrad vlády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500" w:type="dxa"/>
            <w:gridSpan w:val="10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26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</w:rPr>
              <w:t>11 - Ministerstvo obrany SR</w:t>
            </w: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sz w:val="12"/>
              </w:rPr>
              <w:t>( v eurách )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500" w:type="dxa"/>
            <w:gridSpan w:val="10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sz w:val="16"/>
              </w:rPr>
              <w:t>Výdavky štátneho rozpočtu na realizáciu programov vlády SR a častí programov vlády SR na rok 2013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7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color w:val="333333"/>
                <w:sz w:val="14"/>
              </w:rPr>
              <w:t>748 445 344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095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Rozvoj obrany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58 149 289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Zámer: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EMPTYCELLSTYLE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  <w:jc w:val="both"/>
            </w:pPr>
            <w:r w:rsidR="00916627">
              <w:rPr>
                <w:color w:val="333333"/>
                <w:sz w:val="14"/>
              </w:rPr>
              <w:t>Moderné, interoperabilné, primerane vyzbrojené a vybavené ozbrojené sily SR.</w:t>
            </w: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Vybrané ciele: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  <w:r w:rsidR="00916627">
              <w:rPr>
                <w:sz w:val="14"/>
              </w:rPr>
              <w:t>Do konca roku 2017 dobudovať na letisku Sliač základnú infraštruktúru pre výcvik pilotov, pre zabezpečenie prevádzky leteckej základne a spoločné využívanie letiska vzdušnými silami OS SR a členskými štátmi NATO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09504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Rozvoj infraštruktúry síl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09505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Rozvoj výzbroje, techniky a materiálu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09506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Rozvoj komunikačných a informačných systémov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096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Obrana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688 845 325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Zámer: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EMPTYCELLSTYLE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  <w:jc w:val="both"/>
            </w:pPr>
            <w:r w:rsidR="00916627">
              <w:rPr>
                <w:color w:val="333333"/>
                <w:sz w:val="14"/>
              </w:rPr>
              <w:t>Efektívny a hospodárny systém riadenia, velenia, zaručovania a podpory obrany Slovenskej republiky.</w:t>
            </w: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Vybrané ciele: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  <w:r w:rsidR="00916627">
              <w:rPr>
                <w:sz w:val="14"/>
              </w:rPr>
              <w:t>Dosiahnuť stanovenú úroveň pripravenosti OS  (udávanú koeficientom hodnotenia operačnej pripravenosti - C podľa Smerníc na hodnotenie operačnej pripravenosti jenotiek ozbrojených síl SR) v súlade so zaradením jednotiek do tried pripravenosti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09601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Riadenie a podpora obrany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0960101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Riadenie obrany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0960102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Bezpečnostná podpora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0960103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 Správa nehnuteľného majetku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0960104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Ostatná podpora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09602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Velenie a zaručovanie obrany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0960201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Velenie a podpora velenia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0960202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Pozemná obrana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0960203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Vzdušná obrana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0960204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Výcvik a podpora ozbrojených síl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0960205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Operácie mimo územia štátu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  <w:u w:val="single"/>
              </w:rPr>
              <w:t>Medzirezortné programy a podprogramy, ktorých je kapitola gestorom a účastníkom: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06E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Podpora obrany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Zámer: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EMPTYCELLSTYLE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  <w:jc w:val="both"/>
            </w:pPr>
            <w:r w:rsidR="00916627">
              <w:rPr>
                <w:color w:val="333333"/>
                <w:sz w:val="14"/>
              </w:rPr>
              <w:t>Vybudovaný funkčný systém  obrannej infraštruktúry s účinnou civilnou podporou pre všestranné zabezpečenie činnosti ozbrojených síl SR a spojencov na území SR.</w:t>
            </w: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06E0I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MO SR - Výskum a vývoj na podporu obrany štátu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248 730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Vybrané ciele: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  <w:r w:rsidR="00916627">
              <w:rPr>
                <w:sz w:val="14"/>
              </w:rPr>
              <w:t>Dosiahnuť a udržiavať prepojenie aktivít v rámci inštitucionálnej podpory výskumu a vývoja v Akadémii ozbrojených síl  M.R.Š. v Liptovskom Mikuláši s rozvojom obranných spôsobilostí OS SR minimálne na úrovni 50 % výskumných kapacít.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00203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MO SR - Civilné núdzové plánovanie 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06H02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Hospodárska mobilizácia MO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1 102 000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0AR07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Ministerstvo obrany SR - Protidrogová politika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Gestor:03 Úrad vlády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0AU06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Účasť civilných expertov na aktivitách kríz. manažmentu mimo územia  SR - MO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100 000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500" w:type="dxa"/>
            <w:gridSpan w:val="10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88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sz w:val="12"/>
              </w:rPr>
              <w:t>5 /</w:t>
            </w: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sz w:val="12"/>
              </w:rPr>
              <w:t>30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pageBreakBefore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7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500" w:type="dxa"/>
            <w:gridSpan w:val="10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26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</w:rPr>
              <w:t>12 - Ministerstvo vnútra SR</w:t>
            </w: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sz w:val="12"/>
              </w:rPr>
              <w:t>( v eurách )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500" w:type="dxa"/>
            <w:gridSpan w:val="10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sz w:val="16"/>
              </w:rPr>
              <w:t>Výdavky štátneho rozpočtu na realizáciu programov vlády SR a častí programov vlády SR na rok 2013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7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color w:val="333333"/>
                <w:sz w:val="14"/>
              </w:rPr>
              <w:t>899 570 100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04A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Záchranné zložky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88 787 885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Zámer: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EMPTYCELLSTYLE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  <w:jc w:val="both"/>
            </w:pPr>
            <w:r w:rsidR="00916627">
              <w:rPr>
                <w:color w:val="333333"/>
                <w:sz w:val="14"/>
              </w:rPr>
              <w:t>Efektívna ochrana života, zdravia a majetku občanov pred požiarmi a účinkami živelných pohrôm.</w:t>
            </w: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Vybrané ciele: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  <w:r w:rsidR="00916627">
              <w:rPr>
                <w:sz w:val="14"/>
              </w:rPr>
              <w:t>Do roku 2014 dosiahnuť pri 94 % zásahov čas dojazdu záchranných zložiek Hasičského a záchranného zboru na miesto zásahu do 20 minút.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04A02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Ochrana pred požiarmi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04A0201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Ochrana života a zdravia fyzických osôb pri požiaroch a iných mimoriadnych udalostiach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04A0202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Odborná príprava a výcvik hasičov a záchranárov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04A0203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Vedecko-technický rozvoj a expertízna činnosť v oblasti ochrany pred požiarmi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04A0208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NFM - geografický informačný systém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04A03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MV SR - Horská záchranná služba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04A05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Riadiaca a kontrolná činnosť HaZZ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06V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Ochrana verejného poriadku a bezpečnosti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748 326 229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Zámer: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EMPTYCELLSTYLE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  <w:jc w:val="both"/>
            </w:pPr>
            <w:r w:rsidR="00916627">
              <w:rPr>
                <w:color w:val="333333"/>
                <w:sz w:val="14"/>
              </w:rPr>
              <w:t>Bezpečná spoločnosť s efektívnou ochranou pred zločinnosťou každého druhu.</w:t>
            </w: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Vybrané ciele: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  <w:r w:rsidR="00916627">
              <w:rPr>
                <w:sz w:val="14"/>
              </w:rPr>
              <w:t>Posilniť výkon služby zvýšením počtu odslúžených hodín príslušníkmi poriadkovej polície.</w:t>
            </w: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06V01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Riadiaca, metodická a kontrolná činnosť Prezídia Policajného zboru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06V02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Boj s organizovaným zločinom a boj proti korupcii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06V0203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Boj s organizovaným zločinom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06V0204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Boj proti korupcii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06V03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Ochrana verejného poriadku, bezpečnosti osôb a majetku, boj proti kriminalite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06V04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Ochrana štátnej hranice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06V05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 xml:space="preserve">- Centrálna podpora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06V0503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Úlohy vedy a techniky pre výkon policajných činností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06V0504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Prevádzka a rozvoj rádiokomunikačnej siete štátnej správy SITNO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06V0505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Výkon expertíznych činností pre trestné konanie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06V0508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Osobné doklady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06V0509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Informačná a telekomunikačná podpora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06V050A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Logistická podpora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06V050B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Integrovaný záchranný systém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06V0B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Azylová politika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06V0D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Starostlivosť o ľudské zdroje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06V0D01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Sociálne zabezpečenie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i/>
                <w:color w:val="333333"/>
                <w:sz w:val="14"/>
              </w:rPr>
              <w:t>35 698 500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06V0D02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Zdravotná a rekreačná starostlivosť a vzdelávanie vo verejnej správe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06V0D03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Športová činnosť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06V0D04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Vysokoškolské vzdelávanie a ďalšie vzdelávanie príslušníkov PZ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06V0D05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 xml:space="preserve">- Stredoškolské vzdelávanie príslušníkov Policajného zboru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06V0E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Projekty Európskej únie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06V0E03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Európsky fond pre utečencov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06V0E04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Európsky fond pre návrat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06V0E05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Fond pre vonkajšie hranice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06V0E06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Fond na spolufinancovanie zahraničnej pomoci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06V0E07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Európsky fond pre integráciu štátnych príslušníkov tretích krajín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06V0F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Ochrana a preprava určených osôb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06V0G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Riadiaca a kontrolná činnosť MV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06V0I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 xml:space="preserve">- Boj proti obchodovaniu s ľuďmi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06V0K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 xml:space="preserve">- Prevencia kriminality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06V0L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 xml:space="preserve">- Ochrana Schengenského priestoru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06V0P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Úrad splnomocnenca vlády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06V0P01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 xml:space="preserve">- Úrad splnomocnenca vlády SR pre rómske komunity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06V0P02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 xml:space="preserve">- Úrad splnomocnenca vlády SR pre rozvoj občianskej spoločnosti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500" w:type="dxa"/>
            <w:gridSpan w:val="10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88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sz w:val="12"/>
              </w:rPr>
              <w:t>6 /</w:t>
            </w: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sz w:val="12"/>
              </w:rPr>
              <w:t>30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pageBreakBefore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3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7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08C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Verejná správa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62 094 449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Zámer: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3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EMPTYCELLSTYLE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  <w:jc w:val="both"/>
            </w:pPr>
            <w:r w:rsidR="00916627">
              <w:rPr>
                <w:color w:val="333333"/>
                <w:sz w:val="14"/>
              </w:rPr>
              <w:t>Kvalitné, rýchle a dostupné služby občanom na jednotlivých úrovniach štátnej správy a samosprávy.</w:t>
            </w: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Vybrané ciele: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3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  <w:r w:rsidR="00916627">
              <w:rPr>
                <w:sz w:val="14"/>
              </w:rPr>
              <w:t>Do roku 2014 dosiahnuť, aby JKM vybudované v samostatných priestoroch obvodných úradov ako klientské centrá, predstavovali 30 % všetkých JKM.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08C01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Archívnictvo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08C02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Riadiaca a kontrolná činnosť verejnej správy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08C03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Obvodné úrady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08C05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Voľby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08C0501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Voľby do orgánov samosprávy obcí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08C0502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Nové voľby do orgánov samosprávy obcí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08C0503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Voľby do orgánov samosprávnych krajov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08C0504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Voľby prezidenta Slovenskej republiky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08C0505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Voľby do Národnej rady Slovenskej republiky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08C0506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Nové voľby do orgánov samosprávnych krajov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08C0507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Voľby do Európskeho parlamentu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08C0508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Referendum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  <w:u w:val="single"/>
              </w:rPr>
              <w:t>Medzirezortné programy a podprogramy, ktorých je kapitola gestorom a účastníkom: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Civilné núdzové plánovanie v Slovenskej republike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Zámer: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3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EMPTYCELLSTYLE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  <w:jc w:val="both"/>
            </w:pPr>
            <w:r w:rsidR="00916627">
              <w:rPr>
                <w:color w:val="333333"/>
                <w:sz w:val="14"/>
              </w:rPr>
              <w:t>Kvalitný plánovací proces zabezpečujúci efektívne používanie zdrojov pri kolektívnej podpore strategických objektov aliancie.</w:t>
            </w: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00201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MV SR - Civilné núdzové plánovanie 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6 750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08B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Ďalší rozvoj ochrany obyvateľov Slovenskej republiky proti chemickým zbraniam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Zámer: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3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EMPTYCELLSTYLE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  <w:jc w:val="both"/>
            </w:pPr>
            <w:r w:rsidR="00916627">
              <w:rPr>
                <w:color w:val="333333"/>
                <w:sz w:val="14"/>
              </w:rPr>
              <w:t>Zvýšenie ochrany života a zdravia obyvateľov Slovenskej republiky pri ich ohrození následkami napadnutia chemickými zbraňami v čase vojny a vojnového stavu a ich teroristického použitia v čase krízových situácií mimo času vojny a vojnového stavu.</w:t>
            </w: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08B01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MV SR - Ďalší rozvoj ochrany obyvateľov Slovenskej republiky proti chemickým zbraniam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13 500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0AS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Ochrana kritickej infraštruktúry v Slovenskej republike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Zámer: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3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EMPTYCELLSTYLE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  <w:jc w:val="both"/>
            </w:pPr>
            <w:r w:rsidR="00916627">
              <w:rPr>
                <w:color w:val="333333"/>
                <w:sz w:val="14"/>
              </w:rPr>
              <w:t>Efektívna ochrana kritickej infraštruktúry.</w:t>
            </w: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0AS01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MV SR - Ochrana kritickej infraštruktúry v Slovenskej republike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6 750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05T03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Oficiálna humanitárna pomoc Slovenskej republiky do zahraničia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49 500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06E0J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 xml:space="preserve">MV SR - Miesta riadenia pre obranu štátu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Gestor:11 Ministerstvo obrany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06G0V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Aktívna politika trhu práce a zvýšenie zamestnateľnosti - MV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06G0V01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Stimulovanie a skvalitňovanie vzdelávania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06H03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Hospodárska mobilizácia MV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46 837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09702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MV SR - Príspevky SR do medzinárodných organizácií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238 200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0A908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Elektronizácia VS a rozvoj elektronických služieb na centrálnej úrovni MF SR-MV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Gestor:03 Úrad vlády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0A90801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Elektronizácia služieb matriky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0A90802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 xml:space="preserve">- IS Identifikátor fyzických osôb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0A90803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IS Register fyzických osôb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0A90804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 xml:space="preserve">- IS Register adries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0A90805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 xml:space="preserve">- Elektronická identifikačná karta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0A90806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Elektronické služby pre osvedčenie o evidencii vozidla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0A90807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Elektronické služby centrálnej ohlasovne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0A90808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Elektronické služby mobilných jednotiek MV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0A90809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 xml:space="preserve">- Elektronické služby národnej evidencie vozidiel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0AR06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Ministerstvo vnútra SR - Protidrogová politika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Gestor:03 Úrad vlády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0AU02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MV SR - Medzinárodné misie a operácie CKM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500" w:type="dxa"/>
            <w:gridSpan w:val="10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3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3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3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88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sz w:val="12"/>
              </w:rPr>
              <w:t>7 /</w:t>
            </w: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sz w:val="12"/>
              </w:rPr>
              <w:t>30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pageBreakBefore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26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</w:rPr>
              <w:t>13 - Ministerstvo spravodlivosti SR</w:t>
            </w: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sz w:val="12"/>
              </w:rPr>
              <w:t>( v eurách )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500" w:type="dxa"/>
            <w:gridSpan w:val="10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sz w:val="16"/>
              </w:rPr>
              <w:t>Výdavky štátneho rozpočtu na realizáciu programov vlády SR a častí programov vlády SR na rok 2013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7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color w:val="333333"/>
                <w:sz w:val="14"/>
              </w:rPr>
              <w:t>311 166 599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070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Väzenstvo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151 583 604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Zámer: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EMPTYCELLSTYLE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  <w:jc w:val="both"/>
            </w:pPr>
            <w:r w:rsidR="00916627">
              <w:rPr>
                <w:color w:val="333333"/>
                <w:sz w:val="14"/>
              </w:rPr>
              <w:t>Výkon väzby, výkon trestu odňatia slobody, ochrana justičných objektov a objektov prokuratúry.</w:t>
            </w: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Vybrané ciele: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  <w:r w:rsidR="00916627">
              <w:rPr>
                <w:sz w:val="14"/>
              </w:rPr>
              <w:t>Zabezpečovať  budovanie ubytovacích kapacít pre obvinených a odsúdených v súlade s predpokladanými potrebami väzenstva a požiadavkami Európskeho výboru na zabránenie mučenia a neľudského či ponižujúceho zaobchádzania alebo trestania (CPT).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07001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Ochrana a zabezpečovanie základných sociálnych práv väzňov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07002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Budovanie sústavy väzenských objektov a  zabezpečenie ich funkcie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07003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Zdravotná starostlivosť vo väzenstve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07004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Zamestnávanie odsúdených vo vedľajšom hospodárstve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07005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Personálne a sociálne podmienky na plnenie úloh zboru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0700501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Vzdelávanie zamestnancov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0700502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Preventívna starostlivosť o zamestnancov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07006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Ochrana inštitúcií justície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08P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 xml:space="preserve"> Financovanie systému súdnictva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150 414 654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Zámer: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EMPTYCELLSTYLE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  <w:jc w:val="both"/>
            </w:pPr>
            <w:r w:rsidR="00916627">
              <w:rPr>
                <w:color w:val="333333"/>
                <w:sz w:val="14"/>
              </w:rPr>
              <w:t>Sudcovská nezávislosť, nestranné konanie a rozhodovanie.</w:t>
            </w: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Vybrané ciele: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  <w:r w:rsidR="00916627">
              <w:rPr>
                <w:sz w:val="14"/>
              </w:rPr>
              <w:t>Zlepšiť pomer právoplatne vydaných rozhodnutí v hlavných agendách k nápadu veci</w:t>
            </w: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08P02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- 06X0102 Prevádzka súdov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08P03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- 06X0103 Správa a vymáhanie súdnych pohľadávok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08P04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- 06X0104 Vzdelávanie a školenie zamestnancov v súdnictve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08P0401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Inštitút vzdelávania MS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08P0402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Justičná akadémia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08P0403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Vzdelávanie ostatných organizácií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08P05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 Projekty reformy súdnictva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08P0504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 Obchodný register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08P0509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Projekt  e - government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08P08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Centrum právnej pomoci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08P09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 xml:space="preserve">- Komplexný informačný systém  ekonomickej a personálnej agendy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08R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 xml:space="preserve"> Tvorba a implementácia politík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9 138 541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Zámer: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EMPTYCELLSTYLE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  <w:jc w:val="both"/>
            </w:pPr>
            <w:r w:rsidR="00916627">
              <w:rPr>
                <w:color w:val="333333"/>
                <w:sz w:val="14"/>
              </w:rPr>
              <w:t>Efektivita  uplatňovania a  rozvíjania vládnej politiky v oblasti justície.</w:t>
            </w: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Vybrané ciele: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  <w:r w:rsidR="00916627">
              <w:rPr>
                <w:sz w:val="14"/>
              </w:rPr>
              <w:t>Zabezpečenie všetkých činností potrebných pre činnosť ústredného orgánu štátnej správy.</w:t>
            </w: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08R01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 Riadiaca činnosť ministerstva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08R0101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- 0710101 Riadenie ústredného orgánu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08R02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 Financovanie odškodňovania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0020A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MS SR - Civilné núdzové plánovanie 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06G0C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Kvalita služieb zamestnanosti - MS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06G0I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Aktívna politika trhu práce a zvýšenie zamestnanosti - MS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06G1C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Podpora zamestnanosti, sociálnej inklúzie a budovanie kapacít v BSK - MS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06G1D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Budovanie kapacít a zlepšenie kvality verejnej správy - MS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06H04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Hospodárska mobilizácia MS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16 000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06H0U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Hospodárska mobilizácia MS SR - Väzenstvo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0A90J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Elektronizácia VS a rozvoj elektronických služieb na centrálnej úrovni MF SR - MS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Gestor:03 Úrad vlády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0AR08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Ministerstvo spravodlivosti SR - Protidrogová politika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13 800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Gestor:03 Úrad vlády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0AU03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Civilný krízový manažment v oblasti justície - MS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500" w:type="dxa"/>
            <w:gridSpan w:val="10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88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sz w:val="12"/>
              </w:rPr>
              <w:t>8 /</w:t>
            </w: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sz w:val="12"/>
              </w:rPr>
              <w:t>30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pageBreakBefore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26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</w:rPr>
              <w:t>15 - Ministerstvo financií SR</w:t>
            </w: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sz w:val="12"/>
              </w:rPr>
              <w:t>( v eurách )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500" w:type="dxa"/>
            <w:gridSpan w:val="10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sz w:val="16"/>
              </w:rPr>
              <w:t>Výdavky štátneho rozpočtu na realizáciu programov vlády SR a častí programov vlády SR na rok 2013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7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color w:val="333333"/>
                <w:sz w:val="14"/>
              </w:rPr>
              <w:t>659 550 986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072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Výber daní a cla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185 740 422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Zámer: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EMPTYCELLSTYLE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  <w:jc w:val="both"/>
            </w:pPr>
            <w:r w:rsidR="00916627">
              <w:rPr>
                <w:color w:val="333333"/>
                <w:sz w:val="14"/>
              </w:rPr>
              <w:t>Efektívny výber daní a cla.</w:t>
            </w: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07203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UNITAS – Reforma daňovej a colnej správy, zjednotenie výberu daní, cla a poistných odvodov</w:t>
              <w:tab/>
              <w:tab/>
              <w:tab/>
              <w:tab/>
              <w:tab/>
              <w:tab/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07204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Výber daní a cla finančnou správou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0720401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Výkon funkcií finančnej správy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0720402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Rozvoj informačných systémov finančnej správy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074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Tvorba metodiky, riadenie, kontrola, vládny audit a vnútorný audit verejných financií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99 007 526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Zámer: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EMPTYCELLSTYLE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  <w:jc w:val="both"/>
            </w:pPr>
            <w:r w:rsidR="00916627">
              <w:rPr>
                <w:color w:val="333333"/>
                <w:sz w:val="14"/>
              </w:rPr>
              <w:t>Hospodárska politika, ktorá zabezpečí dynamický, ale zároveň aj udržateľný rast ekonomiky.</w:t>
            </w: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Vybrané ciele: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  <w:r w:rsidR="00916627">
              <w:rPr>
                <w:sz w:val="14"/>
              </w:rPr>
              <w:t>Postupne zlepšovať bilanciu verejných financií tak, aby Slovensko plnilo všetky pravidlá Paktu stability a rastu.</w:t>
            </w: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07401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Tvorba a implementácia politík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07403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Kontrola, vládny audit a vnútorný audit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0740302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 xml:space="preserve">- Výkon kontrolných a audítorských funkcií vo verejných financiách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074030F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 xml:space="preserve">- Finančná kontrola a audit MDVRR SR – MF SR 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074030G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Solidarita a riadenie migračných tokov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07404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Výkon ďalších funkcií Ministerstva financií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0740403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Distribúcia kolkov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i/>
                <w:color w:val="333333"/>
                <w:sz w:val="14"/>
              </w:rPr>
              <w:t>5 396 639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0740409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Jednotný systém štátneho účtovníctva a výkazníctva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074040F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 xml:space="preserve">- Podpora rozvojových úloh v oblasti informatizácie spoločnosti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074040J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 xml:space="preserve">- Finančné riadenie MDVRR SR – MF SR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074040K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 xml:space="preserve">- Posilňovanie administratívnych kapacít MDVRR SR – MF SR 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074040L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 xml:space="preserve">- Informačné systémy MDVRR SR – MF SR 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074040M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 xml:space="preserve">- Podpora zavádzania inovatívnych finančných nástrojov MDVRR SR – MF SR 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074040N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Technická asistencia OP INTERACT II 2007-2013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074040O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 xml:space="preserve">- Technická asistencia OP Rybné hospodárstvo SR 2007 – 2013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074040P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Technická pomoc Programu cezhraničnej spolupráce Slovenská republika – Česká republika 2007-2013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074040Q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Technická pomoc Programu cezhraničnej spolupráce Poľsko – Slovenská republika 2007-2013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074040S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Fond technickej asistencie finančného mechanizmu EHP a Nórskeho finančného mechanizmu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07406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Informačné systémy riadenia verejných financií nadrezortného charakteru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0740601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 xml:space="preserve">- Informačný systém pre systém štátnej pokladnice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0740602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 xml:space="preserve">- Rozpočtový informačný systém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0740603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 xml:space="preserve">- Informačný systém účtovníctva fondov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0740604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Podporná infraštruktúra pre informačné systémy riadenia verejných financií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0740605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Manažovaná bezpečnostná služba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0740606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Centrálny účtovný systém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05T09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Oficiálna rozvojová pomoc - MF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75 144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06G1A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Podpora zamestnanosti, sociálnej inklúzie a budovanie kapacít v BSK - MF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06G1A01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Budovanie kapacít a zlepšenie kvality verejnej správy v BSK – MF SR – opatrenie 3.3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06G1B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Budovanie kapacít a zlepšenie kvality verejnej správy - MF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06G1B01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Zlepšenie kvality služieb poskytovaných verejnou správou a neziskovými organizáciami – MF SR – opatr. 4.1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06H05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Hospodárska mobilizácia MF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11 500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09703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Príspevky SR do MO - MF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52 000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0A901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Elektronizácia verejnej správy a rozvoj elektronických služieb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260 624 790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Gestor:03 Úrad vlády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0A90101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Elektronizácia verejnej správy a rozvoj elektronických služieb na centrálnej úrovni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0A90102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Elektronizácia verejnej správy a elektronických služieb na miestnej a regionálnej úrovni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0A902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Rozvoj pamäťových a fondových inštitúcií a obnova ich národnej infraštruktúry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83 203 751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Gestor:03 Úrad vlády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0A90201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Zlepšenie systémov získavania, spracovania a ochrany obsahu zo zdrojov pamäťových a fondových inštitúcií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0A903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Zvýšenie prístupnosti k širokopásmovému internetu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25 526 082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500" w:type="dxa"/>
            <w:gridSpan w:val="10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88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sz w:val="12"/>
              </w:rPr>
              <w:t>9 /</w:t>
            </w: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sz w:val="12"/>
              </w:rPr>
              <w:t>30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pageBreakBefore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7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Gestor:03 Úrad vlády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0A90301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Rozvoj a podpora trvalo udržateľného využívania infraštruktúry širokopásmového prístupu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0A904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Technická pomoc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4 262 859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Gestor:03 Úrad vlády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0A90401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Technická pomoc pre RO OP IS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0A90402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Technická pomoc pre SORO a PJ OP IS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0AR09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Ministerstvo financií SR - Protidrogová politika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Gestor:03 Úrad vlády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0AS02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MF SR - Ochrana kritickej infraštruktúry v Slovenskej republike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1 046 912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0AT01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Príprava, riadenie, monitorovanie, hodnotenie, informovanie a posilňovanie adm.kapacít v týchto oblastiach-MF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Gestor:03 Úrad vlády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0AT02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Finančné riadenie, kontrola, audit a posilňovanie adm.kapacít v týchto oblastiach-MF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Gestor:03 Úrad vlády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0AU05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Vysielanie civilných expertov do aktivít kríz. manažmentu mimo územia SR - MF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500" w:type="dxa"/>
            <w:gridSpan w:val="10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26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</w:rPr>
              <w:t>18 - Ministerstvo životného prostredia SR</w:t>
            </w: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sz w:val="12"/>
              </w:rPr>
              <w:t>( v eurách )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500" w:type="dxa"/>
            <w:gridSpan w:val="10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sz w:val="16"/>
              </w:rPr>
              <w:t>Výdavky štátneho rozpočtu na realizáciu programov vlády SR a častí programov vlády SR na rok 2013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7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color w:val="333333"/>
                <w:sz w:val="14"/>
              </w:rPr>
              <w:t>604 352 315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075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Starostlivosť o životné prostredie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557 252 190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Zámer: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EMPTYCELLSTYLE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  <w:jc w:val="both"/>
            </w:pPr>
            <w:r w:rsidR="00916627">
              <w:rPr>
                <w:color w:val="333333"/>
                <w:sz w:val="14"/>
              </w:rPr>
              <w:t>Znížiť zaťaženie životného prostredia, chrániť prírodné dedičstvo, ekologickú stabilitu a krajinnú diverzitu.</w:t>
            </w: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Vybrané ciele: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  <w:r w:rsidR="00916627">
              <w:rPr>
                <w:sz w:val="14"/>
              </w:rPr>
              <w:t>Budovanie environmentálnej infraštruktúry a znižovanie znečistenia životného prostredia.</w:t>
            </w: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07501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Ochrana a racionálne využívanie vôd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0750101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Ochrana kvality a množstva povrchových a podzemných vôd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0750103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Ochrana pred povodňami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0750107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Vodné diela (stavby)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0750109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Výskum a vývoj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075010V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Vranov-pitná voda a odkanalizovanie v povodí rieky Tople (KF)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075010W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Prešov-pitná voda a  kanalizácia v povodí rieky Torysy(KF)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0750110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 xml:space="preserve">- Povodie Váhu a Dunaja - aglomerácia Šamorín (KF) - odvedenie a čistenie odpadových vôd a zásobovanie pitnou vodou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075011A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Integrovaná ochrana a racionálne využívanie vôd (2007-2013)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075011B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Ochrana pred povodňami (2007-2013)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075011E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 Priorita 2011 Odvádzanie a čistenie odpadových vôd v súlade so smernicou Rady 91/271/EHS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075011F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Bezpečnosť dodávky pitnej vody (SK0135)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075011G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Budovanie povodňového varovného a predpovedného systému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07502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Ochrana ovzdušia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0750201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Kvalita ovzdušia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0750208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Ochrana ovzdušia a minimalizácia nepriaznivých vplyvov zmeny klímy (2007-2013)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07503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Odpadové hospodárstvo a environmentálne rizikové faktory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0750301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Zhodnocovanie  odpadov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075030A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Odpadové hospodárstvo (2007-2013)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07504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Ochrana a racionálne využívanie geologického prostredia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0750401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Ochrana a racionálne využívanie geologického prostredia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0750402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Geologický prieskum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0750403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Ostatná činnosť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0750404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Integrovaná ochrana európskeho kultúrneho dedičstva (SK 0036)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0750405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Environmentálne záťaže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0750406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Svahové deformácie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0750407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Podmienky a možnosti sekvestrácie skleníkových plynov, najmä CO2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0750408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Odpad z ťažobného priemyslu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07505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Ochrana prírody a krajiny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0750501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Druhová a územná ochrana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0750508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Ochrana a regenerácia prírodného prostredia a krajiny (2007-2013)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0750509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LIFE+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075050B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Ochrana diverzity vodných vtákov a ich biotopov na východoslov. nížine (SK0121)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07506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Územný rozvoj a tvorba krajiny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500" w:type="dxa"/>
            <w:gridSpan w:val="10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88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sz w:val="12"/>
              </w:rPr>
              <w:t>10 /</w:t>
            </w: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sz w:val="12"/>
              </w:rPr>
              <w:t>30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pageBreakBefore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7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0750603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Interreg B CADSES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0750604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Interreg B CADSES (MID-Taliansko)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076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Tvorba a implementácia politík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46 617 468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Zámer: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EMPTYCELLSTYLE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  <w:jc w:val="both"/>
            </w:pPr>
            <w:r w:rsidR="00916627">
              <w:rPr>
                <w:color w:val="333333"/>
                <w:sz w:val="14"/>
              </w:rPr>
              <w:t>Koncipovať a uplatňovať environmentálnu politiku a právo, vykonávať inšpekciu ŽP a zabezpečovať integrovanú starostlivosť o ŽP.</w:t>
            </w: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Vybrané ciele: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  <w:r w:rsidR="00916627">
              <w:rPr>
                <w:sz w:val="14"/>
              </w:rPr>
              <w:t>Zabezpečenie obslužných činností pre ústredný orgán štátnej správy.</w:t>
            </w: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07601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Koncipovanie a riadenie environ. politiky, koordinácia programov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07602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Inšpekčná činnosť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07603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Technická pomoc, posilnenie inštitucionálnych kapacít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0760307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Technická asistencia INTERREG IIIB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076030B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Technická pomoc (2007-2013)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076030C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Technická pomoc pre cieľ Európska teritoriálna spolupráca (OP Stredná Európa a OP Juhovýchodná Európa)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07604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Integrovaná starostlivosť o životné prostredie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07605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Úrady životného prostredia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0020C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MŽP SR - Civilné núdzové plánovanie 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05T02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Oficiálna rozvojová pomoc - MŽP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306 062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06H06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Hospodárska mobilizácia MŽP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176 595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09709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Príspevky SR do MO - MŽP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0AS07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MŽP SR - Ochrana kritickej infraštruktúry v Slovenskej republike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500" w:type="dxa"/>
            <w:gridSpan w:val="10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26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</w:rPr>
              <w:t>20 - Ministerstvo školstva, vedy, výskumu a športu SR</w:t>
            </w: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sz w:val="12"/>
              </w:rPr>
              <w:t>( v eurách )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500" w:type="dxa"/>
            <w:gridSpan w:val="10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sz w:val="16"/>
              </w:rPr>
              <w:t>Výdavky štátneho rozpočtu na realizáciu programov vlády SR a častí programov vlády SR na rok 2013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7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color w:val="333333"/>
                <w:sz w:val="14"/>
              </w:rPr>
              <w:t>2 464 621 850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021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Tvorba a implementácia politík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21 330 556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Zámer: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EMPTYCELLSTYLE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  <w:jc w:val="both"/>
            </w:pPr>
            <w:r w:rsidR="00916627">
              <w:rPr>
                <w:color w:val="333333"/>
                <w:sz w:val="14"/>
              </w:rPr>
              <w:t>Kvalitné a efektívne vrcholové riadenie a koordinácia programov na úrovni úradu MŠVVaŠ SR.</w:t>
            </w: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Vybrané ciele: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  <w:r w:rsidR="00916627">
              <w:rPr>
                <w:sz w:val="14"/>
              </w:rPr>
              <w:t>Každoročne podporiť štúdium slovenského jazyka na zahraničných univerzitách a výučbu slovenského jazyka na zahraničných školách s vyučovacím jazykom slovenským.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02101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Koordinácia, tvorba a implementácia politík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02102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Zabezpečenie medzinárodnej spolupráce pre vrcholové riadenie programov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0210201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 xml:space="preserve">- Štrukturálne fondy 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0210202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Medzinárodná spolupráca a centrálne služby na jej podporu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0210203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Zabezpečenie mobilít a záväzkov v oblasti vzdelávania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02103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Informačné zabezpečenie vrcholového riadenia programov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02104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Usmernenie a koordinácia v oblasti ďalšieho vzdelávania a Programu celoživotného vzdelávania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026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Národný program rozvoja športu 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30 403 390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Zámer: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EMPTYCELLSTYLE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  <w:jc w:val="both"/>
            </w:pPr>
            <w:r w:rsidR="00916627">
              <w:rPr>
                <w:color w:val="333333"/>
                <w:sz w:val="14"/>
              </w:rPr>
              <w:t>Optimálne podmienky pre rozvoj športu v rôznych formách a úrovniach a úspešná športová reprezentácia a propagácia Slovenskej republiky.</w:t>
            </w: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Vybrané ciele: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  <w:r w:rsidR="00916627">
              <w:rPr>
                <w:sz w:val="14"/>
              </w:rPr>
              <w:t>Motivovať čo najviac žiakov a študentov na základných, stredných a vysokých školách k pravidelnému pohybu a aktívnemu životnému štýlu organizovaním a podporou školských športových súťaží, podujatí a aktivít.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02601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Šport na školách a rekreačný šport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02602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Štátna športová reprezentácia a rozvoj športových odvetví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02603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Športovo-talentovaná mládež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02604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Materiálno-technický rozvoj športu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02605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Koordinácia projektov, prierezové činnosti a podpora priamo riadených organizácií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077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Vysokoškolské vzdelávanie a veda, sociálna podpora študentov vysokých škôl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449 874 355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Zámer: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EMPTYCELLSTYLE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  <w:jc w:val="both"/>
            </w:pPr>
            <w:r w:rsidR="00916627">
              <w:rPr>
                <w:color w:val="333333"/>
                <w:sz w:val="14"/>
              </w:rPr>
              <w:t>Efektívny vysokoškolský systém umožňujúci prístup ku kvalitnému  vysokoškolskému vzdelávaniu všetkým občanom, ktorí oň prejavia záujem a preukážu potrebné schopnosti, a ktorý tvorí základ výskumno-vývojového potenciálu Slovenska.</w:t>
            </w: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Vybrané ciele: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  <w:r w:rsidR="00916627">
              <w:rPr>
                <w:sz w:val="14"/>
              </w:rPr>
              <w:t>Medziročne zvyšovať publikačnú aktivitu zamestnancov verejných vysokých škôl v renomovaných medzinárodných vedeckých periodikách tak, aby medziročne vzrástol počet karentovaných publikačných výstupov najmenej o 10 percent.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07711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Poskytovanie vysokoškolského vzdelávania a zabezpečenie prevádzky vysokých škôl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500" w:type="dxa"/>
            <w:gridSpan w:val="10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88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sz w:val="12"/>
              </w:rPr>
              <w:t>11 /</w:t>
            </w: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sz w:val="12"/>
              </w:rPr>
              <w:t>30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pageBreakBefore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3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7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07712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Vysokoškolská veda a technika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0771201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Prevádzka a rozvoj infraštruktúry pre výskum a vývoj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0771202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Úlohy základného výskumu na vysokých školách iniciované riešiteľmi (grantová agentúra VEGA)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0771203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Aplikovaný výskum na vysokých školách pre potreby praxe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0771204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Medzinárodná vedecká a vedecko-technická spolupráca vysokých škôl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0771205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Úlohy výskumu a vývoja na vysokých školách pre rozvoj školstva (grantová agentúra KEGA)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07713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Rozvoj vysokého školstva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07714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Usmerňovanie, koordinácia a podpora aktivít v oblasti vysokého školstva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07715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Sociálna podpora študentov vysokých škôl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0771501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Sociálne štipendiá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0771502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Motivačné štipendiá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0771503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Podpora stravovania, ubytovania, športových a kultúrnych aktivít študentov a pastoračných centier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078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Národný program výchovy, vzdelávania a mládeže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1 355 603 167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Zámer: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3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EMPTYCELLSTYLE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  <w:jc w:val="both"/>
            </w:pPr>
            <w:r w:rsidR="00916627">
              <w:rPr>
                <w:color w:val="333333"/>
                <w:sz w:val="14"/>
              </w:rPr>
              <w:t>Vedomosti a zručnosti jednotlivcov získané v systéme regionálneho školstva umožňujúce ich vstup a udržanie sa na trhu práce.</w:t>
            </w: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Vybrané ciele: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3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  <w:r w:rsidR="00916627">
              <w:rPr>
                <w:sz w:val="14"/>
              </w:rPr>
              <w:t>Neprekročiť 8 % podiel populácie vo veku 18 - 24 rokov, ktorá dosiahla podľa stupnice vzdelania ISCED nanajvýš stupeň vzdelania 0, 1, 2 alebo 3C  a nepokračuje v ďalšom vzdelávaní.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07811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Poskytovanie výchovy a vzdelávania v základných a stredných školách a zabezpečenie ich prevádzky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07812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Rozvoj regionálneho školstva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07813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Usmerňovanie a transformácia regionálneho školstva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07814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Zabezpečenie miestnej štátnej správy v regionálnom školstve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07815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Informatizačné zabezpečenie regionálneho školstva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07816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Profesijný rozvoj pedagogických a odborných zamestnancov v kariernom systéme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07817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Zabezpečenie inšpekčnej činnosti regionálneho školstva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07818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Podpora detí a mládeže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0781A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Prostriedky pre regionálne školstvo prevedené z iných kapitol z prost. EÚ a prost. na spolufin. zo ŠR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0781A04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Infraštruktúra vzdelávania - MŠ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0781B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Starostlivosť o pedagogického zamestnanca a odborného zamestnanca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0781B01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Rekondičné pobyty pedagógov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0781B02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Vakcíny proti hepatitíde typu A a B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i/>
                <w:color w:val="333333"/>
                <w:sz w:val="14"/>
              </w:rPr>
              <w:t>1 800 000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0781C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Riadenie a implementácia Švajčiarskeho finančného mechanizmu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0AE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Operačný program Výskum a vývoj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392 356 660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Zámer: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3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EMPTYCELLSTYLE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  <w:jc w:val="both"/>
            </w:pPr>
            <w:r w:rsidR="00916627">
              <w:rPr>
                <w:color w:val="333333"/>
                <w:sz w:val="14"/>
              </w:rPr>
              <w:t>Zabezpečenie dlhodobého hospodárskeho a sociálneho rozvoja SR prostredníctvom riešenia kľúčových disparít pri využití kľúčových faktorov rozvoja SR.</w:t>
            </w: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Vybrané ciele: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3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  <w:r w:rsidR="00916627">
              <w:rPr>
                <w:sz w:val="14"/>
              </w:rPr>
              <w:t>Zvýšiť v rokoch 2008 až 2015 mieru spolupráce výskumno-vývojových inštitúcií so spoločenskou a hospodárskou praxou prostredníctvom prenosu poznatkov a technológií investíciami do technického zhodnocovania  a nákupu výskumných prístrojov a zariadení a podporou dlhodobejších projektov aplikovaného výskumu v príslušných výskumných tímoch a inštitúciách.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0AE01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Infraštruktúra výskumu a vývoja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0AE0101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 xml:space="preserve">- Obnova a budovanie technickej infraštruktúry výskumu a vývoja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0AE0102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 xml:space="preserve">- Obnova a budovanie technickej infraštruktúry výskumu a vývoja v Bratislavskom kraji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0AE02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 xml:space="preserve">- Podpora výskumu a vývoja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0AE0201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 xml:space="preserve">- Podpora sietí excelentných pracovísk výskumu a vývoja ako pilierov rozvoja regiónu a podpora nadregionálnej spolupráce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0AE0202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 xml:space="preserve">- Prenos poznatkov a technológií získaných výskumom a vývojom do praxe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0AE0203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 xml:space="preserve">- Podpora sietí excelentných pracovísk výskumu a vývoja ako pilierov rozvoja regiónu a podpora nadregionálnej spolupráce v Bratislavskom kraji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0AE0204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 xml:space="preserve">- Prenos poznatkov a technológií získaných výskumom a vývojom do praxe v Bratislavskom kraji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0AE03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Infraštruktúra vysokých škôl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0AE0301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 xml:space="preserve">- Budovanie infraštruktúry vysokých škôl a modernizácia ich vnútorného vybavenia za účelom zlepšenia podmienok vzdelávacieho procesu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0AE04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Technická pomoc pre ciele Konvergencia a Regionálna konkurencieschopnosť a zamestnanosť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0AE0401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Technická pomoc pre cieľ Konvergencia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0AE0402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Technická pomoc pre cieľ Regionálna konkurencieschopnosť a zamestnanosť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  <w:u w:val="single"/>
              </w:rPr>
              <w:t>Medzirezortné programy a podprogramy, ktorých je kapitola gestorom a účastníkom: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06K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Národný program rozvoja vedy a techniky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Zámer: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3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EMPTYCELLSTYLE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  <w:jc w:val="both"/>
            </w:pPr>
            <w:r w:rsidR="00916627">
              <w:rPr>
                <w:color w:val="333333"/>
                <w:sz w:val="14"/>
              </w:rPr>
              <w:t>Moderný a efektívny systém štátnej podpory výskumu a vývoja.</w:t>
            </w: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06K0A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Štátne programy MŠVVaŠ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132 000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06K0A02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Komplexné riešenie podpory a efektívneho využívania infraštruktúry výskumu a vývoja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06K0A03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Aktuálne otázky rozvoja spoločnosti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06K11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Úlohy výskumu a vývoja podporované Agentúrou na podporu výskumu a vývoja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27 971 371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500" w:type="dxa"/>
            <w:gridSpan w:val="10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4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3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88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sz w:val="12"/>
              </w:rPr>
              <w:t>12 /</w:t>
            </w: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sz w:val="12"/>
              </w:rPr>
              <w:t>30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pageBreakBefore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7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06K12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Koordinácia prierezových aktivít štátnej vednej a technickej politiky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11 385 221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Vybrané ciele: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  <w:r w:rsidR="00916627">
              <w:rPr>
                <w:sz w:val="14"/>
              </w:rPr>
              <w:t>Vytvárať podmienky na účasť organizácií výskumu a vývoja zo SR v európskych iniciatívach v oblasti výskumu a vývoja.</w:t>
            </w: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06K13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Štátne programy výskumu a vývoja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06K14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Štátne programy rozvoja infraštruktúry výskumu a vývoja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0AA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 xml:space="preserve">Operačný program Vzdelávanie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Zámer: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EMPTYCELLSTYLE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  <w:jc w:val="both"/>
            </w:pPr>
            <w:r w:rsidR="00916627">
              <w:rPr>
                <w:color w:val="333333"/>
                <w:sz w:val="14"/>
              </w:rPr>
              <w:t>Vzdelávací systém prispôsobený potrebám vedomostnej spoločnosti a  dlhodobej konkurencieschopnosti SR</w:t>
            </w: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0AA01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Reforma systému vzdelávania a odbornej prípravy v školstve a ďalšieho vzdelávania ľudských zdrojov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127 923 199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Vybrané ciele: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  <w:r w:rsidR="00916627">
              <w:rPr>
                <w:sz w:val="14"/>
              </w:rPr>
              <w:t>Prostredníctvom vytvorenia inovatívnych foriem vzdelávacích programov uskutočniť v rokoch 2007-2015 obsahovú reformu vzdelávania na ZŠ a SŠ s ohľadom na aktuálne a perspektívne potreby trhu práce.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0AA0101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Premena tradičnej školy na modernú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0AA0102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 xml:space="preserve">- Vysoké školy a výskum a vývoj ako motory rozvoja vedomostnej spoločnosti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0AA0103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Podpora ďalšieho vzdelávania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0AA03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Podpora vzdelávania osôb s osobitnými vzdelávacími potrebami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26 747 896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0AA0301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Zvyšovanie vzdelanostnej úrovne príslušníkov marginalizovaných rómskych komunít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0AA0302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Zvyšovanie vzdelanostnej úrovne osôb s osobitými vzdelávacími potrebami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0AA04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Moderné vzdelávanie pre vedomostnú spoločnosť pre Bratislavský kraj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5 823 716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0AA0401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Premena tradičnej školy na modernú pre Bratislavský kraj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0AA0402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Zvyšovanie konkurencieschopnosti Bratislavského kraja prostredníctvom rozvoja vysokoškolského a ďalšieho vzdelávania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0AA05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Technická pomoc  – MŠVVaŠ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3 951 938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0AA0501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Technická pomoc pre cieľ Konvergencia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0AA0502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Technická pomoc pre cieľ Regionálna konkurencieschopnosť a zamestnanosť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0020B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MŠVVaŠ SR - Civilné núdzové plánovanie 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05T08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Oficiálna rozvojová pomoc - MŠVVaŠ SR (ODA)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1 976 366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Vybrané ciele: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  <w:r w:rsidR="00916627">
              <w:rPr>
                <w:sz w:val="14"/>
              </w:rPr>
              <w:t>Každoročne poskytnúť 48 vládnych štipendií  pre štipendistov z rozvojových krajín.</w:t>
            </w: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06H07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Hospodárska mobilizácia MŠVVaŠ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5 297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0970A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Príspevky SR do MO - MŠVVaŠ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9 096 718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Vybrané ciele: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  <w:r w:rsidR="00916627">
              <w:rPr>
                <w:sz w:val="14"/>
              </w:rPr>
              <w:t>Každoročne zabezpečiť včasné zaplatenie príspevkov do medzinárodných organizácií z oblasti vedy a techniky.</w:t>
            </w: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0AR02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MŠVVaŠ SR - Protidrogová politika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40 000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Gestor:03 Úrad vlády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500" w:type="dxa"/>
            <w:gridSpan w:val="10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26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</w:rPr>
              <w:t>21 - Ministerstvo zdravotníctva SR</w:t>
            </w: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sz w:val="12"/>
              </w:rPr>
              <w:t>( v eurách )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500" w:type="dxa"/>
            <w:gridSpan w:val="10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sz w:val="16"/>
              </w:rPr>
              <w:t>Výdavky štátneho rozpočtu na realizáciu programov vlády SR a častí programov vlády SR na rok 2013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7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color w:val="333333"/>
                <w:sz w:val="14"/>
              </w:rPr>
              <w:t>1 399 024 257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079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Prevencia a ochrana zdravia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30 469 449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Zámer: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EMPTYCELLSTYLE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  <w:jc w:val="both"/>
            </w:pPr>
            <w:r w:rsidR="00916627">
              <w:rPr>
                <w:color w:val="333333"/>
                <w:sz w:val="14"/>
              </w:rPr>
              <w:t>Zlepšenie kvality života a zdravie obyvateľstva.</w:t>
            </w: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Vybrané ciele: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  <w:r w:rsidR="00916627">
              <w:rPr>
                <w:sz w:val="14"/>
              </w:rPr>
              <w:t>Zlepšiť a upevniť zdravotný stav obyvateľstva prostredníctvom projektov zameraných na zlepšenie životného a pracovného prostredia a presadzovanie zdravého spôsobu života vrátane stravovania.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07901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Prírodné liečivé zdroje a prírodné zdroje minerálnych vôd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07902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Ochrana zdravia a prevencia pred chorobami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0790201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Programy WHO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0790202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Kontrola prenosných chorôb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0790203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Ochrana zdravia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0790204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Zdravie pre  vnútrožilových uživateľov drog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07903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Národný program podpory zdravia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0790301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Výchova k zdraviu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0790302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Edičná činnosť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0790303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Výchova a vzdelávanie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07904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Národné preventívne programy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07A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Zdravotná starostlivosť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1 330 496 305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500" w:type="dxa"/>
            <w:gridSpan w:val="10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88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sz w:val="12"/>
              </w:rPr>
              <w:t>13 /</w:t>
            </w: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sz w:val="12"/>
              </w:rPr>
              <w:t>30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pageBreakBefore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3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7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Zámer: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3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EMPTYCELLSTYLE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  <w:jc w:val="both"/>
            </w:pPr>
            <w:r w:rsidR="00916627">
              <w:rPr>
                <w:color w:val="333333"/>
                <w:sz w:val="14"/>
              </w:rPr>
              <w:t>Vysoká kvalita poskytovanej zdravotnej starostlivosti.</w:t>
            </w: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Vybrané ciele: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3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  <w:r w:rsidR="00916627">
              <w:rPr>
                <w:sz w:val="14"/>
              </w:rPr>
              <w:t>Každoročne zabezpečiť poistencom štátu poistné na verejné zdravotné poistenie.</w:t>
            </w: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3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07A01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Poistné za poistencov štátu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color w:val="333333"/>
                <w:sz w:val="14"/>
              </w:rPr>
              <w:t>1 263 888 000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07A03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Zdravotné a liečebné výkony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07A0308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Epidemiologický prieskum a hodn. efektívnosti liečby u drogovo závislých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07A0309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Metadonová udržiavacia liečba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07A030A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Paliatívna a hospicová starostlivosť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07A030B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Zdravotná starostlivosti v zmysle § 9 zákona 580/2004 Z.z. (bezdomovci)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07A030C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Toxikologické centrum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07A030D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Katalóg a zoznam zdravotných výkonov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07A04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Modernizácia zdravotných pracovísk a ich technické zázemia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07A0403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Dobudovanie a inovácia záchrannej zdravotnej služby 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i/>
                <w:color w:val="333333"/>
                <w:sz w:val="14"/>
              </w:rPr>
              <w:t>12 538 305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07A0408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Ostatná technika zdravotníckych zariadení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07A040D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Laboratórna technika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07A040G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Stavby zdravotníckych zariadení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07A040H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Budovanie a rozvoj zdravotníckej infraštruktúry - MVRR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07A040I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Výstavba, rekonštrukcia a modernizácia špecializovaných nemocníc (1.1)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07A040J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Výstavba, rekonštrukcia a modernizácia všeobecných nemocníc (1.2.)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07A040K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Rekonštrukcia a modernizácia zariadení ambulantnej zdravotnej starostlivosti (2.1.)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07A040L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Obnova a modernizácia zdravotníckej techniky (2.2.)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07B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Tvorba a implementácia politík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23 820 296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Zámer: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3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EMPTYCELLSTYLE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  <w:jc w:val="both"/>
            </w:pPr>
            <w:r w:rsidR="00916627">
              <w:rPr>
                <w:color w:val="333333"/>
                <w:sz w:val="14"/>
              </w:rPr>
              <w:t>Realizácia transformačných opatrení v praxi.</w:t>
            </w: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Vybrané ciele: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3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  <w:r w:rsidR="00916627">
              <w:rPr>
                <w:sz w:val="14"/>
              </w:rPr>
              <w:t>Koordinovať a zabezpečiť činnosti jednotlivých subjektov v pôsobnosti Ministerstva zdravotníctva SR a iných subjektov v rámci rezortu zdravotníctva.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07B01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Riadenie, podpora programov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07B0101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Riadenie jednotlivých programov v rezorte zdravotníctva (financovanie aparátu)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07B0102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 xml:space="preserve">- Zahraničná oblasť v zdravotníctve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07B0103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Ostatná činnosť v zdravotníctve (SLS, SČK a podobne)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07B0104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 xml:space="preserve">- Rozpočet  príspevkových organizácií v pôsobnosti MZ SR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07B0106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Činnosť Komunikačného odboru MZ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07B0108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Lieková politika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07B0109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Činnosť Sekcie zdravotnej starostlivosti MZ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07B010A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Činnosť Osobného úradu MZ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07B010B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Činnosť Inšpektorátu kúpeľov a žriediel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07B010D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Technická pomoc pre prípravu, implementáciu, monitorovanie a kontrolu (3.1.)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07B010E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Technická pomoc pre hodnotenie a štúdie, informovanie a komunikáciu (3.2.)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07B010F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Činnosť Sekcie farmácie a liekovej politiky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07B02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Systém zdravotníctva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07B0203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Plnenie programu eHEALTH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07B0204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Zber, spracovanie a analýza údajov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07B03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Vzdelávanie v rezorte zdravotníctva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07B0301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 xml:space="preserve">- Vysokoškolské vzdelávanie na zdravotníckych univerzitách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07B0302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 xml:space="preserve">- Ďalšie vzdelávanie zdravotníckych pracovníkov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07B0303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Prevádzka univerzity a vedecko-výskumnej základne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07B0306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Špecifický program výchovy a vzdelávania v odbore drogových závislosti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07B0307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Veda a výskum v zdravotníctve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00209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MZ SR - Civilné núdzové plánovanie 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3 330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06E03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MZ SR - Zdravotnícka podpora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220 653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Gestor:11 Ministerstvo obrany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06G09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Aktívna politika trhu práce a zvýšenie zamestnateľnosti - MZ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06G0901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Zvýšenie rozsahu, zlepšenie a širšie poskytovanie ďalšieho vzdelávania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06G0902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Stimulovanie a skvalitňovanie vzdelávania pre potreby zamestnávateľov a podnikateľského  sektora - MZ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06G1K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Budovanie kapacít a zlepšenie kvality verejnej správy - MZ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500" w:type="dxa"/>
            <w:gridSpan w:val="10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3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88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sz w:val="12"/>
              </w:rPr>
              <w:t>14 /</w:t>
            </w: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sz w:val="12"/>
              </w:rPr>
              <w:t>30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pageBreakBefore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7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06H08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Hospodárska mobilizácia MZ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1 339 513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06K0J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Úlohy výskumu a vývoja podporované Agentúrou na podporu výskumu a vývoja - MZ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Gestor:20 Ministerstvo školstva, vedy, výskumu a športu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06K0P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Koordinácia prierezových aktivít a zabezpečovanie realizácie cieľov štátnej vednej a technickej politiky - MZ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Gestor:20 Ministerstvo školstva, vedy, výskumu a športu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06K17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Výskum vplyvu metalómov a genetických faktorov na  zdravie detí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Gestor:20 Ministerstvo školstva, vedy, výskumu a športu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09705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Príspevky SR do MO - MZ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512 411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0A90C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Elektronizácia VS a rozvoj elektronických služieb na centrálnej úrovni MF SR - MZ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Gestor:03 Úrad vlády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0A90C01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Elektronické služby zdravotníctva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0AA02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 xml:space="preserve">Ďalšie vzdelávanie  v zdravotníctve ako nástroj rozvoja ľudských zdrojov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12 158 000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Gestor:20 Ministerstvo školstva, vedy, výskumu a športu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0AA0201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Podpora ďalšieho vzdelávania v zdravotníctve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0AA0202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Technická pomoc pre cieľ Konvergencia - MZ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0AR04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Ministerstvo zdravotníctva SR - Protidrogrová politika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Gestor:03 Úrad vlády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0AS05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MZ SR - Ochrana kritickej infraštruktúry v Slovenskej republike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4 300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500" w:type="dxa"/>
            <w:gridSpan w:val="10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26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</w:rPr>
              <w:t>22 - Ministerstvo práce, sociálnych vecí a rodiny SR</w:t>
            </w: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sz w:val="12"/>
              </w:rPr>
              <w:t>( v eurách )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500" w:type="dxa"/>
            <w:gridSpan w:val="10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sz w:val="16"/>
              </w:rPr>
              <w:t>Výdavky štátneho rozpočtu na realizáciu programov vlády SR a častí programov vlády SR na rok 2013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7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color w:val="333333"/>
                <w:sz w:val="14"/>
              </w:rPr>
              <w:t>2 172 870 025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07C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Sociálna inklúzia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1 765 548 960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Zámer: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EMPTYCELLSTYLE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  <w:jc w:val="both"/>
            </w:pPr>
            <w:r w:rsidR="00916627">
              <w:rPr>
                <w:color w:val="333333"/>
                <w:sz w:val="14"/>
              </w:rPr>
              <w:t>Udržateľné zníženie chudoby a odstránenie sociálneho vylúčenia.</w:t>
            </w: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Vybrané ciele: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  <w:r w:rsidR="00916627">
              <w:rPr>
                <w:sz w:val="14"/>
              </w:rPr>
              <w:t>Znížiť mieru rizika chudoby.</w:t>
            </w: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07C01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Pomoc v hmotnej núdzi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07C0101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Dávka v hmotnej núdzi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07C0102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Dotácia na výkon osobitného príjemcu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07C0103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Dotácia na stravu pre dieťa v hmotnej núdzi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07C0104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Dotácia na školské potreby pre dieťa v hmotnej núdzi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07C0106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Náhradné výživné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07C02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Podpora rodiny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07C0201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Prídavok na dieťa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07C0202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Rodičovský príspevok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07C0206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Ostatné príspevky na podporu rodiny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07C020A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 xml:space="preserve">- Štátom platené poistné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i/>
                <w:color w:val="333333"/>
                <w:sz w:val="14"/>
              </w:rPr>
              <w:t>262 030 392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07C020B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Príspevok na starostlivosť o dieťa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07C03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Kompenzácia sociálnych dôsledkov ťažkého zdravotného postihnutia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07C04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Iniciatívy v oblasti sociálnej inklúzie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07C040A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Ostatné iniciatívy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07C040C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Zvýšenie zamestnateľnosti cez FSR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07C040G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Zabezpečenie hodnotenia a implementácie horizontálnej priority rovnosť príležitostí - MVRR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07C05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Starostlivosť o ohrozené deti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07C0501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Náhradná rodinná starostlivosť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07C0502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Ústavná starostlivosť v štátnych detských domovoch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07C0503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Ústavná starostlivosť v neštátnych zariadeniach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07C0504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Prevencia a sanácia (MVO)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07C06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Nesystémové dávky sociálneho poistenia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color w:val="333333"/>
                <w:sz w:val="14"/>
              </w:rPr>
              <w:t>49 720 610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07C07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Vianočný príspevok dôchodcom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color w:val="333333"/>
                <w:sz w:val="14"/>
              </w:rPr>
              <w:t>65 000 000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07C08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Podpora sociálnej inklúzie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07C0801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 xml:space="preserve">- Podpora sociálnej inklúzie osôb ohrozených sociálnym vylúčením alebo sociálne vylúčených prostredníctvom rozvoja služieb star. s osobitným zreteľom na marginalizované rómske komunity - opatrenie 2.1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07C0802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 xml:space="preserve">- Podpora vytvárania rovnosti príležitostí v prístupe na trh práce a podpora integrácie znevýhodnených skupín na trhu práce s osobitným zreteľom na marginalizované komunity - opatrenie 2.2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07C0803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 xml:space="preserve">- Podpora zosúladenia rodinného a pracovného života - opatrenie 2.3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07C0A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Podpora sociálnych služieb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500" w:type="dxa"/>
            <w:gridSpan w:val="10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88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sz w:val="12"/>
              </w:rPr>
              <w:t>15 /</w:t>
            </w: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sz w:val="12"/>
              </w:rPr>
              <w:t>30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pageBreakBefore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7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07E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Tvorba a implementácia politík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141 812 399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Zámer: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EMPTYCELLSTYLE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  <w:jc w:val="both"/>
            </w:pPr>
            <w:r w:rsidR="00916627">
              <w:rPr>
                <w:color w:val="333333"/>
                <w:sz w:val="14"/>
              </w:rPr>
              <w:t>Tvorba a realizácia rezortných politík v súlade s Programovým vyhlásením vlády.</w:t>
            </w: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07E03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Riadiaca, koncepčná a výskumná činnosť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07E0301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Aparát ministerstva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07E04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Výkon štátnej správy na úseku sociálnych vecí, rodiny, práce a zamestnanosti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07E0401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Špecializovaná štátna správa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07E0402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Ostatná štátna správa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  <w:u w:val="single"/>
              </w:rPr>
              <w:t>Medzirezortné programy a podprogramy, ktorých je kapitola gestorom a účastníkom: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06G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Ľudské zdroje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Zámer: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EMPTYCELLSTYLE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  <w:jc w:val="both"/>
            </w:pPr>
            <w:r w:rsidR="00916627">
              <w:rPr>
                <w:color w:val="333333"/>
                <w:sz w:val="14"/>
              </w:rPr>
              <w:t>Vytváranie podmienok na zvýšenie zamestnanosti populácie s dôrazom na zamestnateľnosť  znevýhodnených uchádzačov o zamestnanie, na rozvoj moderných služieb zamestnanosti, zlepšenie celkovej situácie v oblasti rovnosti príležitostí, antidiskriminácie a podpory sociálnej inklúzie realizovaním projektov financovaných z rozpočtu EU a spolufinancovaných zo štátneho rozpočtu.</w:t>
            </w: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06G04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Aktívna politika trhu práce a zvýšenie zamestnateľnosti - MPSVR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17 217 563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Vybrané ciele: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  <w:r w:rsidR="00916627">
              <w:rPr>
                <w:sz w:val="14"/>
              </w:rPr>
              <w:t>Podporovať vytváranie nových pracovných miest.</w:t>
            </w: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06G0404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Národné programy na rozvoj aktívnej politiky trhu práce a zvýšenie zamestnateľnosti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i/>
                <w:color w:val="333333"/>
                <w:sz w:val="14"/>
              </w:rPr>
              <w:t>13 337 275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06G040I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Zvýšenie zamestnateľnosti cez SIA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06G040J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Individuálna štátna pomoc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i/>
                <w:color w:val="333333"/>
                <w:sz w:val="14"/>
              </w:rPr>
              <w:t>3 360 430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06G040L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 xml:space="preserve">- Príspevok na podporu udržania zamestnanosti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06G040M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Podpora zamestnanosti občanov so zdravotným postihnutím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06G040N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Podpora zamestnanosti absolventov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06G040O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Podpora zamestnanosti aktiváciou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06G15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Podpora rastu zamestnanosti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226 565 884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06G1501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Podpora programov v oblasti podpory zamestnanosti a riešenia nezamestnanosti a dlhodobej nezamestnanosti - opatrenie 1.1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06G1502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Podpora tvorby a udržania pracovných miest prostredníctvom zvýšenia adaptability pracovníkov, podnikov a podpory podnikania - opatrenie 1.2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06G16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 xml:space="preserve"> Podpora zamestnanosti, sociálnej inklúzie a budovanie kapacít v BSK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3 864 448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06G1601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 xml:space="preserve">- Podpora rastu zamestnanosti a zlepšenia zamestnanosti s osobitným zreteľom na vzdelanostnú spoločnosť - opatrenie 3.1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06G1602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 xml:space="preserve">- Podpora sociálnej inklúzie, rodovej rovnosti a zosúladenia pracovného a rodinného života v BSK - opatrenie 3.2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06G1603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 xml:space="preserve">- Budovanie kapacít a zlepšenie kvality verejnej správy v BSK - opatrenie 3.3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06G1604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Technická pomoc pre BSK - opatrenie 3.4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06G17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Budovanie kapacít a zlepšenie kvality verejnej správy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10 125 215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06G1701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Zlepšenie kvality služieb poskytovaných verejnou správou a neziskovými organizáciami - opatrenie 4.1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06G1702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Zavedenie systémov riadenia kvality vo verejnej správe a pre MVO v oblasti politiky zamestnanosti a sociálnej politiky - opatrenie 4.2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06G18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Technická pomoc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7 200 000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06G1801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Technická pomoc - opatrenie 5.1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0020D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MPSVR SR - Civilné núdzové plánovanie 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06H09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Hospodárska mobilizácia MPSVR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45 189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09706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Príspevky SR do MO - MPSVR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440 367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0A909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Elektronizácia VS a rozvoj elektronických služieb na centrálnej úrovni MF SR - MPSVR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Gestor:03 Úrad vlády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0AR05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Ministerstvo práce, sociálnych vecí a rodiny SR - Protidrogová politika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50 000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Gestor:03 Úrad vlády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500" w:type="dxa"/>
            <w:gridSpan w:val="10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26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</w:rPr>
              <w:t>24 - Ministerstvo kultúry SR</w:t>
            </w: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sz w:val="12"/>
              </w:rPr>
              <w:t>( v eurách )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500" w:type="dxa"/>
            <w:gridSpan w:val="10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sz w:val="16"/>
              </w:rPr>
              <w:t>Výdavky štátneho rozpočtu na realizáciu programov vlády SR a častí programov vlády SR na rok 2013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7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color w:val="333333"/>
                <w:sz w:val="14"/>
              </w:rPr>
              <w:t>187 246 958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08S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Tvorba, šírenie, ochrana a prezentácia kultúrnych hodnôt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131 230 045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Zámer: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EMPTYCELLSTYLE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  <w:jc w:val="both"/>
            </w:pPr>
            <w:r w:rsidR="00916627">
              <w:rPr>
                <w:color w:val="333333"/>
                <w:sz w:val="14"/>
              </w:rPr>
              <w:t>Zvýšenie kultúrneho povedomia občanov v oblasti ochrany a prezentácie kultúrneho dedičstva, umeleckej tvorby a poskytovania kultúrnych služieb.</w:t>
            </w: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08S01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Inštitucionálna podpora štátnymi rozpočtovými a príspevkovými organizáciami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08S0101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Divadlá a divadelná činnosť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08S0102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Hudba, koncertná činnosť a umelecké súbory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08S0103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Výtvarné umenie, fotografia, architektúra a dizajn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500" w:type="dxa"/>
            <w:gridSpan w:val="10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88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sz w:val="12"/>
              </w:rPr>
              <w:t>16 /</w:t>
            </w: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sz w:val="12"/>
              </w:rPr>
              <w:t>30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pageBreakBefore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3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7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08S0104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 xml:space="preserve">- Médiá a audiovízia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i/>
                <w:color w:val="333333"/>
                <w:sz w:val="14"/>
              </w:rPr>
              <w:t>2 460 000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08S0105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Knižnice a knižničná činnosť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08S0106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Múzeá a galérie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08S0107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Osvetová činnosť a tradičná ľudová kultúra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08S0108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Ochrana pamiatkového fondu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08S0109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Literatúra a knižná kultúra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08S010B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Podpora aktivít Matice slovenskej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08S010E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Európske hlavné mesto kultúry - Košice 2013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08S02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Grantový systém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color w:val="333333"/>
                <w:sz w:val="14"/>
              </w:rPr>
              <w:t>21 066 097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08S0201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Umenie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08S0203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Obnovme si svoj dom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08S0206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Pro Slovakia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08S0207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Podpora návštevnosti kultúrnych podujatí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08S0209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Kultúra znevýhodnených skupín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08S020A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Nehmotné kultúrne dedičstvo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08S020C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Kultúrne aktivity v oblasti pamäťových inštitúcií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08S020D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Mimoriadne kultúrne aktivity v rámci GS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08S020E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Európske hlavné mesto kultúry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08S03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Podpora vysielania a tvorby niektorých programov verejnoprávnej inštitúcie - Rozhlasu a televízie Slovenska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08S0301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Slovenský rozhlas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08S0302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Slovenská televízia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08S0303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Rozhlas a televízia Slovenska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i/>
                <w:color w:val="333333"/>
                <w:sz w:val="14"/>
              </w:rPr>
              <w:t>28 000 000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08S04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Systematická obnova audiovizuálneho dedičstva a jeho sprístupňovanie na roky 2008 - 2019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08S0401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Príspevok Audiovizuálnemu fondu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i/>
                <w:color w:val="333333"/>
                <w:sz w:val="14"/>
              </w:rPr>
              <w:t>3 500 000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08S0402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Systematická obnova audiovizuálneho dedičstva realizovaná SFÚ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i/>
                <w:color w:val="333333"/>
                <w:sz w:val="14"/>
              </w:rPr>
              <w:t>1 493 726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08S05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Štrukturálne fondy EÚ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08S0503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Slovenská digitálna knižnica - SNK Vrútky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08S0504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Integrovaná ochrana európskeho kultúrneho dedičstva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08S0505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Generálna oprava šindľových krytín na objektoch ľudovej architektúry v Múzeu slovenskej dediny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08T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Tvorba a implementácia politík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56 014 257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Zámer: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3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EMPTYCELLSTYLE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  <w:jc w:val="both"/>
            </w:pPr>
            <w:r w:rsidR="00916627">
              <w:rPr>
                <w:color w:val="333333"/>
                <w:sz w:val="14"/>
              </w:rPr>
              <w:t>Transparentný, účinný a efektívny systém financovania tvorby, šírenia, ochrany a prezentácie kultúrnych hodnôt a rozvoj kultúrnych služieb v profesionálnej a neprofesionálnej štátnej a neštátnej sfére.</w:t>
            </w: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Vybrané ciele: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3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  <w:r w:rsidR="00916627">
              <w:rPr>
                <w:sz w:val="14"/>
              </w:rPr>
              <w:t>Skvalitňovať výkon štátnej správy s cieľom efektívneho riadenia a koordinácie programov na úrovni aparátu ministerstva kultúry tak, aby boli splnené všetky úlohy stanovené legislatívnym plánom a plánom práce na príslušný rok.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08T01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Koncepcia kultúrnej politiky, riadenie a koordinácia programov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08T0101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Koncepčná a riadiaca činnosť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08T0103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Podpora kultúrnych aktivít RO a PO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08T0104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Podpora kultúrnych aktivít  v zahraničí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08T0105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Projekt informatizácie kultúry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08T0106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Projekt akvizície zbierkových predmetov a knižničných fondov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08T0107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Nákup dopravných prostriedkov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08T0109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Stratégia rozvoja slovenského knihovníctva na roky 2008-2013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08T010B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Obnova nástrojového vybavenia a krojových súčiastok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08T010C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Stratégia nákupu slovacík múzejnej a galerijnej hodnoty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08T010D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Európske hlavné mesto kultúry - Košice 2013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08T02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Cirkvi a náboženské spoločnosti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08T0201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Príspevok na prevádzku cirkevných ústredí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08T0202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Slovenská katolícka charita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08T0203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Diakonia ECAV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08T0205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Ústredie diakonie Reformovanej kresťanskej cirkvi na Slovensku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06G0U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Aktívna politika trhu práce a zvýšenie zamestnateľnosti - MK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06H0A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Hospodárska mobilizácia MK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2 656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06K06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Štátne objednávky výskumu a vývoja na podporu odvetvovej politiky MK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Gestor:20 Ministerstvo školstva, vedy, výskumu a športu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06K0Q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Koordinácia prierezových aktivít a zabezpečovanie realizácie cieľov štátnej vednej a technickej politiky - MK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Gestor:20 Ministerstvo školstva, vedy, výskumu a športu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500" w:type="dxa"/>
            <w:gridSpan w:val="10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3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88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sz w:val="12"/>
              </w:rPr>
              <w:t>17 /</w:t>
            </w: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sz w:val="12"/>
              </w:rPr>
              <w:t>30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pageBreakBefore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7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0A906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Rozvoj pamäťových a fondových inšt. a obnova ich národnej infraštruktúry MF SR - MK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Gestor:03 Úrad vlády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0A90601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 xml:space="preserve">- Digitálna galéria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0A90602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Digitálna knižnica a digitálny archív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0A90603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Digitálny pamiatkový fond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0A90604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Centrálny dátový archív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0A90605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 xml:space="preserve">- Dokumentačno - informačné centrum rómskej kultúry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0A90606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Digitálne múzeum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0A90607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Digitálna audiovízia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0A90608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Centrálna aplikačná infraštruktúra a registratúra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0A907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Technická pomoc OP IS MF SR - MK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Gestor:03 Úrad vlády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0AR03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Ministerstvo kultúry SR - Protidrogová politika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Gestor:03 Úrad vlády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500" w:type="dxa"/>
            <w:gridSpan w:val="10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26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</w:rPr>
              <w:t>26 - Ministerstvo hospodárstva SR</w:t>
            </w: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sz w:val="12"/>
              </w:rPr>
              <w:t>( v eurách )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500" w:type="dxa"/>
            <w:gridSpan w:val="10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sz w:val="16"/>
              </w:rPr>
              <w:t>Výdavky štátneho rozpočtu na realizáciu programov vlády SR a častí programov vlády SR na rok 2013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7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color w:val="333333"/>
                <w:sz w:val="14"/>
              </w:rPr>
              <w:t>301 956 939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07K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Rozvoj priemyslu a podpora podnikania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264 730 433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Zámer: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EMPTYCELLSTYLE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  <w:jc w:val="both"/>
            </w:pPr>
            <w:r w:rsidR="00916627">
              <w:rPr>
                <w:color w:val="333333"/>
                <w:sz w:val="14"/>
              </w:rPr>
              <w:t>Zdravé podnikateľské prostredie podporujúce nové investície, zvyšovanie produktivity, inovácie a tvorbu nových pracovných miest</w:t>
            </w: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Vybrané ciele: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  <w:r w:rsidR="00916627">
              <w:rPr>
                <w:sz w:val="14"/>
              </w:rPr>
              <w:t>Znížiť regulačné a administratívne zaťaženie podnikateľských subjektov v SR</w:t>
            </w: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  <w:r w:rsidR="00916627">
              <w:rPr>
                <w:sz w:val="14"/>
              </w:rPr>
              <w:t>Vytvoriť inštitucionálne zázemie pre RIA ako jeden z nástrojov lepšej regulácie</w:t>
            </w: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  <w:r w:rsidR="00916627">
              <w:rPr>
                <w:sz w:val="14"/>
              </w:rPr>
              <w:t>Každoročne poskytnúť potenciálnym investorom kompletný servis.</w:t>
            </w: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07K01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Reštrukturalizácia priemyselných odvetví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07K0106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Podpora útlmu a likvidácie následkov ťažby v uhoľnom  baníctve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07K010F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Podpora útlmu rudného baníctva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i/>
                <w:color w:val="333333"/>
                <w:sz w:val="14"/>
              </w:rPr>
              <w:t>1 761 000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07K0113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Program vyššieho využívania biomasy a slnečnej energie v domácnostiach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07K0115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 xml:space="preserve">- Národný jadrový fond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07K0117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Staré banské diela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07K0118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Tradície a histórie banských činností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07K0119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Národný jadrový fond - odvody od prenosovej sústavy a distribučných sústav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07K02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Podpora podnikania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07K0202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Administrácia NARMSP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07K0205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Poradenstvo a vzdelávanie pre MSP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07K0208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Podpora malého a stredného podnikania prostredníctvom siete inkubátorov a metódy Research based spin off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07K0209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Podpora vzdelávania a poradenstva pre vybrané skupiny záujemcov o podnikanie a začínajúcich podnikateľov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07K020D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Podpora inovačných projektov v rezorte MH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07K0211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Monitoring a výskum MSP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07K0212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www stránka pre MSP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07K0216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Národný program zvyšovania produktivity a konkurencieschopnosti slovenskej ekonomiky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07K0218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Implementácia priorít Inovačnej stratégie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07K021A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Akčný plán znižovania administratívneho bremena 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07K021C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Podpora spoločných služieb pre podnikateľov - opatrenie 1.2 OP KaHR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07K021D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Pomoc MSP na trhu EÚ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07K021E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Posilnenie úverovej kapacity Mikropôžičkového programu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07K021F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Podpora úspešnej podnikateľskej praxe a výchovy k podnikaniu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07K03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Rozvoj cestovného ruchu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07K030D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Podpora podnikateľských aktivít v cestovnom ruchu - opatrenie 3.1 OP KaHR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07K030E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Rozvoj informačných služieb cestovného ruchu, prezentácie regiónov a Slovenska - opatrenie 3.2 OP KaHR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07K04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Rozvoj zahraničnej spolupráce, obchodu a investícií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07K0402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Administrácia SARIO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07K0403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Podpora rozvoja strategických investícií - Investičné stimuly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i/>
                <w:color w:val="333333"/>
                <w:sz w:val="14"/>
              </w:rPr>
              <w:t>9 263 029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07K0404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Podpora rozvoja a zriaďovania priemyselných parkov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07K07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Podpora realizácie významnej investície Getrag Ford Transmissions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07K08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Podpora regionálneho rozvoja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07K09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Podpora projektu Samsung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500" w:type="dxa"/>
            <w:gridSpan w:val="10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88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sz w:val="12"/>
              </w:rPr>
              <w:t>18 /</w:t>
            </w: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sz w:val="12"/>
              </w:rPr>
              <w:t>30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pageBreakBefore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7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07K0B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Interreg IVC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07K0B01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Technická asistencia Interreg IVC - povinný príspevok do JTS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07K0B02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Technická asistencia Interreg IVC - odbor interregionálnej a bilaterálnej spolupráce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07K0C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Interact II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07K0C01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Technická asistencia Interact II - povinný príspevok do JTS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07K0D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Energetika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07K0D01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Zvyšovanie energetickej efektívnosti na strane výroby aj spotreby a zavádzanie progresívnych technológií v energetike - opatrenie 2.1 OP KaHR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07K0D02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Budovanie a modernizácia verejného osvetlenia pre mestá a obce a poskytovanie poradenstva v oblasti energetiky - opatrenie 2.2 OP KaHR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07K0D05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Program na podporu energetickej efektívnosti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07K0E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Inovácie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07K0E01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Inovácie a technologické transfery - opatrenie 1.1 OP KaHR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07K0E02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Podpora inovačných aktivít v podnikoch - opatrenie 1.3 OP KaHR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07K0F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Podpora realizácie významnej investície AU Optronics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07L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Tvorba a implementácia politík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33 646 829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Zámer: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EMPTYCELLSTYLE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  <w:jc w:val="both"/>
            </w:pPr>
            <w:r w:rsidR="00916627">
              <w:rPr>
                <w:color w:val="333333"/>
                <w:sz w:val="14"/>
              </w:rPr>
              <w:t>Zabezpečením efektívnej podpory uplatňovať a rozvíjať vládnu politiku v oblasti hospodárstva.</w:t>
            </w: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Vybrané ciele: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  <w:r w:rsidR="00916627">
              <w:rPr>
                <w:sz w:val="14"/>
              </w:rPr>
              <w:t>Vyčerpať všetky disponibilné prostriedky z EÚ a na spolufinancovanie.</w:t>
            </w: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07L02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Podpora rozvoja činnosti občianských združení na ochranu práv spotrebiteľa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07L03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Podpora budovania štruktúr v oblasti trhového dozoru na ochranu spotrebiteľa SR 104.01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07L04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Podpora programov rezortu MH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07L05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Administrácia rozpočtových organizácií rezortu MH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07L07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Európske spotrebiteľské centrum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07L09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Technická pomoc - opatrenie 4.1 OP KaHR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  <w:u w:val="single"/>
              </w:rPr>
              <w:t>Medzirezortné programy a podprogramy, ktorých je kapitola gestorom a účastníkom: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06H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Hospodárska mobilizácia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Zámer: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EMPTYCELLSTYLE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  <w:jc w:val="both"/>
            </w:pPr>
            <w:r w:rsidR="00916627">
              <w:rPr>
                <w:color w:val="333333"/>
                <w:sz w:val="14"/>
              </w:rPr>
              <w:t>Efektívne využitie finančných prostriedkov na vykonávanie opatrení hospodárskej mobilizácie realizovaných nepretržite na zabezpečenie potrieb nevyhnutných na prežitie obyvateľstva a na zabezpečenie činnosti ozbrojených síl, ozbrojených bezpečnostných zborov a ostatných zložiek počas krízovej situácie.</w:t>
            </w: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06H01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Hospodárska mobilizácia MH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2 640 377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Vybrané ciele: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  <w:r w:rsidR="00916627">
              <w:rPr>
                <w:sz w:val="14"/>
              </w:rPr>
              <w:t>Vykonávanie opatrení hospodárskej mobilizácie realizovaných v stave bezpečnosti, ktoré sú v pôsobnosti MH SR</w:t>
            </w: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00204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MH SR - Civilné núdzové plánovanie 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05T01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Oficiálna rozvojová pomoc MH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08B0A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Rozvoj ochrany obyvateľov SR pred chemickými zbraňami - rezort MH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35 000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09704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Príspevky Slovenskej republiky do medzinárodných organizácií - MH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900 000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0A90G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Elektronizácia VS a rozvoj elektronických služieb na centrálnej úrovni MF SR - MH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Gestor:03 Úrad vlády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0AR0C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Ministerstvo hospodárstva SR - Protidrogová politika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Gestor:03 Úrad vlády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0AS03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MH SR - Ochrana kritickej infraštruktúry v Slovenskej republike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4 300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500" w:type="dxa"/>
            <w:gridSpan w:val="10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26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</w:rPr>
              <w:t>27 - Ministerstvo pôdohospodárstva a rozvoja vidieka SR</w:t>
            </w: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sz w:val="12"/>
              </w:rPr>
              <w:t>( v eurách )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500" w:type="dxa"/>
            <w:gridSpan w:val="10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sz w:val="16"/>
              </w:rPr>
              <w:t>Výdavky štátneho rozpočtu na realizáciu programov vlády SR a častí programov vlády SR na rok 2013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7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color w:val="333333"/>
                <w:sz w:val="14"/>
              </w:rPr>
              <w:t>1 245 979 888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07P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Regionálny rozvoj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434 120 088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Zámer: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EMPTYCELLSTYLE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  <w:jc w:val="both"/>
            </w:pPr>
            <w:r w:rsidR="00916627">
              <w:rPr>
                <w:color w:val="333333"/>
                <w:sz w:val="14"/>
              </w:rPr>
              <w:t>Sociálno-ekonomická vyrovnanosť regiónov.</w:t>
            </w: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07P06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Operačný program Bratislavský kraj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07P0601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Opatrenie 1.1 Regenerácia sídiel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07P0602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Opatrenie 1.2 Regionálna a mestská hromadná doprava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07P0603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Opatrenie 2.1 Inovácie a technologické transfery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07P0604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Opatrenie 2.2. Informatizácia spoločnosti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07P0605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Technická pomoc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500" w:type="dxa"/>
            <w:gridSpan w:val="10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88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sz w:val="12"/>
              </w:rPr>
              <w:t>19 /</w:t>
            </w: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sz w:val="12"/>
              </w:rPr>
              <w:t>30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pageBreakBefore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830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3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7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07P08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Regionálny operačný program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07P0801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Opatrenie 1.1 Infraštruktúra vzdelávania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07P0802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Opatrenie 2.1 Infraštruktúra sociálnych služieb, sociálnoprávnej ochrany a sociálnej kurately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07P0803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Opatrenie 3.1 Posilnenie kultúrneho potenciálu regiónov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07P0804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Opatrenie 3.2 Podpora a rozvoj Infraštruktúry cestovného ruchu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07P0805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Opatrenie 4.1 Regenerácia sídiel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07P0806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 xml:space="preserve">- Opatrenie 4.2 Infraštruktúra nekomerčných záchranných služieb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07P0807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Opatrenie 5.1 Regionálne komunikácie zabezpečujúce dopravnú obslužnosť regiónov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07P0808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Opatrenie 6.1 Technická pomoc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07P0809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Opatrenie 7.1 Európske hlavné mesto kultúry - Košice 2013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07P09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Cezhraničná spolupráca SR - ČR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07P0901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Opatrenie 1.1 Kultúrny rozvoj a zachovanie tradícií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07P0902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Opatrenie 1.2 Spolupráca a sieťovanie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07P0903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Opatrenie 1.3 Vzdelávanie, trh práce a zamestnanosť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07P0904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 xml:space="preserve">- Opatrenie 1.4 Rozvoj podnikateľského a inovačného prostredia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07P0905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Opatrenie 1.5 Rozvoj cezhraničného turizmu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07P0906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Opatrenie 1.6 Fond mikroprojektov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07P0907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Opatrenie 2.1 Rozvoj dopravnej infraštruktúry a dostupnosti pohraničia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07P0908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Opatrenie 2.2 Zachovanie životného prostredia a rozvoj krajiny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07P0909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Opatrenie 2.3 Zlepšenie informačnej a komunikačnej dostupnosti prihraničia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07P090A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Podpora riadenia, implementácia, kontrola programu, monitorovanie a propagácia programu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07P0A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Cezhraničná spolupráca HU - SK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07P0A01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Opatrenie 1.1 Podpora  spolupráce v  oblasti hospodárstva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07P0A02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Opatrenie 1.2 Spolupráca v oblasti vedy, výskumu a inovácií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07P0A03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Opatrenie 1.3 Spoločná podpora turizmu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07P0A04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Opatrenie 1.4 Spoločné využívanie zariadení zdravotnej starostlivosti a prevencie rizika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07P0A05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Opatrenie 1.5 Rozvoj sieťovania, partnerstva, programového a projektového plánovania a kapacít manažmentu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07P0A06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Opatrenie 1.6 Spoločné využívanie a rozvoj ľudských zdrojov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07P0A07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Opatrenie 1.7 Aktivity Ľudia ľuďom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07P0A08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Opatrenie 2.1 Spoločné aktivity na podporu ochrany životného prostredia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07P0A09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Opatrenie 2.2 Spoločné aktivity ochrany prírody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07P0A0A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Opatrenie 2.3 Výstavba malých ciest, cyklistických trás, verejná doprava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07P0A0B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Opatrenie 2.4 Zariadenia pohraničného styku cez hraničné rieky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07P0A0C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Opatrenie 2.5 Zlepšenie cezhraničných komunikačných kanálov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07P0A0D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Technická asistencia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07P0B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Cezhraničná spolupráca AT - SK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07P0B01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Opatrenie 1.1 Cezhraničná spolupráca MSP, spolupráca v oblasti výskumu, technológií a vývoja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07P0B02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Opatrenie 1.2 Kultúrna spolupráca, spolupráca v cestovnom ruchu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07P0B03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Opatrenie 1.3 Vzdelávanie a kvalifikácia, integrácia trhov práce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07P0B04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Opatrenie 1.4 Sociálna dimenzia integrácie (sociálne a zdravotné služby)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07P0B05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Opatrenie 2.1 Doprava a regionálna dostupnosť (plánovanie, organizácia dopravy a logistika)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07P0B06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Opatrenie 2.2 Trvalo udržateľný územný rozvoj a kvalitná regionálna správa/kvalitný regionálny manažment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07P0B07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Opatrenie 2.3 Spolupráca a spoločný manažment/spoločné riadenie chránených území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07P0B08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Opatrenie 2.4 Energetická efektívnosť a obnoviteľné zdroje energie, ochrana životného prostredia, manažment rizík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07P0B09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Technická pomoc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07P0C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Cezhraničná spolupráca PL - SK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07P0C01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Opatrenie 1.1 Komunikačná a dopravná infraštruktúra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07P0C02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Opatrenie 1.2 Infraštruktúra životného prostredia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07P0C03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Opatrenie 2.1 Rozvoj cezhraničnej spolupráce v oblasti turizmu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07P0C04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Opatrenie 2.2 Ochrana prírodného a kultúrneho dedičstva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07P0C05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Opatrenie 2.3 Vytváranie sietí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07P0C06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Technická asistencia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07P0C07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Podpora miestnych iniciatív - mikroprojekty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07P0D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Operačný program cezhraničnej spolupráce ENPI HU-SK-RO-UA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07P0D01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Opatrenie 1.1 Harmonizovaný rozvoj cestovného ruchu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07P0D02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Opatrenie 1.2 Vytvorenie lepších podmienok pre rozvoj MSP a podnikania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07P0D03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Opatrenie 2.1 Ochrana životného prostredia, trvalo udržateľný rozvoj a riadenie prírodných zdrojov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07P0D04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Opatrenie 2.2 Pripravenosť na núdzové situácie (povodne, požiare, zosuvy pôdy)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500" w:type="dxa"/>
            <w:gridSpan w:val="10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4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830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3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830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88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sz w:val="12"/>
              </w:rPr>
              <w:t>20 /</w:t>
            </w: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sz w:val="12"/>
              </w:rPr>
              <w:t>30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pageBreakBefore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3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7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07P0D05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 xml:space="preserve">- Opatrenie 3.1 Zlepšenie dopravnej infraštruktúry na hraničných prechodoch a vybavenie pre zabezpečenie kontroly na hraniciach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07P0D06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Opatrenie 4.1 Inštitucionálna spolupráca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07P0D07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Opatrenie 4.2 Neinvestičné projekty Ľudia ľuďom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08V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UDRŽATEĽNÉ LESNÉ HOSPODÁRSTVO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8 317 746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Zámer: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3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EMPTYCELLSTYLE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  <w:jc w:val="both"/>
            </w:pPr>
            <w:r w:rsidR="00916627">
              <w:rPr>
                <w:color w:val="333333"/>
                <w:sz w:val="14"/>
              </w:rPr>
              <w:t>Funkčne integrované lesné hospodárstvo zabezpečujúce ekologickú stabilitu krajiny a posilňujúce hospodársky a sociálny rozvoj regiónov a vidieka.</w:t>
            </w: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Vybrané ciele: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3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  <w:r w:rsidR="00916627">
              <w:rPr>
                <w:sz w:val="14"/>
              </w:rPr>
              <w:t>V období zvýšeného rizika vzniku lesných požiarov zabezpečiť letecký monitoring lesov SR.</w:t>
            </w: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3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08V02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OBNOVA A ROZVOJ LESNÉHO HOSPODÁRSTVA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08V0201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Špecifické činností v lesnom hospodárstve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08V0202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Rozvoj hospodárskej úpravy lesa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08V0203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Vyhotovenie programov starostlivosti o lesy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08V0204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Monitoring lesov ohrozených požiarmi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08V0205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Veľkoplošná ochrana lesov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08V0206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Starostlivosť o národné parky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08V0207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Štátna správa na úseku lesného hospodárstva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08V03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VÝSKUM A ODBORNÁ POMOC PRE UDRŽATEĽNÉ LESNÉ HOSPODÁRSTVO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08V0301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Výskum na podporu udržateľného lesného hospodárstva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08V0302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Odborná pomoc pre udržateľné lesné hospodárstvo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08V0304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Ochrana prírody - NLC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08W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POTRAVINOVÁ BEZPEČNOSŤ, ZDRAVIE A OCHRANA ZVIERAT A RASTLÍN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32 993 211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Zámer: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3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EMPTYCELLSTYLE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  <w:jc w:val="both"/>
            </w:pPr>
            <w:r w:rsidR="00916627">
              <w:rPr>
                <w:color w:val="333333"/>
                <w:sz w:val="14"/>
              </w:rPr>
              <w:t>Spotrebitelia sú zásobovaní kvalitnými potravinami, je zabezpečená vysoká úroveň zdravia a ochrany zvierat a rastlín.</w:t>
            </w: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Vybrané ciele: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3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  <w:r w:rsidR="00916627">
              <w:rPr>
                <w:sz w:val="14"/>
              </w:rPr>
              <w:t>Výkonom hraničných veterinárnych kontrol na vonkajších hraniciach EÚ na 3 hraničných inšpekčných staniciach zabezpečiť 100 % ochranu štátneho územia SR pred zavlečením nákaz zvierat a dovozom zdraviu škodlivých živočíšnych produktov z tretích krajín.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08W01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REGULÁCIA, FORMULÁCIA A VÝKON VETERINÁRNEJ A POTRAVINOVEJ SLUŽBY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08W0101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Veterinárna a potravinová ochrana a kontrola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08W0102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Potravinový dozor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08W0103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Eradikácia chorôb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08W0104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Kontrola BSE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08W010I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Odborná činnosť pre bezpečnosť potravín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08W010J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Koordinácia a zodpovednosť za zdravie zvierat a potravinovú bezpečnosť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08W02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ZDRAVOTNÁ NEŠKODNOSŤ POTRAVÍN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08W0201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Diagnostika a skúšanie potravín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08W03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POZNATKOVÁ BÁZA NA ZABEZPEČENIE KVALITY A BEZPEČNOSTI POTRAVÍN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08W0301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Výskum na podporu kvality a zdravotnej neškodnosti potravín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08W0302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Odborná pomoc pre zdravé a kvalitné potraviny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08W04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REGULÁCIA VSTUPOV, ZDRAVIE A KVALITA RASTLÍN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090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TVORBA, REGULÁCIA A IMPLEMENTÁCIA POLITÍK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63 676 573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Zámer: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3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EMPTYCELLSTYLE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  <w:jc w:val="both"/>
            </w:pPr>
            <w:r w:rsidR="00916627">
              <w:rPr>
                <w:color w:val="333333"/>
                <w:sz w:val="14"/>
              </w:rPr>
              <w:t>Vysoký štandard tvorby politík a poskytovania služieb všetkým relevantným zúčastneným -  farmárom, obyvateľom vidieka, agropotravinárskemu priemyslu, spotrebiteľom, verejnosti a inštitúciám verejnej správy v súlade s princípmi Spoločnej poľnohospodárskej politiky.</w:t>
            </w: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Vybrané ciele: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3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  <w:r w:rsidR="00916627">
              <w:rPr>
                <w:sz w:val="14"/>
              </w:rPr>
              <w:t>Zabezpečiť riadenie, koordináciu a financovanie aparátu ministerstva, aby strategické  úlohy  MPRV SR boli  splnené  včasným a úplným spôsobom podľa Plánu práce vlády SR a podľa Plánu legislatívnych úloh vlády SR.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09001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PODPORA  PROGRAMOV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0900101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Kontrola a zodpovednoť za programy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0900102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Vzdelávanie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0900105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Zahraničná spolupráca rezortu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0900106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Propagácia rezortu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09002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REALIZÁCIA A ADMINISTRÁCIA FINANČNÝCH SCHÉM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0900201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Administrácia podporných schém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0900202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Národné podpory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0900208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Štátna pomoc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09003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POZNATKOVÁ PODPORA TVORBY POLITÍK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0900301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Hodnotenie politík a odvetvová stratégia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0900302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Koordinácia vedeckovýskumnej činnosti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0900303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Monitorovanie a prieskum pôdneho krytu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09004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PÔDOHOSPODÁRSKY INFORMAČNÝ SYSTÉM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0900401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Informatizácia MP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500" w:type="dxa"/>
            <w:gridSpan w:val="10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3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88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sz w:val="12"/>
              </w:rPr>
              <w:t>21 /</w:t>
            </w: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sz w:val="12"/>
              </w:rPr>
              <w:t>30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pageBreakBefore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3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7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09005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ŠTATISTICKÝ INFORMAČNÝ SYSTÉM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0900501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Štatistické zisťovanie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0900502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Informačné listy MP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0900503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ISPU SR - databáza IS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09006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POZEMKOVÉ ÚPRAVY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0900601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Pozemkové úpravy a usporiadanie pozemkového vlastníctva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0900604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Štátna správa na úseku pozemkových úprav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09007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Riadenie a kontrola - APRR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091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PODPORA KONKURENCIESCHOPNOSTI POĽNOHOSPODÁRSTVA A POTRAVINÁRSTVA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415 807 902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Zámer: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3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EMPTYCELLSTYLE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  <w:jc w:val="both"/>
            </w:pPr>
            <w:r w:rsidR="00916627">
              <w:rPr>
                <w:color w:val="333333"/>
                <w:sz w:val="14"/>
              </w:rPr>
              <w:t>Medzinárodne konkurencieschopný, na spotrebiteľa orientovaný agropotravinársky sektor, vytvárajúci enviromentálne udržateľný vidiecky ráz.</w:t>
            </w: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Vybrané ciele: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3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  <w:r w:rsidR="00916627">
              <w:rPr>
                <w:sz w:val="14"/>
              </w:rPr>
              <w:t>Udržať stanovenú výmeru poľnohospodárskej pôdy minimálne na úrovni 1,8 mil. ha.</w:t>
            </w: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3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09102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PODPORA POĽNOHOSPODÁRSKYCH ČINNOSTÍ  ( PRIAME PLATBY 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09103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RYBNÉ HOSPODÁRSTVO - EFF ( Operačný program Rybné hospodárstvo SR 2007-13)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0910303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Investície do akvakultúry ( cieľ Konvergencia 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0910304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Investície do spracovania a uvádzania na trh ( cieľ Konvergencia 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0910305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Organizácie výrobcov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0910306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Podpora a rozvoj nových trhov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0910307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Technická pomoc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091030A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Investície do akvakultúry ( cieľ mimo Konvergencia 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091030B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Investície do spracovania a uvádzania na trh ( cieľ mimo Konvergencia 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091030C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Podpora a rozvoj nových trhov, mimo cieľa Konvergencia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09104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STABILIZÁCIA TRHU POĽNOHOSPODÁRSKEJ PRODUKCIE ( TOV 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09105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POZNATKOVÁ PODPORA KONKURENCIESCHOPNOSTI POĽNOHOSPODÁRSTVA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0910503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Výskum na podporu živočíšnej výroby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0910504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Odborná pomoc pre živočíšnu produkciu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0910505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Výskum na podporu rastlinnej výroby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0910506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Odborná pomoc pre rastlinnú produkciu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09106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PLEMENÁRSKA A KONTROLNÁ ČINNOSŤ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0910601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Rozvoj a starostlivosť o plemenitbu a šľachtenie hospodárskych zvierat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0910602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Štátna kontrola plemenitby a šľachtenia hospodárskych zvierat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0910603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Kontrola strojov a zariadení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092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ROZVOJ VIDIEKA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290 667 684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Zámer: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3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EMPTYCELLSTYLE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  <w:jc w:val="both"/>
            </w:pPr>
            <w:r w:rsidR="00916627">
              <w:rPr>
                <w:color w:val="333333"/>
                <w:sz w:val="14"/>
              </w:rPr>
              <w:t>Životaschopné a ekologicky udržateľné vidiecke prostredie, stabilizujúce existujúcu populáciu na vidieku prostredníctvom generovania pracovných príležitostí a vyššej životnej úrovne.</w:t>
            </w: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Vybrané ciele: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3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  <w:r w:rsidR="00916627">
              <w:rPr>
                <w:sz w:val="14"/>
              </w:rPr>
              <w:t>Zabezpečiť podporu v rámci platieb za znevýhodnené oblasti horské na celkovej rozlohe 440 000 ha poľnohospodárskej pôdy.</w:t>
            </w: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3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09202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IMPLEMENTÁCIA RÁMCA PODPORY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0920208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Technická pomoc ( opatrenie č. 511 )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0920209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Národná sieť rozvoja vidieka ( opatrenie č. 512 )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09203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ZVEĽAĎOVANIE KRAJINY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0920301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Múzejná činnosť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0920302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Verejnoprospešné aktivity rozvoja vidieka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09204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ZVÝŠENIE KONKURENCIESCHOPNOSTI SEKTORA POĽNOHOSPODÁRSTVA A LESNÉHO HOSPODÁRSTVA - EAFRD ( PRV SR 2007-13 )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0920401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Odborné vzdelávanie a informačné aktivity ( opatrenie č. 111 )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0920402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Využívanie poradenských služieb ( opatrenie č. 114 )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0920403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Modernizácia fariem ( opatrenie č. 121 )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0920404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Zvýšenie hospodárskej hodnoty lesov ( opatrenie č. 122 )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0920405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Pridávanie hodnoty do poľnohospodárskych produktov a produktov lesného hospodárstva ( opatrenie č. 123 )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0920406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Infraštruktúra týkajúca sa rozvoja a adaptácie poľnohospodárstva a lesného hospodárstva ( opatrenie č. 125 )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0920407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Polosamozásobiteľské farmy ( opatrenie č. 141 )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0920408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Odbytové organizácie výrobcov ( opatrenie č. 142 )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09205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ZLEPŠENIE ŽIVOTNÉHO PROSTREDIA A KRAJINY - EAFRD ( PRV SR 2007-13 )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0920501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Znevýhodnené oblasti horské ( opatrenie č. 211 )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0920502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Znevýhodnené oblasti iné ( opatrenie č. 212 )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0920503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Natura 2000 a smernica o vodách ( opatrenie č. 213 )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0920504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Agroenvironmentálne platby ( opatrenie č. 214 )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500" w:type="dxa"/>
            <w:gridSpan w:val="10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3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88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sz w:val="12"/>
              </w:rPr>
              <w:t>22 /</w:t>
            </w: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sz w:val="12"/>
              </w:rPr>
              <w:t>30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pageBreakBefore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7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0920505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Životné podmienky zvierat ( opatrenie č. 215 )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0920506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Prvé zalesnenie poľnohospodárskej pôdy ( opatrenie č. 221 )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0920507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Natura 2000 - lesná pôda ( opatrenie č. 224 )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0920508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Lesnícko - environmentálne platby ( opatrenie č. 225 )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0920509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Obnova potenciálu lesného hospodárstva a zavedenie preventívnych opatrení ( opatrenie č. 226 )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09206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KVALITA ŽIVOTA VO VIDIECKYCH OBLASTIACH A DIVERZIFIKÁCIA VIDIECKEHO HOSPODÁRSTVA - EAFRD (PRV SR 2007-13)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0920601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Diverzifikácia smerom k nepoľnohospodárskym činnostiam ( opatrenie č. 311 )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0920602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Podpora činností v oblasti vidieckeho cestovného ruchu ( opatrenie č. 313 )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0920603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Základné služby pre vidiecke obyvateľstvo ( opatrenie č. 321 )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0920604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Obnova a rozvoj dediny ( opatrenie č. 322 )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0920605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Vzdelávanie a informovanie ( opatrenie č. 331 )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0920606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 xml:space="preserve">- Získavanie zručností, oživovanie a vykonávanie integrovaných stratégií rozvoja územia ( opatrenie č. 341 )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09207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LEADER - EAFRD ( PRV SR 2007-13 )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0920701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Implementácia integrovaných stratégií rozvoja územia ( opatrenie č. 413 )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0920702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Vykonávanie projektov spolupráce ( opatrenie č. 421 )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0920703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Chod miestnej akčnej skupiny ( opatrenie č. 431 )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0CC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STABILIZÁCIA POĽNOHOSPODÁRSTVA  A TRHOV S POĽNOHOSPODÁRSKYMI KOMODITAMI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Zámer: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EMPTYCELLSTYLE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  <w:jc w:val="both"/>
            </w:pPr>
            <w:r w:rsidR="00916627">
              <w:rPr>
                <w:color w:val="333333"/>
                <w:sz w:val="14"/>
              </w:rPr>
              <w:t>Trvalo udržateľné riadenie zdrojov zabezpečujúce stabilitu poľnohospodárskych trhov, životaschopnú produkciu potravín, zvyšujúce konkurencieschopnosť poľnohospodárstva a stabilizujúce príjmy poľnohospodárov.</w:t>
            </w: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0CC01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I. Pilier SPP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0CC0101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Priame platby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0CC0102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Trhovo orientované výdavky (TOV)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0CD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ROZVOJ VIDIEKA SR 2014 - 2020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Zámer: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EMPTYCELLSTYLE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  <w:jc w:val="both"/>
            </w:pPr>
            <w:r w:rsidR="00916627">
              <w:rPr>
                <w:color w:val="333333"/>
                <w:sz w:val="14"/>
              </w:rPr>
              <w:t>Vyvážený územný rozvoj podporujúci sociálne a ekonomické napredovanie vidieckych oblastí.</w:t>
            </w: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0CD01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PRV SR 2014-2020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0CD0101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PRV SR 2014-20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00207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MP SR - Civilné núdzové plánovanie 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05T04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Oficiálna rozvojová pomoc - MP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37 904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06H0B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Hospodárska mobilizácia MPRV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100 700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06K0H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Úlohy výskumu a vývoja podporované Agentúrou na podporu výskumu a vývoja - MP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Gestor:20 Ministerstvo školstva, vedy, výskumu a športu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06K0K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Úlohy výskumu a vývoja podporované Agentúrou na podporu výskumu a vývoja - MŽP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Gestor:20 Ministerstvo školstva, vedy, výskumu a športu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06K0N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Koordinácia prierezových aktivít a zabezpečovanie realizácie cieľov štátnej vednej a technickej politiky - MP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Gestor:20 Ministerstvo školstva, vedy, výskumu a športu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09708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Príspevky SR do MO - MPRV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246 488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0AR0B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Ministerstvo pôdohospodárstva SR - Protidrogová politika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11 592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Gestor:03 Úrad vlády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0AS06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MP SR - Ochrana kritickej infraštruktúry v Slovenskej republike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500" w:type="dxa"/>
            <w:gridSpan w:val="10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26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</w:rPr>
              <w:t>29 - Ministerstvo dopravy, výstavby a regionálneho rozvoja SR</w:t>
            </w: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sz w:val="12"/>
              </w:rPr>
              <w:t>( v eurách )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500" w:type="dxa"/>
            <w:gridSpan w:val="10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sz w:val="16"/>
              </w:rPr>
              <w:t>Výdavky štátneho rozpočtu na realizáciu programov vlády SR a častí programov vlády SR na rok 2013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7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color w:val="333333"/>
                <w:sz w:val="14"/>
              </w:rPr>
              <w:t>2 276 175 815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017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Podpora rozvoja bývania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164 454 000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Zámer: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EMPTYCELLSTYLE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  <w:jc w:val="both"/>
            </w:pPr>
            <w:r w:rsidR="00916627">
              <w:rPr>
                <w:color w:val="333333"/>
                <w:sz w:val="14"/>
              </w:rPr>
              <w:t>Kvalitné a dostupné bývanie.</w:t>
            </w: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01701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Výstavba a obnova bytového fondu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01705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Štátny fond rozvoja bývania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color w:val="333333"/>
                <w:sz w:val="14"/>
              </w:rPr>
              <w:t>54 904 000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01706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Štátna prémia k stavebnému sporeniu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color w:val="333333"/>
                <w:sz w:val="14"/>
              </w:rPr>
              <w:t>40 000 000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01707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Štátny príspevok k hypotekárnym úverom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color w:val="333333"/>
                <w:sz w:val="14"/>
              </w:rPr>
              <w:t>31 000 000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01709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Náhradné nájomné byty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color w:val="333333"/>
                <w:sz w:val="14"/>
              </w:rPr>
              <w:t>13 550 000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053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Cestná infraštruktúra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1 063 311 729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500" w:type="dxa"/>
            <w:gridSpan w:val="10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4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88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sz w:val="12"/>
              </w:rPr>
              <w:t>23 /</w:t>
            </w: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sz w:val="12"/>
              </w:rPr>
              <w:t>30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pageBreakBefore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3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7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Zámer: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3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EMPTYCELLSTYLE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  <w:jc w:val="both"/>
            </w:pPr>
            <w:r w:rsidR="00916627">
              <w:rPr>
                <w:color w:val="333333"/>
                <w:sz w:val="14"/>
              </w:rPr>
              <w:t>Umožniť rýchlu, efektívnu a bezpečnú dopravu po prevádzkovo spôsobilých cestách  a diaľniciach.</w:t>
            </w: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Vybrané ciele: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3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  <w:r w:rsidR="00916627">
              <w:rPr>
                <w:sz w:val="14"/>
              </w:rPr>
              <w:t>Do roku 2014 odovzdať do užívania 130,4  km diaľnic a rýchlostných ciest a začať výstavbu 286,8 km diaľnic a rýchlostných ciest .</w:t>
            </w: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3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05301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Správa, údržba a opravy ciest a diaľnic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0530101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Správa, údržba a opravy ciest I. tr. a diaľničných privádzačov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0530102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Príprava a realizácia opráv diaľnic a rýchlostných ciest NDS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05302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Cestná sieť - výstavba a obnova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0530201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Výstavba cestnej siete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0530202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Obnova technickej základne údržby ciest a diaľnic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0530203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Preložka štátnej cesty II/520 Nová Bystrica-Oravská Lesná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0530204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Severný obchvat mesta Trnava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0530207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Modernizácia a výstavba ciest I. triedy (opatrenie 5.2 OP Doprava)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0530208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ŠR mimo spolufinancovania - MSF+ NN OPD (nad GAP)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i/>
                <w:color w:val="333333"/>
                <w:sz w:val="14"/>
              </w:rPr>
              <w:t>4 623 553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05303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Výstavba diaľnic a rýchlostných ciest NDS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0530305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Diaľnice a rýchlostné cesty (ŠR)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0530308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Pripravované projekty nového programového obdobia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0530309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ŠR mimo spolufinancovania - MSF + NN OPD (nad GAP)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i/>
                <w:color w:val="333333"/>
                <w:sz w:val="14"/>
              </w:rPr>
              <w:t>177 137 838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053030A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Výstavba diaľnic (TEN-T) (opatrenie 2.1 OP Doprava)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053030B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Výstavba rýchlostných ciest (opatrenie 5.1 OP Doprava)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053030C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ŠR mimo spolufinancovania - MSF + NN OPD (III. program. obdobie)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05305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Výstavba vybranej nadradenej cestnej dopravnej infraštruktúry realizovaná formou PPP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0530501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Príprava projektov PPP - špeciálne služby a poradenstvo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0530502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Projekty PPP - Balík 1 (Dubná Skala - Turany, Turany - Hubová, Hubová - Ivachnová, Jánovce - Jablonov, Fričovce - Svinia)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0530503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Projekty PPP - Balík 2 ( Nitra - Selenec, Selenec - Beladice, Beladice - Tekovské Nemce, Banská Bystrica - severný obchvat)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0530504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Projekty PPP - Balík 3 (Hričovské Podhradie - Lietavská Lúčka, Lietavská Lúčka - Višňové, Višňové - Dubná Skala)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0530505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 xml:space="preserve">- Platba za dostupnosť pre 2. balík PPP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i/>
                <w:color w:val="333333"/>
                <w:sz w:val="14"/>
              </w:rPr>
              <w:t>130 564 396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055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Letecká doprava a infraštruktúra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6 000 000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Zámer: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3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EMPTYCELLSTYLE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  <w:jc w:val="both"/>
            </w:pPr>
            <w:r w:rsidR="00916627">
              <w:rPr>
                <w:color w:val="333333"/>
                <w:sz w:val="14"/>
              </w:rPr>
              <w:t>Bezpečná prevádzka letiskovej infraštruktúry a bezpečná letecká doprava.</w:t>
            </w: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05501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Zabezpečenie prevádzky leteckej dopravy a výstavba leteckej infraštruktúry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07S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Železničná doprava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950 596 677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Zámer: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3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EMPTYCELLSTYLE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  <w:jc w:val="both"/>
            </w:pPr>
            <w:r w:rsidR="00916627">
              <w:rPr>
                <w:color w:val="333333"/>
                <w:sz w:val="14"/>
              </w:rPr>
              <w:t>Kvalitná, v dostatočnom rozsahu zabezpečená železničná doprava.</w:t>
            </w: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Vybrané ciele: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3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  <w:r w:rsidR="00916627">
              <w:rPr>
                <w:sz w:val="14"/>
              </w:rPr>
              <w:t>Podporiť vo verejnom záujme železničnú osobnú dopravu.</w:t>
            </w: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  <w:r w:rsidR="00916627">
              <w:rPr>
                <w:sz w:val="14"/>
              </w:rPr>
              <w:t>Zabezpečiť prevádzkovanie dráh a udržiavať prevádzkyschopnosť celoštátnych a regionálnych dráh v rozsahu dĺžky vlakových úsekov  v súlade so Zmluvou o prevádzkovaní dráh na príslušný rok.</w:t>
            </w: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07S01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Kombinovaná doprava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07S03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Podpora verejných služieb - prevádzkovanie dopravy na dráhach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color w:val="333333"/>
                <w:sz w:val="14"/>
              </w:rPr>
              <w:t>205 000 000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07S04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Rozvoj a modernizácia železníc - ZSSK, a.s.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07S0401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Obnova železničných mobilných prostriedkov (opatrenie 6.1 OP Doprava)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07S0402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Modernizácia mobilného parku ZSSK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07S05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Podpora verejných služieb-prevádzkovanie dráh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color w:val="333333"/>
                <w:sz w:val="14"/>
              </w:rPr>
              <w:t>260 000 000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07S06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Rozvoj a modernizácia majetku železníc - ŽSR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07S0601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Výstavba a obnova železničnej siete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07S060B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Spolufinancovanie  TEN -T (50 %)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07S060C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 xml:space="preserve">- Modernizácia a rozvoj železničnej infraštruktúry (opatrenie 1.1 OP Doprava)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07S060D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Výstavba verejných terminálov intermodálnej prepravy (opatrenie 3.1 OP Doprava)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07S060E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Výstavba infraštruktúry integrovaných dopravných systémov (opatrenie 4.1 OP Doprava)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07S060F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Štátna dotácia mimo spolufinancovania TEN-T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07S060G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ŠR mimo spolufinancovanie - MSF + NN (nad GAP)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i/>
                <w:color w:val="333333"/>
                <w:sz w:val="14"/>
              </w:rPr>
              <w:t>82 703 641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07T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Tvorba a implementácia politík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62 168 883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Zámer: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3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EMPTYCELLSTYLE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  <w:jc w:val="both"/>
            </w:pPr>
            <w:r w:rsidR="00916627">
              <w:rPr>
                <w:color w:val="333333"/>
                <w:sz w:val="14"/>
              </w:rPr>
              <w:t>Efektívna podpora vládnej politiky v oblasti dopravy, telekomunikačného trhu a  poštových služieb.</w:t>
            </w: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07T01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Riadenie a podpora programov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07T0101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Ústredný orgán-MDVRR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07T0102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Technická pomoc MDPT SR (ŠF)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07T0105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 xml:space="preserve">- Technická pomoc (opatrenie 7.1 OP Doprava)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07T0107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Podpora Integrovanej siete regionálnych rozvojových agentúr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07T0108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Podpora na projekty Euroregiónov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500" w:type="dxa"/>
            <w:gridSpan w:val="10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3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88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sz w:val="12"/>
              </w:rPr>
              <w:t>24 /</w:t>
            </w: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sz w:val="12"/>
              </w:rPr>
              <w:t>30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pageBreakBefore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3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7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07T0109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Program podpory územného rozvoja obcí a miest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07T010A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Poradenské služby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07T02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Veda a výskum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07T03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Regulácia a štátny dozor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07T0301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Regulácia dopravy na dráhach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07T0302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Regulácia telekomunikačného trhu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07T0303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Regulácia v civilnom letectve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07T0304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Regulácia trhu poštových služieb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07T0305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Regulácia vodnej dopravy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07T0306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Regulácia cestnej dopravy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07T030E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Regulácia v stavebníctve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07T06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Hygiena a ochrana zdravia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07T07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Štúdie, expertízy, posudky v oblasti urbanizmu a územného rozvoja (URBION)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0BC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Rozvoj cestovného ruchu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9 399 684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Zámer: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3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EMPTYCELLSTYLE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  <w:jc w:val="both"/>
            </w:pPr>
            <w:r w:rsidR="00916627">
              <w:rPr>
                <w:color w:val="333333"/>
                <w:sz w:val="14"/>
              </w:rPr>
              <w:t>Podporou rozvoja cestovného ruchu prispieť k ekonomickému a sociálnemu rastu regiónov Slovenska</w:t>
            </w: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0BC01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Administrácia cestovného ruchu - ŠR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0BD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OP Technická pomoc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16 779 790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0BD01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Príprava, riadenie, monitorovanie, hodnotenie, informovanie a posilňovanie administratívnych kapacít v týchto oblastiach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0BD0101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Monitorovanie, pracovné a koordinačné skupiny, výbory a komisie-opatr. 1.1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0BD0102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Hodnotenie a štúdie - opatrenie 1.2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0BD0103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Informovanie a publicita - opatrenie 1.3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0BD0104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Posilnenie administratívnych kapacít a podpora riadenia pomoci - opatrenie 1.4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0BD0105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Informačné systémy pre účely riadenia a implementácie regionálnej politiky SR - opatrenie 1.5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0BD02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Finančné riadenie, kontrola, audit a posilňovanie administratívnych kapacít v týchto oblastiach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0BD0201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Finančné riadenie - opatrenie 2.1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0BD0202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Finančná kontrola a audit - opatrenie 2.2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0BD0203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Posilňovanie administratívnych kapacít - op.2.3.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0BD0204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Informačné systémy - opatrenie 2.4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0BD0205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Podpora zavádzania inovatívnych finančných nástrojov - opatrenie 2.5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0BJ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Vodná doprava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214 941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Zámer: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3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EMPTYCELLSTYLE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  <w:jc w:val="both"/>
            </w:pPr>
            <w:r w:rsidR="00916627">
              <w:rPr>
                <w:color w:val="333333"/>
                <w:sz w:val="14"/>
              </w:rPr>
              <w:t>Budovanie a rozvoj vnútrozemskej vodnej dopravy podľa príslušných koncepcií, politík a legislatívy EÚ a SR (napr. Generálny program  implementácie NAIADES v Slovenskej republike UV SR č. 642/2009 a pod.).</w:t>
            </w: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0BJ01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Rozvoj vodnej dopravy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00206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MDVRR SR - Civilné núdzové plánovanie 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20 045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06E01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MDVRR SR - Dopravná a telekomunikačná podpora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1 002 091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Gestor:11 Ministerstvo obrany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06G0H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Aktívna politika trhu práce a zvýšenie zamestnateľnosti - MDPT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06G0H01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Stimulovanie a skvalitňovanie vzdelávania pre potreby zamestnávateľov a podnikateľského sektora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06G0H02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Zvýšenie rozsahu, zlepšenie a širšie poskytovanie ďalšieho vzdelávania s cieľom zlepšiť kvalifikáciu a adaptabilitu zamestnancov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06H0C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Hospodárska mobilizácia delimitovaná z MVRR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06H0D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Hospodárska mobilizácia MDVRR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1 645 020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06K04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Štátne objednávky výskumu a vývoja na podporu odvetvovej politiky MDPaT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Gestor:20 Ministerstvo školstva, vedy, výskumu a športu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09707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Príspevky SR do MO - MDVRR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582 055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0A90I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Elektronizácia VS a rozvoj elektronických služieb na centrálnej úrovni MF SR - MDVRR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Gestor:03 Úrad vlády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0AR0A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MInisterstvo dopravy, výstavby a regionálneho rozvoja SR - Protidrogová politika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900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Gestor:03 Úrad vlády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0AS04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MDVRR SR - Ochrana kritickej infraštruktúry v Slovenskej republike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500" w:type="dxa"/>
            <w:gridSpan w:val="10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3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3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2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3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88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sz w:val="12"/>
              </w:rPr>
              <w:t>25 /</w:t>
            </w: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sz w:val="12"/>
              </w:rPr>
              <w:t>30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pageBreakBefore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26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</w:rPr>
              <w:t>31 - Úrad geodézie, kartografie a katastra SR</w:t>
            </w: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sz w:val="12"/>
              </w:rPr>
              <w:t>( v eurách )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500" w:type="dxa"/>
            <w:gridSpan w:val="10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sz w:val="16"/>
              </w:rPr>
              <w:t>Výdavky štátneho rozpočtu na realizáciu programov vlády SR a častí programov vlády SR na rok 2013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7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color w:val="333333"/>
                <w:sz w:val="14"/>
              </w:rPr>
              <w:t>41 982 261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07U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Geodézia, kartografia a kataster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41 980 561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Zámer: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EMPTYCELLSTYLE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  <w:jc w:val="both"/>
            </w:pPr>
            <w:r w:rsidR="00916627">
              <w:rPr>
                <w:color w:val="333333"/>
                <w:sz w:val="14"/>
              </w:rPr>
              <w:t>Aktualizuje a vytvára informácie z odboru geodézie, kartografie  a katastra, ich poskytovanie fyzickým a právnickým osobám a spravovanie katastra nehnuteľností.</w:t>
            </w: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Vybrané ciele: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  <w:r w:rsidR="00916627">
              <w:rPr>
                <w:sz w:val="14"/>
              </w:rPr>
              <w:t>Riadiaca a metodická činnosť rezortu ÚGKK SR.</w:t>
            </w: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07U01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Kataster nehnuteľností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07U0101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Katastrálne úrady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07U0102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Úrad geodézie, kartografie a katastra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07U02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Usporiadanie pozemkového vlastníctva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07U03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Geodézia a kartografia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07U04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Spolufinancovanie projektov PHARE z FM 2003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06H0E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Hospodárska mobilizácia ÚGKaK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1 700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0A90A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Elektronizácia VS a rozvoj elektronických služieb na centrálnej úrovni MF SR-UGKK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Gestor:03 Úrad vlády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0A90A01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ESKN - el.služby katastra nehnuteľností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0A90A02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ZB GIS- el.služby katastra nehnuteľností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500" w:type="dxa"/>
            <w:gridSpan w:val="10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26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</w:rPr>
              <w:t>32 - Štatistický úrad SR</w:t>
            </w: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sz w:val="12"/>
              </w:rPr>
              <w:t>( v eurách )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500" w:type="dxa"/>
            <w:gridSpan w:val="10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sz w:val="16"/>
              </w:rPr>
              <w:t>Výdavky štátneho rozpočtu na realizáciu programov vlády SR a častí programov vlády SR na rok 2013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7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color w:val="333333"/>
                <w:sz w:val="14"/>
              </w:rPr>
              <w:t>18 950 291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07V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Štatistické zisťovania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18 950 291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Zámer: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EMPTYCELLSTYLE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  <w:jc w:val="both"/>
            </w:pPr>
            <w:r w:rsidR="00916627">
              <w:rPr>
                <w:color w:val="333333"/>
                <w:sz w:val="14"/>
              </w:rPr>
              <w:t>Štatistické zisťovania v zmysle Programu štátnych štatistických zisťovaní a programu zisťovania Spoločenstva  pre potreby orgánov štátnej správy, domácim a zahraničným subjektom a verejnosti.</w:t>
            </w: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Vybrané ciele: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  <w:r w:rsidR="00916627">
              <w:rPr>
                <w:sz w:val="14"/>
              </w:rPr>
              <w:t>V jednotlivých rokoch zabezpečiť štátne štatistické zisťovania vyplývajúce z Programu štátnych štatistických zisťovaní, ktoré organizuje a vykonáva ŠÚ SR.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07V01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Riadenie štatistických zisťovaní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07V0101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Realizácia štatistických zisťovaní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07V0104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Výskumné a vývojové úlohy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07V010A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SODB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07V02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Podporné činnosti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07V03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Voľby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07V0308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Prezident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07V0309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Európsky parlament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07V030A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VÚC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07V030B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Komunálne voľby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07V030C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NR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07V030D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Nové voľby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0A90D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Elektronizácia VS a rozvoj elektronických služieb na centrálnej úrovni MF SR -ŠÚ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Vybrané ciele: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  <w:r w:rsidR="00916627">
              <w:rPr>
                <w:sz w:val="14"/>
              </w:rPr>
              <w:t>Do roku 2013 zabezpečiť zavedenie 34 elektronických služieb dostupných on-line.</w:t>
            </w: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Gestor:03 Úrad vlády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0A90D01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Elektronické služby ŠÚ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0A90D02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Register a identifikátor právnických osôb a podnikateľov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500" w:type="dxa"/>
            <w:gridSpan w:val="10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26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</w:rPr>
              <w:t>33 - Úrad pre verejné obstarávanie</w:t>
            </w: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sz w:val="12"/>
              </w:rPr>
              <w:t>( v eurách )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500" w:type="dxa"/>
            <w:gridSpan w:val="10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sz w:val="16"/>
              </w:rPr>
              <w:t>Výdavky štátneho rozpočtu na realizáciu programov vlády SR a častí programov vlády SR na rok 2013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7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color w:val="333333"/>
                <w:sz w:val="14"/>
              </w:rPr>
              <w:t>2 904 708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07W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Verejné obstarávanie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2 904 708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500" w:type="dxa"/>
            <w:gridSpan w:val="10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88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sz w:val="12"/>
              </w:rPr>
              <w:t>26 /</w:t>
            </w: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sz w:val="12"/>
              </w:rPr>
              <w:t>30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pageBreakBefore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7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Zámer: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EMPTYCELLSTYLE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  <w:jc w:val="both"/>
            </w:pPr>
            <w:r w:rsidR="00916627">
              <w:rPr>
                <w:color w:val="333333"/>
                <w:sz w:val="14"/>
              </w:rPr>
              <w:t>Zvýšenie kvality a transparentnosti verejného obstarávania.</w:t>
            </w: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Vybrané ciele: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  <w:r w:rsidR="00916627">
              <w:rPr>
                <w:sz w:val="14"/>
              </w:rPr>
              <w:t>Zefektívnenie procesu verejného obstarávania</w:t>
            </w: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06G12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Aktívna politika trhu práce a zvýšenie zamestnateľnosti - ÚVO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06G1201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Stimulovanie a skvalitňovanie vzdelávania pre potreby zam. a podnikateľského sektora-ÚVO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0A90E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Elektronizácia VS a rozvoj elektronických služieb na centrálnej úrovni MF SR - ÚVO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Gestor:03 Úrad vlády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500" w:type="dxa"/>
            <w:gridSpan w:val="10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26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</w:rPr>
              <w:t>34 - Úrad pre reguláciu sieťových odvetví</w:t>
            </w: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sz w:val="12"/>
              </w:rPr>
              <w:t>( v eurách )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500" w:type="dxa"/>
            <w:gridSpan w:val="10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sz w:val="16"/>
              </w:rPr>
              <w:t>Výdavky štátneho rozpočtu na realizáciu programov vlády SR a častí programov vlády SR na rok 2013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7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color w:val="333333"/>
                <w:sz w:val="14"/>
              </w:rPr>
              <w:t>2 714 660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0CB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Úrad pre reguláciu sieťových odvetví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2 714 660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Zámer: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EMPTYCELLSTYLE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  <w:jc w:val="both"/>
            </w:pPr>
            <w:r w:rsidR="00916627">
              <w:rPr>
                <w:color w:val="333333"/>
                <w:sz w:val="14"/>
              </w:rPr>
              <w:t>Nediskriminačný a transparentný výkon činností v sieťových odvetviach.</w:t>
            </w: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500" w:type="dxa"/>
            <w:gridSpan w:val="10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26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</w:rPr>
              <w:t>36 - Úrad jadrového dozoru SR</w:t>
            </w: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sz w:val="12"/>
              </w:rPr>
              <w:t>( v eurách )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500" w:type="dxa"/>
            <w:gridSpan w:val="10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sz w:val="16"/>
              </w:rPr>
              <w:t>Výdavky štátneho rozpočtu na realizáciu programov vlády SR a častí programov vlády SR na rok 2013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7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color w:val="333333"/>
                <w:sz w:val="14"/>
              </w:rPr>
              <w:t>4 783 885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080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Výkon štátneho dozoru nad jadrovou bezpečnosťou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4 148 005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Zámer: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EMPTYCELLSTYLE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  <w:jc w:val="both"/>
            </w:pPr>
            <w:r w:rsidR="00916627">
              <w:rPr>
                <w:color w:val="333333"/>
                <w:sz w:val="14"/>
              </w:rPr>
              <w:t>Pravidelne vykonávať inšpekčnú činnosť, posudzovať a hodnotiť bezpečnostnú dokumentáciu pre jadrové zariadenia v SR, vydávať povolenia pre prevádzkovateľov jadrových zariadení v SR v súlade s platnou legislatívou v záujme zaistenia jadrovej bezpečnosti  jadrových zariadení.</w:t>
            </w: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Vybrané ciele: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  <w:r w:rsidR="00916627">
              <w:rPr>
                <w:sz w:val="14"/>
              </w:rPr>
              <w:t>V priebehu roka vykonať 105 inšpekcií.</w:t>
            </w: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08001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Štátny dozor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0020E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ÚJD SR - Civilné núdzové plánovanie 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05T07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Oficiálna rozvojová pomoc ÚJD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06H0F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Hospodárska mobilizácia ÚJD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2 700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0970D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Príspevky SR do MO - ÚJD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633 180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500" w:type="dxa"/>
            <w:gridSpan w:val="10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26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</w:rPr>
              <w:t>37 - Úrad priemyselného vlastníctva SR</w:t>
            </w: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sz w:val="12"/>
              </w:rPr>
              <w:t>( v eurách )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500" w:type="dxa"/>
            <w:gridSpan w:val="10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sz w:val="16"/>
              </w:rPr>
              <w:t>Výdavky štátneho rozpočtu na realizáciu programov vlády SR a častí programov vlády SR na rok 2013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7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color w:val="333333"/>
                <w:sz w:val="14"/>
              </w:rPr>
              <w:t>2 807 056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081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Podpora priemyselného vlastníctva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2 692 056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Zámer: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EMPTYCELLSTYLE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  <w:jc w:val="both"/>
            </w:pPr>
            <w:r w:rsidR="00916627">
              <w:rPr>
                <w:color w:val="333333"/>
                <w:sz w:val="14"/>
              </w:rPr>
              <w:t>Kvalitné služby priemyselno-právnej  ochrany.</w:t>
            </w: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Vybrané ciele: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64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  <w:r w:rsidR="00916627">
              <w:rPr>
                <w:sz w:val="14"/>
              </w:rPr>
              <w:t>V roku 2013 udržať priemernú dobu konania o prihláškach ochranných známok na 6 mesiacov od dátumu podania po zápis do registra, v prípade, že nie sú podané žiadne námietky tretích osôb a za podmienky, že prihláška je bez formálnych a vecných nedostatkov.</w:t>
              <w:br/>
              <w:br/>
              <w:t>Kľúčový cieľ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08101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Rozhodovanie o predmetoch priemyselného vlastníctva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08102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Udržiavanie predmetov priemyselného vlastníctva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06H0G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Hospodárska mobilizácia ÚPV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0970B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Príspevky SR do MO - ÚPV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115 000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500" w:type="dxa"/>
            <w:gridSpan w:val="10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88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sz w:val="12"/>
              </w:rPr>
              <w:t>27 /</w:t>
            </w: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sz w:val="12"/>
              </w:rPr>
              <w:t>30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pageBreakBefore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26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</w:rPr>
              <w:t>38 - Úrad pre normalizáciu, metrológiu a skúšobníctvo SR</w:t>
            </w: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sz w:val="12"/>
              </w:rPr>
              <w:t>( v eurách )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500" w:type="dxa"/>
            <w:gridSpan w:val="10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sz w:val="16"/>
              </w:rPr>
              <w:t>Výdavky štátneho rozpočtu na realizáciu programov vlády SR a častí programov vlády SR na rok 2013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7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color w:val="333333"/>
                <w:sz w:val="14"/>
              </w:rPr>
              <w:t>5 908 263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082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Štátna správa v oblasti technickej normalizácie, metrológie, kvality a posudzovania zhody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5 821 653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Zámer: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EMPTYCELLSTYLE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  <w:jc w:val="both"/>
            </w:pPr>
            <w:r w:rsidR="00916627">
              <w:rPr>
                <w:color w:val="333333"/>
                <w:sz w:val="14"/>
              </w:rPr>
              <w:t>Kvalitný metrologický systém, aktuálne technické normy a manažérstvo kvality ako predpoklad lepšej konkurencieschopnosti slovenských výrobkov.</w:t>
            </w: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Vybrané ciele: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  <w:r w:rsidR="00916627">
              <w:rPr>
                <w:sz w:val="14"/>
              </w:rPr>
              <w:t>Podpora konkurencieschopnosti  a zvýšenia inovačného potenciálu MSP prostredníctvom zapojenia sa do normalizačného procesu a efektívneho využívania technických noriem.</w:t>
            </w: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  <w:r w:rsidR="00916627">
              <w:rPr>
                <w:sz w:val="14"/>
              </w:rPr>
              <w:t>Vykonať kontroly v oblastiach podľa Koncepcie štátnej politiky technickej normalizácie, metrológie, kvality a posudzovania zhody.</w:t>
              <w:br/>
              <w:t>Metrologická kontrola určených meradiel, metrologický dohľad - autorizované a registrované osoby, používatelia určených meradiel</w:t>
            </w: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08201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Riadenie, kontrola a podpora činnosti úradu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0820101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Riadenie činnosti úradu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0820103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Národný program kvality Slovenskej republiky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0820105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Cyklotrónové centrum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i/>
                <w:color w:val="333333"/>
                <w:sz w:val="14"/>
              </w:rPr>
              <w:t>181 262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08202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Metrológia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0820201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Plnenie úloh národnej metrologickej inštitúcie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0820202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Metrologický dozor a kontrola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08203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Technická normalizácia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0970C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Príspevky SR do MO - ÚNMS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86 610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500" w:type="dxa"/>
            <w:gridSpan w:val="10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26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</w:rPr>
              <w:t>40 - Protimonopolný úrad SR</w:t>
            </w: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sz w:val="12"/>
              </w:rPr>
              <w:t>( v eurách )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500" w:type="dxa"/>
            <w:gridSpan w:val="10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sz w:val="16"/>
              </w:rPr>
              <w:t>Výdavky štátneho rozpočtu na realizáciu programov vlády SR a častí programov vlády SR na rok 2013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7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color w:val="333333"/>
                <w:sz w:val="14"/>
              </w:rPr>
              <w:t>2 097 610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084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Hospodárska súťaž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2 097 610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Zámer: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EMPTYCELLSTYLE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  <w:jc w:val="both"/>
            </w:pPr>
            <w:r w:rsidR="00916627">
              <w:rPr>
                <w:color w:val="333333"/>
                <w:sz w:val="14"/>
              </w:rPr>
              <w:t>Ochrana a podpora hospodárskej suťaže</w:t>
            </w: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Vybrané ciele: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  <w:r w:rsidR="00916627">
              <w:rPr>
                <w:sz w:val="14"/>
              </w:rPr>
              <w:t>Každoročne zabezpečiť elimináciu činností a konaní obmedzujúcich súťaž vyriešením 50 % prípadov z celkového počtu riešených.</w:t>
            </w: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500" w:type="dxa"/>
            <w:gridSpan w:val="10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26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</w:rPr>
              <w:t>41 - Národný bezpečnostný úrad</w:t>
            </w: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sz w:val="12"/>
              </w:rPr>
              <w:t>( v eurách )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500" w:type="dxa"/>
            <w:gridSpan w:val="10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sz w:val="16"/>
              </w:rPr>
              <w:t>Výdavky štátneho rozpočtu na realizáciu programov vlády SR a častí programov vlády SR na rok 2013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7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color w:val="333333"/>
                <w:sz w:val="14"/>
              </w:rPr>
              <w:t>7 689 990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085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Bezpečnosť informácií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7 689 990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Zámer: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EMPTYCELLSTYLE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  <w:jc w:val="both"/>
            </w:pPr>
            <w:r w:rsidR="00916627">
              <w:rPr>
                <w:color w:val="333333"/>
                <w:sz w:val="14"/>
              </w:rPr>
              <w:t>Vytváranie optimálnych podmienok na zabezpečenie ochrany utajovaných skutočností a elektronického podpisu dát.</w:t>
            </w: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Vybrané ciele: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  <w:r w:rsidR="00916627">
              <w:rPr>
                <w:sz w:val="14"/>
              </w:rPr>
              <w:t>Vytvoriť podmienky pre ochranu kybernetického priestoru</w:t>
            </w: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08501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Riadenie a podpora programov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08502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Ochrana utajovaných skutočností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0850201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Bezpečnostné previerky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0850202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Ochrana objektov a informácií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08503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Bezpečnosť komunikačných a informačných systémov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08504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Elektronický podpis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500" w:type="dxa"/>
            <w:gridSpan w:val="10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26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</w:rPr>
              <w:t>42 - Správa štátnych hmotných rezerv SR</w:t>
            </w: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sz w:val="12"/>
              </w:rPr>
              <w:t>( v eurách )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500" w:type="dxa"/>
            <w:gridSpan w:val="10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sz w:val="16"/>
              </w:rPr>
              <w:t>Výdavky štátneho rozpočtu na realizáciu programov vlády SR a častí programov vlády SR na rok 2013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7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color w:val="333333"/>
                <w:sz w:val="14"/>
              </w:rPr>
              <w:t>32 381 186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086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Štátne hmotné rezervy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29 156 824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Zámer: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EMPTYCELLSTYLE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  <w:jc w:val="both"/>
            </w:pPr>
            <w:r w:rsidR="00916627">
              <w:rPr>
                <w:color w:val="333333"/>
                <w:sz w:val="14"/>
              </w:rPr>
              <w:t>Pripravenosť štátnych hmotných rezerv na riešenie krízových situácií vojenského a nevojenského charakteru.</w:t>
            </w: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Vybrané ciele: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  <w:r w:rsidR="00916627">
              <w:rPr>
                <w:sz w:val="14"/>
              </w:rPr>
              <w:t>Zabezpečiť dopĺňanie a udržiavanie núdzových zásob ropy a ropných výrobkov tak, aby v príslušnom roku trvale dosahovali minimálnu úroveň 90 dní podľa metodiky Rady ES, v súlade s príslušnými predpismi EÚ a zákonom č. 170/2001 Z.z.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500" w:type="dxa"/>
            <w:gridSpan w:val="10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88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sz w:val="12"/>
              </w:rPr>
              <w:t>28 /</w:t>
            </w: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sz w:val="12"/>
              </w:rPr>
              <w:t>30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pageBreakBefore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7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08601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Hospodárenie so štátnymi hmotnými rezervami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0860101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Hospodárenie s hmotnými rezervami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0860102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Hospodárenie s núdzovými zásobami ropy a ropných výrobkov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i/>
                <w:color w:val="333333"/>
                <w:sz w:val="14"/>
              </w:rPr>
              <w:t>21 300 000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0860103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Hospodárenie s mobilizačnými zásobami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08603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Riadenie, kontrola a podpora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0020F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SŠHR SR - Civilné núdzové plánovanie v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10 000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06E06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SŠHR SR - Štátne hmotné rezervy pre obranu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1 961 000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Gestor:11 Ministerstvo obrany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06H0H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Hospodárska mobilizácia SŠHR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1 253 362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500" w:type="dxa"/>
            <w:gridSpan w:val="10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26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</w:rPr>
              <w:t>48 - Všeobecná pokladničná správa</w:t>
            </w: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sz w:val="12"/>
              </w:rPr>
              <w:t>( v eurách )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500" w:type="dxa"/>
            <w:gridSpan w:val="10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sz w:val="16"/>
              </w:rPr>
              <w:t>Výdavky štátneho rozpočtu na realizáciu programov vlády SR a častí programov vlády SR na rok 2013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7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color w:val="333333"/>
                <w:sz w:val="14"/>
              </w:rPr>
              <w:t>3 248 788 469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06Q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Ochrana základných práv a slobôd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1 172 343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Zámer: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EMPTYCELLSTYLE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  <w:jc w:val="both"/>
            </w:pPr>
            <w:r w:rsidR="00916627">
              <w:rPr>
                <w:color w:val="333333"/>
                <w:sz w:val="14"/>
              </w:rPr>
              <w:t>Podielať sa na ochrane základných práv a slobôd pri činnosti orgánov verejnej správy.</w:t>
            </w: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08H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Dlhová služba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1 326 365 603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Zámer: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EMPTYCELLSTYLE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  <w:jc w:val="both"/>
            </w:pPr>
            <w:r w:rsidR="00916627">
              <w:rPr>
                <w:color w:val="333333"/>
                <w:sz w:val="14"/>
              </w:rPr>
              <w:t>Financovanie  dlhu centrálnej vlády a na krytie potrieb štátneho rozpočtu pri čo možno najnižších nákladoch v súlade s primeraným stupňom rizika.</w:t>
            </w: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0A0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Ochrana osobných údajov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876 324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Zámer: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EMPTYCELLSTYLE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  <w:jc w:val="both"/>
            </w:pPr>
            <w:r w:rsidR="00916627">
              <w:rPr>
                <w:color w:val="333333"/>
                <w:sz w:val="14"/>
              </w:rPr>
              <w:t>Zabezpečiť ochranu a bezpečnosť spracúvania osobných údajov.</w:t>
            </w: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500" w:type="dxa"/>
            <w:gridSpan w:val="10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26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</w:rPr>
              <w:t>51 - Slovenská akadémia vied</w:t>
            </w: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40" w:type="dxa"/>
            </w:tcMar>
            <w:textDirection w:val="lrTb"/>
            <w:vAlign w:val="bottom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sz w:val="12"/>
              </w:rPr>
              <w:t>( v eurách )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500" w:type="dxa"/>
            <w:gridSpan w:val="10"/>
            <w:tcBorders>
              <w:top w:val="single" w:sz="4" w:space="0" w:color="666666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sz w:val="16"/>
              </w:rPr>
              <w:t>Výdavky štátneho rozpočtu na realizáciu programov vlády SR a častí programov vlády SR na rok 2013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7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3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color w:val="333333"/>
                <w:sz w:val="14"/>
              </w:rPr>
              <w:t>60 076 460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087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Výskum a vývoj v prírodných, technických, lekárskych a spoločenských vedách a ich zabezpečenie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b/>
                <w:color w:val="333333"/>
                <w:sz w:val="14"/>
              </w:rPr>
              <w:t>60 076 460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Zámer: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vMerge w:val="restart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EMPTYCELLSTYLE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  <w:jc w:val="both"/>
            </w:pPr>
            <w:r w:rsidR="00916627">
              <w:rPr>
                <w:color w:val="333333"/>
                <w:sz w:val="14"/>
              </w:rPr>
              <w:t>Prispieť  k celkovému zvýšeniu úrovne poznania na Slovensku v prírodných, technických, lekárskych a spoločenských vedách,  zvýšiť účasť na vedeckých projektoch riešených v európskom výskumnom priestore a podieľať sa na generačnej obmene vedeckých pracovníkov uskutočňovaním doktorandského štúdia.</w:t>
            </w:r>
          </w:p>
        </w:tc>
        <w:tc>
          <w:tcPr>
            <w:tcW w:w="1000" w:type="dxa"/>
            <w:gridSpan w:val="2"/>
            <w:vMerge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sz w:val="14"/>
              </w:rPr>
              <w:t>Vybrané ciele:</w:t>
            </w: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  <w:r w:rsidR="00916627">
              <w:rPr>
                <w:sz w:val="14"/>
              </w:rPr>
              <w:t>Dosiahnuť zvýšenie podielu prírodných, technických, lekárskych a spoločenských vied na ekonomickom, sociálnom a kultúrnom rozvoji Slovenska.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top"/>
          </w:tcPr>
          <w:p w:rsidR="008171C4">
            <w:pPr>
              <w:pStyle w:val="ArialNormal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08701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 xml:space="preserve">- Výskum a vývoj vo vedách o neživej prírode, v technických vedách a ich zabezpečenie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0870101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Výskum a vývoj vo vedách o neživej prírode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0870102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Výskum a vývoj v technických vedách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08702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Výskum a vývoj v lekárskych, veterinárnych, biologických, ekologických, poľnohospodárskych a chemických vedách a ich zabezpečenie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0870201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Výskum a vývoj v lekárskych vedách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0870202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Výskum a vývoj vo veterinárnych vedách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0870203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Výskum a vývoj v biologických vedách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0870204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Výskum a vývoj v ekologických vedách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0870205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Výskum a vývoj v poľnohospodárskych vedách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0870206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Výskum a vývoj v chemických vedách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08704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Sociálne vedy a humanistika v procese formovania spoločnosti na  poznatkovo-informačnej báze a ich zabezpečenie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0870401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Výskum v sociálnych vedách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0870402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Výskum v humanistike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08705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Duchovná a materiálna kultúra Slovenska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0870501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Kognitívno-axiologický výskum v kontexte európskeho kultúrneho dedičstva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0870502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Minulosť a prítomnosť slovenského priestoru z pohľadu historických a archeologických disciplín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08706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Koordinácia výskumu a vývoja, rozvoj služieb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087060J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Koordinácia výskumu a vývoja, rozvoj služieb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087060K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Vytvorenie siete s informačným prepojením UK SAV, akademických a špeciálnych knižníc vrátane ich modernizácie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087060L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FM EHP - Podpora vedy a výskumu..... sprostredkovanie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500" w:type="dxa"/>
            <w:gridSpan w:val="10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7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88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sz w:val="12"/>
              </w:rPr>
              <w:t>29 /</w:t>
            </w: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sz w:val="12"/>
              </w:rPr>
              <w:t>30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pageBreakBefore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830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3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7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  <w:r w:rsidR="00916627"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center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087060M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Podpora vedy a výskumu vo výbraných smeroch významných pre SR a EÚ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087060N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Výskum a zachovanie biodiverzity v historických štruktúrach poľnohospodárskej krajiny Slovenska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087060O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Rozvoj Molekulárno-medicínskeho centra SAV ako unikátneho pracoviska na Slovensku v oblasti modernej medicíny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087060P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 xml:space="preserve">- Vývoj cementových kompozitov z plastovej drviny, z elektrických a elektronických odpadov pre aplikácie v stavebníctve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087060Q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Program cezhraničnej spolupráce 2007-2013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087060S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Biotechnológie ako nástroj moderného poľnohospodára na prekonanie predvídaných klimatických zmien (sucho, zvýšená teplota).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08708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 Operačný program výskum a vývoj - Slovenská akadémia vied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0870801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 Podpora sietí pracovísk výskumu a vývoja ako pilierov rozvoja regiónu a podpora nadregionálnej spolupráce - opatrenie 2.1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0870802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 Podpora sietí excelentných pracovísk výskumu a vývoja ako pilierov rozvoja regiónu a podpora nadregionálnej spolupráce v Bratislavskom kraji - opatrenie 4.1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0870803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Budovanie infraštruktúry vysokých škôl a modernizácia ich vnútorného vybavenia za účelom zlepšenia podmienok - opatrenie 5.1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0870804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Prenos poznatkov a technológií získaných výskumom a vývojom do praxe - opatrenie 2.2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0870805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Prenos poznatkov v technológií získaných výskumom a vývojom do praxe v Bratislavskom kraji - opatrenie 4.2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0870806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Obnova a budovanie technickej infraštruktúry výskumu a vývoja - opatrenie 1.1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0870807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Obnova a budovanie technickej infraštruktúry výskumu a vývoja v Bratislavskom kraji - opatrenie 3.1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 08709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color w:val="333333"/>
                <w:sz w:val="14"/>
              </w:rPr>
              <w:t>- Reforma systému vzdelávania a odbornej prípravy - opatrenie 1.2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0870901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Edukačné fyzikálne centrum ÚEF SAV - opatrenie 1.2/01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0870902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Podpora reformy vzdelávania na Slovensku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0870903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Moderné vzdelávanie pre vedomostnú spoločnosť pre BA-kraj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06G0E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Rozvoj tvorivého potenciálu pracovníkov výskumu a vývoja SAV regiónu BA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06G0E01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 xml:space="preserve">- Zvyšovanie konkurencieschopnosti, rozvoj tvorivého potenciálu pracovníkov výskumu a vývoja SAV ďalším vzdelávaním, tréningom, špecializáciou, inováciou obsahov a metód 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06G0P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Aktívna politika trhu práce a zvýšenie zamestnateľnosti - SAV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06K08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Štátne objednávky výskumu a vývoja na podporu odvetvovej politiky SAV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Gestor:20 Ministerstvo školstva, vedy, výskumu a športu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06K0B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Štátne programy SAV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Gestor:20 Ministerstvo školstva, vedy, výskumu a športu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06K0B01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Účasť spoločenských vied na rozvoji spoločnosti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06K0B02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Prognóza rozvoja využivania a techniky do roku 2015 (Technology Foresight)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06K0B03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Genomika nádorových kardiovaskulárnych a prenosných ochorení pre zdravú populáciu ľudí a zvierat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 06K0B04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4"/>
              </w:rPr>
              <w:t>- Realizácia vynikajúcich projektov a podpora profesionálneho rastu mladých zamestnancov a doktorandov výskumu a vývoja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06K0G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Úlohy výskumu a vývoja podporované Agentúrou na podporu výskumu a vývoja - SAV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Gestor:20 Ministerstvo školstva, vedy, výskumu a športu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06K0R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Koordinácia prierezových aktivít a zabezpečovanie realizácie cieľov štátnej vednej a technickej politiky - SAV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Gestor:20 Ministerstvo školstva, vedy, výskumu a športu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 06K0U</w:t>
            </w: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b/>
                <w:color w:val="333333"/>
                <w:sz w:val="14"/>
              </w:rPr>
              <w:t>Dobudovanie špičkového laboratória so zameraním na nukleárnu rezonanciu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</w:p>
        </w:tc>
        <w:tc>
          <w:tcPr>
            <w:tcW w:w="8600" w:type="dxa"/>
            <w:gridSpan w:val="7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none" w:sz="0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i/>
                <w:color w:val="333333"/>
                <w:sz w:val="10"/>
              </w:rPr>
              <w:t>Gestor:20 Ministerstvo školstva, vedy, výskumu a športu SR</w:t>
            </w:r>
          </w:p>
        </w:tc>
        <w:tc>
          <w:tcPr>
            <w:tcW w:w="1000" w:type="dxa"/>
            <w:gridSpan w:val="2"/>
            <w:tcBorders>
              <w:top w:val="none" w:sz="0" w:space="0" w:color="auto"/>
              <w:left w:val="single" w:sz="4" w:space="0" w:color="666666"/>
              <w:bottom w:val="none" w:sz="0" w:space="0" w:color="auto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10500" w:type="dxa"/>
            <w:gridSpan w:val="10"/>
            <w:tcBorders>
              <w:top w:val="single" w:sz="4" w:space="0" w:color="6666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8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830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3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830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3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74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830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3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830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  <w:tc>
          <w:tcPr>
            <w:tcW w:w="88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  <w:jc w:val="right"/>
            </w:pPr>
            <w:r w:rsidR="00916627">
              <w:rPr>
                <w:sz w:val="12"/>
              </w:rPr>
              <w:t>30 /</w:t>
            </w:r>
          </w:p>
        </w:tc>
        <w:tc>
          <w:tcPr>
            <w:tcW w:w="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textDirection w:val="lrTb"/>
            <w:vAlign w:val="center"/>
          </w:tcPr>
          <w:p w:rsidR="008171C4">
            <w:pPr>
              <w:pStyle w:val="ArialNormal"/>
              <w:bidi w:val="0"/>
            </w:pPr>
            <w:r w:rsidR="00916627">
              <w:rPr>
                <w:sz w:val="12"/>
              </w:rPr>
              <w:t>30</w:t>
            </w: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171C4">
            <w:pPr>
              <w:pStyle w:val="EMPTYCELLSTYLE"/>
              <w:bidi w:val="0"/>
            </w:pPr>
          </w:p>
        </w:tc>
      </w:tr>
    </w:tbl>
    <w:p w:rsidR="00916627">
      <w:pPr>
        <w:bidi w:val="0"/>
        <w:rPr>
          <w:rFonts w:ascii="Times New Roman" w:hAnsi="Times New Roman"/>
        </w:rPr>
      </w:pPr>
    </w:p>
    <w:sectPr w:rsidSect="008171C4">
      <w:pgSz w:w="11900" w:h="16840"/>
      <w:pgMar w:top="0" w:right="0" w:bottom="0" w:left="0" w:header="0" w:footer="0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">
    <w:panose1 w:val="02070409020205020404"/>
    <w:charset w:val="00"/>
    <w:family w:val="modern"/>
    <w:pitch w:val="fixed"/>
    <w:sig w:usb0="00000000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0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0" w:usb1="00000000" w:usb2="00000000" w:usb3="00000000" w:csb0="00000001" w:csb1="00000000"/>
  </w:font>
  <w:font w:name="New York">
    <w:panose1 w:val="02040503060506020304"/>
    <w:charset w:val="00"/>
    <w:family w:val="roman"/>
    <w:pitch w:val="variable"/>
    <w:sig w:usb0="00000000" w:usb1="00000000" w:usb2="00000000" w:usb3="00000000" w:csb0="00000001" w:csb1="00000000"/>
  </w:font>
  <w:font w:name="System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Batang">
    <w:altName w:val="???A"/>
    <w:panose1 w:val="02030600000101010101"/>
    <w:charset w:val="81"/>
    <w:family w:val="roman"/>
    <w:pitch w:val="variable"/>
    <w:sig w:usb0="00000000" w:usb1="00000000" w:usb2="00000000" w:usb3="00000000" w:csb0="0008009F" w:csb1="00000000"/>
  </w:font>
  <w:font w:name="SimSun">
    <w:altName w:val="??¨§?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PMingLiU">
    <w:altName w:val="ˇPs?Ocu?e"/>
    <w:panose1 w:val="02020500000000000000"/>
    <w:charset w:val="88"/>
    <w:family w:val="roman"/>
    <w:pitch w:val="variable"/>
    <w:sig w:usb0="00000000" w:usb1="00000000" w:usb2="00000000" w:usb3="00000000" w:csb0="00100001" w:csb1="00000000"/>
  </w:font>
  <w:font w:name="MS Gothic">
    <w:altName w:val="?l?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Dotum">
    <w:altName w:val="Ąě˘¬??"/>
    <w:panose1 w:val="020B0600000101010101"/>
    <w:charset w:val="81"/>
    <w:family w:val="swiss"/>
    <w:pitch w:val="variable"/>
    <w:sig w:usb0="00000000" w:usb1="00000000" w:usb2="00000000" w:usb3="00000000" w:csb0="0008009F" w:csb1="00000000"/>
  </w:font>
  <w:font w:name="SimHei">
    <w:altName w:val="?¨˛¨§?"/>
    <w:panose1 w:val="02010609060101010101"/>
    <w:charset w:val="86"/>
    <w:family w:val="modern"/>
    <w:pitch w:val="fixed"/>
    <w:sig w:usb0="00000000" w:usb1="00000000" w:usb2="00000000" w:usb3="00000000" w:csb0="00040001" w:csb1="00000000"/>
  </w:font>
  <w:font w:name="MingLiU">
    <w:altName w:val="?Ocu?e"/>
    <w:panose1 w:val="02020509000000000000"/>
    <w:charset w:val="88"/>
    <w:family w:val="modern"/>
    <w:pitch w:val="fixed"/>
    <w:sig w:usb0="00000000" w:usb1="00000000" w:usb2="00000000" w:usb3="00000000" w:csb0="00100001" w:csb1="00000000"/>
  </w:font>
  <w:font w:name="Mincho">
    <w:altName w:val="??fc"/>
    <w:panose1 w:val="02020609040305080305"/>
    <w:charset w:val="80"/>
    <w:family w:val="roman"/>
    <w:pitch w:val="fixed"/>
    <w:sig w:usb0="00000000" w:usb1="00000000" w:usb2="00000000" w:usb3="00000000" w:csb0="00020000" w:csb1="00000000"/>
  </w:font>
  <w:font w:name="Gulim">
    <w:altName w:val="ˇľ?˘¬˘­"/>
    <w:panose1 w:val="020B0600000101010101"/>
    <w:charset w:val="81"/>
    <w:family w:val="swiss"/>
    <w:pitch w:val="variable"/>
    <w:sig w:usb0="00000000" w:usb1="00000000" w:usb2="00000000" w:usb3="00000000" w:csb0="0008009F" w:csb1="00000000"/>
  </w:font>
  <w:font w:name="Century">
    <w:panose1 w:val="02040604050505020304"/>
    <w:charset w:val="EE"/>
    <w:family w:val="roman"/>
    <w:pitch w:val="variable"/>
    <w:sig w:usb0="00000000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0000000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Sendnya">
    <w:panose1 w:val="00000400000000000000"/>
    <w:charset w:val="01"/>
    <w:family w:val="roman"/>
    <w:pitch w:val="variable"/>
    <w:sig w:usb0="00000000" w:usb1="00000000" w:usb2="00000000" w:usb3="00000000" w:csb0="00000000" w:csb1="00000000"/>
  </w:font>
  <w:font w:name="Gautam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rial Narrow">
    <w:panose1 w:val="00000000000000000000"/>
    <w:charset w:val="EE"/>
    <w:family w:val="swiss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compat/>
  <w:rsids>
    <w:rsidRoot w:val="008171C4"/>
    <w:rsid w:val="008171C4"/>
    <w:rsid w:val="00916627"/>
    <w:rsid w:val="00D2002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CELLSTYLE">
    <w:name w:val="EMPTY_CELL_STYLE"/>
    <w:basedOn w:val="ArialNormal"/>
    <w:qFormat/>
    <w:rsid w:val="008171C4"/>
    <w:pPr>
      <w:jc w:val="left"/>
    </w:pPr>
    <w:rPr>
      <w:sz w:val="2"/>
    </w:rPr>
  </w:style>
  <w:style w:type="paragraph" w:customStyle="1" w:styleId="ArialNormal">
    <w:name w:val="ArialNormal"/>
    <w:qFormat/>
    <w:rsid w:val="008171C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0"/>
      <w:szCs w:val="20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30</Pages>
  <Words>16680</Words>
  <Characters>95078</Characters>
  <Application>Microsoft Office Word</Application>
  <DocSecurity>0</DocSecurity>
  <Lines>0</Lines>
  <Paragraphs>0</Paragraphs>
  <ScaleCrop>false</ScaleCrop>
  <Company>MF SR</Company>
  <LinksUpToDate>false</LinksUpToDate>
  <CharactersWithSpaces>111535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financií SR</dc:creator>
  <cp:lastModifiedBy>Hircová, Ružena</cp:lastModifiedBy>
  <cp:revision>2</cp:revision>
  <dcterms:created xsi:type="dcterms:W3CDTF">2012-12-13T14:38:00Z</dcterms:created>
  <dcterms:modified xsi:type="dcterms:W3CDTF">2012-12-13T14:38:00Z</dcterms:modified>
</cp:coreProperties>
</file>