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35BC" w:rsidP="008F35BC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bookmarkStart w:id="0" w:name="f_5517389"/>
      <w:bookmarkEnd w:id="0"/>
      <w:r>
        <w:rPr>
          <w:rFonts w:ascii="Times New Roman" w:hAnsi="Times New Roman"/>
          <w:b/>
          <w:bCs/>
          <w:color w:val="000000"/>
          <w:spacing w:val="20"/>
        </w:rPr>
        <w:t>NÁRODNÁ  RADA  SLOVENSKEJ  REPUBLIKY</w:t>
      </w:r>
    </w:p>
    <w:p w:rsidR="008F35BC" w:rsidP="008F35BC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VI. volebné obdobie</w:t>
      </w:r>
    </w:p>
    <w:p w:rsidR="008F35BC" w:rsidP="008F35BC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="00C7044E">
        <w:rPr>
          <w:rFonts w:ascii="Times New Roman" w:hAnsi="Times New Roman"/>
          <w:b/>
          <w:bCs/>
          <w:color w:val="000000"/>
          <w:sz w:val="32"/>
          <w:szCs w:val="32"/>
        </w:rPr>
        <w:t>3</w:t>
      </w:r>
      <w:r w:rsidR="00C77473">
        <w:rPr>
          <w:rFonts w:ascii="Times New Roman" w:hAnsi="Times New Roman"/>
          <w:b/>
          <w:bCs/>
          <w:color w:val="000000"/>
          <w:sz w:val="32"/>
          <w:szCs w:val="32"/>
        </w:rPr>
        <w:t>34</w:t>
      </w:r>
    </w:p>
    <w:p w:rsidR="008F35BC" w:rsidP="008F35B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VLÁDNY NÁVRH</w:t>
      </w:r>
    </w:p>
    <w:p w:rsidR="008F35BC" w:rsidP="008F35B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8F35BC" w:rsidP="008F35BC">
      <w:pPr>
        <w:pStyle w:val="Heading2"/>
        <w:bidi w:val="0"/>
        <w:spacing w:before="0" w:after="1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Zákon</w:t>
      </w:r>
    </w:p>
    <w:p w:rsidR="008F35BC" w:rsidP="008F35BC">
      <w:pPr>
        <w:bidi w:val="0"/>
        <w:spacing w:after="12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z ................ 2012</w:t>
      </w:r>
      <w:r w:rsidR="00166864">
        <w:rPr>
          <w:rFonts w:ascii="Times New Roman" w:hAnsi="Times New Roman"/>
          <w:color w:val="000000"/>
        </w:rPr>
        <w:t>,</w:t>
      </w:r>
    </w:p>
    <w:p w:rsidR="00D74906" w:rsidP="00C01F94">
      <w:pPr>
        <w:bidi w:val="0"/>
        <w:rPr>
          <w:rFonts w:ascii="Times New Roman" w:hAnsi="Times New Roman"/>
          <w:b/>
        </w:rPr>
      </w:pPr>
    </w:p>
    <w:p w:rsidR="00ED2969" w:rsidP="00C01F94">
      <w:pPr>
        <w:bidi w:val="0"/>
        <w:jc w:val="center"/>
        <w:rPr>
          <w:rFonts w:ascii="Times New Roman" w:hAnsi="Times New Roman"/>
          <w:b/>
        </w:rPr>
      </w:pPr>
      <w:r w:rsidR="00D74906">
        <w:rPr>
          <w:rFonts w:ascii="Times New Roman" w:hAnsi="Times New Roman"/>
          <w:b/>
        </w:rPr>
        <w:t>ktorým sa mení a dopĺňa z</w:t>
      </w:r>
      <w:r w:rsidRPr="00D206D5">
        <w:rPr>
          <w:rFonts w:ascii="Times New Roman" w:hAnsi="Times New Roman"/>
          <w:b/>
        </w:rPr>
        <w:t>ákon č. 309/2009 Z. z. o podpore obnoviteľných zdrojov energie a vysoko účinnej kombinovanej výroby a o zmene a doplnení niektorých zákonov</w:t>
      </w:r>
      <w:r>
        <w:rPr>
          <w:rFonts w:ascii="Times New Roman" w:hAnsi="Times New Roman"/>
          <w:b/>
        </w:rPr>
        <w:t xml:space="preserve"> v znení neskorších predpisov</w:t>
      </w:r>
    </w:p>
    <w:p w:rsidR="00D74906" w:rsidP="00C01F94">
      <w:pPr>
        <w:bidi w:val="0"/>
        <w:jc w:val="both"/>
        <w:rPr>
          <w:rFonts w:ascii="Times New Roman" w:hAnsi="Times New Roman"/>
          <w:b/>
        </w:rPr>
      </w:pPr>
    </w:p>
    <w:p w:rsidR="00D74906" w:rsidP="00C01F94">
      <w:pPr>
        <w:bidi w:val="0"/>
        <w:jc w:val="both"/>
        <w:rPr>
          <w:rFonts w:ascii="Times New Roman" w:hAnsi="Times New Roman"/>
          <w:b/>
        </w:rPr>
      </w:pPr>
    </w:p>
    <w:p w:rsidR="00D74906" w:rsidRPr="00DB399A" w:rsidP="00C01F94">
      <w:pPr>
        <w:bidi w:val="0"/>
        <w:jc w:val="both"/>
        <w:rPr>
          <w:rFonts w:ascii="Times New Roman" w:hAnsi="Times New Roman"/>
        </w:rPr>
      </w:pPr>
      <w:r w:rsidRPr="00DB399A">
        <w:rPr>
          <w:rFonts w:ascii="Times New Roman" w:hAnsi="Times New Roman"/>
        </w:rPr>
        <w:t>N</w:t>
      </w:r>
      <w:r w:rsidRPr="00DB399A" w:rsidR="000374CE">
        <w:rPr>
          <w:rFonts w:ascii="Times New Roman" w:hAnsi="Times New Roman"/>
        </w:rPr>
        <w:t>árodná rada Slovenskej republiky sa uzniesla na tomto zákone:</w:t>
      </w:r>
    </w:p>
    <w:p w:rsidR="000374CE" w:rsidP="00C01F94">
      <w:pPr>
        <w:bidi w:val="0"/>
        <w:jc w:val="both"/>
        <w:rPr>
          <w:rFonts w:ascii="Times New Roman" w:hAnsi="Times New Roman"/>
          <w:b/>
        </w:rPr>
      </w:pPr>
    </w:p>
    <w:p w:rsidR="000374CE" w:rsidRPr="00E6420F" w:rsidP="00C01F94">
      <w:pPr>
        <w:bidi w:val="0"/>
        <w:jc w:val="center"/>
        <w:rPr>
          <w:rFonts w:ascii="Times New Roman" w:hAnsi="Times New Roman"/>
        </w:rPr>
      </w:pPr>
      <w:r w:rsidRPr="00E6420F">
        <w:rPr>
          <w:rFonts w:ascii="Times New Roman" w:hAnsi="Times New Roman"/>
        </w:rPr>
        <w:t>Čl. I</w:t>
      </w:r>
    </w:p>
    <w:p w:rsidR="003A137F" w:rsidP="00C01F94">
      <w:pPr>
        <w:bidi w:val="0"/>
        <w:jc w:val="both"/>
        <w:rPr>
          <w:rFonts w:ascii="Times New Roman" w:hAnsi="Times New Roman"/>
        </w:rPr>
      </w:pPr>
    </w:p>
    <w:p w:rsidR="00894D0E" w:rsidRPr="003A137F" w:rsidP="00C01F94">
      <w:pPr>
        <w:bidi w:val="0"/>
        <w:jc w:val="both"/>
        <w:rPr>
          <w:rFonts w:ascii="Times New Roman" w:hAnsi="Times New Roman"/>
        </w:rPr>
      </w:pPr>
      <w:r w:rsidRPr="003A137F">
        <w:rPr>
          <w:rFonts w:ascii="Times New Roman" w:hAnsi="Times New Roman"/>
        </w:rPr>
        <w:t xml:space="preserve">Zákon č. 309/2009 Z. z. o podpore </w:t>
      </w:r>
      <w:r w:rsidR="003A137F">
        <w:rPr>
          <w:rFonts w:ascii="Times New Roman" w:hAnsi="Times New Roman"/>
        </w:rPr>
        <w:t xml:space="preserve">obnoviteľných zdrojov energie a </w:t>
      </w:r>
      <w:r w:rsidRPr="003A137F">
        <w:rPr>
          <w:rFonts w:ascii="Times New Roman" w:hAnsi="Times New Roman"/>
        </w:rPr>
        <w:t xml:space="preserve">vysoko </w:t>
      </w:r>
      <w:r w:rsidR="003A137F">
        <w:rPr>
          <w:rFonts w:ascii="Times New Roman" w:hAnsi="Times New Roman"/>
        </w:rPr>
        <w:t xml:space="preserve">účinnej kombinovanej výroby a o zmene a </w:t>
      </w:r>
      <w:r w:rsidRPr="003A137F">
        <w:rPr>
          <w:rFonts w:ascii="Times New Roman" w:hAnsi="Times New Roman"/>
        </w:rPr>
        <w:t>doplnení niektorých zákonov</w:t>
      </w:r>
      <w:r w:rsidR="003A137F">
        <w:rPr>
          <w:rFonts w:ascii="Times New Roman" w:hAnsi="Times New Roman"/>
        </w:rPr>
        <w:t xml:space="preserve"> v </w:t>
      </w:r>
      <w:r w:rsidRPr="003A137F">
        <w:rPr>
          <w:rFonts w:ascii="Times New Roman" w:hAnsi="Times New Roman"/>
        </w:rPr>
        <w:t xml:space="preserve">znení </w:t>
      </w:r>
      <w:r w:rsidRPr="003A137F" w:rsidR="005A36B0">
        <w:rPr>
          <w:rFonts w:ascii="Times New Roman" w:hAnsi="Times New Roman"/>
        </w:rPr>
        <w:t xml:space="preserve">zákona </w:t>
      </w:r>
      <w:r w:rsidR="003A137F">
        <w:rPr>
          <w:rFonts w:ascii="Times New Roman" w:hAnsi="Times New Roman"/>
        </w:rPr>
        <w:br/>
      </w:r>
      <w:r w:rsidRPr="003A137F" w:rsidR="005A36B0">
        <w:rPr>
          <w:rFonts w:ascii="Times New Roman" w:hAnsi="Times New Roman"/>
        </w:rPr>
        <w:t>č. 492/2010 Z. z., zákona č. 558/2010 Z. z., zákona č. 136/2011 Z.</w:t>
      </w:r>
      <w:r w:rsidRPr="003A137F" w:rsidR="003A137F">
        <w:rPr>
          <w:rFonts w:ascii="Times New Roman" w:hAnsi="Times New Roman"/>
        </w:rPr>
        <w:t xml:space="preserve"> </w:t>
      </w:r>
      <w:r w:rsidRPr="003A137F" w:rsidR="005A36B0">
        <w:rPr>
          <w:rFonts w:ascii="Times New Roman" w:hAnsi="Times New Roman"/>
        </w:rPr>
        <w:t>z.</w:t>
      </w:r>
      <w:r w:rsidRPr="003A137F" w:rsidR="003A137F">
        <w:rPr>
          <w:rFonts w:ascii="Times New Roman" w:hAnsi="Times New Roman"/>
        </w:rPr>
        <w:t xml:space="preserve"> a</w:t>
      </w:r>
      <w:r w:rsidR="003A137F">
        <w:rPr>
          <w:rFonts w:ascii="Times New Roman" w:hAnsi="Times New Roman"/>
        </w:rPr>
        <w:t xml:space="preserve"> </w:t>
      </w:r>
      <w:r w:rsidRPr="003A137F" w:rsidR="003A137F">
        <w:rPr>
          <w:rFonts w:ascii="Times New Roman" w:hAnsi="Times New Roman"/>
        </w:rPr>
        <w:t xml:space="preserve">zákona </w:t>
      </w:r>
      <w:r w:rsidR="003A137F">
        <w:rPr>
          <w:rFonts w:ascii="Times New Roman" w:hAnsi="Times New Roman"/>
        </w:rPr>
        <w:br/>
      </w:r>
      <w:r w:rsidRPr="003A137F" w:rsidR="003A137F">
        <w:rPr>
          <w:rFonts w:ascii="Times New Roman" w:hAnsi="Times New Roman"/>
        </w:rPr>
        <w:t>č. 189/2012 Z.</w:t>
      </w:r>
      <w:r w:rsidR="003A137F">
        <w:rPr>
          <w:rFonts w:ascii="Times New Roman" w:hAnsi="Times New Roman"/>
        </w:rPr>
        <w:t xml:space="preserve"> </w:t>
      </w:r>
      <w:r w:rsidRPr="003A137F" w:rsidR="003A137F">
        <w:rPr>
          <w:rFonts w:ascii="Times New Roman" w:hAnsi="Times New Roman"/>
        </w:rPr>
        <w:t xml:space="preserve">z. </w:t>
      </w:r>
      <w:r w:rsidRPr="003A137F">
        <w:rPr>
          <w:rFonts w:ascii="Times New Roman" w:hAnsi="Times New Roman"/>
        </w:rPr>
        <w:t>sa mení a dopĺňa takto</w:t>
      </w:r>
      <w:r w:rsidRPr="003A137F" w:rsidR="003A137F">
        <w:rPr>
          <w:rFonts w:ascii="Times New Roman" w:hAnsi="Times New Roman"/>
        </w:rPr>
        <w:t>:</w:t>
      </w:r>
    </w:p>
    <w:p w:rsidR="00D91D54" w:rsidP="00C01F94">
      <w:pPr>
        <w:bidi w:val="0"/>
        <w:rPr>
          <w:rFonts w:ascii="Times New Roman" w:hAnsi="Times New Roman"/>
        </w:rPr>
      </w:pPr>
    </w:p>
    <w:p w:rsidR="0094637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C27CC4">
        <w:rPr>
          <w:rFonts w:ascii="Times New Roman" w:hAnsi="Times New Roman"/>
        </w:rPr>
        <w:t xml:space="preserve">V § 2 ods. </w:t>
      </w:r>
      <w:r>
        <w:rPr>
          <w:rFonts w:ascii="Times New Roman" w:hAnsi="Times New Roman"/>
        </w:rPr>
        <w:t>3</w:t>
      </w:r>
      <w:r w:rsidRPr="00C27CC4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a</w:t>
      </w:r>
      <w:r w:rsidRPr="00C27CC4">
        <w:rPr>
          <w:rFonts w:ascii="Times New Roman" w:hAnsi="Times New Roman"/>
        </w:rPr>
        <w:t xml:space="preserve">) sa </w:t>
      </w:r>
      <w:r w:rsidR="00B0138A">
        <w:rPr>
          <w:rFonts w:ascii="Times New Roman" w:hAnsi="Times New Roman"/>
        </w:rPr>
        <w:t>na konci</w:t>
      </w:r>
      <w:r w:rsidR="00F7245C">
        <w:rPr>
          <w:rFonts w:ascii="Times New Roman" w:hAnsi="Times New Roman"/>
        </w:rPr>
        <w:t xml:space="preserve"> čiarka nahrádza slovom „a“</w:t>
      </w:r>
      <w:r w:rsidR="00B8361E">
        <w:rPr>
          <w:rFonts w:ascii="Times New Roman" w:hAnsi="Times New Roman"/>
        </w:rPr>
        <w:t xml:space="preserve"> </w:t>
      </w:r>
      <w:r w:rsidR="00B0138A">
        <w:rPr>
          <w:rFonts w:ascii="Times New Roman" w:hAnsi="Times New Roman"/>
        </w:rPr>
        <w:t xml:space="preserve"> </w:t>
      </w:r>
      <w:r w:rsidR="00F7245C">
        <w:rPr>
          <w:rFonts w:ascii="Times New Roman" w:hAnsi="Times New Roman"/>
        </w:rPr>
        <w:t xml:space="preserve">a </w:t>
      </w:r>
      <w:r w:rsidR="00B8361E">
        <w:rPr>
          <w:rFonts w:ascii="Times New Roman" w:hAnsi="Times New Roman"/>
        </w:rPr>
        <w:t xml:space="preserve">pripájajú </w:t>
      </w:r>
      <w:r w:rsidR="00B0138A">
        <w:rPr>
          <w:rFonts w:ascii="Times New Roman" w:hAnsi="Times New Roman"/>
        </w:rPr>
        <w:t xml:space="preserve">tieto </w:t>
      </w:r>
      <w:r w:rsidR="00B8361E">
        <w:rPr>
          <w:rFonts w:ascii="Times New Roman" w:hAnsi="Times New Roman"/>
        </w:rPr>
        <w:t>slová</w:t>
      </w:r>
      <w:r w:rsidR="007F6ACD">
        <w:rPr>
          <w:rFonts w:ascii="Times New Roman" w:hAnsi="Times New Roman"/>
        </w:rPr>
        <w:t>:</w:t>
      </w:r>
      <w:r w:rsidR="00B8361E">
        <w:rPr>
          <w:rFonts w:ascii="Times New Roman" w:hAnsi="Times New Roman"/>
        </w:rPr>
        <w:t xml:space="preserve"> </w:t>
      </w:r>
      <w:r w:rsidR="00E56736">
        <w:rPr>
          <w:rFonts w:ascii="Times New Roman" w:hAnsi="Times New Roman"/>
        </w:rPr>
        <w:t>„</w:t>
      </w:r>
      <w:r w:rsidR="008D5A6D">
        <w:rPr>
          <w:rFonts w:ascii="Times New Roman" w:hAnsi="Times New Roman"/>
        </w:rPr>
        <w:t xml:space="preserve"> </w:t>
      </w:r>
      <w:r w:rsidRPr="00C27CC4">
        <w:rPr>
          <w:rFonts w:ascii="Times New Roman" w:hAnsi="Times New Roman"/>
        </w:rPr>
        <w:t>spotreba elektriny v stavebnej časti zariadenia na</w:t>
      </w:r>
      <w:r>
        <w:rPr>
          <w:rFonts w:ascii="Times New Roman" w:hAnsi="Times New Roman"/>
        </w:rPr>
        <w:t xml:space="preserve"> </w:t>
      </w:r>
      <w:r w:rsidRPr="00C27CC4">
        <w:rPr>
          <w:rFonts w:ascii="Times New Roman" w:hAnsi="Times New Roman"/>
        </w:rPr>
        <w:t>výrobu elektriny, technologickej časti zariadenia na</w:t>
      </w:r>
      <w:r>
        <w:rPr>
          <w:rFonts w:ascii="Times New Roman" w:hAnsi="Times New Roman"/>
        </w:rPr>
        <w:t xml:space="preserve"> </w:t>
      </w:r>
      <w:r w:rsidRPr="00C27CC4">
        <w:rPr>
          <w:rFonts w:ascii="Times New Roman" w:hAnsi="Times New Roman"/>
        </w:rPr>
        <w:t>výrobu elektriny a v pomocných prevádzkach výrobcu</w:t>
      </w:r>
      <w:r>
        <w:rPr>
          <w:rFonts w:ascii="Times New Roman" w:hAnsi="Times New Roman"/>
        </w:rPr>
        <w:t xml:space="preserve"> </w:t>
      </w:r>
      <w:r w:rsidRPr="00C27CC4">
        <w:rPr>
          <w:rFonts w:ascii="Times New Roman" w:hAnsi="Times New Roman"/>
        </w:rPr>
        <w:t>elektriny na účely výroby elektriny v</w:t>
      </w:r>
      <w:r>
        <w:rPr>
          <w:rFonts w:ascii="Times New Roman" w:hAnsi="Times New Roman"/>
        </w:rPr>
        <w:t> </w:t>
      </w:r>
      <w:r w:rsidRPr="00C27CC4">
        <w:rPr>
          <w:rFonts w:ascii="Times New Roman" w:hAnsi="Times New Roman"/>
        </w:rPr>
        <w:t>mieste</w:t>
      </w:r>
      <w:r>
        <w:rPr>
          <w:rFonts w:ascii="Times New Roman" w:hAnsi="Times New Roman"/>
        </w:rPr>
        <w:t xml:space="preserve"> </w:t>
      </w:r>
      <w:r w:rsidRPr="00C27CC4">
        <w:rPr>
          <w:rFonts w:ascii="Times New Roman" w:hAnsi="Times New Roman"/>
        </w:rPr>
        <w:t xml:space="preserve">umiestnenia zariadenia </w:t>
      </w:r>
      <w:r>
        <w:rPr>
          <w:rFonts w:ascii="Times New Roman" w:hAnsi="Times New Roman"/>
        </w:rPr>
        <w:t>výrobcu elektriny</w:t>
      </w:r>
      <w:r w:rsidR="00F7245C">
        <w:rPr>
          <w:rFonts w:ascii="Times New Roman" w:hAnsi="Times New Roman"/>
        </w:rPr>
        <w:t>,</w:t>
      </w:r>
      <w:r>
        <w:rPr>
          <w:rFonts w:ascii="Times New Roman" w:hAnsi="Times New Roman"/>
        </w:rPr>
        <w:t>“.</w:t>
      </w:r>
    </w:p>
    <w:p w:rsidR="008E182A" w:rsidP="00C01F94">
      <w:pPr>
        <w:bidi w:val="0"/>
        <w:jc w:val="both"/>
        <w:rPr>
          <w:rFonts w:ascii="Times New Roman" w:hAnsi="Times New Roman"/>
        </w:rPr>
      </w:pPr>
    </w:p>
    <w:p w:rsidR="00C324E9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5D5011">
        <w:rPr>
          <w:rFonts w:ascii="Times New Roman" w:hAnsi="Times New Roman"/>
        </w:rPr>
        <w:t>V § 2 ods</w:t>
      </w:r>
      <w:r w:rsidR="00F631DE">
        <w:rPr>
          <w:rFonts w:ascii="Times New Roman" w:hAnsi="Times New Roman"/>
        </w:rPr>
        <w:t>.</w:t>
      </w:r>
      <w:r w:rsidR="005D5011">
        <w:rPr>
          <w:rFonts w:ascii="Times New Roman" w:hAnsi="Times New Roman"/>
        </w:rPr>
        <w:t xml:space="preserve"> 3 písm. d) sa </w:t>
      </w:r>
      <w:r w:rsidR="00B0138A">
        <w:rPr>
          <w:rFonts w:ascii="Times New Roman" w:hAnsi="Times New Roman"/>
        </w:rPr>
        <w:t xml:space="preserve">na konci </w:t>
      </w:r>
      <w:r w:rsidR="005D5011">
        <w:rPr>
          <w:rFonts w:ascii="Times New Roman" w:hAnsi="Times New Roman"/>
        </w:rPr>
        <w:t xml:space="preserve"> </w:t>
      </w:r>
      <w:r w:rsidR="00B0138A">
        <w:rPr>
          <w:rFonts w:ascii="Times New Roman" w:hAnsi="Times New Roman"/>
        </w:rPr>
        <w:t xml:space="preserve">pripájajú tieto </w:t>
      </w:r>
      <w:r w:rsidR="005D5011">
        <w:rPr>
          <w:rFonts w:ascii="Times New Roman" w:hAnsi="Times New Roman"/>
        </w:rPr>
        <w:t>slová</w:t>
      </w:r>
      <w:r w:rsidR="007F6ACD">
        <w:rPr>
          <w:rFonts w:ascii="Times New Roman" w:hAnsi="Times New Roman"/>
        </w:rPr>
        <w:t>:</w:t>
      </w:r>
      <w:r w:rsidR="005D5011">
        <w:rPr>
          <w:rFonts w:ascii="Times New Roman" w:hAnsi="Times New Roman"/>
        </w:rPr>
        <w:t xml:space="preserve"> „ktorým je štítkový údaj zariadenia uvedený výrobcom zariadenia na výrobu elektriny</w:t>
      </w:r>
      <w:r w:rsidR="00B0138A">
        <w:rPr>
          <w:rFonts w:ascii="Times New Roman" w:hAnsi="Times New Roman"/>
        </w:rPr>
        <w:t>; pri zariadení výrobcu elektriny využívajúceho ako zdroj slnečnú energiu je celkovým inštalovaným výkonom zariadenia výrobcu elektriny súčet jednotkových výkonov fo</w:t>
      </w:r>
      <w:r w:rsidR="00E56736">
        <w:rPr>
          <w:rFonts w:ascii="Times New Roman" w:hAnsi="Times New Roman"/>
        </w:rPr>
        <w:t>tovoltických panelov zariadenia</w:t>
      </w:r>
      <w:r w:rsidR="00746BFB">
        <w:rPr>
          <w:rFonts w:ascii="Times New Roman" w:hAnsi="Times New Roman"/>
        </w:rPr>
        <w:t>,</w:t>
      </w:r>
      <w:r w:rsidR="005D5011">
        <w:rPr>
          <w:rFonts w:ascii="Times New Roman" w:hAnsi="Times New Roman"/>
        </w:rPr>
        <w:t>“.</w:t>
      </w:r>
    </w:p>
    <w:p w:rsidR="005D5011" w:rsidP="00C01F94">
      <w:pPr>
        <w:bidi w:val="0"/>
        <w:jc w:val="both"/>
        <w:rPr>
          <w:rFonts w:ascii="Times New Roman" w:hAnsi="Times New Roman"/>
        </w:rPr>
      </w:pPr>
    </w:p>
    <w:p w:rsidR="0003577B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657F4A">
        <w:rPr>
          <w:rFonts w:ascii="Times New Roman" w:hAnsi="Times New Roman"/>
        </w:rPr>
        <w:t>V § 2 ods</w:t>
      </w:r>
      <w:r w:rsidR="00F631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 písm. e) sa za slová „na základe“ vkla</w:t>
      </w:r>
      <w:r w:rsidR="00E56736">
        <w:rPr>
          <w:rFonts w:ascii="Times New Roman" w:hAnsi="Times New Roman"/>
        </w:rPr>
        <w:t>dá</w:t>
      </w:r>
      <w:r>
        <w:rPr>
          <w:rFonts w:ascii="Times New Roman" w:hAnsi="Times New Roman"/>
        </w:rPr>
        <w:t xml:space="preserve"> slov</w:t>
      </w:r>
      <w:r w:rsidR="00E5673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„práv</w:t>
      </w:r>
      <w:r w:rsidR="005D5011">
        <w:rPr>
          <w:rFonts w:ascii="Times New Roman" w:hAnsi="Times New Roman"/>
        </w:rPr>
        <w:t xml:space="preserve">oplatného“ a za slovo „povolené“ </w:t>
      </w:r>
      <w:r w:rsidR="007F6ACD">
        <w:rPr>
          <w:rFonts w:ascii="Times New Roman" w:hAnsi="Times New Roman"/>
        </w:rPr>
        <w:t xml:space="preserve">sa </w:t>
      </w:r>
      <w:r w:rsidR="005D5011">
        <w:rPr>
          <w:rFonts w:ascii="Times New Roman" w:hAnsi="Times New Roman"/>
        </w:rPr>
        <w:t>vkladá slovo „trvalé“.</w:t>
      </w:r>
    </w:p>
    <w:p w:rsidR="0094637F" w:rsidP="00C01F94">
      <w:pPr>
        <w:bidi w:val="0"/>
        <w:jc w:val="both"/>
        <w:rPr>
          <w:rFonts w:ascii="Times New Roman" w:hAnsi="Times New Roman"/>
        </w:rPr>
      </w:pPr>
    </w:p>
    <w:p w:rsidR="0094637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3 písm. g</w:t>
      </w:r>
      <w:r w:rsidRPr="00805C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sa za slo</w:t>
      </w:r>
      <w:r w:rsidR="00F7245C">
        <w:rPr>
          <w:rFonts w:ascii="Times New Roman" w:hAnsi="Times New Roman"/>
        </w:rPr>
        <w:t>vo</w:t>
      </w:r>
      <w:r>
        <w:rPr>
          <w:rFonts w:ascii="Times New Roman" w:hAnsi="Times New Roman"/>
        </w:rPr>
        <w:t xml:space="preserve"> „sústave“ vklad</w:t>
      </w:r>
      <w:r w:rsidR="00E56736">
        <w:rPr>
          <w:rFonts w:ascii="Times New Roman" w:hAnsi="Times New Roman"/>
        </w:rPr>
        <w:t>ajú</w:t>
      </w:r>
      <w:r>
        <w:rPr>
          <w:rFonts w:ascii="Times New Roman" w:hAnsi="Times New Roman"/>
        </w:rPr>
        <w:t xml:space="preserve"> </w:t>
      </w:r>
      <w:r w:rsidR="00E56736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„a je trvalo preukázateľne oddelený od distribučnej sústavy“.</w:t>
      </w:r>
    </w:p>
    <w:p w:rsidR="00E529EF" w:rsidP="00C01F94">
      <w:pPr>
        <w:bidi w:val="0"/>
        <w:jc w:val="both"/>
        <w:rPr>
          <w:rFonts w:ascii="Times New Roman" w:hAnsi="Times New Roman"/>
        </w:rPr>
      </w:pPr>
    </w:p>
    <w:p w:rsidR="00E529E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sa odsek 3 dopĺňa písmenom j), ktoré znie</w:t>
      </w:r>
      <w:r w:rsidR="00BC374C">
        <w:rPr>
          <w:rFonts w:ascii="Times New Roman" w:hAnsi="Times New Roman"/>
        </w:rPr>
        <w:t>:</w:t>
      </w:r>
    </w:p>
    <w:p w:rsidR="00E529EF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„j) časom uvedenia zariadenia na výrobu biometánu do prevádzky dátum, kedy bolo na základe právoplatného kolaudačného rozhodnutia</w:t>
      </w:r>
      <w:r w:rsidRPr="00D32FD4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povolené trvalé užívanie</w:t>
      </w:r>
      <w:r w:rsidRPr="00D32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zariadenia na výrobu biometánu.“. </w:t>
      </w:r>
    </w:p>
    <w:p w:rsidR="000533B5" w:rsidP="00C01F94">
      <w:pPr>
        <w:bidi w:val="0"/>
        <w:jc w:val="both"/>
        <w:rPr>
          <w:rFonts w:ascii="Times New Roman" w:hAnsi="Times New Roman"/>
        </w:rPr>
      </w:pPr>
    </w:p>
    <w:p w:rsidR="00167C7D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657F4A">
        <w:rPr>
          <w:rFonts w:ascii="Times New Roman" w:hAnsi="Times New Roman"/>
        </w:rPr>
        <w:t>V § 3 ods</w:t>
      </w:r>
      <w:r w:rsidR="00A11F2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 písm. b) sa vypúšťajú slová „priamo alebo prostredníctvom miestnej distribučnej sústavy</w:t>
      </w:r>
      <w:r w:rsidR="00F7245C">
        <w:rPr>
          <w:rFonts w:ascii="Times New Roman" w:hAnsi="Times New Roman"/>
        </w:rPr>
        <w:t>7)</w:t>
      </w:r>
      <w:r>
        <w:rPr>
          <w:rFonts w:ascii="Times New Roman" w:hAnsi="Times New Roman"/>
        </w:rPr>
        <w:t>“.</w:t>
      </w:r>
    </w:p>
    <w:p w:rsidR="00AA0025" w:rsidP="00C01F94">
      <w:pPr>
        <w:bidi w:val="0"/>
        <w:jc w:val="both"/>
        <w:rPr>
          <w:rFonts w:ascii="Times New Roman" w:hAnsi="Times New Roman"/>
        </w:rPr>
      </w:pPr>
    </w:p>
    <w:p w:rsidR="00F7245C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7 sa vypúšťa.</w:t>
      </w:r>
    </w:p>
    <w:p w:rsidR="00F7245C" w:rsidP="00C01F94">
      <w:pPr>
        <w:bidi w:val="0"/>
        <w:jc w:val="both"/>
        <w:rPr>
          <w:rFonts w:ascii="Times New Roman" w:hAnsi="Times New Roman"/>
        </w:rPr>
      </w:pPr>
    </w:p>
    <w:p w:rsidR="00AA0025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</w:t>
      </w:r>
      <w:r w:rsidR="00F7245C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F7245C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3 </w:t>
      </w:r>
      <w:r w:rsidR="00A11F21">
        <w:rPr>
          <w:rFonts w:ascii="Times New Roman" w:hAnsi="Times New Roman"/>
        </w:rPr>
        <w:t xml:space="preserve"> </w:t>
      </w:r>
      <w:r w:rsidR="00F7245C">
        <w:rPr>
          <w:rFonts w:ascii="Times New Roman" w:hAnsi="Times New Roman"/>
        </w:rPr>
        <w:t xml:space="preserve">dopĺňa </w:t>
      </w:r>
      <w:r w:rsidR="00A11F21">
        <w:rPr>
          <w:rFonts w:ascii="Times New Roman" w:hAnsi="Times New Roman"/>
        </w:rPr>
        <w:t xml:space="preserve">  písmen</w:t>
      </w:r>
      <w:r w:rsidR="00F7245C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c), ktoré znie: </w:t>
      </w:r>
    </w:p>
    <w:p w:rsidR="00B2668A" w:rsidP="00C01F94">
      <w:pPr>
        <w:bidi w:val="0"/>
        <w:jc w:val="both"/>
        <w:rPr>
          <w:rFonts w:ascii="Times New Roman" w:hAnsi="Times New Roman"/>
        </w:rPr>
      </w:pPr>
      <w:r w:rsidR="00AA0025">
        <w:rPr>
          <w:rFonts w:ascii="Times New Roman" w:hAnsi="Times New Roman"/>
        </w:rPr>
        <w:t xml:space="preserve">„c) </w:t>
      </w:r>
      <w:r w:rsidR="00A76FE0">
        <w:rPr>
          <w:rFonts w:ascii="Times New Roman" w:hAnsi="Times New Roman"/>
        </w:rPr>
        <w:t xml:space="preserve">s celkovým inštalovaným výkonom do 300 MW, </w:t>
      </w:r>
      <w:r w:rsidR="00AA0025">
        <w:rPr>
          <w:rFonts w:ascii="Times New Roman" w:hAnsi="Times New Roman"/>
        </w:rPr>
        <w:t xml:space="preserve">ak je elektrina vyrábaná z obnoviteľných zdrojov energie alebo vysoko účinnou kombinovanou výrobou, pre ktoré cena elektriny </w:t>
      </w:r>
      <w:r w:rsidR="00F9465C">
        <w:rPr>
          <w:rFonts w:ascii="Times New Roman" w:hAnsi="Times New Roman"/>
        </w:rPr>
        <w:t>u</w:t>
      </w:r>
      <w:r w:rsidR="00AA0025">
        <w:rPr>
          <w:rFonts w:ascii="Times New Roman" w:hAnsi="Times New Roman"/>
        </w:rPr>
        <w:t>stanovená podľa § 6 ods. 1 písm. a) bude nižšia ako pre zariadenia výrobcu elektriny podľa písmena a) a b).“.</w:t>
      </w:r>
    </w:p>
    <w:p w:rsidR="005D5011" w:rsidP="00C01F94">
      <w:pPr>
        <w:bidi w:val="0"/>
        <w:jc w:val="both"/>
        <w:rPr>
          <w:rFonts w:ascii="Times New Roman" w:hAnsi="Times New Roman"/>
        </w:rPr>
      </w:pPr>
    </w:p>
    <w:p w:rsidR="000533B5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5D5011">
        <w:rPr>
          <w:rFonts w:ascii="Times New Roman" w:hAnsi="Times New Roman"/>
        </w:rPr>
        <w:t xml:space="preserve">V </w:t>
      </w:r>
      <w:r w:rsidR="00657F4A">
        <w:rPr>
          <w:rFonts w:ascii="Times New Roman" w:hAnsi="Times New Roman"/>
        </w:rPr>
        <w:t>§ 3 ods</w:t>
      </w:r>
      <w:r w:rsidR="00CF0636">
        <w:rPr>
          <w:rFonts w:ascii="Times New Roman" w:hAnsi="Times New Roman"/>
        </w:rPr>
        <w:t>.</w:t>
      </w:r>
      <w:r w:rsidRPr="004B4749" w:rsidR="005D5011">
        <w:rPr>
          <w:rFonts w:ascii="Times New Roman" w:hAnsi="Times New Roman"/>
        </w:rPr>
        <w:t xml:space="preserve"> </w:t>
      </w:r>
      <w:r w:rsidR="005D5011">
        <w:rPr>
          <w:rFonts w:ascii="Times New Roman" w:hAnsi="Times New Roman"/>
        </w:rPr>
        <w:t xml:space="preserve">5 sa </w:t>
      </w:r>
      <w:r w:rsidR="00584418">
        <w:rPr>
          <w:rFonts w:ascii="Times New Roman" w:hAnsi="Times New Roman"/>
        </w:rPr>
        <w:t>číslo</w:t>
      </w:r>
      <w:r w:rsidR="005D5011">
        <w:rPr>
          <w:rFonts w:ascii="Times New Roman" w:hAnsi="Times New Roman"/>
        </w:rPr>
        <w:t xml:space="preserve"> „100“ </w:t>
      </w:r>
      <w:r w:rsidR="00584418">
        <w:rPr>
          <w:rFonts w:ascii="Times New Roman" w:hAnsi="Times New Roman"/>
        </w:rPr>
        <w:t>nahrádza číslom</w:t>
      </w:r>
      <w:r w:rsidR="005D5011">
        <w:rPr>
          <w:rFonts w:ascii="Times New Roman" w:hAnsi="Times New Roman"/>
        </w:rPr>
        <w:t xml:space="preserve"> „30“.</w:t>
      </w:r>
    </w:p>
    <w:p w:rsidR="00352B47" w:rsidP="00C01F94">
      <w:pPr>
        <w:bidi w:val="0"/>
        <w:jc w:val="both"/>
        <w:rPr>
          <w:rFonts w:ascii="Times New Roman" w:hAnsi="Times New Roman"/>
        </w:rPr>
      </w:pPr>
    </w:p>
    <w:p w:rsidR="001211B6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4B4749" w:rsidR="003F0FE9">
        <w:rPr>
          <w:rFonts w:ascii="Times New Roman" w:hAnsi="Times New Roman"/>
        </w:rPr>
        <w:t>V § 3 ods</w:t>
      </w:r>
      <w:r w:rsidR="00657F4A">
        <w:rPr>
          <w:rFonts w:ascii="Times New Roman" w:hAnsi="Times New Roman"/>
        </w:rPr>
        <w:t>ek</w:t>
      </w:r>
      <w:r w:rsidRPr="004B4749" w:rsidR="003F0FE9">
        <w:rPr>
          <w:rFonts w:ascii="Times New Roman" w:hAnsi="Times New Roman"/>
        </w:rPr>
        <w:t xml:space="preserve"> </w:t>
      </w:r>
      <w:r w:rsidR="005D5011">
        <w:rPr>
          <w:rFonts w:ascii="Times New Roman" w:hAnsi="Times New Roman"/>
        </w:rPr>
        <w:t>6</w:t>
      </w:r>
      <w:r w:rsidRPr="004B4749" w:rsidR="003F0F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znie:</w:t>
      </w:r>
    </w:p>
    <w:p w:rsidR="00CF0636" w:rsidP="00C01F94">
      <w:pPr>
        <w:bidi w:val="0"/>
        <w:jc w:val="both"/>
        <w:rPr>
          <w:rFonts w:ascii="Times New Roman" w:hAnsi="Times New Roman"/>
        </w:rPr>
      </w:pPr>
      <w:r w:rsidR="001211B6">
        <w:rPr>
          <w:rFonts w:ascii="Times New Roman" w:hAnsi="Times New Roman"/>
        </w:rPr>
        <w:t>„(6)</w:t>
      </w:r>
      <w:r w:rsidRPr="004B4749" w:rsidR="003F0FE9">
        <w:rPr>
          <w:rFonts w:ascii="Times New Roman" w:hAnsi="Times New Roman"/>
        </w:rPr>
        <w:t xml:space="preserve"> </w:t>
      </w:r>
      <w:r w:rsidRPr="00E60751">
        <w:rPr>
          <w:rFonts w:ascii="Times New Roman" w:hAnsi="Times New Roman"/>
          <w:color w:val="000000"/>
        </w:rPr>
        <w:t xml:space="preserve"> </w:t>
      </w:r>
      <w:r w:rsidRPr="00E60751">
        <w:rPr>
          <w:rFonts w:ascii="Times New Roman" w:hAnsi="Times New Roman"/>
        </w:rPr>
        <w:t xml:space="preserve">Podpora podľa odseku 1 písm. b), c) a d) sa vzťahuje na zariadenia výrobcu elektriny po dobu 15 rokov od času uvedenia zariadenia do prevádzky alebo od </w:t>
      </w:r>
      <w:r w:rsidRPr="00DC5337">
        <w:rPr>
          <w:rFonts w:ascii="Times New Roman" w:hAnsi="Times New Roman"/>
        </w:rPr>
        <w:t>roku</w:t>
      </w:r>
      <w:r w:rsidRPr="00E60751">
        <w:rPr>
          <w:rFonts w:ascii="Times New Roman" w:hAnsi="Times New Roman"/>
        </w:rPr>
        <w:t xml:space="preserve"> rekonštrukcie alebo modernizácie</w:t>
      </w:r>
      <w:r w:rsidRPr="00F9465C">
        <w:rPr>
          <w:rFonts w:ascii="Times New Roman" w:hAnsi="Times New Roman"/>
          <w:vertAlign w:val="superscript"/>
        </w:rPr>
        <w:t>9</w:t>
      </w:r>
      <w:r w:rsidRPr="00E60751">
        <w:rPr>
          <w:rFonts w:ascii="Times New Roman" w:hAnsi="Times New Roman"/>
        </w:rPr>
        <w:t>) technologickej časti zariadenia výrobcu elektriny. Podpora podľa odseku 1 písm. b) a d) sa vzťahuje na zariadenia výrobcu elektriny s celkovým inštalovaným výkonom do 1 MW po celú dobu životnosti zariadenia výrobcu elektriny.</w:t>
      </w:r>
      <w:r w:rsidR="006E0334">
        <w:rPr>
          <w:rFonts w:ascii="Times New Roman" w:hAnsi="Times New Roman"/>
        </w:rPr>
        <w:t>“.</w:t>
      </w:r>
    </w:p>
    <w:p w:rsidR="00584418" w:rsidP="00C01F94">
      <w:pPr>
        <w:bidi w:val="0"/>
        <w:jc w:val="both"/>
        <w:rPr>
          <w:rFonts w:ascii="Times New Roman" w:hAnsi="Times New Roman"/>
        </w:rPr>
      </w:pPr>
    </w:p>
    <w:p w:rsidR="000533B5" w:rsidRPr="000533B5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4B4749">
        <w:rPr>
          <w:rFonts w:ascii="Times New Roman" w:hAnsi="Times New Roman"/>
        </w:rPr>
        <w:t>V § 3 od</w:t>
      </w:r>
      <w:r w:rsidR="00CF0636">
        <w:rPr>
          <w:rFonts w:ascii="Times New Roman" w:hAnsi="Times New Roman"/>
        </w:rPr>
        <w:t>s.</w:t>
      </w:r>
      <w:r w:rsidRPr="004B47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 sa </w:t>
      </w:r>
      <w:r w:rsidR="00CF0636">
        <w:rPr>
          <w:rFonts w:ascii="Times New Roman" w:hAnsi="Times New Roman"/>
        </w:rPr>
        <w:t>číslo „100“ nahrádza číslom „30“.</w:t>
      </w:r>
    </w:p>
    <w:p w:rsidR="0094236C" w:rsidP="00C01F94">
      <w:pPr>
        <w:bidi w:val="0"/>
        <w:rPr>
          <w:rFonts w:ascii="Times New Roman" w:hAnsi="Times New Roman"/>
        </w:rPr>
      </w:pPr>
    </w:p>
    <w:p w:rsidR="0094236C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657F4A">
        <w:rPr>
          <w:rFonts w:ascii="Times New Roman" w:hAnsi="Times New Roman"/>
        </w:rPr>
        <w:t>V § 3 ods</w:t>
      </w:r>
      <w:r w:rsidR="002712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01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sa za slová „na dodávku využiteľného tepla,“ vkladajú slová „</w:t>
      </w:r>
      <w:r w:rsidRPr="00740F90">
        <w:rPr>
          <w:rFonts w:ascii="Times New Roman" w:hAnsi="Times New Roman"/>
        </w:rPr>
        <w:t>ktorá nezahŕňa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 xml:space="preserve">teplo použité na </w:t>
      </w:r>
      <w:r w:rsidRPr="00F00448">
        <w:rPr>
          <w:rFonts w:ascii="Times New Roman" w:hAnsi="Times New Roman"/>
        </w:rPr>
        <w:t xml:space="preserve">energetické spracovanie </w:t>
      </w:r>
      <w:r>
        <w:rPr>
          <w:rFonts w:ascii="Times New Roman" w:hAnsi="Times New Roman"/>
        </w:rPr>
        <w:t xml:space="preserve">zvyšku </w:t>
      </w:r>
      <w:r w:rsidRPr="00F00448">
        <w:rPr>
          <w:rFonts w:ascii="Times New Roman" w:hAnsi="Times New Roman"/>
        </w:rPr>
        <w:t>biologick</w:t>
      </w:r>
      <w:r w:rsidR="00DC0BC1">
        <w:rPr>
          <w:rFonts w:ascii="Times New Roman" w:hAnsi="Times New Roman"/>
        </w:rPr>
        <w:t>y</w:t>
      </w:r>
      <w:r w:rsidRPr="00F00448">
        <w:rPr>
          <w:rFonts w:ascii="Times New Roman" w:hAnsi="Times New Roman"/>
        </w:rPr>
        <w:t xml:space="preserve"> rozložiteľného odpadu</w:t>
      </w:r>
      <w:r w:rsidR="00B2668A">
        <w:rPr>
          <w:rFonts w:ascii="Times New Roman" w:hAnsi="Times New Roman"/>
        </w:rPr>
        <w:t>, ktorý zostal</w:t>
      </w:r>
      <w:r w:rsidRPr="00F004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 výrobe bioplynu,“.</w:t>
      </w:r>
    </w:p>
    <w:p w:rsidR="00AA0025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numPr>
          <w:numId w:val="8"/>
        </w:numPr>
        <w:tabs>
          <w:tab w:val="num" w:pos="0"/>
          <w:tab w:val="num" w:pos="360"/>
          <w:tab w:val="clear" w:pos="540"/>
        </w:tabs>
        <w:bidi w:val="0"/>
        <w:ind w:hanging="540"/>
        <w:jc w:val="both"/>
        <w:rPr>
          <w:rFonts w:ascii="Times New Roman" w:hAnsi="Times New Roman"/>
        </w:rPr>
      </w:pPr>
      <w:r w:rsidR="00AA0025">
        <w:rPr>
          <w:rFonts w:ascii="Times New Roman" w:hAnsi="Times New Roman"/>
        </w:rPr>
        <w:t>§ 3 sa dopĺňa odsek</w:t>
      </w:r>
      <w:r w:rsidR="00DC5337">
        <w:rPr>
          <w:rFonts w:ascii="Times New Roman" w:hAnsi="Times New Roman"/>
        </w:rPr>
        <w:t>om</w:t>
      </w:r>
      <w:r w:rsidR="00AA0025">
        <w:rPr>
          <w:rFonts w:ascii="Times New Roman" w:hAnsi="Times New Roman"/>
        </w:rPr>
        <w:t xml:space="preserve"> 1</w:t>
      </w:r>
      <w:r w:rsidR="00A76FE0">
        <w:rPr>
          <w:rFonts w:ascii="Times New Roman" w:hAnsi="Times New Roman"/>
        </w:rPr>
        <w:t>2</w:t>
      </w:r>
      <w:r w:rsidR="00AA0025">
        <w:rPr>
          <w:rFonts w:ascii="Times New Roman" w:hAnsi="Times New Roman"/>
        </w:rPr>
        <w:t>, ktorý znie:</w:t>
      </w:r>
    </w:p>
    <w:p w:rsidR="00E529EF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„(12) Podpora podľa ods</w:t>
      </w:r>
      <w:r w:rsidR="00F7245C">
        <w:rPr>
          <w:rFonts w:ascii="Times New Roman" w:hAnsi="Times New Roman"/>
        </w:rPr>
        <w:t>eku</w:t>
      </w:r>
      <w:r>
        <w:rPr>
          <w:rFonts w:ascii="Times New Roman" w:hAnsi="Times New Roman"/>
        </w:rPr>
        <w:t xml:space="preserve"> 1 písm. b) a c) sa nevzťahuje </w:t>
      </w:r>
      <w:r w:rsidR="00F7245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zariadenia výrobcu elektriny využívajúce ako zdroj vodnú energiu s celkovým inštalovaným výkonom nad 5 MW.“.</w:t>
      </w:r>
    </w:p>
    <w:p w:rsidR="00E529EF" w:rsidP="00C01F94">
      <w:pPr>
        <w:bidi w:val="0"/>
        <w:jc w:val="both"/>
        <w:rPr>
          <w:rFonts w:ascii="Times New Roman" w:hAnsi="Times New Roman"/>
        </w:rPr>
      </w:pPr>
    </w:p>
    <w:p w:rsidR="00E529E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3a ods. 3 sa slovo „roku“ nahrádza slovom „času“.</w:t>
      </w:r>
    </w:p>
    <w:p w:rsidR="00315170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 § 3a sa vkladá § 3b, ktorý znie:</w:t>
      </w:r>
    </w:p>
    <w:p w:rsidR="00315170" w:rsidP="00C01F9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3b</w:t>
      </w:r>
    </w:p>
    <w:p w:rsidR="00315170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Právo na podporu podľa §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</w:rPr>
          <w:t>3 a</w:t>
        </w:r>
      </w:smartTag>
      <w:r>
        <w:rPr>
          <w:rFonts w:ascii="Times New Roman" w:hAnsi="Times New Roman"/>
        </w:rPr>
        <w:t xml:space="preserve"> 3a sa nevzťahuje na zariadenie výrobcu elektriny alebo zariadenie </w:t>
      </w:r>
      <w:r w:rsidR="004B011E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výrobu biometánu, ktoré bolo </w:t>
      </w:r>
    </w:p>
    <w:p w:rsidR="00315170" w:rsidP="00C01F94">
      <w:pPr>
        <w:numPr>
          <w:numId w:val="5"/>
        </w:numPr>
        <w:tabs>
          <w:tab w:val="num" w:pos="0"/>
          <w:tab w:val="left" w:pos="36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postavené bez osvedčenia na výstavbu energetického zariadenia, ak bolo na stavbu potrebné, </w:t>
      </w:r>
    </w:p>
    <w:p w:rsidR="00315170" w:rsidP="00C01F94">
      <w:pPr>
        <w:numPr>
          <w:numId w:val="5"/>
        </w:numPr>
        <w:tabs>
          <w:tab w:val="num" w:pos="0"/>
          <w:tab w:val="left" w:pos="360"/>
          <w:tab w:val="clear" w:pos="72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postavené alebo uvedené do prevádzky v rozpore </w:t>
      </w:r>
      <w:r w:rsidR="00F7245C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týmto zákonom alebo osobitnými predpismi.</w:t>
      </w:r>
      <w:r w:rsidRPr="00286210">
        <w:rPr>
          <w:rFonts w:ascii="Times New Roman" w:hAnsi="Times New Roman"/>
          <w:vertAlign w:val="superscript"/>
        </w:rPr>
        <w:t>9b</w:t>
      </w:r>
      <w:r>
        <w:rPr>
          <w:rFonts w:ascii="Times New Roman" w:hAnsi="Times New Roman"/>
        </w:rPr>
        <w:t>)</w:t>
      </w:r>
    </w:p>
    <w:p w:rsidR="00315170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Právo na podporu podľa § 3 zaniká pre zariadenie výrobcu elektriny, ak bola výrobcovi elektriny počas 15 ročnej doby podpory dvakrát právoplatne uložená pokuta</w:t>
      </w:r>
      <w:r w:rsidR="00D31BFA">
        <w:rPr>
          <w:rFonts w:ascii="Times New Roman" w:hAnsi="Times New Roman"/>
        </w:rPr>
        <w:t xml:space="preserve"> podľa § 16 ods. 2</w:t>
      </w:r>
      <w:r>
        <w:rPr>
          <w:rFonts w:ascii="Times New Roman" w:hAnsi="Times New Roman"/>
        </w:rPr>
        <w:t>, a to dňom právoplatnos</w:t>
      </w:r>
      <w:r w:rsidR="003C5E96">
        <w:rPr>
          <w:rFonts w:ascii="Times New Roman" w:hAnsi="Times New Roman"/>
        </w:rPr>
        <w:t>ti druhého rozhodnutia o pokute</w:t>
      </w: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</w:t>
      </w:r>
      <w:r w:rsidR="00BC374C">
        <w:rPr>
          <w:rFonts w:ascii="Times New Roman" w:hAnsi="Times New Roman"/>
        </w:rPr>
        <w:t>zvýšenie</w:t>
      </w:r>
      <w:r>
        <w:rPr>
          <w:rFonts w:ascii="Times New Roman" w:hAnsi="Times New Roman"/>
        </w:rPr>
        <w:t xml:space="preserve"> celkového inštalovaného výkonu zariadenia výrobcu elektriny v rozpore </w:t>
      </w:r>
      <w:r w:rsidR="00F7245C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týmto zák</w:t>
      </w:r>
      <w:r w:rsidR="003C5E96">
        <w:rPr>
          <w:rFonts w:ascii="Times New Roman" w:hAnsi="Times New Roman"/>
        </w:rPr>
        <w:t>onom alebo osobitnými predpismi</w:t>
      </w:r>
      <w:r w:rsidRPr="00286210">
        <w:rPr>
          <w:rFonts w:ascii="Times New Roman" w:hAnsi="Times New Roman"/>
          <w:vertAlign w:val="superscript"/>
        </w:rPr>
        <w:t>9b</w:t>
      </w:r>
      <w:r>
        <w:rPr>
          <w:rFonts w:ascii="Times New Roman" w:hAnsi="Times New Roman"/>
        </w:rPr>
        <w:t>)</w:t>
      </w:r>
      <w:r w:rsidR="00BC374C">
        <w:rPr>
          <w:rFonts w:ascii="Times New Roman" w:hAnsi="Times New Roman"/>
        </w:rPr>
        <w:t xml:space="preserve"> o viac ako päť percent,</w:t>
      </w:r>
    </w:p>
    <w:p w:rsidR="003C5E96" w:rsidP="00C01F94">
      <w:pPr>
        <w:bidi w:val="0"/>
        <w:jc w:val="both"/>
        <w:rPr>
          <w:rFonts w:ascii="Times New Roman" w:hAnsi="Times New Roman"/>
        </w:rPr>
      </w:pPr>
      <w:r w:rsidR="00315170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za </w:t>
      </w:r>
      <w:r w:rsidR="00315170">
        <w:rPr>
          <w:rFonts w:ascii="Times New Roman" w:hAnsi="Times New Roman"/>
        </w:rPr>
        <w:t>zmenen</w:t>
      </w:r>
      <w:r>
        <w:rPr>
          <w:rFonts w:ascii="Times New Roman" w:hAnsi="Times New Roman"/>
        </w:rPr>
        <w:t>ú</w:t>
      </w:r>
      <w:r w:rsidR="00315170">
        <w:rPr>
          <w:rFonts w:ascii="Times New Roman" w:hAnsi="Times New Roman"/>
        </w:rPr>
        <w:t xml:space="preserve"> schém</w:t>
      </w:r>
      <w:r>
        <w:rPr>
          <w:rFonts w:ascii="Times New Roman" w:hAnsi="Times New Roman"/>
        </w:rPr>
        <w:t>u</w:t>
      </w:r>
      <w:r w:rsidR="00315170">
        <w:rPr>
          <w:rFonts w:ascii="Times New Roman" w:hAnsi="Times New Roman"/>
        </w:rPr>
        <w:t xml:space="preserve"> zapojenia zariadenia výrobcu elektriny v rozpore </w:t>
      </w:r>
      <w:r w:rsidR="00F7245C">
        <w:rPr>
          <w:rFonts w:ascii="Times New Roman" w:hAnsi="Times New Roman"/>
        </w:rPr>
        <w:t xml:space="preserve">s </w:t>
      </w:r>
      <w:r w:rsidR="00315170">
        <w:rPr>
          <w:rFonts w:ascii="Times New Roman" w:hAnsi="Times New Roman"/>
        </w:rPr>
        <w:t>týmto zákonom alebo osobitnými predpismi</w:t>
      </w:r>
      <w:r w:rsidRPr="00286210" w:rsidR="00315170">
        <w:rPr>
          <w:rFonts w:ascii="Times New Roman" w:hAnsi="Times New Roman"/>
          <w:vertAlign w:val="superscript"/>
        </w:rPr>
        <w:t>9b</w:t>
      </w:r>
      <w:r w:rsidR="00315170">
        <w:rPr>
          <w:rFonts w:ascii="Times New Roman" w:hAnsi="Times New Roman"/>
        </w:rPr>
        <w:t>) na základe, ktorej dochádza k neúčelnému využitiu vyrobenej elektriny alebo využiteľného tepla</w:t>
      </w:r>
      <w:r>
        <w:rPr>
          <w:rFonts w:ascii="Times New Roman" w:hAnsi="Times New Roman"/>
        </w:rPr>
        <w:t>,</w:t>
      </w:r>
    </w:p>
    <w:p w:rsidR="00315170" w:rsidP="00C01F94">
      <w:pPr>
        <w:bidi w:val="0"/>
        <w:jc w:val="both"/>
        <w:rPr>
          <w:rFonts w:ascii="Times New Roman" w:hAnsi="Times New Roman"/>
        </w:rPr>
      </w:pPr>
      <w:r w:rsidR="003C5E96">
        <w:rPr>
          <w:rFonts w:ascii="Times New Roman" w:hAnsi="Times New Roman"/>
        </w:rPr>
        <w:t xml:space="preserve">c) za zistené neúmerné množstvo elektriny, na ktoré sa vzťahuje doplatok podľa § </w:t>
      </w:r>
      <w:r w:rsidR="00F7245C">
        <w:rPr>
          <w:rFonts w:ascii="Times New Roman" w:hAnsi="Times New Roman"/>
        </w:rPr>
        <w:t>3</w:t>
      </w:r>
      <w:r w:rsidR="003C5E96">
        <w:rPr>
          <w:rFonts w:ascii="Times New Roman" w:hAnsi="Times New Roman"/>
        </w:rPr>
        <w:t xml:space="preserve"> ods. 1 písm. c)</w:t>
      </w:r>
      <w:r w:rsidR="00A8720D">
        <w:rPr>
          <w:rFonts w:ascii="Times New Roman" w:hAnsi="Times New Roman"/>
        </w:rPr>
        <w:t xml:space="preserve">, ktoré nie je úmerné použitému zariadeniu výrobcu elektriny, a ktoré </w:t>
      </w:r>
      <w:r w:rsidR="00BC374C">
        <w:rPr>
          <w:rFonts w:ascii="Times New Roman" w:hAnsi="Times New Roman"/>
        </w:rPr>
        <w:t>je</w:t>
      </w:r>
      <w:r w:rsidR="00A8720D">
        <w:rPr>
          <w:rFonts w:ascii="Times New Roman" w:hAnsi="Times New Roman"/>
        </w:rPr>
        <w:t xml:space="preserve"> dosiahnuté prídavnými zariadeniami.</w:t>
      </w:r>
      <w:r>
        <w:rPr>
          <w:rFonts w:ascii="Times New Roman" w:hAnsi="Times New Roman"/>
        </w:rPr>
        <w:t>“.</w:t>
      </w:r>
    </w:p>
    <w:p w:rsidR="00315170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9b znie:</w:t>
      </w:r>
    </w:p>
    <w:p w:rsidR="00315170" w:rsidP="00C01F94">
      <w:pPr>
        <w:bidi w:val="0"/>
        <w:jc w:val="both"/>
        <w:rPr>
          <w:rFonts w:ascii="Times New Roman" w:hAnsi="Times New Roman"/>
        </w:rPr>
      </w:pPr>
      <w:r w:rsidRPr="00C71961">
        <w:rPr>
          <w:rFonts w:ascii="Times New Roman" w:hAnsi="Times New Roman"/>
        </w:rPr>
        <w:t>„</w:t>
      </w:r>
      <w:r w:rsidRPr="00286210">
        <w:rPr>
          <w:rFonts w:ascii="Times New Roman" w:hAnsi="Times New Roman"/>
          <w:vertAlign w:val="superscript"/>
        </w:rPr>
        <w:t>9b</w:t>
      </w:r>
      <w:r>
        <w:rPr>
          <w:rFonts w:ascii="Times New Roman" w:hAnsi="Times New Roman"/>
        </w:rPr>
        <w:t>) Zákon č. 50/19</w:t>
      </w:r>
      <w:r w:rsidR="00F7245C">
        <w:rPr>
          <w:rFonts w:ascii="Times New Roman" w:hAnsi="Times New Roman"/>
        </w:rPr>
        <w:t>76</w:t>
      </w:r>
      <w:r>
        <w:rPr>
          <w:rFonts w:ascii="Times New Roman" w:hAnsi="Times New Roman"/>
        </w:rPr>
        <w:t xml:space="preserve"> Zb. v znení neskorších predpisov.</w:t>
      </w: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Zákon č. 251/2012 Z. z.</w:t>
      </w:r>
      <w:r w:rsidR="00F9465C">
        <w:rPr>
          <w:rFonts w:ascii="Times New Roman" w:hAnsi="Times New Roman"/>
        </w:rPr>
        <w:t xml:space="preserve"> o energetike a o zmene a doplnení niektorých zákonov.</w:t>
      </w:r>
      <w:r>
        <w:rPr>
          <w:rFonts w:ascii="Times New Roman" w:hAnsi="Times New Roman"/>
        </w:rPr>
        <w:t>“.</w:t>
      </w:r>
    </w:p>
    <w:p w:rsidR="00AA0025" w:rsidP="00C01F94">
      <w:pPr>
        <w:bidi w:val="0"/>
        <w:jc w:val="both"/>
        <w:rPr>
          <w:rFonts w:ascii="Times New Roman" w:hAnsi="Times New Roman"/>
        </w:rPr>
      </w:pPr>
    </w:p>
    <w:p w:rsidR="00AA0025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657F4A">
        <w:rPr>
          <w:rFonts w:ascii="Times New Roman" w:hAnsi="Times New Roman"/>
        </w:rPr>
        <w:t>§ 4 ods</w:t>
      </w:r>
      <w:r w:rsidR="00A146B2">
        <w:rPr>
          <w:rFonts w:ascii="Times New Roman" w:hAnsi="Times New Roman"/>
        </w:rPr>
        <w:t>.</w:t>
      </w:r>
      <w:r w:rsidRPr="00404A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písm. </w:t>
      </w:r>
      <w:r w:rsidRPr="00404A7E">
        <w:rPr>
          <w:rFonts w:ascii="Times New Roman" w:hAnsi="Times New Roman"/>
        </w:rPr>
        <w:t>d)</w:t>
      </w:r>
      <w:r>
        <w:rPr>
          <w:rFonts w:ascii="Times New Roman" w:hAnsi="Times New Roman"/>
        </w:rPr>
        <w:t xml:space="preserve"> sa vypúšťajú slová „priamo alebo prostredníctvom miestnej distribučnej sústavy“.</w:t>
      </w:r>
    </w:p>
    <w:p w:rsidR="00C01F94" w:rsidP="00C01F94">
      <w:pPr>
        <w:bidi w:val="0"/>
        <w:jc w:val="both"/>
        <w:rPr>
          <w:rFonts w:ascii="Times New Roman" w:hAnsi="Times New Roman"/>
        </w:rPr>
      </w:pPr>
    </w:p>
    <w:p w:rsidR="00D31BFA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sa odsek 2 dopĺňa písmenom d), ktoré znie:</w:t>
      </w:r>
    </w:p>
    <w:p w:rsidR="00D31BFA" w:rsidP="00C01F94">
      <w:pPr>
        <w:bidi w:val="0"/>
        <w:jc w:val="both"/>
        <w:rPr>
          <w:rFonts w:ascii="Times New Roman" w:hAnsi="Times New Roman"/>
        </w:rPr>
      </w:pPr>
      <w:r w:rsidR="00C01F94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d) vrátiť prevádzkovateľovi </w:t>
      </w:r>
      <w:r w:rsidR="007E7418">
        <w:rPr>
          <w:rFonts w:ascii="Times New Roman" w:hAnsi="Times New Roman"/>
        </w:rPr>
        <w:t xml:space="preserve">regionálnej </w:t>
      </w:r>
      <w:r>
        <w:rPr>
          <w:rFonts w:ascii="Times New Roman" w:hAnsi="Times New Roman"/>
        </w:rPr>
        <w:t>distribučnej sústavy doplatok podľa § 3 ods. 1 písm. c)</w:t>
      </w:r>
      <w:r w:rsidR="00C01F94">
        <w:rPr>
          <w:rFonts w:ascii="Times New Roman" w:hAnsi="Times New Roman"/>
        </w:rPr>
        <w:t>, ktorý</w:t>
      </w:r>
      <w:r>
        <w:rPr>
          <w:rFonts w:ascii="Times New Roman" w:hAnsi="Times New Roman"/>
        </w:rPr>
        <w:t xml:space="preserve"> mu </w:t>
      </w:r>
      <w:r w:rsidR="00C01F94">
        <w:rPr>
          <w:rFonts w:ascii="Times New Roman" w:hAnsi="Times New Roman"/>
        </w:rPr>
        <w:t xml:space="preserve">bol </w:t>
      </w:r>
      <w:r>
        <w:rPr>
          <w:rFonts w:ascii="Times New Roman" w:hAnsi="Times New Roman"/>
        </w:rPr>
        <w:t xml:space="preserve">vyplatený v rozpore </w:t>
      </w:r>
      <w:r w:rsidR="00C01F94">
        <w:rPr>
          <w:rFonts w:ascii="Times New Roman" w:hAnsi="Times New Roman"/>
        </w:rPr>
        <w:t>s podmienkami podpory podľa tohto zákona</w:t>
      </w:r>
      <w:r>
        <w:rPr>
          <w:rFonts w:ascii="Times New Roman" w:hAnsi="Times New Roman"/>
        </w:rPr>
        <w:t>.</w:t>
      </w:r>
      <w:r w:rsidR="00C01F94">
        <w:rPr>
          <w:rFonts w:ascii="Times New Roman" w:hAnsi="Times New Roman"/>
        </w:rPr>
        <w:t>“.</w:t>
      </w:r>
      <w:r>
        <w:rPr>
          <w:rFonts w:ascii="Times New Roman" w:hAnsi="Times New Roman"/>
        </w:rPr>
        <w:t xml:space="preserve"> </w:t>
      </w:r>
    </w:p>
    <w:p w:rsidR="00B2668A" w:rsidP="00C01F94">
      <w:pPr>
        <w:bidi w:val="0"/>
        <w:ind w:left="360"/>
        <w:jc w:val="both"/>
        <w:rPr>
          <w:rFonts w:ascii="Times New Roman" w:hAnsi="Times New Roman"/>
        </w:rPr>
      </w:pPr>
    </w:p>
    <w:p w:rsidR="00B2668A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 ods. 6 sa </w:t>
      </w:r>
      <w:r w:rsidR="00284D77">
        <w:rPr>
          <w:rFonts w:ascii="Times New Roman" w:hAnsi="Times New Roman"/>
        </w:rPr>
        <w:t>na konci pripája táto veta</w:t>
      </w:r>
      <w:r w:rsidR="00603A1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„Ak si výrobca elektriny uplatní podporu podľa </w:t>
      </w:r>
      <w:r w:rsidRPr="001D030F">
        <w:rPr>
          <w:rFonts w:ascii="Times New Roman" w:hAnsi="Times New Roman"/>
          <w:color w:val="000000"/>
        </w:rPr>
        <w:t>§ 3 ods. 1 písm. b) alebo</w:t>
      </w:r>
      <w:r w:rsidR="00F7245C">
        <w:rPr>
          <w:rFonts w:ascii="Times New Roman" w:hAnsi="Times New Roman"/>
          <w:color w:val="000000"/>
        </w:rPr>
        <w:t xml:space="preserve"> písm.</w:t>
      </w:r>
      <w:r w:rsidRPr="001D030F">
        <w:rPr>
          <w:rFonts w:ascii="Times New Roman" w:hAnsi="Times New Roman"/>
          <w:color w:val="000000"/>
        </w:rPr>
        <w:t xml:space="preserve"> c)</w:t>
      </w:r>
      <w:r>
        <w:rPr>
          <w:rFonts w:ascii="Times New Roman" w:hAnsi="Times New Roman"/>
        </w:rPr>
        <w:t xml:space="preserve"> aj na množstvo elektriny vyrobené vysoko účinnou kombinovanou výrobou, uplatní si najviac na množstvo elektriny vypočítané ako rozdiel celkového množstva vyrobenej elektriny a </w:t>
      </w:r>
      <w:r w:rsidRPr="001D030F">
        <w:rPr>
          <w:rFonts w:ascii="Times New Roman" w:hAnsi="Times New Roman"/>
          <w:color w:val="000000"/>
        </w:rPr>
        <w:t>množstva elektriny z obnoviteľných zdrojov energie</w:t>
      </w:r>
      <w:r>
        <w:rPr>
          <w:rFonts w:ascii="Times New Roman" w:hAnsi="Times New Roman"/>
          <w:color w:val="000000"/>
        </w:rPr>
        <w:t>.“</w:t>
      </w:r>
      <w:r w:rsidR="00603A1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</w:p>
    <w:p w:rsidR="00AA0025" w:rsidP="00C01F94">
      <w:pPr>
        <w:bidi w:val="0"/>
        <w:jc w:val="both"/>
        <w:rPr>
          <w:rFonts w:ascii="Times New Roman" w:hAnsi="Times New Roman"/>
        </w:rPr>
      </w:pPr>
    </w:p>
    <w:p w:rsidR="0094236C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657F4A">
        <w:rPr>
          <w:rFonts w:ascii="Times New Roman" w:hAnsi="Times New Roman"/>
        </w:rPr>
        <w:t>V § 4 ods</w:t>
      </w:r>
      <w:r w:rsidR="00AB5CC3">
        <w:rPr>
          <w:rFonts w:ascii="Times New Roman" w:hAnsi="Times New Roman"/>
        </w:rPr>
        <w:t>.</w:t>
      </w:r>
      <w:r w:rsidR="00FE6DD7">
        <w:rPr>
          <w:rFonts w:ascii="Times New Roman" w:hAnsi="Times New Roman"/>
        </w:rPr>
        <w:t xml:space="preserve"> 7 sa slová</w:t>
      </w:r>
      <w:r>
        <w:rPr>
          <w:rFonts w:ascii="Times New Roman" w:hAnsi="Times New Roman"/>
        </w:rPr>
        <w:t xml:space="preserve"> „spoločným spaľovaním“ nahrádzajú slovami „spaľovaním alebo spoluspaľovaním“.</w:t>
      </w:r>
    </w:p>
    <w:p w:rsidR="000374CE" w:rsidP="00C01F94">
      <w:pPr>
        <w:bidi w:val="0"/>
        <w:jc w:val="both"/>
        <w:rPr>
          <w:rFonts w:ascii="Times New Roman" w:hAnsi="Times New Roman"/>
        </w:rPr>
      </w:pPr>
    </w:p>
    <w:p w:rsidR="000374CE" w:rsidP="00C01F94">
      <w:pPr>
        <w:numPr>
          <w:numId w:val="8"/>
        </w:numPr>
        <w:tabs>
          <w:tab w:val="num" w:pos="360"/>
        </w:tabs>
        <w:bidi w:val="0"/>
        <w:ind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4 sa </w:t>
      </w:r>
      <w:r w:rsidR="00AB5CC3">
        <w:rPr>
          <w:rFonts w:ascii="Times New Roman" w:hAnsi="Times New Roman"/>
        </w:rPr>
        <w:t xml:space="preserve">dopĺňa </w:t>
      </w:r>
      <w:r>
        <w:rPr>
          <w:rFonts w:ascii="Times New Roman" w:hAnsi="Times New Roman"/>
        </w:rPr>
        <w:t>odsek</w:t>
      </w:r>
      <w:r w:rsidR="00AB5CC3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11, ktorý znie:</w:t>
      </w:r>
    </w:p>
    <w:p w:rsidR="000374CE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AB663C">
        <w:rPr>
          <w:rFonts w:ascii="Times New Roman" w:hAnsi="Times New Roman"/>
        </w:rPr>
        <w:t xml:space="preserve">(11) </w:t>
      </w:r>
      <w:r>
        <w:rPr>
          <w:rFonts w:ascii="Times New Roman" w:hAnsi="Times New Roman"/>
        </w:rPr>
        <w:t>Výrobca elektriny využívajúci ako zdroj slnečnú energiu je povinný označiť každý fotovoltický panel zariadenia údajom o jeho jednotkovom výkone.“</w:t>
      </w:r>
      <w:r w:rsidR="00E42863">
        <w:rPr>
          <w:rFonts w:ascii="Times New Roman" w:hAnsi="Times New Roman"/>
        </w:rPr>
        <w:t>.</w:t>
      </w:r>
    </w:p>
    <w:p w:rsidR="00A76FE0" w:rsidP="00C01F94">
      <w:pPr>
        <w:bidi w:val="0"/>
        <w:jc w:val="both"/>
        <w:rPr>
          <w:rFonts w:ascii="Times New Roman" w:hAnsi="Times New Roman"/>
        </w:rPr>
      </w:pPr>
    </w:p>
    <w:p w:rsidR="00A76FE0" w:rsidRPr="000F24DB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0F24DB">
        <w:rPr>
          <w:rFonts w:ascii="Times New Roman" w:hAnsi="Times New Roman"/>
        </w:rPr>
        <w:t xml:space="preserve">V § 5 </w:t>
      </w:r>
      <w:r w:rsidRPr="000F24DB" w:rsidR="00AB5CC3">
        <w:rPr>
          <w:rFonts w:ascii="Times New Roman" w:hAnsi="Times New Roman"/>
        </w:rPr>
        <w:t> </w:t>
      </w:r>
      <w:r w:rsidRPr="000F24DB">
        <w:rPr>
          <w:rFonts w:ascii="Times New Roman" w:hAnsi="Times New Roman"/>
        </w:rPr>
        <w:t>ods</w:t>
      </w:r>
      <w:r w:rsidRPr="000F24DB" w:rsidR="00AB5CC3">
        <w:rPr>
          <w:rFonts w:ascii="Times New Roman" w:hAnsi="Times New Roman"/>
        </w:rPr>
        <w:t>.</w:t>
      </w:r>
      <w:r w:rsidRPr="000F24DB">
        <w:rPr>
          <w:rFonts w:ascii="Times New Roman" w:hAnsi="Times New Roman"/>
        </w:rPr>
        <w:t xml:space="preserve"> 7 </w:t>
      </w:r>
      <w:r w:rsidR="00F7245C">
        <w:rPr>
          <w:rFonts w:ascii="Times New Roman" w:hAnsi="Times New Roman"/>
        </w:rPr>
        <w:t xml:space="preserve">druhej vete </w:t>
      </w:r>
      <w:r w:rsidRPr="000F24DB" w:rsidR="001278E7">
        <w:rPr>
          <w:rFonts w:ascii="Times New Roman" w:hAnsi="Times New Roman"/>
        </w:rPr>
        <w:t>sa</w:t>
      </w:r>
      <w:r w:rsidRPr="000F24DB">
        <w:rPr>
          <w:rFonts w:ascii="Times New Roman" w:hAnsi="Times New Roman"/>
        </w:rPr>
        <w:t xml:space="preserve"> slová „trhovú cenu“ </w:t>
      </w:r>
      <w:r w:rsidRPr="000F24DB" w:rsidR="00603A17">
        <w:rPr>
          <w:rFonts w:ascii="Times New Roman" w:hAnsi="Times New Roman"/>
        </w:rPr>
        <w:t xml:space="preserve">nahrádzajú slovami „cenu najmenej vo výške ceny elektriny na straty podľa § 6 ods. 1 písm. b).“. </w:t>
      </w:r>
    </w:p>
    <w:p w:rsidR="00A76FE0" w:rsidP="00C01F94">
      <w:pPr>
        <w:bidi w:val="0"/>
        <w:jc w:val="both"/>
        <w:rPr>
          <w:rFonts w:ascii="Times New Roman" w:hAnsi="Times New Roman"/>
        </w:rPr>
      </w:pPr>
    </w:p>
    <w:p w:rsidR="00D91D54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167C7D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§ 6 od</w:t>
      </w:r>
      <w:r w:rsidR="001278E7">
        <w:rPr>
          <w:rFonts w:ascii="Times New Roman" w:hAnsi="Times New Roman"/>
        </w:rPr>
        <w:t xml:space="preserve">s. </w:t>
      </w:r>
      <w:r w:rsidR="008A0212">
        <w:rPr>
          <w:rFonts w:ascii="Times New Roman" w:hAnsi="Times New Roman"/>
        </w:rPr>
        <w:t xml:space="preserve"> 4 sa slovo „zvýši“ nahrádza slovom „zmení“</w:t>
      </w:r>
      <w:r w:rsidR="00834FE1">
        <w:rPr>
          <w:rFonts w:ascii="Times New Roman" w:hAnsi="Times New Roman"/>
        </w:rPr>
        <w:t xml:space="preserve"> a za slovo „zvýšenie“ sa vkladajú slová „alebo zníženie“</w:t>
      </w:r>
      <w:r w:rsidR="008A0212">
        <w:rPr>
          <w:rFonts w:ascii="Times New Roman" w:hAnsi="Times New Roman"/>
        </w:rPr>
        <w:t>.</w:t>
      </w:r>
    </w:p>
    <w:p w:rsidR="00BB61FF" w:rsidP="00C01F94">
      <w:pPr>
        <w:bidi w:val="0"/>
        <w:jc w:val="both"/>
        <w:rPr>
          <w:rFonts w:ascii="Times New Roman" w:hAnsi="Times New Roman"/>
        </w:rPr>
      </w:pPr>
    </w:p>
    <w:p w:rsidR="00BB61F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4B011E">
        <w:rPr>
          <w:rFonts w:ascii="Times New Roman" w:hAnsi="Times New Roman"/>
        </w:rPr>
        <w:t>V § 6 ods. 5 sa za slovo „výstavbe“ vklad</w:t>
      </w:r>
      <w:r w:rsidR="00F7245C">
        <w:rPr>
          <w:rFonts w:ascii="Times New Roman" w:hAnsi="Times New Roman"/>
        </w:rPr>
        <w:t>á čiarka a</w:t>
      </w:r>
      <w:r w:rsidR="004B011E">
        <w:rPr>
          <w:rFonts w:ascii="Times New Roman" w:hAnsi="Times New Roman"/>
        </w:rPr>
        <w:t xml:space="preserve"> slová „rekonštrukcii a</w:t>
      </w:r>
      <w:r w:rsidR="00FE0FAB">
        <w:rPr>
          <w:rFonts w:ascii="Times New Roman" w:hAnsi="Times New Roman"/>
        </w:rPr>
        <w:t>lebo</w:t>
      </w:r>
      <w:r w:rsidR="004B011E">
        <w:rPr>
          <w:rFonts w:ascii="Times New Roman" w:hAnsi="Times New Roman"/>
        </w:rPr>
        <w:t> modernizácii“.</w:t>
      </w:r>
    </w:p>
    <w:p w:rsidR="00855C8F" w:rsidP="00C01F94">
      <w:pPr>
        <w:bidi w:val="0"/>
        <w:jc w:val="both"/>
        <w:rPr>
          <w:rFonts w:ascii="Times New Roman" w:hAnsi="Times New Roman"/>
        </w:rPr>
      </w:pPr>
    </w:p>
    <w:p w:rsidR="00B2668A" w:rsidRPr="00855C8F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2F64C7">
        <w:rPr>
          <w:rFonts w:ascii="Times New Roman" w:hAnsi="Times New Roman"/>
        </w:rPr>
        <w:t>V § 6 ods.</w:t>
      </w:r>
      <w:r w:rsidRPr="00855C8F" w:rsidR="00855C8F">
        <w:rPr>
          <w:rFonts w:ascii="Times New Roman" w:hAnsi="Times New Roman"/>
        </w:rPr>
        <w:t xml:space="preserve"> </w:t>
      </w:r>
      <w:r w:rsidR="00F7245C">
        <w:rPr>
          <w:rFonts w:ascii="Times New Roman" w:hAnsi="Times New Roman"/>
        </w:rPr>
        <w:t>7</w:t>
      </w:r>
      <w:r w:rsidRPr="00855C8F" w:rsidR="00855C8F">
        <w:rPr>
          <w:rFonts w:ascii="Times New Roman" w:hAnsi="Times New Roman"/>
        </w:rPr>
        <w:t xml:space="preserve"> sa čís</w:t>
      </w:r>
      <w:r w:rsidR="001517E3">
        <w:rPr>
          <w:rFonts w:ascii="Times New Roman" w:hAnsi="Times New Roman"/>
        </w:rPr>
        <w:t>lo</w:t>
      </w:r>
      <w:r w:rsidRPr="00855C8F" w:rsidR="00855C8F">
        <w:rPr>
          <w:rFonts w:ascii="Times New Roman" w:hAnsi="Times New Roman"/>
        </w:rPr>
        <w:t xml:space="preserve"> „90“ </w:t>
      </w:r>
      <w:r w:rsidR="001517E3">
        <w:rPr>
          <w:rFonts w:ascii="Times New Roman" w:hAnsi="Times New Roman"/>
        </w:rPr>
        <w:t>nahrádza číslom</w:t>
      </w:r>
      <w:r w:rsidRPr="00855C8F" w:rsidR="00855C8F">
        <w:rPr>
          <w:rFonts w:ascii="Times New Roman" w:hAnsi="Times New Roman"/>
        </w:rPr>
        <w:t xml:space="preserve"> „</w:t>
      </w:r>
      <w:r w:rsidR="00BC374C">
        <w:rPr>
          <w:rFonts w:ascii="Times New Roman" w:hAnsi="Times New Roman"/>
        </w:rPr>
        <w:t>8</w:t>
      </w:r>
      <w:r w:rsidRPr="00855C8F" w:rsidR="00855C8F">
        <w:rPr>
          <w:rFonts w:ascii="Times New Roman" w:hAnsi="Times New Roman"/>
        </w:rPr>
        <w:t>0“</w:t>
      </w:r>
      <w:r w:rsidRPr="00855C8F" w:rsidR="00183D6B">
        <w:rPr>
          <w:rFonts w:ascii="Times New Roman" w:hAnsi="Times New Roman"/>
        </w:rPr>
        <w:t>.</w:t>
      </w:r>
    </w:p>
    <w:p w:rsidR="00A76FE0" w:rsidP="00C01F94">
      <w:pPr>
        <w:bidi w:val="0"/>
        <w:jc w:val="both"/>
        <w:rPr>
          <w:rFonts w:ascii="Times New Roman" w:hAnsi="Times New Roman"/>
        </w:rPr>
      </w:pPr>
    </w:p>
    <w:p w:rsidR="00B2668A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Pr="00726915">
        <w:rPr>
          <w:rFonts w:ascii="Times New Roman" w:hAnsi="Times New Roman"/>
        </w:rPr>
        <w:t xml:space="preserve">V § 7 ods. 3 písm. b) sa </w:t>
      </w:r>
      <w:r w:rsidR="007B22A0">
        <w:rPr>
          <w:rFonts w:ascii="Times New Roman" w:hAnsi="Times New Roman"/>
        </w:rPr>
        <w:t>na konci</w:t>
      </w:r>
      <w:r w:rsidR="00F7245C">
        <w:rPr>
          <w:rFonts w:ascii="Times New Roman" w:hAnsi="Times New Roman"/>
        </w:rPr>
        <w:t xml:space="preserve"> bodka nahrádza čiarkou</w:t>
      </w:r>
      <w:r w:rsidR="007B22A0">
        <w:rPr>
          <w:rFonts w:ascii="Times New Roman" w:hAnsi="Times New Roman"/>
        </w:rPr>
        <w:t xml:space="preserve"> </w:t>
      </w:r>
      <w:r w:rsidR="00F7245C">
        <w:rPr>
          <w:rFonts w:ascii="Times New Roman" w:hAnsi="Times New Roman"/>
        </w:rPr>
        <w:t xml:space="preserve">a </w:t>
      </w:r>
      <w:r w:rsidR="007B22A0">
        <w:rPr>
          <w:rFonts w:ascii="Times New Roman" w:hAnsi="Times New Roman"/>
        </w:rPr>
        <w:t>pripájajú tieto slová</w:t>
      </w:r>
      <w:r w:rsidR="00603A17">
        <w:rPr>
          <w:rFonts w:ascii="Times New Roman" w:hAnsi="Times New Roman"/>
        </w:rPr>
        <w:t>:</w:t>
      </w:r>
      <w:r w:rsidRPr="00726915">
        <w:rPr>
          <w:rFonts w:ascii="Times New Roman" w:hAnsi="Times New Roman"/>
        </w:rPr>
        <w:t xml:space="preserve"> „spaľovaním komunálnych odpadov s podielom biologicky rozložiteľnej zložky odpadov nad 55 %</w:t>
      </w:r>
      <w:r>
        <w:rPr>
          <w:rFonts w:ascii="Times New Roman" w:hAnsi="Times New Roman"/>
        </w:rPr>
        <w:t xml:space="preserve">, </w:t>
      </w:r>
      <w:r w:rsidRPr="00726915">
        <w:rPr>
          <w:rFonts w:ascii="Times New Roman" w:hAnsi="Times New Roman"/>
        </w:rPr>
        <w:t>spaľovaním bioplynu získ</w:t>
      </w:r>
      <w:r>
        <w:rPr>
          <w:rFonts w:ascii="Times New Roman" w:hAnsi="Times New Roman"/>
        </w:rPr>
        <w:t xml:space="preserve">aného anaeróbnou fermentáciou a </w:t>
      </w:r>
      <w:r w:rsidRPr="00726915">
        <w:rPr>
          <w:rFonts w:ascii="Times New Roman" w:hAnsi="Times New Roman"/>
        </w:rPr>
        <w:t>z ročnej výroby tepla nevyužije najmenej 50 % na dodávku využiteľného tepla</w:t>
      </w:r>
      <w:r>
        <w:rPr>
          <w:rFonts w:ascii="Times New Roman" w:hAnsi="Times New Roman"/>
        </w:rPr>
        <w:t>.</w:t>
      </w:r>
      <w:r w:rsidRPr="00726915">
        <w:rPr>
          <w:rFonts w:ascii="Times New Roman" w:hAnsi="Times New Roman"/>
        </w:rPr>
        <w:t>“</w:t>
      </w:r>
      <w:r w:rsidR="00603A17">
        <w:rPr>
          <w:rFonts w:ascii="Times New Roman" w:hAnsi="Times New Roman"/>
        </w:rPr>
        <w:t>.</w:t>
      </w:r>
    </w:p>
    <w:p w:rsidR="00D360B7" w:rsidP="00C01F94">
      <w:pPr>
        <w:bidi w:val="0"/>
        <w:jc w:val="both"/>
        <w:rPr>
          <w:rFonts w:ascii="Times New Roman" w:hAnsi="Times New Roman"/>
        </w:rPr>
      </w:pPr>
    </w:p>
    <w:p w:rsidR="00D360B7" w:rsidRPr="00E869D6" w:rsidP="00C01F94">
      <w:pPr>
        <w:numPr>
          <w:numId w:val="8"/>
        </w:numPr>
        <w:tabs>
          <w:tab w:val="num" w:pos="360"/>
        </w:tabs>
        <w:bidi w:val="0"/>
        <w:ind w:hanging="540"/>
        <w:rPr>
          <w:rFonts w:ascii="Times New Roman" w:hAnsi="Times New Roman"/>
        </w:rPr>
      </w:pPr>
      <w:r w:rsidRPr="00E869D6">
        <w:rPr>
          <w:rFonts w:ascii="Times New Roman" w:hAnsi="Times New Roman"/>
        </w:rPr>
        <w:t>V § 8 ods. 2 sa vypúšťa</w:t>
      </w:r>
      <w:r w:rsidR="007B22A0">
        <w:rPr>
          <w:rFonts w:ascii="Times New Roman" w:hAnsi="Times New Roman"/>
        </w:rPr>
        <w:t xml:space="preserve"> </w:t>
      </w:r>
      <w:r w:rsidRPr="00E869D6">
        <w:rPr>
          <w:rFonts w:ascii="Times New Roman" w:hAnsi="Times New Roman"/>
        </w:rPr>
        <w:t>písm</w:t>
      </w:r>
      <w:r w:rsidR="007B22A0">
        <w:rPr>
          <w:rFonts w:ascii="Times New Roman" w:hAnsi="Times New Roman"/>
        </w:rPr>
        <w:t>eno</w:t>
      </w:r>
      <w:r w:rsidRPr="00E869D6">
        <w:rPr>
          <w:rFonts w:ascii="Times New Roman" w:hAnsi="Times New Roman"/>
        </w:rPr>
        <w:t xml:space="preserve"> n).</w:t>
      </w:r>
    </w:p>
    <w:p w:rsidR="00D360B7" w:rsidP="00C01F94">
      <w:pPr>
        <w:bidi w:val="0"/>
        <w:rPr>
          <w:rFonts w:ascii="Times New Roman" w:hAnsi="Times New Roman"/>
        </w:rPr>
      </w:pPr>
    </w:p>
    <w:p w:rsidR="00A8720D" w:rsidP="00C01F94">
      <w:pPr>
        <w:numPr>
          <w:numId w:val="8"/>
        </w:numPr>
        <w:tabs>
          <w:tab w:val="num" w:pos="360"/>
        </w:tabs>
        <w:bidi w:val="0"/>
        <w:ind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§ 12a sa vkladá § 12b, ktorý </w:t>
      </w:r>
      <w:r w:rsidR="001517E3">
        <w:rPr>
          <w:rFonts w:ascii="Times New Roman" w:hAnsi="Times New Roman"/>
        </w:rPr>
        <w:t xml:space="preserve">vrátane nadpisu </w:t>
      </w:r>
      <w:r>
        <w:rPr>
          <w:rFonts w:ascii="Times New Roman" w:hAnsi="Times New Roman"/>
        </w:rPr>
        <w:t>znie:</w:t>
      </w:r>
    </w:p>
    <w:p w:rsidR="00ED1C62" w:rsidP="00C01F94">
      <w:pPr>
        <w:bidi w:val="0"/>
        <w:jc w:val="both"/>
        <w:rPr>
          <w:rFonts w:ascii="Times New Roman" w:hAnsi="Times New Roman"/>
        </w:rPr>
      </w:pPr>
    </w:p>
    <w:p w:rsidR="00A8720D" w:rsidP="00C01F9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„§12b</w:t>
      </w:r>
    </w:p>
    <w:p w:rsidR="00A8720D" w:rsidP="00C01F9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Zmena, zrušenie a oprava potvrdenia</w:t>
      </w:r>
    </w:p>
    <w:p w:rsidR="00A8720D" w:rsidP="00C01F94">
      <w:pPr>
        <w:bidi w:val="0"/>
        <w:jc w:val="both"/>
        <w:rPr>
          <w:rFonts w:ascii="Times New Roman" w:hAnsi="Times New Roman"/>
        </w:rPr>
      </w:pPr>
    </w:p>
    <w:p w:rsidR="00A8720D" w:rsidP="00C01F9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FB559B">
        <w:rPr>
          <w:rFonts w:ascii="Times New Roman" w:hAnsi="Times New Roman"/>
        </w:rPr>
        <w:t xml:space="preserve">Úrad </w:t>
      </w:r>
      <w:r>
        <w:rPr>
          <w:rFonts w:ascii="Times New Roman" w:hAnsi="Times New Roman"/>
        </w:rPr>
        <w:t xml:space="preserve">na žiadosť výrobcu elektriny, výrobcu biometánu alebo z vlastného podnetu </w:t>
      </w:r>
      <w:r w:rsidRPr="00FB559B">
        <w:rPr>
          <w:rFonts w:ascii="Times New Roman" w:hAnsi="Times New Roman"/>
        </w:rPr>
        <w:t>zmení alebo zruší</w:t>
      </w:r>
      <w:r>
        <w:rPr>
          <w:rFonts w:ascii="Times New Roman" w:hAnsi="Times New Roman"/>
        </w:rPr>
        <w:t xml:space="preserve"> potvrdenie</w:t>
      </w:r>
      <w:r w:rsidRPr="00C642FF">
        <w:rPr>
          <w:rFonts w:ascii="Times New Roman" w:hAnsi="Times New Roman"/>
        </w:rPr>
        <w:t xml:space="preserve"> o pôvode elektriny z obnoviteľ</w:t>
      </w:r>
      <w:r>
        <w:rPr>
          <w:rFonts w:ascii="Times New Roman" w:hAnsi="Times New Roman"/>
        </w:rPr>
        <w:t>ných zdrojov energie, potvrdenie</w:t>
      </w:r>
      <w:r w:rsidRPr="00C642FF">
        <w:rPr>
          <w:rFonts w:ascii="Times New Roman" w:hAnsi="Times New Roman"/>
        </w:rPr>
        <w:t xml:space="preserve"> o pôvode elektriny vyrobenej vysoko účinnou </w:t>
      </w:r>
      <w:r>
        <w:rPr>
          <w:rFonts w:ascii="Times New Roman" w:hAnsi="Times New Roman"/>
        </w:rPr>
        <w:t>kombinovanou výrobou alebo potvrdenie</w:t>
      </w:r>
      <w:r w:rsidRPr="00C642FF">
        <w:rPr>
          <w:rFonts w:ascii="Times New Roman" w:hAnsi="Times New Roman"/>
        </w:rPr>
        <w:t xml:space="preserve"> o pôvode biometánu</w:t>
      </w:r>
      <w:r w:rsidRPr="00FB559B">
        <w:rPr>
          <w:rFonts w:ascii="Times New Roman" w:hAnsi="Times New Roman"/>
        </w:rPr>
        <w:t>, ak sa preukáže, že bolo vydané na základe nesprávnych údajov</w:t>
      </w:r>
      <w:r w:rsidR="00DB7FD3">
        <w:rPr>
          <w:rFonts w:ascii="Times New Roman" w:hAnsi="Times New Roman"/>
        </w:rPr>
        <w:t xml:space="preserve"> alebo</w:t>
      </w:r>
      <w:r w:rsidRPr="00FB559B">
        <w:rPr>
          <w:rFonts w:ascii="Times New Roman" w:hAnsi="Times New Roman"/>
        </w:rPr>
        <w:t xml:space="preserve"> nepravdivých údajov</w:t>
      </w:r>
      <w:r w:rsidR="00BC374C">
        <w:rPr>
          <w:rFonts w:ascii="Times New Roman" w:hAnsi="Times New Roman"/>
        </w:rPr>
        <w:t>.</w:t>
      </w:r>
      <w:r w:rsidRPr="00FB55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konaní z vlastného podnetu úrad umožní výrobcovi elektriny a výrobcovi biometánu vyjadriť sa k dôvodom zmeny alebo zrušenia potvrdenia</w:t>
      </w:r>
      <w:r w:rsidRPr="00C642FF">
        <w:rPr>
          <w:rFonts w:ascii="Times New Roman" w:hAnsi="Times New Roman"/>
        </w:rPr>
        <w:t xml:space="preserve"> o pôvode elektriny z obnoviteľ</w:t>
      </w:r>
      <w:r>
        <w:rPr>
          <w:rFonts w:ascii="Times New Roman" w:hAnsi="Times New Roman"/>
        </w:rPr>
        <w:t>ných zdrojov energie, potvrdenia</w:t>
      </w:r>
      <w:r w:rsidRPr="00C642FF">
        <w:rPr>
          <w:rFonts w:ascii="Times New Roman" w:hAnsi="Times New Roman"/>
        </w:rPr>
        <w:t xml:space="preserve"> o pôvode elektriny vyrobenej vysoko účinnou </w:t>
      </w:r>
      <w:r>
        <w:rPr>
          <w:rFonts w:ascii="Times New Roman" w:hAnsi="Times New Roman"/>
        </w:rPr>
        <w:t>kombinovanou výrobou alebo potvrdenia</w:t>
      </w:r>
      <w:r w:rsidRPr="00C642FF">
        <w:rPr>
          <w:rFonts w:ascii="Times New Roman" w:hAnsi="Times New Roman"/>
        </w:rPr>
        <w:t xml:space="preserve"> o pôvode biometánu</w:t>
      </w:r>
      <w:r>
        <w:rPr>
          <w:rFonts w:ascii="Times New Roman" w:hAnsi="Times New Roman"/>
        </w:rPr>
        <w:t xml:space="preserve">. Ustanovenia § 7, </w:t>
      </w:r>
      <w:r w:rsidRPr="00C30553">
        <w:rPr>
          <w:rFonts w:ascii="Times New Roman" w:hAnsi="Times New Roman"/>
        </w:rPr>
        <w:t>8 a</w:t>
      </w:r>
      <w:r>
        <w:rPr>
          <w:rFonts w:ascii="Times New Roman" w:hAnsi="Times New Roman"/>
        </w:rPr>
        <w:t> </w:t>
      </w:r>
      <w:r w:rsidR="00F7245C">
        <w:rPr>
          <w:rFonts w:ascii="Times New Roman" w:hAnsi="Times New Roman"/>
        </w:rPr>
        <w:t xml:space="preserve"> </w:t>
      </w:r>
      <w:r w:rsidRPr="00C30553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sa použijú primerane. </w:t>
      </w:r>
    </w:p>
    <w:p w:rsidR="00A8720D" w:rsidP="00C01F9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Proti zmene alebo zrušeniu potvrdenia</w:t>
      </w:r>
      <w:r w:rsidRPr="00C642FF">
        <w:rPr>
          <w:rFonts w:ascii="Times New Roman" w:hAnsi="Times New Roman"/>
        </w:rPr>
        <w:t xml:space="preserve"> o pôvode elektriny z obnoviteľ</w:t>
      </w:r>
      <w:r>
        <w:rPr>
          <w:rFonts w:ascii="Times New Roman" w:hAnsi="Times New Roman"/>
        </w:rPr>
        <w:t>ných zdrojov energie, potvrdenia</w:t>
      </w:r>
      <w:r w:rsidRPr="00C642FF">
        <w:rPr>
          <w:rFonts w:ascii="Times New Roman" w:hAnsi="Times New Roman"/>
        </w:rPr>
        <w:t xml:space="preserve"> o pôvode elektriny vyrobenej vysoko účinnou </w:t>
      </w:r>
      <w:r>
        <w:rPr>
          <w:rFonts w:ascii="Times New Roman" w:hAnsi="Times New Roman"/>
        </w:rPr>
        <w:t>kombinovanou výrobou alebo potvrdenia</w:t>
      </w:r>
      <w:r w:rsidRPr="00C642FF">
        <w:rPr>
          <w:rFonts w:ascii="Times New Roman" w:hAnsi="Times New Roman"/>
        </w:rPr>
        <w:t xml:space="preserve"> o pôvode biometánu</w:t>
      </w:r>
      <w:r>
        <w:rPr>
          <w:rFonts w:ascii="Times New Roman" w:hAnsi="Times New Roman"/>
        </w:rPr>
        <w:t xml:space="preserve"> môže podať výrobca elektriny a výrobca biometánu v lehote 15 dní od doručenia potvrdenia alebo oznámení o zrušení potvrdenia námietku predsedovi úradu. Na konanie o </w:t>
      </w:r>
      <w:r w:rsidR="00263E41">
        <w:rPr>
          <w:rFonts w:ascii="Times New Roman" w:hAnsi="Times New Roman"/>
        </w:rPr>
        <w:t>námietkach</w:t>
      </w:r>
      <w:r>
        <w:rPr>
          <w:rFonts w:ascii="Times New Roman" w:hAnsi="Times New Roman"/>
        </w:rPr>
        <w:t xml:space="preserve"> sa § 13 použije primerane. </w:t>
      </w:r>
    </w:p>
    <w:p w:rsidR="00A8720D" w:rsidP="00C01F94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8720D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Chyby v písaní, v po</w:t>
      </w:r>
      <w:r w:rsidR="00F7245C">
        <w:rPr>
          <w:rFonts w:ascii="Times New Roman" w:hAnsi="Times New Roman"/>
        </w:rPr>
        <w:t>čítaní</w:t>
      </w:r>
      <w:r>
        <w:rPr>
          <w:rFonts w:ascii="Times New Roman" w:hAnsi="Times New Roman"/>
        </w:rPr>
        <w:t xml:space="preserve"> a iné zrejmé nesprávnosti v písomnom vyhotovení potvrdenia</w:t>
      </w:r>
      <w:r w:rsidRPr="00C642FF">
        <w:rPr>
          <w:rFonts w:ascii="Times New Roman" w:hAnsi="Times New Roman"/>
        </w:rPr>
        <w:t xml:space="preserve"> o pôvode elektriny z obnoviteľ</w:t>
      </w:r>
      <w:r>
        <w:rPr>
          <w:rFonts w:ascii="Times New Roman" w:hAnsi="Times New Roman"/>
        </w:rPr>
        <w:t>ných zdrojov energie, potvrdenia</w:t>
      </w:r>
      <w:r w:rsidRPr="00C642FF">
        <w:rPr>
          <w:rFonts w:ascii="Times New Roman" w:hAnsi="Times New Roman"/>
        </w:rPr>
        <w:t xml:space="preserve"> o pôvode elektriny vyrobenej vysoko účinnou </w:t>
      </w:r>
      <w:r>
        <w:rPr>
          <w:rFonts w:ascii="Times New Roman" w:hAnsi="Times New Roman"/>
        </w:rPr>
        <w:t xml:space="preserve">kombinovanou výrobou a potvrdenia </w:t>
      </w:r>
      <w:r w:rsidRPr="00C642FF">
        <w:rPr>
          <w:rFonts w:ascii="Times New Roman" w:hAnsi="Times New Roman"/>
        </w:rPr>
        <w:t>o pôvode biometánu</w:t>
      </w:r>
      <w:r w:rsidRPr="00FB55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úrad kedykoľvek aj bez návrhu opraví a upovedomí o tom výrobcu elektriny alebo výrobcu biometánu.“.</w:t>
      </w:r>
    </w:p>
    <w:p w:rsidR="00A8720D" w:rsidP="00C01F94">
      <w:pPr>
        <w:bidi w:val="0"/>
        <w:jc w:val="both"/>
        <w:rPr>
          <w:rFonts w:ascii="Times New Roman" w:hAnsi="Times New Roman"/>
        </w:rPr>
      </w:pPr>
    </w:p>
    <w:p w:rsidR="00A8720D" w:rsidP="00C01F94">
      <w:pPr>
        <w:numPr>
          <w:numId w:val="8"/>
        </w:numPr>
        <w:tabs>
          <w:tab w:val="num" w:pos="360"/>
        </w:tabs>
        <w:bidi w:val="0"/>
        <w:ind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</w:t>
      </w:r>
      <w:r w:rsidR="00DC792E">
        <w:rPr>
          <w:rFonts w:ascii="Times New Roman" w:hAnsi="Times New Roman"/>
        </w:rPr>
        <w:t xml:space="preserve"> sa </w:t>
      </w:r>
      <w:r>
        <w:rPr>
          <w:rFonts w:ascii="Times New Roman" w:hAnsi="Times New Roman"/>
        </w:rPr>
        <w:t>ods</w:t>
      </w:r>
      <w:r w:rsidR="00DC792E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1 </w:t>
      </w:r>
      <w:r w:rsidR="00DC792E">
        <w:rPr>
          <w:rFonts w:ascii="Times New Roman" w:hAnsi="Times New Roman"/>
        </w:rPr>
        <w:t>dopĺňa písmenami</w:t>
      </w:r>
      <w:r w:rsidR="00263E41">
        <w:rPr>
          <w:rFonts w:ascii="Times New Roman" w:hAnsi="Times New Roman"/>
        </w:rPr>
        <w:t xml:space="preserve"> </w:t>
      </w:r>
      <w:r w:rsidR="0072680D">
        <w:rPr>
          <w:rFonts w:ascii="Times New Roman" w:hAnsi="Times New Roman"/>
        </w:rPr>
        <w:t>ab)</w:t>
      </w:r>
      <w:r w:rsidR="00C01F94">
        <w:rPr>
          <w:rFonts w:ascii="Times New Roman" w:hAnsi="Times New Roman"/>
        </w:rPr>
        <w:t xml:space="preserve"> až ae)</w:t>
      </w:r>
      <w:r w:rsidR="0072680D">
        <w:rPr>
          <w:rFonts w:ascii="Times New Roman" w:hAnsi="Times New Roman"/>
        </w:rPr>
        <w:t>, ktoré znejú:</w:t>
      </w:r>
    </w:p>
    <w:p w:rsidR="0072680D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„ab) výrobca elektriny</w:t>
      </w:r>
      <w:r w:rsidR="00BC374C">
        <w:rPr>
          <w:rFonts w:ascii="Times New Roman" w:hAnsi="Times New Roman"/>
        </w:rPr>
        <w:t xml:space="preserve">, ak zvýši </w:t>
      </w:r>
      <w:r>
        <w:rPr>
          <w:rFonts w:ascii="Times New Roman" w:hAnsi="Times New Roman"/>
        </w:rPr>
        <w:t>celkov</w:t>
      </w:r>
      <w:r w:rsidR="00BC374C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inštalovan</w:t>
      </w:r>
      <w:r w:rsidR="00BC374C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výkon zariadenia výrobcu elektriny v rozpore týmto zákonom alebo osobitnými predpismi</w:t>
      </w:r>
      <w:r w:rsidR="00603A17">
        <w:rPr>
          <w:rFonts w:ascii="Times New Roman" w:hAnsi="Times New Roman"/>
        </w:rPr>
        <w:t>,</w:t>
      </w:r>
      <w:r w:rsidRPr="00286210">
        <w:rPr>
          <w:rFonts w:ascii="Times New Roman" w:hAnsi="Times New Roman"/>
          <w:vertAlign w:val="superscript"/>
        </w:rPr>
        <w:t>9b</w:t>
      </w:r>
      <w:r>
        <w:rPr>
          <w:rFonts w:ascii="Times New Roman" w:hAnsi="Times New Roman"/>
        </w:rPr>
        <w:t>)</w:t>
      </w:r>
    </w:p>
    <w:p w:rsidR="0072680D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ac) výrobca elektriny za zmenu schémy zapojenia zariadenia výrobcu elektriny v</w:t>
      </w:r>
      <w:r w:rsidR="00F7245C">
        <w:rPr>
          <w:rFonts w:ascii="Times New Roman" w:hAnsi="Times New Roman"/>
        </w:rPr>
        <w:t> </w:t>
      </w:r>
      <w:r>
        <w:rPr>
          <w:rFonts w:ascii="Times New Roman" w:hAnsi="Times New Roman"/>
        </w:rPr>
        <w:t>rozpore</w:t>
      </w:r>
      <w:r w:rsidR="00F7245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týmto zákonom alebo osobitnými predpismi</w:t>
      </w:r>
      <w:r w:rsidRPr="00286210">
        <w:rPr>
          <w:rFonts w:ascii="Times New Roman" w:hAnsi="Times New Roman"/>
          <w:vertAlign w:val="superscript"/>
        </w:rPr>
        <w:t>9b</w:t>
      </w:r>
      <w:r>
        <w:rPr>
          <w:rFonts w:ascii="Times New Roman" w:hAnsi="Times New Roman"/>
        </w:rPr>
        <w:t>)</w:t>
      </w:r>
      <w:r w:rsidR="00F7245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základe</w:t>
      </w:r>
      <w:r w:rsidR="00F724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ktorej dochádza k neúčelnému využitiu vyrobenej elektriny alebo využiteľného tepla,</w:t>
      </w:r>
    </w:p>
    <w:p w:rsidR="0072680D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ad) výrobca elektriny za použitie prídavných zariadení, ktorými dosiahne neúmerné množstvo vyrobenej elektriny, na ktoré sa vzťahuje doplatok podľa § </w:t>
      </w:r>
      <w:r w:rsidR="00F7245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ods. 1 písm. c), a ktoré nie je úmerné použitému zariadeniu výrobcu elektriny</w:t>
      </w:r>
      <w:r w:rsidR="00C01F94">
        <w:rPr>
          <w:rFonts w:ascii="Times New Roman" w:hAnsi="Times New Roman"/>
        </w:rPr>
        <w:t>,</w:t>
      </w:r>
    </w:p>
    <w:p w:rsidR="0072680D" w:rsidP="00C01F94">
      <w:pPr>
        <w:bidi w:val="0"/>
        <w:jc w:val="both"/>
        <w:rPr>
          <w:rFonts w:ascii="Times New Roman" w:hAnsi="Times New Roman"/>
        </w:rPr>
      </w:pPr>
      <w:r w:rsidR="00C01F94">
        <w:rPr>
          <w:rFonts w:ascii="Times New Roman" w:hAnsi="Times New Roman"/>
        </w:rPr>
        <w:t>ae) výrobca elektriny, ak</w:t>
      </w:r>
      <w:r w:rsidRPr="00C01F94" w:rsidR="00C01F94">
        <w:rPr>
          <w:rFonts w:ascii="Times New Roman" w:hAnsi="Times New Roman"/>
        </w:rPr>
        <w:t xml:space="preserve"> </w:t>
      </w:r>
      <w:r w:rsidR="00C01F94">
        <w:rPr>
          <w:rFonts w:ascii="Times New Roman" w:hAnsi="Times New Roman"/>
        </w:rPr>
        <w:t xml:space="preserve">nevráti prevádzkovateľovi </w:t>
      </w:r>
      <w:r w:rsidR="007E7418">
        <w:rPr>
          <w:rFonts w:ascii="Times New Roman" w:hAnsi="Times New Roman"/>
        </w:rPr>
        <w:t xml:space="preserve">regionálnej </w:t>
      </w:r>
      <w:r w:rsidR="00C01F94">
        <w:rPr>
          <w:rFonts w:ascii="Times New Roman" w:hAnsi="Times New Roman"/>
        </w:rPr>
        <w:t>distribučnej sústavy doplatok podľa § 3 ods. 1 písm. c), ktorý mu bol vyplatený v rozpore s podmienkami podpory podľa tohto zákona.“.</w:t>
      </w:r>
    </w:p>
    <w:p w:rsidR="00C01F94" w:rsidP="00C01F94">
      <w:pPr>
        <w:bidi w:val="0"/>
        <w:jc w:val="both"/>
        <w:rPr>
          <w:rFonts w:ascii="Times New Roman" w:hAnsi="Times New Roman"/>
        </w:rPr>
      </w:pPr>
    </w:p>
    <w:p w:rsidR="00DF3508" w:rsidP="00C01F94">
      <w:pPr>
        <w:numPr>
          <w:numId w:val="8"/>
        </w:numPr>
        <w:tabs>
          <w:tab w:val="num" w:pos="360"/>
        </w:tabs>
        <w:bidi w:val="0"/>
        <w:ind w:left="0" w:firstLine="0"/>
        <w:jc w:val="both"/>
        <w:rPr>
          <w:rFonts w:ascii="Times New Roman" w:hAnsi="Times New Roman"/>
        </w:rPr>
      </w:pPr>
      <w:r w:rsidR="0072680D">
        <w:rPr>
          <w:rFonts w:ascii="Times New Roman" w:hAnsi="Times New Roman"/>
        </w:rPr>
        <w:t>V § 16 od</w:t>
      </w:r>
      <w:r w:rsidR="001517E3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="0072680D">
        <w:rPr>
          <w:rFonts w:ascii="Times New Roman" w:hAnsi="Times New Roman"/>
        </w:rPr>
        <w:t xml:space="preserve"> 2 </w:t>
      </w:r>
      <w:r w:rsidR="006D53BF">
        <w:rPr>
          <w:rFonts w:ascii="Times New Roman" w:hAnsi="Times New Roman"/>
        </w:rPr>
        <w:t xml:space="preserve"> písm</w:t>
      </w:r>
      <w:r>
        <w:rPr>
          <w:rFonts w:ascii="Times New Roman" w:hAnsi="Times New Roman"/>
        </w:rPr>
        <w:t>eno</w:t>
      </w:r>
      <w:r w:rsidR="006D53BF">
        <w:rPr>
          <w:rFonts w:ascii="Times New Roman" w:hAnsi="Times New Roman"/>
        </w:rPr>
        <w:t xml:space="preserve"> a) </w:t>
      </w:r>
      <w:r>
        <w:rPr>
          <w:rFonts w:ascii="Times New Roman" w:hAnsi="Times New Roman"/>
        </w:rPr>
        <w:t>znie:</w:t>
      </w:r>
    </w:p>
    <w:p w:rsidR="00190345" w:rsidP="00C01F94">
      <w:pPr>
        <w:bidi w:val="0"/>
        <w:jc w:val="both"/>
        <w:rPr>
          <w:rFonts w:ascii="Times New Roman" w:hAnsi="Times New Roman"/>
        </w:rPr>
      </w:pPr>
      <w:r w:rsidR="001517E3">
        <w:rPr>
          <w:rFonts w:ascii="Times New Roman" w:hAnsi="Times New Roman"/>
        </w:rPr>
        <w:t>„</w:t>
      </w:r>
      <w:r w:rsidR="00DF3508">
        <w:rPr>
          <w:rFonts w:ascii="Times New Roman" w:hAnsi="Times New Roman"/>
        </w:rPr>
        <w:t>a</w:t>
      </w:r>
      <w:r w:rsidR="00603A17">
        <w:rPr>
          <w:rFonts w:ascii="Times New Roman" w:hAnsi="Times New Roman"/>
        </w:rPr>
        <w:t>)</w:t>
      </w:r>
      <w:r w:rsidR="00DF3508">
        <w:rPr>
          <w:rFonts w:ascii="Times New Roman" w:hAnsi="Times New Roman"/>
        </w:rPr>
        <w:t xml:space="preserve"> od 500 eur do 100 000  eur za správny delikt podľa odseku 1 písm. a</w:t>
      </w:r>
      <w:r w:rsidR="00603A17">
        <w:rPr>
          <w:rFonts w:ascii="Times New Roman" w:hAnsi="Times New Roman"/>
        </w:rPr>
        <w:t>)</w:t>
      </w:r>
      <w:r w:rsidR="00DF3508">
        <w:rPr>
          <w:rFonts w:ascii="Times New Roman" w:hAnsi="Times New Roman"/>
        </w:rPr>
        <w:t xml:space="preserve"> až d</w:t>
      </w:r>
      <w:r w:rsidR="00603A17">
        <w:rPr>
          <w:rFonts w:ascii="Times New Roman" w:hAnsi="Times New Roman"/>
        </w:rPr>
        <w:t>)</w:t>
      </w:r>
      <w:r w:rsidR="00DF3508">
        <w:rPr>
          <w:rFonts w:ascii="Times New Roman" w:hAnsi="Times New Roman"/>
        </w:rPr>
        <w:t>, f</w:t>
      </w:r>
      <w:r w:rsidR="00603A17">
        <w:rPr>
          <w:rFonts w:ascii="Times New Roman" w:hAnsi="Times New Roman"/>
        </w:rPr>
        <w:t>)</w:t>
      </w:r>
      <w:r w:rsidR="00DF3508">
        <w:rPr>
          <w:rFonts w:ascii="Times New Roman" w:hAnsi="Times New Roman"/>
        </w:rPr>
        <w:t xml:space="preserve"> až n</w:t>
      </w:r>
      <w:r w:rsidR="00603A17">
        <w:rPr>
          <w:rFonts w:ascii="Times New Roman" w:hAnsi="Times New Roman"/>
        </w:rPr>
        <w:t>)</w:t>
      </w:r>
      <w:r w:rsidR="00DF3508">
        <w:rPr>
          <w:rFonts w:ascii="Times New Roman" w:hAnsi="Times New Roman"/>
        </w:rPr>
        <w:t xml:space="preserve"> a </w:t>
      </w:r>
      <w:r w:rsidR="006D53BF">
        <w:rPr>
          <w:rFonts w:ascii="Times New Roman" w:hAnsi="Times New Roman"/>
        </w:rPr>
        <w:t>ab) až a</w:t>
      </w:r>
      <w:r w:rsidR="00C01F94">
        <w:rPr>
          <w:rFonts w:ascii="Times New Roman" w:hAnsi="Times New Roman"/>
        </w:rPr>
        <w:t>e</w:t>
      </w:r>
      <w:r w:rsidR="006D53BF">
        <w:rPr>
          <w:rFonts w:ascii="Times New Roman" w:hAnsi="Times New Roman"/>
        </w:rPr>
        <w:t>)</w:t>
      </w:r>
      <w:r w:rsidR="0009041B">
        <w:rPr>
          <w:rFonts w:ascii="Times New Roman" w:hAnsi="Times New Roman"/>
        </w:rPr>
        <w:t>,</w:t>
      </w:r>
      <w:r w:rsidR="006D53BF">
        <w:rPr>
          <w:rFonts w:ascii="Times New Roman" w:hAnsi="Times New Roman"/>
        </w:rPr>
        <w:t>“.</w:t>
      </w:r>
    </w:p>
    <w:p w:rsidR="00315170" w:rsidP="00C01F94">
      <w:pPr>
        <w:bidi w:val="0"/>
        <w:jc w:val="both"/>
        <w:rPr>
          <w:rFonts w:ascii="Times New Roman" w:hAnsi="Times New Roman"/>
        </w:rPr>
      </w:pPr>
    </w:p>
    <w:p w:rsidR="00315170" w:rsidP="00C01F94">
      <w:pPr>
        <w:numPr>
          <w:numId w:val="8"/>
        </w:numPr>
        <w:tabs>
          <w:tab w:val="num" w:pos="360"/>
        </w:tabs>
        <w:bidi w:val="0"/>
        <w:ind w:hanging="540"/>
        <w:jc w:val="both"/>
        <w:rPr>
          <w:rFonts w:ascii="Times New Roman" w:hAnsi="Times New Roman"/>
        </w:rPr>
      </w:pPr>
      <w:r w:rsidR="001517E3">
        <w:rPr>
          <w:rFonts w:ascii="Times New Roman" w:hAnsi="Times New Roman"/>
        </w:rPr>
        <w:t>V § 19 sa odsek 2 dopĺňa</w:t>
      </w:r>
      <w:r>
        <w:rPr>
          <w:rFonts w:ascii="Times New Roman" w:hAnsi="Times New Roman"/>
        </w:rPr>
        <w:t xml:space="preserve"> písmenom k), ktoré znie:</w:t>
      </w:r>
    </w:p>
    <w:p w:rsidR="00315170" w:rsidP="00C01F9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„k) </w:t>
      </w:r>
      <w:r w:rsidR="00A76FE0">
        <w:rPr>
          <w:rFonts w:ascii="Times New Roman" w:hAnsi="Times New Roman"/>
        </w:rPr>
        <w:t>kritéria pre výber zariadenia výrobcu elektriny podľa § 3 ods. 3 písm. c)</w:t>
      </w:r>
      <w:r>
        <w:rPr>
          <w:rFonts w:ascii="Times New Roman" w:hAnsi="Times New Roman"/>
        </w:rPr>
        <w:t>, na ktoré sa vzťahuje podpora podľa § 3 ods. 1 písm. b) a c).“.</w:t>
      </w:r>
    </w:p>
    <w:p w:rsidR="0094236C" w:rsidP="00C01F94">
      <w:pPr>
        <w:bidi w:val="0"/>
        <w:jc w:val="both"/>
        <w:rPr>
          <w:rFonts w:ascii="Times New Roman" w:hAnsi="Times New Roman"/>
        </w:rPr>
      </w:pPr>
    </w:p>
    <w:p w:rsidR="002019CE" w:rsidRPr="00E6420F" w:rsidP="00C01F94">
      <w:pPr>
        <w:bidi w:val="0"/>
        <w:jc w:val="center"/>
        <w:rPr>
          <w:rFonts w:ascii="Times New Roman" w:hAnsi="Times New Roman"/>
        </w:rPr>
      </w:pPr>
      <w:r w:rsidRPr="00E6420F">
        <w:rPr>
          <w:rFonts w:ascii="Times New Roman" w:hAnsi="Times New Roman"/>
        </w:rPr>
        <w:t>Čl. II</w:t>
      </w:r>
    </w:p>
    <w:p w:rsidR="002019CE" w:rsidP="00C01F94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</w:p>
    <w:p w:rsidR="002019CE" w:rsidRPr="00C3188C" w:rsidP="00C01F94">
      <w:pPr>
        <w:pStyle w:val="odsek"/>
        <w:bidi w:val="0"/>
        <w:spacing w:before="0" w:after="0"/>
        <w:ind w:firstLine="0"/>
        <w:rPr>
          <w:rFonts w:ascii="Times New Roman" w:hAnsi="Times New Roman"/>
        </w:rPr>
      </w:pPr>
      <w:r w:rsidRPr="00C3188C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januára</w:t>
      </w:r>
      <w:r w:rsidRPr="00C3188C">
        <w:rPr>
          <w:rFonts w:ascii="Times New Roman" w:hAnsi="Times New Roman"/>
        </w:rPr>
        <w:t xml:space="preserve"> 2013</w:t>
      </w:r>
      <w:r w:rsidR="00E529EF">
        <w:rPr>
          <w:rFonts w:ascii="Times New Roman" w:hAnsi="Times New Roman"/>
        </w:rPr>
        <w:t xml:space="preserve"> okrem </w:t>
      </w:r>
      <w:r w:rsidR="00FE0FAB">
        <w:rPr>
          <w:rFonts w:ascii="Times New Roman" w:hAnsi="Times New Roman"/>
        </w:rPr>
        <w:t xml:space="preserve">čl. I bodov </w:t>
      </w:r>
      <w:r w:rsidR="00647147">
        <w:rPr>
          <w:rFonts w:ascii="Times New Roman" w:hAnsi="Times New Roman"/>
        </w:rPr>
        <w:t>8</w:t>
      </w:r>
      <w:r w:rsidR="00BC374C">
        <w:rPr>
          <w:rFonts w:ascii="Times New Roman" w:hAnsi="Times New Roman"/>
        </w:rPr>
        <w:t>, </w:t>
      </w:r>
      <w:r w:rsidR="00FE0FAB">
        <w:rPr>
          <w:rFonts w:ascii="Times New Roman" w:hAnsi="Times New Roman"/>
        </w:rPr>
        <w:t>1</w:t>
      </w:r>
      <w:r w:rsidR="00647147">
        <w:rPr>
          <w:rFonts w:ascii="Times New Roman" w:hAnsi="Times New Roman"/>
        </w:rPr>
        <w:t xml:space="preserve">0 </w:t>
      </w:r>
      <w:r w:rsidR="00BC374C">
        <w:rPr>
          <w:rFonts w:ascii="Times New Roman" w:hAnsi="Times New Roman"/>
        </w:rPr>
        <w:t>a 1</w:t>
      </w:r>
      <w:r w:rsidR="00647147">
        <w:rPr>
          <w:rFonts w:ascii="Times New Roman" w:hAnsi="Times New Roman"/>
        </w:rPr>
        <w:t>2</w:t>
      </w:r>
      <w:r w:rsidR="00FE0FAB">
        <w:rPr>
          <w:rFonts w:ascii="Times New Roman" w:hAnsi="Times New Roman"/>
        </w:rPr>
        <w:t>,</w:t>
      </w:r>
      <w:r w:rsidR="00E529EF">
        <w:rPr>
          <w:rFonts w:ascii="Times New Roman" w:hAnsi="Times New Roman"/>
        </w:rPr>
        <w:t xml:space="preserve"> ktor</w:t>
      </w:r>
      <w:r w:rsidR="00FE0FAB">
        <w:rPr>
          <w:rFonts w:ascii="Times New Roman" w:hAnsi="Times New Roman"/>
        </w:rPr>
        <w:t>é</w:t>
      </w:r>
      <w:r w:rsidR="00E529EF">
        <w:rPr>
          <w:rFonts w:ascii="Times New Roman" w:hAnsi="Times New Roman"/>
        </w:rPr>
        <w:t xml:space="preserve"> nadobúda</w:t>
      </w:r>
      <w:r w:rsidR="00FE0FAB">
        <w:rPr>
          <w:rFonts w:ascii="Times New Roman" w:hAnsi="Times New Roman"/>
        </w:rPr>
        <w:t>jú</w:t>
      </w:r>
      <w:r w:rsidR="00E529EF">
        <w:rPr>
          <w:rFonts w:ascii="Times New Roman" w:hAnsi="Times New Roman"/>
        </w:rPr>
        <w:t xml:space="preserve"> účinnosť 1. apríla 2013. </w:t>
      </w:r>
    </w:p>
    <w:p w:rsidR="00252999" w:rsidP="00C01F94">
      <w:pPr>
        <w:bidi w:val="0"/>
        <w:rPr>
          <w:rFonts w:ascii="Times New Roman" w:hAnsi="Times New Roman"/>
        </w:rPr>
      </w:pPr>
    </w:p>
    <w:sectPr w:rsidSect="00C77473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F3" w:rsidP="003302C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97BF3" w:rsidP="00C324E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F3" w:rsidP="003302C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15E6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97BF3" w:rsidP="00C324E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DC1"/>
    <w:multiLevelType w:val="hybridMultilevel"/>
    <w:tmpl w:val="DAF8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98757F"/>
    <w:multiLevelType w:val="hybridMultilevel"/>
    <w:tmpl w:val="A128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62242F"/>
    <w:multiLevelType w:val="hybridMultilevel"/>
    <w:tmpl w:val="1810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2318C0"/>
    <w:multiLevelType w:val="hybridMultilevel"/>
    <w:tmpl w:val="D998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AA713AE"/>
    <w:multiLevelType w:val="hybridMultilevel"/>
    <w:tmpl w:val="CF0EE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A2E3982"/>
    <w:multiLevelType w:val="hybridMultilevel"/>
    <w:tmpl w:val="D43C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1A1A86"/>
    <w:multiLevelType w:val="hybridMultilevel"/>
    <w:tmpl w:val="F4C84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597D3F"/>
    <w:multiLevelType w:val="hybridMultilevel"/>
    <w:tmpl w:val="806A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D976DE"/>
    <w:multiLevelType w:val="hybridMultilevel"/>
    <w:tmpl w:val="927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BC0D5A"/>
    <w:multiLevelType w:val="hybridMultilevel"/>
    <w:tmpl w:val="AD84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7005F92"/>
    <w:multiLevelType w:val="hybridMultilevel"/>
    <w:tmpl w:val="D2A0EF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0385C"/>
    <w:rsid w:val="00014089"/>
    <w:rsid w:val="00025D9C"/>
    <w:rsid w:val="0003577B"/>
    <w:rsid w:val="000374CE"/>
    <w:rsid w:val="0004103F"/>
    <w:rsid w:val="000533B5"/>
    <w:rsid w:val="000629B5"/>
    <w:rsid w:val="00066A06"/>
    <w:rsid w:val="0009041B"/>
    <w:rsid w:val="000A3007"/>
    <w:rsid w:val="000D6041"/>
    <w:rsid w:val="000F24DB"/>
    <w:rsid w:val="00107DA0"/>
    <w:rsid w:val="001211B6"/>
    <w:rsid w:val="00121DB2"/>
    <w:rsid w:val="001278E7"/>
    <w:rsid w:val="001517E3"/>
    <w:rsid w:val="00166864"/>
    <w:rsid w:val="00167C7D"/>
    <w:rsid w:val="00183D6B"/>
    <w:rsid w:val="00190345"/>
    <w:rsid w:val="0019568B"/>
    <w:rsid w:val="001D030F"/>
    <w:rsid w:val="001E15B5"/>
    <w:rsid w:val="002019CE"/>
    <w:rsid w:val="00205D93"/>
    <w:rsid w:val="0021709C"/>
    <w:rsid w:val="00252999"/>
    <w:rsid w:val="00263E41"/>
    <w:rsid w:val="002712DB"/>
    <w:rsid w:val="002765EF"/>
    <w:rsid w:val="00284D77"/>
    <w:rsid w:val="00286210"/>
    <w:rsid w:val="002929F4"/>
    <w:rsid w:val="002944FB"/>
    <w:rsid w:val="002A753D"/>
    <w:rsid w:val="002D39B3"/>
    <w:rsid w:val="002F4BA2"/>
    <w:rsid w:val="002F64C7"/>
    <w:rsid w:val="00315170"/>
    <w:rsid w:val="003302CF"/>
    <w:rsid w:val="00352B47"/>
    <w:rsid w:val="00360908"/>
    <w:rsid w:val="0038136F"/>
    <w:rsid w:val="00397419"/>
    <w:rsid w:val="00397BF3"/>
    <w:rsid w:val="003A0FCB"/>
    <w:rsid w:val="003A137F"/>
    <w:rsid w:val="003A1943"/>
    <w:rsid w:val="003B2F42"/>
    <w:rsid w:val="003C5E96"/>
    <w:rsid w:val="003E00BC"/>
    <w:rsid w:val="003F0FE9"/>
    <w:rsid w:val="00404A7E"/>
    <w:rsid w:val="0042305A"/>
    <w:rsid w:val="004318A0"/>
    <w:rsid w:val="00435D1F"/>
    <w:rsid w:val="004527FA"/>
    <w:rsid w:val="004734B7"/>
    <w:rsid w:val="004738E3"/>
    <w:rsid w:val="004A7744"/>
    <w:rsid w:val="004B011E"/>
    <w:rsid w:val="004B4749"/>
    <w:rsid w:val="004C4038"/>
    <w:rsid w:val="004C7C8E"/>
    <w:rsid w:val="004D7383"/>
    <w:rsid w:val="004E6688"/>
    <w:rsid w:val="00502875"/>
    <w:rsid w:val="00520F3F"/>
    <w:rsid w:val="00546C15"/>
    <w:rsid w:val="00584418"/>
    <w:rsid w:val="005A36B0"/>
    <w:rsid w:val="005D5011"/>
    <w:rsid w:val="005D7BA8"/>
    <w:rsid w:val="00603A17"/>
    <w:rsid w:val="006070EA"/>
    <w:rsid w:val="00614BD4"/>
    <w:rsid w:val="00647147"/>
    <w:rsid w:val="00657F4A"/>
    <w:rsid w:val="00663C26"/>
    <w:rsid w:val="00680125"/>
    <w:rsid w:val="006D53BF"/>
    <w:rsid w:val="006E0334"/>
    <w:rsid w:val="0072351F"/>
    <w:rsid w:val="0072680D"/>
    <w:rsid w:val="00726915"/>
    <w:rsid w:val="00733A3B"/>
    <w:rsid w:val="00740F90"/>
    <w:rsid w:val="00746BFB"/>
    <w:rsid w:val="007B22A0"/>
    <w:rsid w:val="007D4477"/>
    <w:rsid w:val="007E7008"/>
    <w:rsid w:val="007E7418"/>
    <w:rsid w:val="007F6ACD"/>
    <w:rsid w:val="00801EB0"/>
    <w:rsid w:val="0080385C"/>
    <w:rsid w:val="00805CC3"/>
    <w:rsid w:val="0080657F"/>
    <w:rsid w:val="00820118"/>
    <w:rsid w:val="0082196C"/>
    <w:rsid w:val="00834FE1"/>
    <w:rsid w:val="00855C8F"/>
    <w:rsid w:val="008727E1"/>
    <w:rsid w:val="00887E34"/>
    <w:rsid w:val="00894D0E"/>
    <w:rsid w:val="008A0212"/>
    <w:rsid w:val="008D0422"/>
    <w:rsid w:val="008D5A6D"/>
    <w:rsid w:val="008E182A"/>
    <w:rsid w:val="008E2AEC"/>
    <w:rsid w:val="008F3560"/>
    <w:rsid w:val="008F35BC"/>
    <w:rsid w:val="00923348"/>
    <w:rsid w:val="009277FA"/>
    <w:rsid w:val="00933B2C"/>
    <w:rsid w:val="0094236C"/>
    <w:rsid w:val="0094281F"/>
    <w:rsid w:val="0094637F"/>
    <w:rsid w:val="009544A4"/>
    <w:rsid w:val="00990F21"/>
    <w:rsid w:val="009914AB"/>
    <w:rsid w:val="009E36FC"/>
    <w:rsid w:val="009F4A42"/>
    <w:rsid w:val="00A11359"/>
    <w:rsid w:val="00A11F21"/>
    <w:rsid w:val="00A146B2"/>
    <w:rsid w:val="00A4352B"/>
    <w:rsid w:val="00A53B7B"/>
    <w:rsid w:val="00A76FE0"/>
    <w:rsid w:val="00A8720D"/>
    <w:rsid w:val="00AA0025"/>
    <w:rsid w:val="00AB0B5E"/>
    <w:rsid w:val="00AB5CC3"/>
    <w:rsid w:val="00AB663C"/>
    <w:rsid w:val="00AC0D28"/>
    <w:rsid w:val="00AC2883"/>
    <w:rsid w:val="00AD21FF"/>
    <w:rsid w:val="00AD7254"/>
    <w:rsid w:val="00AD7BDC"/>
    <w:rsid w:val="00AE4D92"/>
    <w:rsid w:val="00B0138A"/>
    <w:rsid w:val="00B2668A"/>
    <w:rsid w:val="00B538C1"/>
    <w:rsid w:val="00B6512B"/>
    <w:rsid w:val="00B7542D"/>
    <w:rsid w:val="00B80D46"/>
    <w:rsid w:val="00B8361E"/>
    <w:rsid w:val="00BA5E02"/>
    <w:rsid w:val="00BB61FF"/>
    <w:rsid w:val="00BC374C"/>
    <w:rsid w:val="00C01F94"/>
    <w:rsid w:val="00C03931"/>
    <w:rsid w:val="00C27CC4"/>
    <w:rsid w:val="00C30553"/>
    <w:rsid w:val="00C3188C"/>
    <w:rsid w:val="00C324E9"/>
    <w:rsid w:val="00C51B51"/>
    <w:rsid w:val="00C60A71"/>
    <w:rsid w:val="00C642FF"/>
    <w:rsid w:val="00C7044E"/>
    <w:rsid w:val="00C71961"/>
    <w:rsid w:val="00C7291A"/>
    <w:rsid w:val="00C77473"/>
    <w:rsid w:val="00CC49DC"/>
    <w:rsid w:val="00CC7B56"/>
    <w:rsid w:val="00CE3C9D"/>
    <w:rsid w:val="00CE6614"/>
    <w:rsid w:val="00CF0636"/>
    <w:rsid w:val="00CF5954"/>
    <w:rsid w:val="00CF6224"/>
    <w:rsid w:val="00D172B0"/>
    <w:rsid w:val="00D206D5"/>
    <w:rsid w:val="00D27E4D"/>
    <w:rsid w:val="00D31057"/>
    <w:rsid w:val="00D31BFA"/>
    <w:rsid w:val="00D32FD4"/>
    <w:rsid w:val="00D360B7"/>
    <w:rsid w:val="00D507F1"/>
    <w:rsid w:val="00D71150"/>
    <w:rsid w:val="00D74906"/>
    <w:rsid w:val="00D91D54"/>
    <w:rsid w:val="00DA502E"/>
    <w:rsid w:val="00DB278E"/>
    <w:rsid w:val="00DB399A"/>
    <w:rsid w:val="00DB796D"/>
    <w:rsid w:val="00DB7FD3"/>
    <w:rsid w:val="00DC0BC1"/>
    <w:rsid w:val="00DC5337"/>
    <w:rsid w:val="00DC792E"/>
    <w:rsid w:val="00DE2B3A"/>
    <w:rsid w:val="00DE482A"/>
    <w:rsid w:val="00DF3508"/>
    <w:rsid w:val="00DF7EDB"/>
    <w:rsid w:val="00E15E66"/>
    <w:rsid w:val="00E42863"/>
    <w:rsid w:val="00E453B7"/>
    <w:rsid w:val="00E529EF"/>
    <w:rsid w:val="00E56736"/>
    <w:rsid w:val="00E60751"/>
    <w:rsid w:val="00E6420F"/>
    <w:rsid w:val="00E6707F"/>
    <w:rsid w:val="00E8496C"/>
    <w:rsid w:val="00E869D6"/>
    <w:rsid w:val="00ED1C62"/>
    <w:rsid w:val="00ED2969"/>
    <w:rsid w:val="00EF1517"/>
    <w:rsid w:val="00F00448"/>
    <w:rsid w:val="00F1051C"/>
    <w:rsid w:val="00F267CB"/>
    <w:rsid w:val="00F30DF4"/>
    <w:rsid w:val="00F51E92"/>
    <w:rsid w:val="00F631DE"/>
    <w:rsid w:val="00F7245C"/>
    <w:rsid w:val="00F9465C"/>
    <w:rsid w:val="00FB5305"/>
    <w:rsid w:val="00FB559B"/>
    <w:rsid w:val="00FD15B0"/>
    <w:rsid w:val="00FD2FC0"/>
    <w:rsid w:val="00FE0FAB"/>
    <w:rsid w:val="00FE6D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link w:val="Heading2Char"/>
    <w:qFormat/>
    <w:rsid w:val="008F35B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aliases w:val="Char Char Char1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4FE1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324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324E9"/>
    <w:rPr>
      <w:rFonts w:cs="Times New Roman"/>
      <w:rtl w:val="0"/>
      <w:cs w:val="0"/>
    </w:rPr>
  </w:style>
  <w:style w:type="paragraph" w:customStyle="1" w:styleId="CharCharChar1CharCharCharChar">
    <w:name w:val="Char Char Char1 Char Char Char Char"/>
    <w:basedOn w:val="Normal"/>
    <w:rsid w:val="008E2AEC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semiHidden/>
    <w:rsid w:val="00315170"/>
    <w:rPr>
      <w:sz w:val="16"/>
    </w:rPr>
  </w:style>
  <w:style w:type="paragraph" w:styleId="CommentText">
    <w:name w:val="annotation text"/>
    <w:basedOn w:val="Normal"/>
    <w:semiHidden/>
    <w:rsid w:val="00315170"/>
    <w:pPr>
      <w:jc w:val="left"/>
    </w:pPr>
    <w:rPr>
      <w:sz w:val="20"/>
      <w:szCs w:val="20"/>
      <w:lang w:eastAsia="sk-SK"/>
    </w:rPr>
  </w:style>
  <w:style w:type="character" w:styleId="Hyperlink">
    <w:name w:val="Hyperlink"/>
    <w:rsid w:val="006D53BF"/>
    <w:rPr>
      <w:color w:val="0000FF"/>
      <w:u w:val="single"/>
    </w:rPr>
  </w:style>
  <w:style w:type="paragraph" w:customStyle="1" w:styleId="CharCharChar">
    <w:name w:val="Char Char Char"/>
    <w:basedOn w:val="Normal"/>
    <w:rsid w:val="00ED2969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odsek">
    <w:name w:val="odsek"/>
    <w:basedOn w:val="Normal"/>
    <w:rsid w:val="00CC49DC"/>
    <w:pPr>
      <w:keepNext/>
      <w:spacing w:before="120" w:after="120"/>
      <w:ind w:firstLine="709"/>
      <w:jc w:val="both"/>
    </w:pPr>
  </w:style>
  <w:style w:type="character" w:customStyle="1" w:styleId="Heading2Char">
    <w:name w:val="Heading 2 Char"/>
    <w:link w:val="Heading2"/>
    <w:locked/>
    <w:rsid w:val="008F35BC"/>
    <w:rPr>
      <w:rFonts w:ascii="Cambria" w:hAnsi="Cambria" w:cs="Cambria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1390</Words>
  <Characters>7927</Characters>
  <Application>Microsoft Office Word</Application>
  <DocSecurity>0</DocSecurity>
  <Lines>0</Lines>
  <Paragraphs>0</Paragraphs>
  <ScaleCrop>false</ScaleCrop>
  <Company>MH SR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ZoOZE</dc:title>
  <dc:creator>MH SR</dc:creator>
  <cp:lastModifiedBy>Gašparíková, Jarmila</cp:lastModifiedBy>
  <cp:revision>2</cp:revision>
  <cp:lastPrinted>2012-12-06T14:04:00Z</cp:lastPrinted>
  <dcterms:created xsi:type="dcterms:W3CDTF">2012-12-07T12:40:00Z</dcterms:created>
  <dcterms:modified xsi:type="dcterms:W3CDTF">2012-12-07T12:40:00Z</dcterms:modified>
</cp:coreProperties>
</file>