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56504" w:rsidP="00CA24FE">
      <w:pPr>
        <w:bidi w:val="0"/>
        <w:jc w:val="both"/>
        <w:rPr>
          <w:rFonts w:ascii="Times New Roman" w:hAnsi="Times New Roman"/>
          <w:b/>
          <w:i/>
        </w:rPr>
      </w:pPr>
    </w:p>
    <w:p w:rsidR="00656504" w:rsidP="00CA24FE">
      <w:pPr>
        <w:bidi w:val="0"/>
        <w:jc w:val="both"/>
        <w:rPr>
          <w:rFonts w:ascii="Times New Roman" w:hAnsi="Times New Roman"/>
          <w:b/>
          <w:i/>
        </w:rPr>
      </w:pPr>
    </w:p>
    <w:p w:rsidR="00656504" w:rsidRPr="00F92F34" w:rsidP="00656504">
      <w:pPr>
        <w:bidi w:val="0"/>
        <w:jc w:val="both"/>
        <w:rPr>
          <w:rFonts w:ascii="Times New Roman" w:hAnsi="Times New Roman"/>
          <w:b/>
          <w:i/>
        </w:rPr>
      </w:pPr>
      <w:r w:rsidRPr="00F92F34">
        <w:rPr>
          <w:rFonts w:ascii="Times New Roman" w:hAnsi="Times New Roman"/>
          <w:b/>
          <w:i/>
        </w:rPr>
        <w:t>Výbor Národnej rady Slovenskej republiky</w:t>
      </w:r>
    </w:p>
    <w:p w:rsidR="00656504" w:rsidRPr="00F92F34" w:rsidP="00656504">
      <w:pPr>
        <w:bidi w:val="0"/>
        <w:ind w:left="708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    </w:t>
      </w:r>
      <w:r w:rsidRPr="00F92F34">
        <w:rPr>
          <w:rFonts w:ascii="Times New Roman" w:hAnsi="Times New Roman"/>
          <w:b/>
          <w:i/>
        </w:rPr>
        <w:t xml:space="preserve"> pre kultúru a médiá</w:t>
      </w:r>
    </w:p>
    <w:p w:rsidR="00656504" w:rsidP="00656504">
      <w:pPr>
        <w:bidi w:val="0"/>
        <w:rPr>
          <w:rFonts w:ascii="Times New Roman" w:hAnsi="Times New Roman"/>
          <w:b/>
          <w:i/>
        </w:rPr>
      </w:pPr>
    </w:p>
    <w:p w:rsidR="00656504" w:rsidRPr="00567648" w:rsidP="00656504">
      <w:pPr>
        <w:tabs>
          <w:tab w:val="left" w:pos="5760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>14</w:t>
      </w:r>
      <w:r w:rsidRPr="00567648">
        <w:rPr>
          <w:rFonts w:ascii="Times New Roman" w:hAnsi="Times New Roman"/>
        </w:rPr>
        <w:t>. schôdza výboru</w:t>
      </w:r>
    </w:p>
    <w:p w:rsidR="00656504" w:rsidRPr="00713EAD" w:rsidP="00656504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>K č</w:t>
      </w:r>
      <w:r w:rsidRPr="00713EAD">
        <w:rPr>
          <w:rFonts w:ascii="Times New Roman" w:hAnsi="Times New Roman"/>
        </w:rPr>
        <w:t>ísl</w:t>
      </w:r>
      <w:r>
        <w:rPr>
          <w:rFonts w:ascii="Times New Roman" w:hAnsi="Times New Roman"/>
        </w:rPr>
        <w:t>u</w:t>
      </w:r>
      <w:r w:rsidRPr="00713EAD">
        <w:rPr>
          <w:rFonts w:ascii="Times New Roman" w:hAnsi="Times New Roman"/>
        </w:rPr>
        <w:t xml:space="preserve">: </w:t>
      </w:r>
      <w:r w:rsidR="00CB0B44">
        <w:rPr>
          <w:rFonts w:ascii="Times New Roman" w:hAnsi="Times New Roman"/>
        </w:rPr>
        <w:t>CRD - 1929</w:t>
      </w:r>
      <w:r>
        <w:rPr>
          <w:rFonts w:ascii="Times New Roman" w:hAnsi="Times New Roman"/>
        </w:rPr>
        <w:t>/2012</w:t>
      </w:r>
    </w:p>
    <w:p w:rsidR="00656504" w:rsidP="00656504">
      <w:pPr>
        <w:bidi w:val="0"/>
        <w:spacing w:line="360" w:lineRule="auto"/>
        <w:rPr>
          <w:rFonts w:ascii="Times New Roman" w:hAnsi="Times New Roman"/>
          <w:b/>
        </w:rPr>
      </w:pPr>
    </w:p>
    <w:p w:rsidR="00656504" w:rsidP="00656504">
      <w:pPr>
        <w:bidi w:val="0"/>
        <w:spacing w:line="360" w:lineRule="auto"/>
        <w:rPr>
          <w:rFonts w:ascii="Times New Roman" w:hAnsi="Times New Roman"/>
          <w:b/>
        </w:rPr>
      </w:pPr>
    </w:p>
    <w:p w:rsidR="00656504" w:rsidP="00656504">
      <w:pPr>
        <w:bidi w:val="0"/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 ý p i s</w:t>
      </w:r>
    </w:p>
    <w:p w:rsidR="00656504" w:rsidP="00656504">
      <w:pPr>
        <w:bidi w:val="0"/>
        <w:spacing w:line="360" w:lineRule="auto"/>
        <w:jc w:val="center"/>
        <w:rPr>
          <w:rFonts w:ascii="Times New Roman" w:hAnsi="Times New Roman"/>
          <w:b/>
        </w:rPr>
      </w:pPr>
    </w:p>
    <w:p w:rsidR="00656504" w:rsidP="00656504">
      <w:pPr>
        <w:pStyle w:val="BodyText3"/>
        <w:bidi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zo zápisnice zo 14. schôdze Výboru Národnej rady Slovenskej republiky pre kultúru  a médiá konanej  dňa  21. novembra  2012</w:t>
      </w:r>
    </w:p>
    <w:p w:rsidR="00656504" w:rsidP="00656504">
      <w:pPr>
        <w:pStyle w:val="BodyText3"/>
        <w:bidi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</w:t>
      </w:r>
    </w:p>
    <w:p w:rsidR="00656504" w:rsidRPr="007816BF" w:rsidP="00656504">
      <w:pPr>
        <w:bidi w:val="0"/>
        <w:spacing w:line="360" w:lineRule="auto"/>
        <w:rPr>
          <w:rFonts w:ascii="Times New Roman" w:hAnsi="Times New Roman"/>
          <w:b/>
        </w:rPr>
      </w:pPr>
    </w:p>
    <w:p w:rsidR="00656504" w:rsidRPr="007816BF" w:rsidP="00656504">
      <w:pPr>
        <w:pStyle w:val="Heading2"/>
        <w:bidi w:val="0"/>
        <w:spacing w:line="360" w:lineRule="auto"/>
        <w:ind w:firstLine="708"/>
        <w:rPr>
          <w:rFonts w:ascii="Times New Roman" w:hAnsi="Times New Roman"/>
          <w:i w:val="0"/>
          <w:iCs w:val="0"/>
          <w:sz w:val="24"/>
          <w:szCs w:val="24"/>
        </w:rPr>
      </w:pPr>
      <w:r w:rsidRPr="007816BF">
        <w:rPr>
          <w:rFonts w:ascii="Times New Roman" w:hAnsi="Times New Roman" w:hint="default"/>
          <w:i w:val="0"/>
          <w:iCs w:val="0"/>
          <w:sz w:val="24"/>
          <w:szCs w:val="24"/>
        </w:rPr>
        <w:t>Vý</w:t>
      </w:r>
      <w:r w:rsidRPr="007816BF">
        <w:rPr>
          <w:rFonts w:ascii="Times New Roman" w:hAnsi="Times New Roman" w:hint="default"/>
          <w:i w:val="0"/>
          <w:iCs w:val="0"/>
          <w:sz w:val="24"/>
          <w:szCs w:val="24"/>
        </w:rPr>
        <w:t>bor Ná</w:t>
      </w:r>
      <w:r w:rsidRPr="007816BF">
        <w:rPr>
          <w:rFonts w:ascii="Times New Roman" w:hAnsi="Times New Roman" w:hint="default"/>
          <w:i w:val="0"/>
          <w:iCs w:val="0"/>
          <w:sz w:val="24"/>
          <w:szCs w:val="24"/>
        </w:rPr>
        <w:t xml:space="preserve">rodnej rady Slovenskej republiky pre </w:t>
      </w:r>
      <w:r>
        <w:rPr>
          <w:rFonts w:ascii="Times New Roman" w:hAnsi="Times New Roman" w:hint="default"/>
          <w:i w:val="0"/>
          <w:iCs w:val="0"/>
          <w:sz w:val="24"/>
          <w:szCs w:val="24"/>
        </w:rPr>
        <w:t>kultú</w:t>
      </w:r>
      <w:r>
        <w:rPr>
          <w:rFonts w:ascii="Times New Roman" w:hAnsi="Times New Roman" w:hint="default"/>
          <w:i w:val="0"/>
          <w:iCs w:val="0"/>
          <w:sz w:val="24"/>
          <w:szCs w:val="24"/>
        </w:rPr>
        <w:t>ru a mé</w:t>
      </w:r>
      <w:r>
        <w:rPr>
          <w:rFonts w:ascii="Times New Roman" w:hAnsi="Times New Roman" w:hint="default"/>
          <w:i w:val="0"/>
          <w:iCs w:val="0"/>
          <w:sz w:val="24"/>
          <w:szCs w:val="24"/>
        </w:rPr>
        <w:t>diá</w:t>
      </w:r>
    </w:p>
    <w:p w:rsidR="00656504" w:rsidP="00656504">
      <w:pPr>
        <w:bidi w:val="0"/>
        <w:ind w:firstLine="708"/>
        <w:jc w:val="both"/>
        <w:rPr>
          <w:rFonts w:ascii="Times New Roman" w:hAnsi="Times New Roman"/>
          <w:b/>
        </w:rPr>
      </w:pPr>
      <w:r w:rsidRPr="008656EB">
        <w:rPr>
          <w:rFonts w:ascii="Times New Roman" w:hAnsi="Times New Roman"/>
        </w:rPr>
        <w:t xml:space="preserve">prerokoval </w:t>
      </w:r>
      <w:r>
        <w:rPr>
          <w:rFonts w:ascii="Times New Roman" w:hAnsi="Times New Roman"/>
        </w:rPr>
        <w:t xml:space="preserve">návrh poslanca Národnej rady Slovenskej republiky Branislava ŠKRIPEKA na vydanie zákona, ktorým sa mení a dopĺňa zákon Slovenskej národnej rady č. 445/1990 Zb., ktorým sa upravujú podmienky predaja a rozširovania tlače a iných vecí spôsobilých ohroziť mravnosť v znení zákona č. 102/2010 Z. z. </w:t>
      </w:r>
      <w:r w:rsidRPr="000363ED">
        <w:rPr>
          <w:rFonts w:ascii="Times New Roman" w:hAnsi="Times New Roman"/>
          <w:b/>
        </w:rPr>
        <w:t xml:space="preserve">(tlač </w:t>
      </w:r>
      <w:r>
        <w:rPr>
          <w:rFonts w:ascii="Times New Roman" w:hAnsi="Times New Roman"/>
          <w:b/>
        </w:rPr>
        <w:t>252</w:t>
      </w:r>
      <w:r w:rsidR="00E67925">
        <w:rPr>
          <w:rFonts w:ascii="Times New Roman" w:hAnsi="Times New Roman"/>
          <w:b/>
        </w:rPr>
        <w:t>)</w:t>
      </w:r>
    </w:p>
    <w:p w:rsidR="00656504" w:rsidP="00656504">
      <w:pPr>
        <w:bidi w:val="0"/>
        <w:ind w:firstLine="708"/>
        <w:jc w:val="both"/>
        <w:rPr>
          <w:rFonts w:ascii="Times New Roman" w:hAnsi="Times New Roman"/>
          <w:b/>
        </w:rPr>
      </w:pPr>
    </w:p>
    <w:p w:rsidR="00656504" w:rsidRPr="00E83C17" w:rsidP="00656504">
      <w:pPr>
        <w:bidi w:val="0"/>
        <w:ind w:firstLine="708"/>
        <w:jc w:val="both"/>
        <w:rPr>
          <w:rFonts w:ascii="Times New Roman" w:hAnsi="Times New Roman"/>
          <w:bCs/>
        </w:rPr>
      </w:pPr>
      <w:r w:rsidRPr="00656504">
        <w:rPr>
          <w:rFonts w:ascii="Times New Roman" w:hAnsi="Times New Roman"/>
        </w:rPr>
        <w:t>Výbor</w:t>
      </w:r>
      <w:r>
        <w:rPr>
          <w:rFonts w:ascii="Times New Roman" w:hAnsi="Times New Roman"/>
          <w:b/>
        </w:rPr>
        <w:t xml:space="preserve"> n</w:t>
      </w:r>
      <w:r w:rsidRPr="00E83C17">
        <w:rPr>
          <w:rFonts w:ascii="Times New Roman" w:hAnsi="Times New Roman"/>
          <w:b/>
          <w:bCs/>
        </w:rPr>
        <w:t>e</w:t>
      </w:r>
      <w:r w:rsidRPr="00240EF6">
        <w:rPr>
          <w:rFonts w:ascii="Times New Roman" w:hAnsi="Times New Roman"/>
          <w:b/>
          <w:bCs/>
        </w:rPr>
        <w:t xml:space="preserve">prijal platné </w:t>
      </w:r>
      <w:r w:rsidRPr="00240EF6">
        <w:rPr>
          <w:rFonts w:ascii="Times New Roman" w:hAnsi="Times New Roman"/>
          <w:b/>
        </w:rPr>
        <w:t>uznesenie,</w:t>
      </w:r>
      <w:r w:rsidRPr="00240EF6">
        <w:rPr>
          <w:rFonts w:ascii="Times New Roman" w:hAnsi="Times New Roman"/>
        </w:rPr>
        <w:t xml:space="preserve"> nakoľko návrh uznesenia </w:t>
      </w:r>
      <w:r w:rsidRPr="00240EF6">
        <w:rPr>
          <w:rFonts w:ascii="Times New Roman" w:hAnsi="Times New Roman"/>
          <w:b/>
          <w:bCs/>
        </w:rPr>
        <w:t>nezískal</w:t>
      </w:r>
      <w:r w:rsidRPr="00240EF6">
        <w:rPr>
          <w:rFonts w:ascii="Times New Roman" w:hAnsi="Times New Roman"/>
        </w:rPr>
        <w:t xml:space="preserve"> </w:t>
      </w:r>
      <w:r w:rsidRPr="00240EF6">
        <w:rPr>
          <w:rFonts w:ascii="Times New Roman" w:hAnsi="Times New Roman"/>
          <w:b/>
        </w:rPr>
        <w:t>súhlas</w:t>
      </w:r>
      <w:r w:rsidRPr="00240EF6">
        <w:rPr>
          <w:rFonts w:ascii="Times New Roman" w:hAnsi="Times New Roman"/>
          <w:b/>
          <w:bCs/>
        </w:rPr>
        <w:t xml:space="preserve">  nadpolovičnej väčšiny prítomných členov výboru  </w:t>
      </w:r>
      <w:r w:rsidRPr="00240EF6">
        <w:rPr>
          <w:rFonts w:ascii="Times New Roman" w:hAnsi="Times New Roman"/>
          <w:bCs/>
        </w:rPr>
        <w:t>podľa</w:t>
      </w:r>
      <w:r w:rsidRPr="00240EF6">
        <w:rPr>
          <w:rFonts w:ascii="Times New Roman" w:hAnsi="Times New Roman"/>
        </w:rPr>
        <w:t xml:space="preserve"> § 52 ods. 4 zákona Národnej rady Slovenskej </w:t>
      </w:r>
      <w:r>
        <w:rPr>
          <w:rFonts w:ascii="Times New Roman" w:hAnsi="Times New Roman"/>
        </w:rPr>
        <w:t xml:space="preserve">republiky č. 350/1996 Z. z. o </w:t>
      </w:r>
      <w:r w:rsidRPr="00240EF6">
        <w:rPr>
          <w:rFonts w:ascii="Times New Roman" w:hAnsi="Times New Roman"/>
        </w:rPr>
        <w:t xml:space="preserve">rokovacom poriadku Národnej rady Slovenskej republiky v znení neskorších predpisov. </w:t>
      </w:r>
    </w:p>
    <w:p w:rsidR="00656504" w:rsidRPr="00240EF6" w:rsidP="00656504">
      <w:pPr>
        <w:tabs>
          <w:tab w:val="left" w:pos="720"/>
        </w:tabs>
        <w:bidi w:val="0"/>
        <w:jc w:val="both"/>
        <w:rPr>
          <w:rFonts w:ascii="Times New Roman" w:hAnsi="Times New Roman"/>
          <w:b/>
          <w:bCs/>
        </w:rPr>
      </w:pPr>
    </w:p>
    <w:p w:rsidR="00656504" w:rsidRPr="00240EF6" w:rsidP="00656504">
      <w:pPr>
        <w:tabs>
          <w:tab w:val="left" w:pos="720"/>
        </w:tabs>
        <w:bidi w:val="0"/>
        <w:jc w:val="both"/>
        <w:rPr>
          <w:rFonts w:ascii="Times New Roman" w:hAnsi="Times New Roman"/>
        </w:rPr>
      </w:pPr>
      <w:r w:rsidRPr="00240EF6">
        <w:rPr>
          <w:rFonts w:ascii="Times New Roman" w:hAnsi="Times New Roman"/>
        </w:rPr>
        <w:tab/>
        <w:t>Z  celkového počtu 13 poslancov Výboru Národnej rady Slovenskej republiky pre ku</w:t>
      </w:r>
      <w:r>
        <w:rPr>
          <w:rFonts w:ascii="Times New Roman" w:hAnsi="Times New Roman"/>
        </w:rPr>
        <w:t>ltúru a médiá bolo prítomných 7</w:t>
      </w:r>
      <w:r w:rsidRPr="00240EF6">
        <w:rPr>
          <w:rFonts w:ascii="Times New Roman" w:hAnsi="Times New Roman"/>
        </w:rPr>
        <w:t xml:space="preserve"> poslancov. Za návrh predneseného uznesenia </w:t>
      </w:r>
      <w:r>
        <w:rPr>
          <w:rFonts w:ascii="Times New Roman" w:hAnsi="Times New Roman"/>
        </w:rPr>
        <w:t>nikto nehlasoval, proti nikto</w:t>
      </w:r>
      <w:r w:rsidRPr="00240EF6">
        <w:rPr>
          <w:rFonts w:ascii="Times New Roman" w:hAnsi="Times New Roman"/>
        </w:rPr>
        <w:t>,  hlasovania sa</w:t>
      </w:r>
      <w:r>
        <w:rPr>
          <w:rFonts w:ascii="Times New Roman" w:hAnsi="Times New Roman"/>
        </w:rPr>
        <w:t xml:space="preserve"> zdržalo 7 poslancov</w:t>
      </w:r>
      <w:r w:rsidRPr="00240EF6">
        <w:rPr>
          <w:rFonts w:ascii="Times New Roman" w:hAnsi="Times New Roman"/>
        </w:rPr>
        <w:t xml:space="preserve">. </w:t>
      </w:r>
    </w:p>
    <w:p w:rsidR="00656504" w:rsidP="00656504">
      <w:pPr>
        <w:bidi w:val="0"/>
        <w:ind w:left="4248" w:firstLine="708"/>
        <w:rPr>
          <w:rFonts w:ascii="Times New Roman" w:hAnsi="Times New Roman"/>
          <w:sz w:val="28"/>
          <w:szCs w:val="28"/>
        </w:rPr>
      </w:pPr>
    </w:p>
    <w:p w:rsidR="00656504" w:rsidP="00656504">
      <w:pPr>
        <w:bidi w:val="0"/>
        <w:ind w:left="4248" w:firstLine="708"/>
        <w:rPr>
          <w:rFonts w:ascii="Times New Roman" w:hAnsi="Times New Roman"/>
          <w:sz w:val="28"/>
          <w:szCs w:val="28"/>
        </w:rPr>
      </w:pPr>
    </w:p>
    <w:p w:rsidR="00656504" w:rsidP="00656504">
      <w:pPr>
        <w:bidi w:val="0"/>
        <w:ind w:left="4248" w:firstLine="708"/>
        <w:rPr>
          <w:rFonts w:ascii="Times New Roman" w:hAnsi="Times New Roman"/>
          <w:sz w:val="28"/>
          <w:szCs w:val="28"/>
        </w:rPr>
      </w:pPr>
    </w:p>
    <w:p w:rsidR="00656504" w:rsidP="00656504">
      <w:pPr>
        <w:bidi w:val="0"/>
        <w:ind w:left="4248" w:firstLine="708"/>
        <w:rPr>
          <w:rFonts w:ascii="Times New Roman" w:hAnsi="Times New Roman"/>
          <w:sz w:val="28"/>
          <w:szCs w:val="28"/>
        </w:rPr>
      </w:pPr>
    </w:p>
    <w:p w:rsidR="00656504" w:rsidP="00656504">
      <w:pPr>
        <w:bidi w:val="0"/>
        <w:ind w:left="4248" w:firstLine="708"/>
        <w:rPr>
          <w:rFonts w:ascii="Times New Roman" w:hAnsi="Times New Roman"/>
          <w:sz w:val="28"/>
          <w:szCs w:val="28"/>
        </w:rPr>
      </w:pPr>
    </w:p>
    <w:p w:rsidR="00656504" w:rsidP="00656504">
      <w:pPr>
        <w:bidi w:val="0"/>
        <w:ind w:left="4248" w:firstLine="708"/>
        <w:rPr>
          <w:rFonts w:ascii="Times New Roman" w:hAnsi="Times New Roman"/>
          <w:sz w:val="28"/>
          <w:szCs w:val="28"/>
        </w:rPr>
      </w:pPr>
    </w:p>
    <w:p w:rsidR="00656504" w:rsidP="00656504">
      <w:pPr>
        <w:bidi w:val="0"/>
        <w:ind w:left="4248" w:firstLine="708"/>
        <w:rPr>
          <w:rFonts w:ascii="Times New Roman" w:hAnsi="Times New Roman"/>
          <w:sz w:val="28"/>
          <w:szCs w:val="28"/>
        </w:rPr>
      </w:pPr>
    </w:p>
    <w:p w:rsidR="00656504" w:rsidP="00656504">
      <w:pPr>
        <w:bidi w:val="0"/>
        <w:rPr>
          <w:rFonts w:ascii="Times New Roman" w:hAnsi="Times New Roman"/>
          <w:sz w:val="28"/>
          <w:szCs w:val="28"/>
        </w:rPr>
      </w:pPr>
    </w:p>
    <w:p w:rsidR="00656504" w:rsidRPr="00656504" w:rsidP="00656504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Viera  </w:t>
      </w:r>
      <w:r>
        <w:rPr>
          <w:rFonts w:ascii="Times New Roman" w:hAnsi="Times New Roman"/>
          <w:b/>
        </w:rPr>
        <w:t>Mazúrová</w:t>
      </w:r>
      <w:r>
        <w:rPr>
          <w:rFonts w:ascii="Times New Roman" w:hAnsi="Times New Roman"/>
        </w:rPr>
        <w:t>, v. r.</w:t>
        <w:tab/>
      </w:r>
      <w:r>
        <w:rPr>
          <w:rFonts w:ascii="Times New Roman" w:hAnsi="Times New Roman"/>
          <w:b/>
        </w:rPr>
        <w:tab/>
        <w:tab/>
        <w:tab/>
        <w:tab/>
        <w:tab/>
      </w:r>
      <w:r>
        <w:rPr>
          <w:rFonts w:ascii="Times New Roman" w:hAnsi="Times New Roman"/>
        </w:rPr>
        <w:t xml:space="preserve">Dušan  </w:t>
      </w:r>
      <w:r>
        <w:rPr>
          <w:rFonts w:ascii="Times New Roman" w:hAnsi="Times New Roman"/>
          <w:b/>
        </w:rPr>
        <w:t>Jarjabek</w:t>
      </w:r>
      <w:r>
        <w:rPr>
          <w:rFonts w:ascii="Times New Roman" w:hAnsi="Times New Roman"/>
        </w:rPr>
        <w:t>, v. r.</w:t>
      </w:r>
    </w:p>
    <w:p w:rsidR="00656504" w:rsidP="00656504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overovateľka výboru</w:t>
        <w:tab/>
        <w:tab/>
        <w:tab/>
        <w:tab/>
        <w:tab/>
        <w:tab/>
        <w:tab/>
        <w:t>predseda výboru</w:t>
      </w:r>
    </w:p>
    <w:p w:rsidR="00656504" w:rsidP="00CA24FE">
      <w:pPr>
        <w:bidi w:val="0"/>
        <w:jc w:val="both"/>
        <w:rPr>
          <w:rFonts w:ascii="Times New Roman" w:hAnsi="Times New Roman"/>
          <w:b/>
          <w:i/>
        </w:rPr>
      </w:pPr>
    </w:p>
    <w:p w:rsidR="00E72505" w:rsidP="00CA24FE">
      <w:pPr>
        <w:bidi w:val="0"/>
        <w:jc w:val="both"/>
        <w:rPr>
          <w:rFonts w:ascii="Times New Roman" w:hAnsi="Times New Roman"/>
          <w:b/>
          <w:i/>
        </w:rPr>
      </w:pPr>
    </w:p>
    <w:p w:rsidR="00E72505" w:rsidP="00CA24FE">
      <w:pPr>
        <w:bidi w:val="0"/>
        <w:jc w:val="both"/>
        <w:rPr>
          <w:rFonts w:ascii="Times New Roman" w:hAnsi="Times New Roman"/>
          <w:b/>
          <w:i/>
        </w:rPr>
      </w:pPr>
    </w:p>
    <w:p w:rsidR="00E72505" w:rsidP="00CA24FE">
      <w:pPr>
        <w:bidi w:val="0"/>
        <w:jc w:val="both"/>
        <w:rPr>
          <w:rFonts w:ascii="Times New Roman" w:hAnsi="Times New Roman"/>
          <w:b/>
          <w:i/>
        </w:rPr>
      </w:pPr>
    </w:p>
    <w:p w:rsidR="00E72505" w:rsidP="00CA24FE">
      <w:pPr>
        <w:bidi w:val="0"/>
        <w:jc w:val="both"/>
        <w:rPr>
          <w:rFonts w:ascii="Times New Roman" w:hAnsi="Times New Roman"/>
          <w:b/>
          <w:i/>
        </w:rPr>
      </w:pPr>
    </w:p>
    <w:p w:rsidR="00CA24FE" w:rsidRPr="00713EAD" w:rsidP="00CA24FE">
      <w:pPr>
        <w:bidi w:val="0"/>
        <w:jc w:val="both"/>
        <w:rPr>
          <w:rFonts w:ascii="Times New Roman" w:hAnsi="Times New Roman"/>
          <w:b/>
          <w:i/>
        </w:rPr>
      </w:pPr>
      <w:r w:rsidRPr="00713EAD">
        <w:rPr>
          <w:rFonts w:ascii="Times New Roman" w:hAnsi="Times New Roman"/>
          <w:b/>
          <w:i/>
        </w:rPr>
        <w:t>Výbor Národnej rady Slovenskej republiky</w:t>
      </w:r>
    </w:p>
    <w:p w:rsidR="00CA24FE" w:rsidP="00CA24FE">
      <w:pPr>
        <w:bidi w:val="0"/>
        <w:ind w:left="708"/>
        <w:jc w:val="both"/>
        <w:rPr>
          <w:rFonts w:ascii="Times New Roman" w:hAnsi="Times New Roman"/>
          <w:b/>
          <w:i/>
        </w:rPr>
      </w:pPr>
      <w:r w:rsidRPr="00713EAD">
        <w:rPr>
          <w:rFonts w:ascii="Times New Roman" w:hAnsi="Times New Roman"/>
          <w:b/>
          <w:i/>
        </w:rPr>
        <w:t xml:space="preserve">       pre kultúru a</w:t>
      </w:r>
      <w:r>
        <w:rPr>
          <w:rFonts w:ascii="Times New Roman" w:hAnsi="Times New Roman"/>
          <w:b/>
          <w:i/>
        </w:rPr>
        <w:t> </w:t>
      </w:r>
      <w:r w:rsidRPr="00713EAD">
        <w:rPr>
          <w:rFonts w:ascii="Times New Roman" w:hAnsi="Times New Roman"/>
          <w:b/>
          <w:i/>
        </w:rPr>
        <w:t>médiá</w:t>
      </w:r>
    </w:p>
    <w:p w:rsidR="00CA24FE" w:rsidRPr="00713EAD" w:rsidP="00CA24FE">
      <w:pPr>
        <w:bidi w:val="0"/>
        <w:ind w:left="708"/>
        <w:jc w:val="both"/>
        <w:rPr>
          <w:rFonts w:ascii="Times New Roman" w:hAnsi="Times New Roman"/>
          <w:b/>
          <w:i/>
        </w:rPr>
      </w:pPr>
    </w:p>
    <w:p w:rsidR="00CA24FE" w:rsidRPr="00713EAD" w:rsidP="000C1E58">
      <w:pPr>
        <w:bidi w:val="0"/>
        <w:ind w:left="708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</w:r>
      <w:r w:rsidR="000C1E58">
        <w:rPr>
          <w:rFonts w:ascii="Times New Roman" w:hAnsi="Times New Roman"/>
        </w:rPr>
        <w:t xml:space="preserve"> </w:t>
      </w:r>
      <w:r w:rsidR="002E2753">
        <w:rPr>
          <w:rFonts w:ascii="Times New Roman" w:hAnsi="Times New Roman"/>
        </w:rPr>
        <w:t>1</w:t>
      </w:r>
      <w:r w:rsidR="00513C8A">
        <w:rPr>
          <w:rFonts w:ascii="Times New Roman" w:hAnsi="Times New Roman"/>
        </w:rPr>
        <w:t>4</w:t>
      </w:r>
      <w:r w:rsidRPr="00713EAD">
        <w:rPr>
          <w:rFonts w:ascii="Times New Roman" w:hAnsi="Times New Roman"/>
        </w:rPr>
        <w:t>. schôdza výboru</w:t>
      </w:r>
    </w:p>
    <w:p w:rsidR="00CA24FE" w:rsidRPr="00C936C3" w:rsidP="000C1E58">
      <w:pPr>
        <w:bidi w:val="0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</w:r>
      <w:r w:rsidR="000C1E5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 č</w:t>
      </w:r>
      <w:r w:rsidRPr="00713EAD">
        <w:rPr>
          <w:rFonts w:ascii="Times New Roman" w:hAnsi="Times New Roman"/>
        </w:rPr>
        <w:t>ísl</w:t>
      </w:r>
      <w:r>
        <w:rPr>
          <w:rFonts w:ascii="Times New Roman" w:hAnsi="Times New Roman"/>
        </w:rPr>
        <w:t>u</w:t>
      </w:r>
      <w:r w:rsidRPr="00713EAD">
        <w:rPr>
          <w:rFonts w:ascii="Times New Roman" w:hAnsi="Times New Roman"/>
        </w:rPr>
        <w:t xml:space="preserve">: </w:t>
      </w:r>
      <w:r w:rsidR="00412FD5">
        <w:rPr>
          <w:rFonts w:ascii="Times New Roman" w:hAnsi="Times New Roman"/>
        </w:rPr>
        <w:t>CRD-</w:t>
      </w:r>
      <w:r w:rsidR="00CB0B44">
        <w:rPr>
          <w:rFonts w:ascii="Times New Roman" w:hAnsi="Times New Roman"/>
        </w:rPr>
        <w:t>1929</w:t>
      </w:r>
      <w:r w:rsidR="001B6AC9">
        <w:rPr>
          <w:rFonts w:ascii="Times New Roman" w:hAnsi="Times New Roman"/>
        </w:rPr>
        <w:t>/2012</w:t>
      </w:r>
    </w:p>
    <w:p w:rsidR="00CA24FE" w:rsidP="00CA24FE">
      <w:pPr>
        <w:bidi w:val="0"/>
        <w:jc w:val="center"/>
        <w:rPr>
          <w:rFonts w:ascii="Times New Roman" w:hAnsi="Times New Roman"/>
          <w:b/>
          <w:i/>
          <w:sz w:val="28"/>
          <w:szCs w:val="28"/>
        </w:rPr>
      </w:pPr>
      <w:r w:rsidR="00FA0C1B">
        <w:rPr>
          <w:rFonts w:ascii="Times New Roman" w:hAnsi="Times New Roman"/>
          <w:b/>
          <w:i/>
          <w:sz w:val="28"/>
          <w:szCs w:val="28"/>
        </w:rPr>
        <w:t>N á v r h</w:t>
      </w:r>
    </w:p>
    <w:p w:rsidR="00CA24FE" w:rsidP="00CA24FE">
      <w:pPr>
        <w:bidi w:val="0"/>
        <w:jc w:val="center"/>
        <w:rPr>
          <w:rFonts w:ascii="Times New Roman" w:hAnsi="Times New Roman"/>
          <w:b/>
          <w:sz w:val="28"/>
          <w:szCs w:val="28"/>
        </w:rPr>
      </w:pPr>
      <w:r w:rsidR="00C12A64">
        <w:rPr>
          <w:rFonts w:ascii="Times New Roman" w:hAnsi="Times New Roman"/>
          <w:b/>
          <w:sz w:val="28"/>
          <w:szCs w:val="28"/>
        </w:rPr>
        <w:t>46</w:t>
      </w:r>
    </w:p>
    <w:p w:rsidR="00CA24FE" w:rsidP="00CA24FE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CA24FE" w:rsidP="00CA24FE">
      <w:pPr>
        <w:bidi w:val="0"/>
        <w:jc w:val="center"/>
        <w:rPr>
          <w:rFonts w:ascii="Times New Roman" w:hAnsi="Times New Roman"/>
          <w:b/>
          <w:spacing w:val="30"/>
          <w:sz w:val="28"/>
          <w:szCs w:val="28"/>
        </w:rPr>
      </w:pPr>
      <w:r w:rsidRPr="00713EAD">
        <w:rPr>
          <w:rFonts w:ascii="Times New Roman" w:hAnsi="Times New Roman"/>
          <w:b/>
          <w:spacing w:val="30"/>
          <w:sz w:val="28"/>
          <w:szCs w:val="28"/>
        </w:rPr>
        <w:t>Uznesenie</w:t>
      </w:r>
    </w:p>
    <w:p w:rsidR="00CA24FE" w:rsidRPr="00713EAD" w:rsidP="00CA24FE">
      <w:pPr>
        <w:bidi w:val="0"/>
        <w:jc w:val="center"/>
        <w:rPr>
          <w:rFonts w:ascii="Times New Roman" w:hAnsi="Times New Roman"/>
          <w:b/>
          <w:spacing w:val="30"/>
          <w:sz w:val="28"/>
          <w:szCs w:val="28"/>
        </w:rPr>
      </w:pPr>
    </w:p>
    <w:p w:rsidR="00CA24FE" w:rsidRPr="00713EAD" w:rsidP="00CA24FE">
      <w:pPr>
        <w:bidi w:val="0"/>
        <w:jc w:val="center"/>
        <w:rPr>
          <w:rFonts w:ascii="Times New Roman" w:hAnsi="Times New Roman"/>
          <w:b/>
        </w:rPr>
      </w:pPr>
      <w:r w:rsidRPr="00713EAD">
        <w:rPr>
          <w:rFonts w:ascii="Times New Roman" w:hAnsi="Times New Roman"/>
          <w:b/>
        </w:rPr>
        <w:t>Výboru Národnej rady Slovenskej republiky</w:t>
      </w:r>
    </w:p>
    <w:p w:rsidR="00CA24FE" w:rsidRPr="00713EAD" w:rsidP="00CA24FE">
      <w:pPr>
        <w:bidi w:val="0"/>
        <w:jc w:val="center"/>
        <w:rPr>
          <w:rFonts w:ascii="Times New Roman" w:hAnsi="Times New Roman"/>
          <w:b/>
        </w:rPr>
      </w:pPr>
      <w:r w:rsidRPr="00713EAD">
        <w:rPr>
          <w:rFonts w:ascii="Times New Roman" w:hAnsi="Times New Roman"/>
          <w:b/>
        </w:rPr>
        <w:t>z</w:t>
      </w:r>
      <w:r w:rsidR="00513C8A">
        <w:rPr>
          <w:rFonts w:ascii="Times New Roman" w:hAnsi="Times New Roman"/>
          <w:b/>
        </w:rPr>
        <w:t>  21</w:t>
      </w:r>
      <w:r>
        <w:rPr>
          <w:rFonts w:ascii="Times New Roman" w:hAnsi="Times New Roman"/>
          <w:b/>
        </w:rPr>
        <w:t xml:space="preserve">. </w:t>
      </w:r>
      <w:r w:rsidR="00C82FB3">
        <w:rPr>
          <w:rFonts w:ascii="Times New Roman" w:hAnsi="Times New Roman"/>
          <w:b/>
        </w:rPr>
        <w:t xml:space="preserve"> </w:t>
      </w:r>
      <w:r w:rsidR="00513C8A">
        <w:rPr>
          <w:rFonts w:ascii="Times New Roman" w:hAnsi="Times New Roman"/>
          <w:b/>
        </w:rPr>
        <w:t>novembra</w:t>
      </w:r>
      <w:r>
        <w:rPr>
          <w:rFonts w:ascii="Times New Roman" w:hAnsi="Times New Roman"/>
          <w:b/>
        </w:rPr>
        <w:t xml:space="preserve">  201</w:t>
      </w:r>
      <w:r w:rsidR="001B6AC9">
        <w:rPr>
          <w:rFonts w:ascii="Times New Roman" w:hAnsi="Times New Roman"/>
          <w:b/>
        </w:rPr>
        <w:t>2</w:t>
      </w:r>
      <w:r w:rsidRPr="00713EAD">
        <w:rPr>
          <w:rFonts w:ascii="Times New Roman" w:hAnsi="Times New Roman"/>
          <w:b/>
        </w:rPr>
        <w:t xml:space="preserve">  </w:t>
      </w:r>
    </w:p>
    <w:p w:rsidR="00513C8A" w:rsidP="00513C8A">
      <w:pPr>
        <w:bidi w:val="0"/>
        <w:rPr>
          <w:rFonts w:ascii="Times New Roman" w:hAnsi="Times New Roman"/>
        </w:rPr>
      </w:pPr>
    </w:p>
    <w:p w:rsidR="00F43D19" w:rsidP="00F43D19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 návrhu poslanca Národnej rady Slovenskej republiky Branislava ŠKRIPEKA na vydanie zákona, ktorým sa mení a dopĺňa zákon Slovenskej národnej rady č. 445/1990 Zb., ktorým sa upravujú podmienky predaja a rozširovania tlače a iných vecí spôsobilých ohroziť mravnosť v znení zákona č. 102/2010 Z. z. </w:t>
      </w:r>
      <w:r w:rsidRPr="000363ED">
        <w:rPr>
          <w:rFonts w:ascii="Times New Roman" w:hAnsi="Times New Roman"/>
          <w:b/>
        </w:rPr>
        <w:t xml:space="preserve">(tlač </w:t>
      </w:r>
      <w:r>
        <w:rPr>
          <w:rFonts w:ascii="Times New Roman" w:hAnsi="Times New Roman"/>
          <w:b/>
        </w:rPr>
        <w:t>252</w:t>
      </w:r>
      <w:r w:rsidRPr="000363ED">
        <w:rPr>
          <w:rFonts w:ascii="Times New Roman" w:hAnsi="Times New Roman"/>
          <w:b/>
        </w:rPr>
        <w:t>)</w:t>
      </w:r>
      <w:r w:rsidRPr="00335C5A">
        <w:rPr>
          <w:rFonts w:ascii="Times New Roman" w:hAnsi="Times New Roman"/>
        </w:rPr>
        <w:t>.</w:t>
      </w:r>
    </w:p>
    <w:p w:rsidR="00F43D19" w:rsidP="00F43D19">
      <w:pPr>
        <w:bidi w:val="0"/>
        <w:rPr>
          <w:rFonts w:ascii="Times New Roman" w:hAnsi="Times New Roman"/>
        </w:rPr>
      </w:pPr>
    </w:p>
    <w:p w:rsidR="00F43D19" w:rsidP="00F43D19">
      <w:pPr>
        <w:bidi w:val="0"/>
        <w:rPr>
          <w:rFonts w:ascii="Times New Roman" w:hAnsi="Times New Roman"/>
        </w:rPr>
      </w:pPr>
    </w:p>
    <w:p w:rsidR="00F43D19" w:rsidP="00F43D19">
      <w:pPr>
        <w:bidi w:val="0"/>
        <w:ind w:firstLine="360"/>
        <w:jc w:val="both"/>
        <w:rPr>
          <w:rFonts w:ascii="Times New Roman" w:hAnsi="Times New Roman"/>
          <w:bCs/>
        </w:rPr>
      </w:pPr>
      <w:r w:rsidRPr="00252788">
        <w:rPr>
          <w:rFonts w:ascii="Times New Roman" w:hAnsi="Times New Roman"/>
          <w:b/>
        </w:rPr>
        <w:t>Výbor Národnej rady Slovenskej republiky pre kultúru a médiá</w:t>
      </w:r>
      <w:r w:rsidRPr="00DE57A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</w:p>
    <w:p w:rsidR="00F43D19" w:rsidP="00F43D19">
      <w:pPr>
        <w:bidi w:val="0"/>
        <w:ind w:firstLine="708"/>
        <w:jc w:val="both"/>
        <w:rPr>
          <w:rFonts w:ascii="Times New Roman" w:hAnsi="Times New Roman"/>
        </w:rPr>
      </w:pPr>
    </w:p>
    <w:p w:rsidR="00F43D19" w:rsidP="00F43D19">
      <w:pPr>
        <w:tabs>
          <w:tab w:val="left" w:pos="360"/>
        </w:tabs>
        <w:bidi w:val="0"/>
        <w:jc w:val="both"/>
        <w:rPr>
          <w:rFonts w:ascii="Times New Roman" w:hAnsi="Times New Roman"/>
          <w:b/>
          <w:spacing w:val="50"/>
        </w:rPr>
      </w:pPr>
      <w:r>
        <w:rPr>
          <w:rFonts w:ascii="Times New Roman" w:hAnsi="Times New Roman"/>
          <w:b/>
        </w:rPr>
        <w:t xml:space="preserve">A.  </w:t>
      </w:r>
      <w:r w:rsidRPr="00BC35CA">
        <w:rPr>
          <w:rFonts w:ascii="Times New Roman" w:hAnsi="Times New Roman"/>
          <w:b/>
          <w:spacing w:val="20"/>
        </w:rPr>
        <w:tab/>
        <w:t>súhlasí</w:t>
      </w:r>
      <w:r>
        <w:rPr>
          <w:rFonts w:ascii="Times New Roman" w:hAnsi="Times New Roman"/>
          <w:b/>
          <w:spacing w:val="50"/>
        </w:rPr>
        <w:t xml:space="preserve"> </w:t>
      </w:r>
    </w:p>
    <w:p w:rsidR="00F43D19" w:rsidP="00F43D19">
      <w:pPr>
        <w:tabs>
          <w:tab w:val="left" w:pos="360"/>
        </w:tabs>
        <w:bidi w:val="0"/>
        <w:jc w:val="both"/>
        <w:rPr>
          <w:rFonts w:ascii="Times New Roman" w:hAnsi="Times New Roman"/>
          <w:b/>
          <w:spacing w:val="50"/>
        </w:rPr>
      </w:pPr>
    </w:p>
    <w:p w:rsidR="00F43D19" w:rsidP="00F43D19">
      <w:pPr>
        <w:tabs>
          <w:tab w:val="left" w:pos="360"/>
        </w:tabs>
        <w:bidi w:val="0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 návrhom poslanca Národnej rady Slovenskej republiky Branislava ŠKRIPEKA na vydanie zákona, ktorým sa mení a dopĺňa zákon Slovenskej národnej rady č. 445/1990 Zb., ktorým sa upravujú podmienky predaja a rozširovania tlače a iných vecí spôsobilých ohroziť mravnosť v znení zákona č. 102/2010 Z. z. </w:t>
      </w:r>
      <w:r w:rsidRPr="000363ED">
        <w:rPr>
          <w:rFonts w:ascii="Times New Roman" w:hAnsi="Times New Roman"/>
          <w:b/>
        </w:rPr>
        <w:t xml:space="preserve">(tlač </w:t>
      </w:r>
      <w:r>
        <w:rPr>
          <w:rFonts w:ascii="Times New Roman" w:hAnsi="Times New Roman"/>
          <w:b/>
        </w:rPr>
        <w:t>252</w:t>
      </w:r>
      <w:r w:rsidRPr="000363ED">
        <w:rPr>
          <w:rFonts w:ascii="Times New Roman" w:hAnsi="Times New Roman"/>
          <w:b/>
        </w:rPr>
        <w:t>)</w:t>
      </w:r>
      <w:r>
        <w:rPr>
          <w:rFonts w:ascii="Times New Roman" w:hAnsi="Times New Roman"/>
          <w:b/>
        </w:rPr>
        <w:t xml:space="preserve"> </w:t>
      </w:r>
    </w:p>
    <w:p w:rsidR="00F43D19" w:rsidP="00F43D19">
      <w:pPr>
        <w:tabs>
          <w:tab w:val="left" w:pos="360"/>
        </w:tabs>
        <w:bidi w:val="0"/>
        <w:jc w:val="both"/>
        <w:rPr>
          <w:rFonts w:ascii="Times New Roman" w:hAnsi="Times New Roman"/>
        </w:rPr>
      </w:pPr>
    </w:p>
    <w:p w:rsidR="00F43D19" w:rsidP="00F43D19">
      <w:pPr>
        <w:tabs>
          <w:tab w:val="left" w:pos="360"/>
        </w:tabs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B. </w:t>
        <w:tab/>
      </w:r>
      <w:r>
        <w:rPr>
          <w:rFonts w:ascii="Times New Roman" w:hAnsi="Times New Roman"/>
          <w:b/>
          <w:spacing w:val="50"/>
        </w:rPr>
        <w:t xml:space="preserve">odporúča  </w:t>
      </w:r>
      <w:r w:rsidRPr="00BC35CA">
        <w:rPr>
          <w:rFonts w:ascii="Times New Roman" w:hAnsi="Times New Roman"/>
          <w:b/>
        </w:rPr>
        <w:t xml:space="preserve">Národnej </w:t>
      </w:r>
      <w:r>
        <w:rPr>
          <w:rFonts w:ascii="Times New Roman" w:hAnsi="Times New Roman"/>
          <w:b/>
        </w:rPr>
        <w:t xml:space="preserve"> </w:t>
      </w:r>
      <w:r w:rsidRPr="00BC35CA">
        <w:rPr>
          <w:rFonts w:ascii="Times New Roman" w:hAnsi="Times New Roman"/>
          <w:b/>
        </w:rPr>
        <w:t>rad</w:t>
      </w:r>
      <w:r>
        <w:rPr>
          <w:rFonts w:ascii="Times New Roman" w:hAnsi="Times New Roman"/>
          <w:b/>
        </w:rPr>
        <w:t>e</w:t>
      </w:r>
      <w:r w:rsidRPr="00BC35C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  <w:r w:rsidRPr="00BC35CA">
        <w:rPr>
          <w:rFonts w:ascii="Times New Roman" w:hAnsi="Times New Roman"/>
          <w:b/>
        </w:rPr>
        <w:t xml:space="preserve">Slovenskej </w:t>
      </w:r>
      <w:r>
        <w:rPr>
          <w:rFonts w:ascii="Times New Roman" w:hAnsi="Times New Roman"/>
          <w:b/>
        </w:rPr>
        <w:t xml:space="preserve"> </w:t>
      </w:r>
      <w:r w:rsidRPr="00BC35CA">
        <w:rPr>
          <w:rFonts w:ascii="Times New Roman" w:hAnsi="Times New Roman"/>
          <w:b/>
        </w:rPr>
        <w:t xml:space="preserve">republiky </w:t>
      </w:r>
    </w:p>
    <w:p w:rsidR="00F43D19" w:rsidRPr="00795673" w:rsidP="00F43D19">
      <w:pPr>
        <w:tabs>
          <w:tab w:val="left" w:pos="360"/>
        </w:tabs>
        <w:bidi w:val="0"/>
        <w:jc w:val="both"/>
        <w:rPr>
          <w:rFonts w:ascii="Times New Roman" w:hAnsi="Times New Roman"/>
          <w:b/>
          <w:spacing w:val="50"/>
        </w:rPr>
      </w:pPr>
    </w:p>
    <w:p w:rsidR="00F43D19" w:rsidP="00F43D19">
      <w:pPr>
        <w:pStyle w:val="BodyText"/>
        <w:bidi w:val="0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návrh</w:t>
      </w:r>
      <w:r w:rsidRPr="00F43D1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poslanca Národnej rady Slovenskej republiky Branislava ŠKRIPEKA na vydanie zákona, ktorým sa mení a dopĺňa zákon Slovenskej národnej rady č. 445/1990 Zb., ktorým sa upravujú podmienky predaja a rozširovania tlače a iných vecí spôsobilých ohroziť mravnosť v znení zákona č. 102/2010 Z. z. </w:t>
      </w:r>
      <w:r w:rsidRPr="000363ED">
        <w:rPr>
          <w:rFonts w:ascii="Times New Roman" w:hAnsi="Times New Roman"/>
          <w:b/>
        </w:rPr>
        <w:t xml:space="preserve">(tlač </w:t>
      </w:r>
      <w:r>
        <w:rPr>
          <w:rFonts w:ascii="Times New Roman" w:hAnsi="Times New Roman"/>
          <w:b/>
        </w:rPr>
        <w:t>252</w:t>
      </w:r>
      <w:r w:rsidRPr="000363ED">
        <w:rPr>
          <w:rFonts w:ascii="Times New Roman" w:hAnsi="Times New Roman"/>
          <w:b/>
        </w:rPr>
        <w:t>)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 </w:t>
      </w:r>
      <w:r w:rsidRPr="0076210A">
        <w:rPr>
          <w:rFonts w:ascii="Times New Roman" w:hAnsi="Times New Roman"/>
          <w:b/>
          <w:spacing w:val="20"/>
        </w:rPr>
        <w:t>schváliť</w:t>
      </w:r>
      <w:r>
        <w:rPr>
          <w:rFonts w:ascii="Times New Roman" w:hAnsi="Times New Roman"/>
          <w:spacing w:val="20"/>
        </w:rPr>
        <w:t xml:space="preserve"> </w:t>
      </w:r>
    </w:p>
    <w:p w:rsidR="00F43D19" w:rsidP="00F43D19">
      <w:pPr>
        <w:tabs>
          <w:tab w:val="left" w:pos="360"/>
        </w:tabs>
        <w:bidi w:val="0"/>
        <w:jc w:val="both"/>
        <w:rPr>
          <w:rFonts w:ascii="Times New Roman" w:hAnsi="Times New Roman"/>
        </w:rPr>
      </w:pPr>
    </w:p>
    <w:p w:rsidR="00F43D19" w:rsidRPr="00795673" w:rsidP="00F43D19">
      <w:pPr>
        <w:pStyle w:val="Heading4"/>
        <w:numPr>
          <w:numId w:val="0"/>
        </w:numPr>
        <w:tabs>
          <w:tab w:val="left" w:pos="360"/>
          <w:tab w:val="clear" w:pos="1105"/>
        </w:tabs>
        <w:bidi w:val="0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C.</w:t>
        <w:tab/>
        <w:t xml:space="preserve">ukladá   </w:t>
      </w:r>
      <w:r>
        <w:rPr>
          <w:rFonts w:ascii="Times New Roman" w:hAnsi="Times New Roman"/>
          <w:spacing w:val="0"/>
        </w:rPr>
        <w:t>predsedovi  výboru</w:t>
      </w:r>
    </w:p>
    <w:p w:rsidR="00F43D19" w:rsidP="00F43D19">
      <w:pPr>
        <w:tabs>
          <w:tab w:val="left" w:pos="360"/>
        </w:tabs>
        <w:bidi w:val="0"/>
        <w:jc w:val="both"/>
        <w:rPr>
          <w:rFonts w:ascii="Times New Roman" w:hAnsi="Times New Roman"/>
          <w:b/>
        </w:rPr>
      </w:pPr>
    </w:p>
    <w:p w:rsidR="00F43D19" w:rsidP="00F43D19">
      <w:pPr>
        <w:pStyle w:val="BodyText"/>
        <w:bidi w:val="0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zapracovať stanovisko výboru do spoločnej správy výborov o výsledku prerokovania návrhu zákona vo výboroch v druhom čítaní. </w:t>
      </w:r>
    </w:p>
    <w:p w:rsidR="00F43D19" w:rsidP="00F43D19">
      <w:pPr>
        <w:bidi w:val="0"/>
        <w:ind w:firstLine="708"/>
        <w:jc w:val="both"/>
        <w:rPr>
          <w:rFonts w:ascii="Times New Roman" w:hAnsi="Times New Roman"/>
        </w:rPr>
      </w:pPr>
    </w:p>
    <w:p w:rsidR="00F43D19" w:rsidP="00F43D19">
      <w:pPr>
        <w:bidi w:val="0"/>
        <w:rPr>
          <w:rFonts w:ascii="Times New Roman" w:hAnsi="Times New Roman"/>
        </w:rPr>
      </w:pPr>
    </w:p>
    <w:p w:rsidR="00F43D19" w:rsidP="00F43D19">
      <w:pPr>
        <w:bidi w:val="0"/>
        <w:jc w:val="both"/>
        <w:rPr>
          <w:rFonts w:ascii="Times New Roman" w:hAnsi="Times New Roman"/>
        </w:rPr>
      </w:pPr>
    </w:p>
    <w:p w:rsidR="00F43D19" w:rsidP="00F43D19">
      <w:pPr>
        <w:bidi w:val="0"/>
        <w:jc w:val="both"/>
        <w:rPr>
          <w:rFonts w:ascii="Times New Roman" w:hAnsi="Times New Roman"/>
        </w:rPr>
      </w:pPr>
    </w:p>
    <w:p w:rsidR="00F43D19" w:rsidP="00F43D19">
      <w:pPr>
        <w:bidi w:val="0"/>
        <w:jc w:val="both"/>
        <w:rPr>
          <w:rFonts w:ascii="Times New Roman" w:hAnsi="Times New Roman"/>
        </w:rPr>
      </w:pPr>
    </w:p>
    <w:p w:rsidR="00F43D19" w:rsidP="00F43D19">
      <w:pPr>
        <w:bidi w:val="0"/>
        <w:jc w:val="both"/>
        <w:rPr>
          <w:rFonts w:ascii="Times New Roman" w:hAnsi="Times New Roman"/>
        </w:rPr>
      </w:pPr>
    </w:p>
    <w:p w:rsidR="00F43D19" w:rsidP="00F43D19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Viera  </w:t>
      </w:r>
      <w:r>
        <w:rPr>
          <w:rFonts w:ascii="Times New Roman" w:hAnsi="Times New Roman"/>
          <w:b/>
        </w:rPr>
        <w:t>Mazúrová</w:t>
      </w:r>
      <w:r>
        <w:rPr>
          <w:rFonts w:ascii="Times New Roman" w:hAnsi="Times New Roman"/>
        </w:rPr>
        <w:tab/>
        <w:tab/>
      </w:r>
      <w:r>
        <w:rPr>
          <w:rFonts w:ascii="Times New Roman" w:hAnsi="Times New Roman"/>
          <w:b/>
        </w:rPr>
        <w:tab/>
        <w:tab/>
        <w:tab/>
        <w:tab/>
        <w:tab/>
      </w:r>
      <w:r>
        <w:rPr>
          <w:rFonts w:ascii="Times New Roman" w:hAnsi="Times New Roman"/>
        </w:rPr>
        <w:t xml:space="preserve">Dušan  </w:t>
      </w:r>
      <w:r>
        <w:rPr>
          <w:rFonts w:ascii="Times New Roman" w:hAnsi="Times New Roman"/>
          <w:b/>
        </w:rPr>
        <w:t>Jarjabek</w:t>
      </w:r>
    </w:p>
    <w:p w:rsidR="00F43D19" w:rsidP="00F43D19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overovateľka výboru</w:t>
        <w:tab/>
        <w:tab/>
        <w:tab/>
        <w:tab/>
        <w:tab/>
        <w:tab/>
        <w:tab/>
        <w:t>predseda výboru</w:t>
      </w:r>
    </w:p>
    <w:sectPr w:rsidSect="00CA24FE">
      <w:footerReference w:type="even" r:id="rId5"/>
      <w:footerReference w:type="default" r:id="rId6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SimSun">
    <w:altName w:val="??ˇ¦|||||||||ˇ¦||||||||ˇ¦||||||ˇ¦||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A4A" w:rsidP="00CA24FE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F37A4A" w:rsidP="00CA24FE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A4A" w:rsidP="00CA24FE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CB0B44">
      <w:rPr>
        <w:rStyle w:val="PageNumber"/>
        <w:rFonts w:ascii="Times New Roman" w:hAnsi="Times New Roman"/>
        <w:noProof/>
      </w:rPr>
      <w:t>2</w:t>
    </w:r>
    <w:r>
      <w:rPr>
        <w:rStyle w:val="PageNumber"/>
        <w:rFonts w:ascii="Times New Roman" w:hAnsi="Times New Roman"/>
      </w:rPr>
      <w:fldChar w:fldCharType="end"/>
    </w:r>
  </w:p>
  <w:p w:rsidR="00F37A4A" w:rsidP="00CA24FE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5E5E78"/>
    <w:multiLevelType w:val="hybridMultilevel"/>
    <w:tmpl w:val="139CA43C"/>
    <w:lvl w:ilvl="0">
      <w:start w:val="1"/>
      <w:numFmt w:val="upperLetter"/>
      <w:pStyle w:val="Heading4"/>
      <w:lvlText w:val="%1."/>
      <w:lvlJc w:val="left"/>
      <w:pPr>
        <w:tabs>
          <w:tab w:val="num" w:pos="1105"/>
        </w:tabs>
        <w:ind w:left="1105" w:hanging="397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)"/>
      <w:lvlJc w:val="left"/>
      <w:pPr>
        <w:tabs>
          <w:tab w:val="num" w:pos="1588"/>
        </w:tabs>
        <w:ind w:left="1588" w:hanging="567"/>
      </w:pPr>
      <w:rPr>
        <w:rFonts w:cs="Times New Roman" w:hint="default"/>
        <w:rtl w:val="0"/>
        <w:cs w:val="0"/>
      </w:rPr>
    </w:lvl>
    <w:lvl w:ilvl="2">
      <w:start w:val="3"/>
      <w:numFmt w:val="upperLetter"/>
      <w:lvlText w:val="%3."/>
      <w:lvlJc w:val="left"/>
      <w:pPr>
        <w:tabs>
          <w:tab w:val="num" w:pos="3085"/>
        </w:tabs>
        <w:ind w:left="3085" w:hanging="397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 w:hint="default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  <w:rtl w:val="0"/>
        <w:cs w:val="0"/>
      </w:rPr>
    </w:lvl>
  </w:abstractNum>
  <w:abstractNum w:abstractNumId="1">
    <w:nsid w:val="705125E9"/>
    <w:multiLevelType w:val="hybridMultilevel"/>
    <w:tmpl w:val="60FE4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doNotDisplayPageBoundaries/>
  <w:displayBackgroundShape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CA24FE"/>
    <w:rsid w:val="0000369A"/>
    <w:rsid w:val="00030F1F"/>
    <w:rsid w:val="000363ED"/>
    <w:rsid w:val="00072125"/>
    <w:rsid w:val="000A45E5"/>
    <w:rsid w:val="000C1E58"/>
    <w:rsid w:val="000D1E04"/>
    <w:rsid w:val="0010460E"/>
    <w:rsid w:val="00114673"/>
    <w:rsid w:val="00117192"/>
    <w:rsid w:val="00123967"/>
    <w:rsid w:val="001600E5"/>
    <w:rsid w:val="001B34AA"/>
    <w:rsid w:val="001B6AC9"/>
    <w:rsid w:val="00216726"/>
    <w:rsid w:val="00240EF6"/>
    <w:rsid w:val="00252788"/>
    <w:rsid w:val="00261D65"/>
    <w:rsid w:val="00262858"/>
    <w:rsid w:val="002759E3"/>
    <w:rsid w:val="00293FA0"/>
    <w:rsid w:val="00295DF7"/>
    <w:rsid w:val="00296270"/>
    <w:rsid w:val="002C013C"/>
    <w:rsid w:val="002E2753"/>
    <w:rsid w:val="002F094F"/>
    <w:rsid w:val="002F13DF"/>
    <w:rsid w:val="00335C5A"/>
    <w:rsid w:val="0033718E"/>
    <w:rsid w:val="003500A4"/>
    <w:rsid w:val="003571A6"/>
    <w:rsid w:val="003A5408"/>
    <w:rsid w:val="003A5E47"/>
    <w:rsid w:val="003B11A4"/>
    <w:rsid w:val="00412FD5"/>
    <w:rsid w:val="00430CBC"/>
    <w:rsid w:val="004A1B81"/>
    <w:rsid w:val="004B10DD"/>
    <w:rsid w:val="004C48D4"/>
    <w:rsid w:val="004D6112"/>
    <w:rsid w:val="004D6651"/>
    <w:rsid w:val="004E09DE"/>
    <w:rsid w:val="00503DD4"/>
    <w:rsid w:val="00513C8A"/>
    <w:rsid w:val="005460D5"/>
    <w:rsid w:val="00554BFC"/>
    <w:rsid w:val="005612D2"/>
    <w:rsid w:val="00562573"/>
    <w:rsid w:val="00566E7E"/>
    <w:rsid w:val="00567648"/>
    <w:rsid w:val="00603B1D"/>
    <w:rsid w:val="00614A98"/>
    <w:rsid w:val="006327E9"/>
    <w:rsid w:val="00642203"/>
    <w:rsid w:val="00643B4D"/>
    <w:rsid w:val="00656504"/>
    <w:rsid w:val="00672E4B"/>
    <w:rsid w:val="006B259B"/>
    <w:rsid w:val="006B73D8"/>
    <w:rsid w:val="00704406"/>
    <w:rsid w:val="00713EAD"/>
    <w:rsid w:val="0076002E"/>
    <w:rsid w:val="0076210A"/>
    <w:rsid w:val="0076628C"/>
    <w:rsid w:val="007816BF"/>
    <w:rsid w:val="00790682"/>
    <w:rsid w:val="00795673"/>
    <w:rsid w:val="0085688B"/>
    <w:rsid w:val="008656EB"/>
    <w:rsid w:val="008779F4"/>
    <w:rsid w:val="008C396C"/>
    <w:rsid w:val="008C4AF5"/>
    <w:rsid w:val="008F1D24"/>
    <w:rsid w:val="00955AD8"/>
    <w:rsid w:val="009916E9"/>
    <w:rsid w:val="009C1C18"/>
    <w:rsid w:val="009E3FC5"/>
    <w:rsid w:val="009F2CC3"/>
    <w:rsid w:val="00A02FBD"/>
    <w:rsid w:val="00A65E33"/>
    <w:rsid w:val="00AC7DD8"/>
    <w:rsid w:val="00B0588A"/>
    <w:rsid w:val="00B128FC"/>
    <w:rsid w:val="00B153B3"/>
    <w:rsid w:val="00B16181"/>
    <w:rsid w:val="00BB3885"/>
    <w:rsid w:val="00BC35CA"/>
    <w:rsid w:val="00C12A64"/>
    <w:rsid w:val="00C1760E"/>
    <w:rsid w:val="00C33322"/>
    <w:rsid w:val="00C33E72"/>
    <w:rsid w:val="00C342B5"/>
    <w:rsid w:val="00C63AA7"/>
    <w:rsid w:val="00C75E03"/>
    <w:rsid w:val="00C824DA"/>
    <w:rsid w:val="00C82FB3"/>
    <w:rsid w:val="00C936C3"/>
    <w:rsid w:val="00CA0B8C"/>
    <w:rsid w:val="00CA24FE"/>
    <w:rsid w:val="00CB0B44"/>
    <w:rsid w:val="00CB7205"/>
    <w:rsid w:val="00CC056E"/>
    <w:rsid w:val="00CD7957"/>
    <w:rsid w:val="00CF1825"/>
    <w:rsid w:val="00D442D1"/>
    <w:rsid w:val="00D47446"/>
    <w:rsid w:val="00D82440"/>
    <w:rsid w:val="00D94A30"/>
    <w:rsid w:val="00D96396"/>
    <w:rsid w:val="00DA66FA"/>
    <w:rsid w:val="00DE57A8"/>
    <w:rsid w:val="00E223E1"/>
    <w:rsid w:val="00E5589D"/>
    <w:rsid w:val="00E67925"/>
    <w:rsid w:val="00E72505"/>
    <w:rsid w:val="00E837BD"/>
    <w:rsid w:val="00E83C17"/>
    <w:rsid w:val="00ED0CBE"/>
    <w:rsid w:val="00F02424"/>
    <w:rsid w:val="00F23DCA"/>
    <w:rsid w:val="00F37A4A"/>
    <w:rsid w:val="00F43D19"/>
    <w:rsid w:val="00F805E6"/>
    <w:rsid w:val="00F92F34"/>
    <w:rsid w:val="00FA0C1B"/>
    <w:rsid w:val="00FA67DE"/>
    <w:rsid w:val="00FD72F3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A24FE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F43D19"/>
    <w:pPr>
      <w:keepNext/>
      <w:spacing w:before="240" w:after="60"/>
      <w:jc w:val="left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656504"/>
    <w:pPr>
      <w:keepNext/>
      <w:spacing w:before="240" w:after="60"/>
      <w:jc w:val="left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Nadpis4Char"/>
    <w:uiPriority w:val="9"/>
    <w:qFormat/>
    <w:rsid w:val="00C82FB3"/>
    <w:pPr>
      <w:keepNext/>
      <w:numPr>
        <w:numId w:val="1"/>
      </w:numPr>
      <w:tabs>
        <w:tab w:val="num" w:pos="1105"/>
      </w:tabs>
      <w:ind w:left="1105" w:hanging="397"/>
      <w:jc w:val="both"/>
      <w:outlineLvl w:val="3"/>
    </w:pPr>
    <w:rPr>
      <w:b/>
      <w:bCs/>
      <w:spacing w:val="40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F43D19"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656504"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"/>
    <w:locked/>
    <w:rPr>
      <w:rFonts w:asciiTheme="minorHAnsi" w:eastAsiaTheme="minorEastAsia" w:hAnsiTheme="minorHAnsi" w:cs="Times New Roman"/>
      <w:b/>
      <w:bCs/>
      <w:sz w:val="28"/>
      <w:szCs w:val="28"/>
      <w:rtl w:val="0"/>
      <w:cs w:val="0"/>
    </w:rPr>
  </w:style>
  <w:style w:type="paragraph" w:styleId="Footer">
    <w:name w:val="footer"/>
    <w:basedOn w:val="Normal"/>
    <w:link w:val="PtaChar"/>
    <w:uiPriority w:val="99"/>
    <w:rsid w:val="00CA24FE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</w:rPr>
  </w:style>
  <w:style w:type="character" w:styleId="PageNumber">
    <w:name w:val="page number"/>
    <w:basedOn w:val="DefaultParagraphFont"/>
    <w:uiPriority w:val="99"/>
    <w:rsid w:val="00CA24FE"/>
    <w:rPr>
      <w:rFonts w:cs="Times New Roman"/>
      <w:rtl w:val="0"/>
      <w:cs w:val="0"/>
    </w:rPr>
  </w:style>
  <w:style w:type="paragraph" w:customStyle="1" w:styleId="CharChar1">
    <w:name w:val="Char Char1"/>
    <w:basedOn w:val="Normal"/>
    <w:rsid w:val="00CA24FE"/>
    <w:pPr>
      <w:spacing w:after="160" w:line="240" w:lineRule="exact"/>
      <w:jc w:val="left"/>
    </w:pPr>
    <w:rPr>
      <w:rFonts w:ascii="Arial" w:hAnsi="Arial"/>
      <w:sz w:val="20"/>
      <w:szCs w:val="20"/>
      <w:lang w:val="en-US" w:eastAsia="en-US"/>
    </w:rPr>
  </w:style>
  <w:style w:type="paragraph" w:styleId="BalloonText">
    <w:name w:val="Balloon Text"/>
    <w:basedOn w:val="Normal"/>
    <w:link w:val="TextbublinyChar"/>
    <w:uiPriority w:val="99"/>
    <w:semiHidden/>
    <w:rsid w:val="00955AD8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C82FB3"/>
    <w:pPr>
      <w:widowControl w:val="0"/>
      <w:suppressAutoHyphens/>
      <w:spacing w:after="120"/>
      <w:jc w:val="left"/>
    </w:pPr>
    <w:rPr>
      <w:szCs w:val="20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Pr>
      <w:rFonts w:cs="Times New Roman"/>
      <w:sz w:val="24"/>
      <w:szCs w:val="24"/>
      <w:rtl w:val="0"/>
      <w:cs w:val="0"/>
    </w:rPr>
  </w:style>
  <w:style w:type="paragraph" w:styleId="ListParagraph">
    <w:name w:val="List Paragraph"/>
    <w:basedOn w:val="Normal"/>
    <w:uiPriority w:val="34"/>
    <w:qFormat/>
    <w:rsid w:val="00114673"/>
    <w:pPr>
      <w:suppressAutoHyphens/>
      <w:spacing w:after="200" w:line="276" w:lineRule="auto"/>
      <w:ind w:left="720"/>
      <w:contextualSpacing/>
      <w:jc w:val="left"/>
    </w:pPr>
    <w:rPr>
      <w:rFonts w:ascii="Calibri" w:eastAsia="SimSun" w:hAnsi="Calibri" w:cs="Calibri"/>
      <w:sz w:val="22"/>
      <w:szCs w:val="22"/>
      <w:lang w:eastAsia="ar-SA"/>
    </w:rPr>
  </w:style>
  <w:style w:type="paragraph" w:styleId="BodyText3">
    <w:name w:val="Body Text 3"/>
    <w:basedOn w:val="Normal"/>
    <w:link w:val="Zkladntext3Char"/>
    <w:uiPriority w:val="99"/>
    <w:rsid w:val="00656504"/>
    <w:pPr>
      <w:spacing w:after="120"/>
      <w:jc w:val="left"/>
    </w:pPr>
    <w:rPr>
      <w:sz w:val="16"/>
      <w:szCs w:val="16"/>
    </w:rPr>
  </w:style>
  <w:style w:type="character" w:customStyle="1" w:styleId="Zkladntext3Char">
    <w:name w:val="Základný text 3 Char"/>
    <w:basedOn w:val="DefaultParagraphFont"/>
    <w:link w:val="BodyText3"/>
    <w:uiPriority w:val="99"/>
    <w:locked/>
    <w:rsid w:val="00656504"/>
    <w:rPr>
      <w:rFonts w:cs="Times New Roman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B4710-79E7-4AC4-9412-9278C8D23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16</TotalTime>
  <Pages>2</Pages>
  <Words>429</Words>
  <Characters>2450</Characters>
  <Application>Microsoft Office Word</Application>
  <DocSecurity>0</DocSecurity>
  <Lines>0</Lines>
  <Paragraphs>0</Paragraphs>
  <ScaleCrop>false</ScaleCrop>
  <Company>Kancelaria NR SR</Company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creator>KrisJana</dc:creator>
  <cp:lastModifiedBy>Krištofová, Jana</cp:lastModifiedBy>
  <cp:revision>15</cp:revision>
  <cp:lastPrinted>2012-11-19T12:30:00Z</cp:lastPrinted>
  <dcterms:created xsi:type="dcterms:W3CDTF">2012-11-12T13:43:00Z</dcterms:created>
  <dcterms:modified xsi:type="dcterms:W3CDTF">2012-11-22T10:38:00Z</dcterms:modified>
</cp:coreProperties>
</file>