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0D7C">
        <w:rPr>
          <w:sz w:val="22"/>
          <w:szCs w:val="22"/>
        </w:rPr>
        <w:t>2296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BC0D7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C0D7C">
        <w:t>291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0D7C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C0D7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C0D7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C0D7C">
        <w:rPr>
          <w:rFonts w:cs="Arial"/>
          <w:szCs w:val="22"/>
        </w:rPr>
        <w:t>Mikuláša HUBU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BC0D7C">
        <w:rPr>
          <w:rFonts w:cs="Arial"/>
          <w:szCs w:val="22"/>
        </w:rPr>
        <w:t>mení a dopĺňa zákon č. 569/2007 Z. z. o geologických prácach (geologický zákon)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BC0D7C">
        <w:rPr>
          <w:rFonts w:cs="Arial"/>
          <w:szCs w:val="22"/>
        </w:rPr>
        <w:t>314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0D7C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0D7C">
        <w:rPr>
          <w:rFonts w:ascii="Arial" w:hAnsi="Arial" w:cs="Arial"/>
          <w:sz w:val="22"/>
          <w:szCs w:val="22"/>
        </w:rPr>
        <w:t xml:space="preserve"> a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C0D7C">
        <w:rPr>
          <w:rFonts w:ascii="Arial" w:hAnsi="Arial" w:cs="Arial"/>
          <w:sz w:val="22"/>
          <w:szCs w:val="22"/>
        </w:rPr>
        <w:t>pôdohospodárstvo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</w:r>
      <w:r w:rsidR="00BC0D7C">
        <w:rPr>
          <w:rFonts w:ascii="Arial" w:hAnsi="Arial" w:cs="Arial"/>
          <w:sz w:val="22"/>
          <w:szCs w:val="22"/>
        </w:rPr>
        <w:t>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0D7C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C0D7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37F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3706EB"/>
    <w:rsid w:val="00484701"/>
    <w:rsid w:val="00492F29"/>
    <w:rsid w:val="004F21D2"/>
    <w:rsid w:val="00537FC8"/>
    <w:rsid w:val="0054739D"/>
    <w:rsid w:val="0059064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73A7"/>
    <w:rsid w:val="00AA3DED"/>
    <w:rsid w:val="00AB4082"/>
    <w:rsid w:val="00B20ACA"/>
    <w:rsid w:val="00BC0D7C"/>
    <w:rsid w:val="00BE56B2"/>
    <w:rsid w:val="00C11306"/>
    <w:rsid w:val="00C649B2"/>
    <w:rsid w:val="00C87421"/>
    <w:rsid w:val="00C90136"/>
    <w:rsid w:val="00D952E1"/>
    <w:rsid w:val="00DA0846"/>
    <w:rsid w:val="00DC6113"/>
    <w:rsid w:val="00DF3AD4"/>
    <w:rsid w:val="00E03578"/>
    <w:rsid w:val="00E047C7"/>
    <w:rsid w:val="00E06A51"/>
    <w:rsid w:val="00E66789"/>
    <w:rsid w:val="00E93847"/>
    <w:rsid w:val="00EB598D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F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37FC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7FC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37FC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37FC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37FC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C0D7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C0D7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2012-11-13T09:14:00Z</cp:lastPrinted>
  <dcterms:created xsi:type="dcterms:W3CDTF">2012-11-14T11:02:00Z</dcterms:created>
  <dcterms:modified xsi:type="dcterms:W3CDTF">2012-11-14T11:02:00Z</dcterms:modified>
</cp:coreProperties>
</file>