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654F2A">
        <w:rPr>
          <w:sz w:val="22"/>
          <w:szCs w:val="22"/>
        </w:rPr>
        <w:t>2219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8869B9">
        <w:rPr>
          <w:sz w:val="22"/>
          <w:szCs w:val="22"/>
        </w:rPr>
        <w:t>2</w:t>
      </w:r>
    </w:p>
    <w:p w:rsidR="00654F2A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BE641C">
      <w:pPr>
        <w:pStyle w:val="rozhodnutia"/>
        <w:bidi w:val="0"/>
      </w:pPr>
      <w:r w:rsidR="00654F2A">
        <w:t>256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654F2A">
        <w:rPr>
          <w:rFonts w:ascii="Arial" w:hAnsi="Arial" w:cs="Arial"/>
          <w:sz w:val="22"/>
        </w:rPr>
        <w:t>o</w:t>
      </w:r>
      <w:r w:rsidR="00FD400C">
        <w:rPr>
          <w:rFonts w:ascii="Arial" w:hAnsi="Arial" w:cs="Arial"/>
          <w:sz w:val="22"/>
        </w:rPr>
        <w:t> </w:t>
      </w:r>
      <w:r w:rsidR="00654F2A">
        <w:rPr>
          <w:rFonts w:ascii="Arial" w:hAnsi="Arial" w:cs="Arial"/>
          <w:sz w:val="22"/>
        </w:rPr>
        <w:t>6. novembra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8869B9">
        <w:rPr>
          <w:rFonts w:ascii="Arial" w:hAnsi="Arial" w:cs="Arial"/>
          <w:sz w:val="22"/>
        </w:rPr>
        <w:t>2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654F2A">
        <w:rPr>
          <w:rFonts w:cs="Arial"/>
          <w:noProof/>
          <w:sz w:val="22"/>
          <w:lang w:val="sk-SK"/>
        </w:rPr>
        <w:t>ktorým sa mení a dopĺňa zákon č. 220/2004 Z. z. o ochrane a využívaní poľnohospodárskej pôdy a o zmene zákona č. 245/2003 Z. z. o integrovanej prevencii a kontrole znečisťovania životného prostredia a o zmene a doplnení niektorých zákonov v znení neskorších predpisov a o zmene a doplnení niektorých zákonov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654F2A">
        <w:rPr>
          <w:rFonts w:cs="Arial"/>
          <w:sz w:val="22"/>
          <w:lang w:val="sk-SK"/>
        </w:rPr>
        <w:t>280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654F2A">
        <w:rPr>
          <w:rFonts w:cs="Arial"/>
          <w:sz w:val="22"/>
          <w:lang w:val="sk-SK"/>
        </w:rPr>
        <w:t>6. novembra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8869B9">
        <w:rPr>
          <w:rFonts w:cs="Arial"/>
          <w:sz w:val="22"/>
          <w:lang w:val="sk-SK"/>
        </w:rPr>
        <w:t>2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6C48F2">
        <w:rPr>
          <w:rFonts w:ascii="Arial" w:hAnsi="Arial" w:cs="Arial"/>
          <w:sz w:val="22"/>
          <w:szCs w:val="22"/>
        </w:rPr>
        <w:t xml:space="preserve"> a</w:t>
      </w:r>
    </w:p>
    <w:p w:rsidR="006C48F2" w:rsidP="006C48F2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pôdohospodárstvo a životné</w:t>
      </w:r>
    </w:p>
    <w:p w:rsidR="00CE0BFD" w:rsidP="006C48F2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6C48F2">
        <w:rPr>
          <w:rFonts w:ascii="Arial" w:hAnsi="Arial" w:cs="Arial"/>
          <w:sz w:val="22"/>
          <w:szCs w:val="22"/>
        </w:rPr>
        <w:tab/>
        <w:t>prostredie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6C48F2">
        <w:rPr>
          <w:rFonts w:ascii="Arial" w:hAnsi="Arial" w:cs="Arial"/>
          <w:sz w:val="22"/>
        </w:rPr>
        <w:t>pôdohospodárstvo a životné prostredie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2. lehotu na prerokovanie návrhu zákona v druhom čítaní vo výbor</w:t>
      </w:r>
      <w:r w:rsidR="00B54A48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  <w:r w:rsidR="008869B9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  </w:t>
      </w:r>
      <w:r w:rsidR="008869B9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 w:rsidSect="00F866DE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CE3CC7"/>
    <w:rsid w:val="0006545E"/>
    <w:rsid w:val="000D5738"/>
    <w:rsid w:val="00107708"/>
    <w:rsid w:val="00155124"/>
    <w:rsid w:val="00162815"/>
    <w:rsid w:val="00182B46"/>
    <w:rsid w:val="002651F7"/>
    <w:rsid w:val="00267185"/>
    <w:rsid w:val="00294C70"/>
    <w:rsid w:val="00321530"/>
    <w:rsid w:val="00324863"/>
    <w:rsid w:val="003259C0"/>
    <w:rsid w:val="00364139"/>
    <w:rsid w:val="00394735"/>
    <w:rsid w:val="00395F4D"/>
    <w:rsid w:val="003F1D5F"/>
    <w:rsid w:val="00416DA7"/>
    <w:rsid w:val="00456E33"/>
    <w:rsid w:val="00472700"/>
    <w:rsid w:val="004D13AE"/>
    <w:rsid w:val="005D4ABF"/>
    <w:rsid w:val="005E1310"/>
    <w:rsid w:val="006247EE"/>
    <w:rsid w:val="00654F2A"/>
    <w:rsid w:val="006562EE"/>
    <w:rsid w:val="00656763"/>
    <w:rsid w:val="006B015A"/>
    <w:rsid w:val="006C48F2"/>
    <w:rsid w:val="00713F18"/>
    <w:rsid w:val="00723AE1"/>
    <w:rsid w:val="00803DD5"/>
    <w:rsid w:val="008869B9"/>
    <w:rsid w:val="008A7F9E"/>
    <w:rsid w:val="008B7C2F"/>
    <w:rsid w:val="008C04D2"/>
    <w:rsid w:val="009701A7"/>
    <w:rsid w:val="009A3380"/>
    <w:rsid w:val="00AD1D2C"/>
    <w:rsid w:val="00B21800"/>
    <w:rsid w:val="00B54A48"/>
    <w:rsid w:val="00B83C0F"/>
    <w:rsid w:val="00BE641C"/>
    <w:rsid w:val="00CC164C"/>
    <w:rsid w:val="00CE0BFD"/>
    <w:rsid w:val="00CE3CC7"/>
    <w:rsid w:val="00D57473"/>
    <w:rsid w:val="00D62C4B"/>
    <w:rsid w:val="00D77292"/>
    <w:rsid w:val="00D95736"/>
    <w:rsid w:val="00DF45FE"/>
    <w:rsid w:val="00DF5E34"/>
    <w:rsid w:val="00E40DC8"/>
    <w:rsid w:val="00F33F47"/>
    <w:rsid w:val="00F866DE"/>
    <w:rsid w:val="00FA7274"/>
    <w:rsid w:val="00FC4BA6"/>
    <w:rsid w:val="00FD400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66D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F866DE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F866DE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rsid w:val="00F866DE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F866DE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654F2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654F2A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181</Words>
  <Characters>1037</Characters>
  <Application>Microsoft Office Word</Application>
  <DocSecurity>0</DocSecurity>
  <Lines>0</Lines>
  <Paragraphs>0</Paragraphs>
  <ScaleCrop>false</ScaleCrop>
  <Company>Kancelária NR SR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2012-11-06T15:10:00Z</cp:lastPrinted>
  <dcterms:created xsi:type="dcterms:W3CDTF">2012-11-13T09:10:00Z</dcterms:created>
  <dcterms:modified xsi:type="dcterms:W3CDTF">2012-11-13T09:10:00Z</dcterms:modified>
</cp:coreProperties>
</file>