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8B0AB9">
        <w:rPr>
          <w:sz w:val="22"/>
          <w:szCs w:val="22"/>
        </w:rPr>
        <w:t>2273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8B0AB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8B0AB9">
        <w:t>282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B0AB9">
        <w:rPr>
          <w:rFonts w:ascii="Arial" w:hAnsi="Arial" w:cs="Arial"/>
          <w:sz w:val="22"/>
          <w:szCs w:val="22"/>
        </w:rPr>
        <w:t> 9.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8B0AB9">
        <w:rPr>
          <w:rFonts w:cs="Arial"/>
          <w:szCs w:val="22"/>
        </w:rPr>
        <w:t>Pavla ZAJACA a Jána HUDACKÉHO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8B0AB9">
        <w:rPr>
          <w:rFonts w:cs="Arial"/>
          <w:szCs w:val="22"/>
        </w:rPr>
        <w:t>mení a dopĺňa zákon č. 5/2004 Z. z. o službách zamestnanosti a o zmene a doplnení niektorých zákonov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B0AB9">
        <w:rPr>
          <w:rFonts w:cs="Arial"/>
          <w:szCs w:val="22"/>
        </w:rPr>
        <w:t>307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B0AB9">
        <w:rPr>
          <w:rFonts w:cs="Arial"/>
          <w:szCs w:val="22"/>
        </w:rPr>
        <w:t>8.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8B0AB9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8B0AB9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B0AB9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8B0AB9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320615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B5A62"/>
    <w:rsid w:val="000E308C"/>
    <w:rsid w:val="001010A5"/>
    <w:rsid w:val="00106234"/>
    <w:rsid w:val="00170CC8"/>
    <w:rsid w:val="00177F9B"/>
    <w:rsid w:val="001D7F32"/>
    <w:rsid w:val="00244D40"/>
    <w:rsid w:val="00294C93"/>
    <w:rsid w:val="002C7297"/>
    <w:rsid w:val="00320615"/>
    <w:rsid w:val="00345D4D"/>
    <w:rsid w:val="00351461"/>
    <w:rsid w:val="00370627"/>
    <w:rsid w:val="00454938"/>
    <w:rsid w:val="00471F59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0AB9"/>
    <w:rsid w:val="008B1A45"/>
    <w:rsid w:val="00992885"/>
    <w:rsid w:val="00AA3DED"/>
    <w:rsid w:val="00AB4082"/>
    <w:rsid w:val="00B20ACA"/>
    <w:rsid w:val="00BE56B2"/>
    <w:rsid w:val="00C11306"/>
    <w:rsid w:val="00C2340C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06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320615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320615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320615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320615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320615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8B0AB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8B0AB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169</Words>
  <Characters>967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2012-11-12T09:52:00Z</cp:lastPrinted>
  <dcterms:created xsi:type="dcterms:W3CDTF">2012-11-13T09:18:00Z</dcterms:created>
  <dcterms:modified xsi:type="dcterms:W3CDTF">2012-11-13T09:18:00Z</dcterms:modified>
</cp:coreProperties>
</file>