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9669BF">
        <w:rPr>
          <w:sz w:val="22"/>
          <w:szCs w:val="22"/>
        </w:rPr>
        <w:t>2245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8A0C9B">
        <w:rPr>
          <w:sz w:val="22"/>
          <w:szCs w:val="22"/>
        </w:rPr>
        <w:t>2</w:t>
      </w:r>
    </w:p>
    <w:p w:rsidR="009669BF" w:rsidRPr="00351461">
      <w:pPr>
        <w:pStyle w:val="Protokoln"/>
        <w:bidi w:val="0"/>
        <w:rPr>
          <w:sz w:val="22"/>
          <w:szCs w:val="22"/>
        </w:rPr>
      </w:pP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ok 1" o:spid="_x0000_i1025" type="#_x0000_t75" alt="ZNAK" style="width:53.66pt;height:64.59pt;visibility:visible" filled="f" stroked="f">
            <v:imagedata r:id="rId4" o:title=""/>
          </v:shape>
        </w:pict>
      </w:r>
    </w:p>
    <w:p w:rsidR="007351A5">
      <w:pPr>
        <w:pStyle w:val="rozhodnutia"/>
        <w:bidi w:val="0"/>
      </w:pPr>
      <w:r w:rsidR="009669BF">
        <w:t>280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9669BF">
        <w:rPr>
          <w:rFonts w:ascii="Arial" w:hAnsi="Arial" w:cs="Arial"/>
          <w:sz w:val="22"/>
          <w:szCs w:val="22"/>
        </w:rPr>
        <w:t> 9. novembra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8A0C9B">
        <w:rPr>
          <w:rFonts w:ascii="Arial" w:hAnsi="Arial" w:cs="Arial"/>
          <w:sz w:val="22"/>
          <w:szCs w:val="22"/>
        </w:rPr>
        <w:t>2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A0846">
        <w:rPr>
          <w:rFonts w:cs="Arial"/>
          <w:sz w:val="22"/>
          <w:szCs w:val="22"/>
          <w:lang w:val="sk-SK"/>
        </w:rPr>
        <w:t>poslanc</w:t>
      </w:r>
      <w:r w:rsidR="00EF4E86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poslancov</w:t>
      </w:r>
      <w:r w:rsidRPr="00E66789">
        <w:rPr>
          <w:rFonts w:cs="Arial"/>
          <w:szCs w:val="22"/>
        </w:rPr>
        <w:t xml:space="preserve"> Národnej rady Slovenskej republiky </w:t>
      </w:r>
      <w:r w:rsidR="009669BF">
        <w:rPr>
          <w:rFonts w:cs="Arial"/>
          <w:szCs w:val="22"/>
        </w:rPr>
        <w:t>Otta BRIXIHO a Richarda RAŠIHO</w:t>
      </w:r>
      <w:r w:rsidR="00EF4E86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 </w:t>
      </w:r>
      <w:r w:rsidRPr="00E66789">
        <w:rPr>
          <w:rFonts w:cs="Arial"/>
          <w:szCs w:val="22"/>
        </w:rPr>
        <w:t>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  sa </w:t>
      </w:r>
      <w:r w:rsidR="009669BF">
        <w:rPr>
          <w:rFonts w:cs="Arial"/>
          <w:szCs w:val="22"/>
        </w:rPr>
        <w:t>mení zákon č. 355/2007 Z. z. o ochrane, podpore a rozvoji verejného zdravia a o zmene a doplnení niektorých zákonov v znení neskorších predpisov</w:t>
      </w:r>
      <w:r w:rsidRPr="00E66789" w:rsidR="008B1A45">
        <w:rPr>
          <w:rFonts w:cs="Arial"/>
          <w:szCs w:val="22"/>
        </w:rPr>
        <w:t xml:space="preserve"> </w:t>
      </w:r>
      <w:r w:rsidR="00484701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 xml:space="preserve"> </w:t>
      </w:r>
      <w:r w:rsidR="009669BF">
        <w:rPr>
          <w:rFonts w:cs="Arial"/>
          <w:szCs w:val="22"/>
        </w:rPr>
        <w:t>298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9669BF">
        <w:rPr>
          <w:rFonts w:cs="Arial"/>
          <w:szCs w:val="22"/>
        </w:rPr>
        <w:t>7. novembra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8A0C9B">
        <w:rPr>
          <w:rFonts w:cs="Arial"/>
          <w:szCs w:val="22"/>
        </w:rPr>
        <w:t>2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9669BF">
        <w:rPr>
          <w:rFonts w:ascii="Arial" w:hAnsi="Arial" w:cs="Arial"/>
          <w:sz w:val="22"/>
          <w:szCs w:val="22"/>
        </w:rPr>
        <w:t xml:space="preserve"> a</w:t>
      </w:r>
    </w:p>
    <w:p w:rsidR="00E66789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>
        <w:rPr>
          <w:rFonts w:ascii="Arial" w:hAnsi="Arial" w:cs="Arial"/>
          <w:sz w:val="22"/>
          <w:szCs w:val="22"/>
        </w:rPr>
        <w:t xml:space="preserve"> pre </w:t>
      </w:r>
      <w:r w:rsidR="009669BF">
        <w:rPr>
          <w:rFonts w:ascii="Arial" w:hAnsi="Arial" w:cs="Arial"/>
          <w:sz w:val="22"/>
          <w:szCs w:val="22"/>
        </w:rPr>
        <w:t>zdravotníctvo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9669BF">
        <w:rPr>
          <w:rFonts w:ascii="Arial" w:hAnsi="Arial" w:cs="Arial"/>
          <w:sz w:val="22"/>
          <w:szCs w:val="22"/>
        </w:rPr>
        <w:t>zdravotníctvo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</w:t>
      </w:r>
      <w:r w:rsidR="009669BF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P="00671C99">
      <w:pPr>
        <w:bidi w:val="0"/>
        <w:jc w:val="center"/>
        <w:rPr>
          <w:rFonts w:ascii="Arial" w:hAnsi="Arial" w:cs="Arial"/>
          <w:sz w:val="22"/>
          <w:szCs w:val="22"/>
        </w:rPr>
      </w:pPr>
      <w:r w:rsidR="00484701">
        <w:rPr>
          <w:rFonts w:ascii="Arial" w:hAnsi="Arial" w:cs="Arial"/>
          <w:sz w:val="22"/>
          <w:szCs w:val="22"/>
        </w:rPr>
        <w:t>Pavol</w:t>
      </w:r>
      <w:r>
        <w:rPr>
          <w:rFonts w:ascii="Arial" w:hAnsi="Arial" w:cs="Arial"/>
          <w:sz w:val="22"/>
          <w:szCs w:val="22"/>
        </w:rPr>
        <w:t xml:space="preserve"> </w:t>
      </w:r>
      <w:r w:rsidR="0048470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8A0C9B">
        <w:rPr>
          <w:rFonts w:ascii="Arial" w:hAnsi="Arial" w:cs="Arial"/>
          <w:sz w:val="22"/>
          <w:szCs w:val="22"/>
        </w:rPr>
        <w:t>P a š k a</w:t>
      </w:r>
      <w:r>
        <w:rPr>
          <w:rFonts w:ascii="Arial" w:hAnsi="Arial" w:cs="Arial"/>
          <w:sz w:val="22"/>
          <w:szCs w:val="22"/>
        </w:rPr>
        <w:t>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 w:rsidSect="00BA4915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/>
  <w:rsids>
    <w:rsidRoot w:val="0054739D"/>
    <w:rsid w:val="000E308C"/>
    <w:rsid w:val="001010A5"/>
    <w:rsid w:val="00106234"/>
    <w:rsid w:val="00170CC8"/>
    <w:rsid w:val="00177F9B"/>
    <w:rsid w:val="001D7F32"/>
    <w:rsid w:val="00244D40"/>
    <w:rsid w:val="00294C93"/>
    <w:rsid w:val="002C7297"/>
    <w:rsid w:val="00345D4D"/>
    <w:rsid w:val="00351461"/>
    <w:rsid w:val="00370627"/>
    <w:rsid w:val="00484701"/>
    <w:rsid w:val="00492F29"/>
    <w:rsid w:val="004F21D2"/>
    <w:rsid w:val="0054739D"/>
    <w:rsid w:val="005F3F76"/>
    <w:rsid w:val="00650056"/>
    <w:rsid w:val="00671C99"/>
    <w:rsid w:val="0069489D"/>
    <w:rsid w:val="00694E74"/>
    <w:rsid w:val="006E6102"/>
    <w:rsid w:val="007351A5"/>
    <w:rsid w:val="007448FA"/>
    <w:rsid w:val="007B2F24"/>
    <w:rsid w:val="008A0C9B"/>
    <w:rsid w:val="008B1A45"/>
    <w:rsid w:val="009669BF"/>
    <w:rsid w:val="00992885"/>
    <w:rsid w:val="00AA3DED"/>
    <w:rsid w:val="00AB4082"/>
    <w:rsid w:val="00B20ACA"/>
    <w:rsid w:val="00B330D2"/>
    <w:rsid w:val="00BA4915"/>
    <w:rsid w:val="00BE56B2"/>
    <w:rsid w:val="00C11306"/>
    <w:rsid w:val="00C649B2"/>
    <w:rsid w:val="00C87421"/>
    <w:rsid w:val="00C90136"/>
    <w:rsid w:val="00D6482F"/>
    <w:rsid w:val="00D952E1"/>
    <w:rsid w:val="00DA0846"/>
    <w:rsid w:val="00DC6113"/>
    <w:rsid w:val="00E03578"/>
    <w:rsid w:val="00E047C7"/>
    <w:rsid w:val="00E06A51"/>
    <w:rsid w:val="00E66789"/>
    <w:rsid w:val="00E93847"/>
    <w:rsid w:val="00EF4E86"/>
    <w:rsid w:val="00F46EEF"/>
    <w:rsid w:val="00F91B80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A4915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rsid w:val="00BA4915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BA4915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rsid w:val="00BA4915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rsid w:val="00BA4915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rsid w:val="00BA4915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9669BF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locked/>
    <w:rsid w:val="009669BF"/>
    <w:rPr>
      <w:rFonts w:ascii="Tahoma" w:hAnsi="Tahoma" w:cs="Tahoma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172</Words>
  <Characters>982</Characters>
  <Application>Microsoft Office Word</Application>
  <DocSecurity>0</DocSecurity>
  <Lines>0</Lines>
  <Paragraphs>0</Paragraphs>
  <ScaleCrop>false</ScaleCrop>
  <Company>Kancelária NR SR</Company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svihvlad</cp:lastModifiedBy>
  <cp:revision>2</cp:revision>
  <cp:lastPrinted>2012-11-12T08:17:00Z</cp:lastPrinted>
  <dcterms:created xsi:type="dcterms:W3CDTF">2012-11-13T09:18:00Z</dcterms:created>
  <dcterms:modified xsi:type="dcterms:W3CDTF">2012-11-13T09:18:00Z</dcterms:modified>
</cp:coreProperties>
</file>