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EA0B57">
        <w:rPr>
          <w:sz w:val="22"/>
          <w:szCs w:val="22"/>
        </w:rPr>
        <w:t>2284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8869B9">
        <w:rPr>
          <w:sz w:val="22"/>
          <w:szCs w:val="22"/>
        </w:rPr>
        <w:t>2</w:t>
      </w:r>
    </w:p>
    <w:p w:rsidR="00EA0B57" w:rsidRPr="005E1310" w:rsidP="005E1310">
      <w:pPr>
        <w:pStyle w:val="Protokoln"/>
        <w:bidi w:val="0"/>
        <w:rPr>
          <w:sz w:val="22"/>
          <w:szCs w:val="22"/>
        </w:rPr>
      </w:pP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66pt;height:64.59pt;visibility:visible" filled="f" stroked="f">
            <v:imagedata r:id="rId4" o:title=""/>
          </v:shape>
        </w:pict>
      </w:r>
    </w:p>
    <w:p w:rsidR="00BE641C">
      <w:pPr>
        <w:pStyle w:val="rozhodnutia"/>
        <w:bidi w:val="0"/>
      </w:pPr>
      <w:r w:rsidR="00EA0B57">
        <w:t>27</w:t>
      </w:r>
      <w:r w:rsidR="00F2753B">
        <w:t>8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EA0B57">
        <w:rPr>
          <w:rFonts w:ascii="Arial" w:hAnsi="Arial" w:cs="Arial"/>
          <w:sz w:val="22"/>
        </w:rPr>
        <w:t> 9. novembra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8869B9">
        <w:rPr>
          <w:rFonts w:ascii="Arial" w:hAnsi="Arial" w:cs="Arial"/>
          <w:sz w:val="22"/>
        </w:rPr>
        <w:t>2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EA0B57">
        <w:rPr>
          <w:rFonts w:cs="Arial"/>
          <w:noProof/>
          <w:sz w:val="22"/>
          <w:lang w:val="sk-SK"/>
        </w:rPr>
        <w:t xml:space="preserve"> o integrovanej prevencii a kontrole znečisťovania životného prostredia a o zmene a doplnení niektorých zákonov</w:t>
      </w:r>
      <w:r w:rsidR="003259C0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sz w:val="22"/>
          <w:lang w:val="sk-SK"/>
        </w:rPr>
        <w:t xml:space="preserve">(tlač </w:t>
      </w:r>
      <w:r w:rsidR="00EA0B57">
        <w:rPr>
          <w:rFonts w:cs="Arial"/>
          <w:sz w:val="22"/>
          <w:lang w:val="sk-SK"/>
        </w:rPr>
        <w:t>277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EA0B57">
        <w:rPr>
          <w:rFonts w:cs="Arial"/>
          <w:sz w:val="22"/>
          <w:lang w:val="sk-SK"/>
        </w:rPr>
        <w:t>9. novembra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8869B9">
        <w:rPr>
          <w:rFonts w:cs="Arial"/>
          <w:sz w:val="22"/>
          <w:lang w:val="sk-SK"/>
        </w:rPr>
        <w:t>2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 w:rsidR="00EA0B57">
        <w:rPr>
          <w:rFonts w:ascii="Arial" w:hAnsi="Arial" w:cs="Arial"/>
          <w:sz w:val="22"/>
          <w:szCs w:val="22"/>
        </w:rPr>
        <w:t>hospodárske záležitosti</w:t>
      </w:r>
    </w:p>
    <w:p w:rsidR="00EA0B57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>pôdohospodárstvo a životné</w:t>
      </w:r>
    </w:p>
    <w:p w:rsidR="00EA0B57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prostredie a</w:t>
      </w:r>
    </w:p>
    <w:p w:rsidR="00EA0B57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verejnú správu a regionálny</w:t>
      </w:r>
    </w:p>
    <w:p w:rsidR="00CE0BFD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EA0B57">
        <w:rPr>
          <w:rFonts w:ascii="Arial" w:hAnsi="Arial" w:cs="Arial"/>
          <w:sz w:val="22"/>
          <w:szCs w:val="22"/>
        </w:rPr>
        <w:tab/>
        <w:t>rozvoj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Cs/>
          <w:sz w:val="22"/>
        </w:rPr>
        <w:t>1.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EA0B57">
        <w:rPr>
          <w:rFonts w:ascii="Arial" w:hAnsi="Arial" w:cs="Arial"/>
          <w:sz w:val="22"/>
        </w:rPr>
        <w:t>pôdohospodárstvo a životné prostredie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2. 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F33F47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  <w:r w:rsidR="008869B9">
        <w:rPr>
          <w:rFonts w:ascii="Arial" w:hAnsi="Arial" w:cs="Arial"/>
          <w:sz w:val="22"/>
          <w:szCs w:val="22"/>
        </w:rPr>
        <w:t>Pavol</w:t>
      </w:r>
      <w:r>
        <w:rPr>
          <w:rFonts w:ascii="Arial" w:hAnsi="Arial" w:cs="Arial"/>
          <w:sz w:val="22"/>
          <w:szCs w:val="22"/>
        </w:rPr>
        <w:t xml:space="preserve">   </w:t>
      </w:r>
      <w:r w:rsidR="008869B9">
        <w:rPr>
          <w:rFonts w:ascii="Arial" w:hAnsi="Arial" w:cs="Arial"/>
          <w:sz w:val="22"/>
          <w:szCs w:val="22"/>
        </w:rPr>
        <w:t>P a š k a</w:t>
      </w:r>
      <w:r>
        <w:rPr>
          <w:rFonts w:ascii="Arial" w:hAnsi="Arial" w:cs="Arial"/>
          <w:sz w:val="22"/>
          <w:szCs w:val="22"/>
        </w:rPr>
        <w:t>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 w:rsidSect="009D042B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/>
  <w:rsids>
    <w:rsidRoot w:val="00CE3CC7"/>
    <w:rsid w:val="000174E3"/>
    <w:rsid w:val="0006545E"/>
    <w:rsid w:val="00107708"/>
    <w:rsid w:val="00162815"/>
    <w:rsid w:val="00182B46"/>
    <w:rsid w:val="00294C70"/>
    <w:rsid w:val="00321530"/>
    <w:rsid w:val="00324863"/>
    <w:rsid w:val="003259C0"/>
    <w:rsid w:val="00364139"/>
    <w:rsid w:val="00394735"/>
    <w:rsid w:val="003F1D5F"/>
    <w:rsid w:val="00416DA7"/>
    <w:rsid w:val="00456E33"/>
    <w:rsid w:val="00472700"/>
    <w:rsid w:val="004D13AE"/>
    <w:rsid w:val="005D4ABF"/>
    <w:rsid w:val="005E1310"/>
    <w:rsid w:val="006247EE"/>
    <w:rsid w:val="006562EE"/>
    <w:rsid w:val="00656763"/>
    <w:rsid w:val="006B015A"/>
    <w:rsid w:val="00713F18"/>
    <w:rsid w:val="00723AE1"/>
    <w:rsid w:val="00803DD5"/>
    <w:rsid w:val="008869B9"/>
    <w:rsid w:val="008A7F9E"/>
    <w:rsid w:val="008B7C2F"/>
    <w:rsid w:val="008C04D2"/>
    <w:rsid w:val="009701A7"/>
    <w:rsid w:val="009A3380"/>
    <w:rsid w:val="009D042B"/>
    <w:rsid w:val="00AD1D2C"/>
    <w:rsid w:val="00B21800"/>
    <w:rsid w:val="00B83C0F"/>
    <w:rsid w:val="00BC6108"/>
    <w:rsid w:val="00BE641C"/>
    <w:rsid w:val="00CC164C"/>
    <w:rsid w:val="00CE0BFD"/>
    <w:rsid w:val="00CE3CC7"/>
    <w:rsid w:val="00D57473"/>
    <w:rsid w:val="00D62C4B"/>
    <w:rsid w:val="00D77292"/>
    <w:rsid w:val="00D95736"/>
    <w:rsid w:val="00DF45FE"/>
    <w:rsid w:val="00DF5E34"/>
    <w:rsid w:val="00E40DC8"/>
    <w:rsid w:val="00EA0B57"/>
    <w:rsid w:val="00F1302A"/>
    <w:rsid w:val="00F2753B"/>
    <w:rsid w:val="00F33F47"/>
    <w:rsid w:val="00FA7274"/>
    <w:rsid w:val="00FC4BA6"/>
    <w:rsid w:val="00FD400C"/>
    <w:rsid w:val="00FF39E3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D042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9D042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9D042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rsid w:val="009D042B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9D042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EA0B57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EA0B57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175</Words>
  <Characters>1000</Characters>
  <Application>Microsoft Office Word</Application>
  <DocSecurity>0</DocSecurity>
  <Lines>0</Lines>
  <Paragraphs>0</Paragraphs>
  <ScaleCrop>false</ScaleCrop>
  <Company>Kancelária NR SR</Company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svihvlad</cp:lastModifiedBy>
  <cp:revision>2</cp:revision>
  <cp:lastPrinted>2012-11-12T07:40:00Z</cp:lastPrinted>
  <dcterms:created xsi:type="dcterms:W3CDTF">2012-11-13T09:11:00Z</dcterms:created>
  <dcterms:modified xsi:type="dcterms:W3CDTF">2012-11-13T09:11:00Z</dcterms:modified>
</cp:coreProperties>
</file>