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221F" w:rsidRPr="00B855D4" w:rsidP="00B7221F">
      <w:pPr>
        <w:pStyle w:val="Default"/>
        <w:bidi w:val="0"/>
        <w:jc w:val="center"/>
        <w:rPr>
          <w:rFonts w:ascii="Times New Roman" w:hAnsi="Times New Roman"/>
        </w:rPr>
      </w:pPr>
      <w:r w:rsidRPr="00B855D4">
        <w:rPr>
          <w:rFonts w:ascii="Times New Roman" w:hAnsi="Times New Roman"/>
          <w:b/>
          <w:bCs/>
        </w:rPr>
        <w:t>DOLOŽKA ZLUČITEĽNOSTI</w:t>
      </w:r>
    </w:p>
    <w:p w:rsidR="00B7221F" w:rsidRPr="00B855D4" w:rsidP="00B7221F">
      <w:pPr>
        <w:pStyle w:val="Default"/>
        <w:bidi w:val="0"/>
        <w:jc w:val="center"/>
        <w:rPr>
          <w:rFonts w:ascii="Times New Roman" w:hAnsi="Times New Roman"/>
        </w:rPr>
      </w:pPr>
      <w:r w:rsidR="001B6E34">
        <w:rPr>
          <w:rFonts w:ascii="Times New Roman" w:hAnsi="Times New Roman"/>
          <w:b/>
          <w:bCs/>
        </w:rPr>
        <w:t xml:space="preserve">k </w:t>
      </w:r>
      <w:r w:rsidRPr="00B855D4">
        <w:rPr>
          <w:rFonts w:ascii="Times New Roman" w:hAnsi="Times New Roman"/>
          <w:b/>
          <w:bCs/>
        </w:rPr>
        <w:t>návrhu zákona s právom Európskej únie</w:t>
      </w:r>
    </w:p>
    <w:p w:rsidR="00B7221F" w:rsidP="00B7221F">
      <w:pPr>
        <w:pStyle w:val="Default"/>
        <w:bidi w:val="0"/>
        <w:rPr>
          <w:rFonts w:ascii="Times New Roman" w:hAnsi="Times New Roman"/>
        </w:rPr>
      </w:pPr>
    </w:p>
    <w:p w:rsidR="00B7221F" w:rsidP="00B7221F">
      <w:pPr>
        <w:pStyle w:val="Default"/>
        <w:bidi w:val="0"/>
        <w:rPr>
          <w:rFonts w:ascii="Times New Roman" w:hAnsi="Times New Roman"/>
        </w:rPr>
      </w:pPr>
    </w:p>
    <w:p w:rsidR="00B7221F" w:rsidP="00B7221F">
      <w:pPr>
        <w:pStyle w:val="Default"/>
        <w:bidi w:val="0"/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1.</w:t>
        <w:tab/>
      </w:r>
      <w:r w:rsidRPr="00B855D4">
        <w:rPr>
          <w:rFonts w:ascii="Times New Roman" w:hAnsi="Times New Roman"/>
          <w:b/>
          <w:bCs/>
        </w:rPr>
        <w:t>Navrhovateľ zákona:</w:t>
      </w:r>
    </w:p>
    <w:p w:rsidR="00B7221F" w:rsidRPr="00B855D4" w:rsidP="00B7221F">
      <w:pPr>
        <w:pStyle w:val="Default"/>
        <w:bidi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poslanec Národnej rady Slovenskej republiky, Alojz Hlina.</w:t>
      </w:r>
    </w:p>
    <w:p w:rsidR="00B7221F" w:rsidP="00B7221F">
      <w:pPr>
        <w:pStyle w:val="Default"/>
        <w:bidi w:val="0"/>
        <w:rPr>
          <w:rFonts w:ascii="Times New Roman" w:hAnsi="Times New Roman"/>
        </w:rPr>
      </w:pPr>
    </w:p>
    <w:p w:rsidR="00B7221F" w:rsidP="00B7221F">
      <w:pPr>
        <w:pStyle w:val="Default"/>
        <w:bidi w:val="0"/>
        <w:ind w:left="284" w:hanging="284"/>
        <w:rPr>
          <w:rFonts w:ascii="Times New Roman" w:hAnsi="Times New Roman"/>
          <w:b/>
          <w:bCs/>
        </w:rPr>
      </w:pPr>
      <w:r w:rsidRPr="00B855D4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855D4">
        <w:rPr>
          <w:rFonts w:ascii="Times New Roman" w:hAnsi="Times New Roman"/>
          <w:b/>
          <w:bCs/>
        </w:rPr>
        <w:t>Názov návrhu zákona:</w:t>
      </w:r>
    </w:p>
    <w:p w:rsidR="00B7221F" w:rsidRPr="00DB333B" w:rsidP="00B7221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zákona, </w:t>
      </w:r>
      <w:r w:rsidRPr="0055525F">
        <w:rPr>
          <w:rFonts w:ascii="Times New Roman" w:hAnsi="Times New Roman"/>
        </w:rPr>
        <w:t>ktorým sa mení zákon</w:t>
      </w:r>
      <w:r>
        <w:rPr>
          <w:rFonts w:ascii="Times New Roman" w:hAnsi="Times New Roman"/>
        </w:rPr>
        <w:t xml:space="preserve"> č. 317/2012 Z. z. o inteligentných dopravných systémov v cestnej doprave</w:t>
      </w:r>
      <w:r w:rsidRPr="00BE4F07">
        <w:rPr>
          <w:rFonts w:ascii="Times New Roman" w:hAnsi="Times New Roman"/>
        </w:rPr>
        <w:t xml:space="preserve"> a o zmene a doplnení niektorých zákonov</w:t>
      </w:r>
    </w:p>
    <w:p w:rsidR="00B7221F" w:rsidP="00B7221F">
      <w:pPr>
        <w:pStyle w:val="Default"/>
        <w:bidi w:val="0"/>
        <w:ind w:left="284"/>
        <w:jc w:val="both"/>
        <w:rPr>
          <w:rFonts w:ascii="Times New Roman" w:hAnsi="Times New Roman"/>
        </w:rPr>
      </w:pPr>
      <w:r w:rsidRPr="0055525F">
        <w:rPr>
          <w:rFonts w:ascii="Times New Roman" w:hAnsi="Times New Roman"/>
        </w:rPr>
        <w:t xml:space="preserve"> </w:t>
      </w:r>
    </w:p>
    <w:p w:rsidR="00B7221F" w:rsidRPr="00B855D4" w:rsidP="00B7221F">
      <w:pPr>
        <w:pStyle w:val="Default"/>
        <w:bidi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  <w:tab/>
      </w:r>
      <w:r w:rsidRPr="00B855D4">
        <w:rPr>
          <w:rFonts w:ascii="Times New Roman" w:hAnsi="Times New Roman"/>
          <w:b/>
          <w:bCs/>
        </w:rPr>
        <w:t>Predmet návrhu zákona je upravený v práve Európskej únie:</w:t>
      </w:r>
    </w:p>
    <w:p w:rsidR="00B7221F" w:rsidP="00B7221F">
      <w:pPr>
        <w:pStyle w:val="Default"/>
        <w:bidi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  <w:tab/>
        <w:t>predmet návrhu zákona je čiastočne upravený v primárnom práve, čl. 91 Zmluvy o fungovaní EU</w:t>
      </w:r>
    </w:p>
    <w:p w:rsidR="00B7221F" w:rsidRPr="00BD1A2F" w:rsidP="00B7221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    b)</w:t>
        <w:tab/>
      </w:r>
      <w:r w:rsidRPr="00B647CC">
        <w:rPr>
          <w:rFonts w:ascii="Times New Roman" w:hAnsi="Times New Roman"/>
          <w:sz w:val="24"/>
          <w:szCs w:val="24"/>
        </w:rPr>
        <w:t>predmet návrhu zákona  je upravený v sekundárnom práve</w:t>
      </w:r>
      <w: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1A2F">
        <w:rPr>
          <w:rFonts w:ascii="Times New Roman" w:hAnsi="Times New Roman"/>
          <w:sz w:val="24"/>
          <w:szCs w:val="24"/>
        </w:rPr>
        <w:t>(prijatom po nadobudnutím platnosti Lisabonskej zmluvy, ktorou sa mení a dopĺňa Zmluva o Európskej únii a Zmluva o založení Európskeho spoločenstva - po 30. novembri 2009)</w:t>
      </w:r>
    </w:p>
    <w:p w:rsidR="00B7221F" w:rsidRPr="00000DB9" w:rsidP="00B7221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D1A2F">
        <w:rPr>
          <w:rFonts w:ascii="Times New Roman" w:hAnsi="Times New Roman"/>
          <w:sz w:val="24"/>
          <w:szCs w:val="24"/>
        </w:rPr>
        <w:t>v s</w:t>
      </w:r>
      <w:r w:rsidRPr="00BD1A2F">
        <w:rPr>
          <w:rFonts w:ascii="Times New Roman" w:hAnsi="Times New Roman"/>
          <w:color w:val="000000"/>
          <w:sz w:val="24"/>
          <w:szCs w:val="24"/>
        </w:rPr>
        <w:t xml:space="preserve">mernici Európskeho parlamentu a Rady </w:t>
      </w:r>
      <w:r w:rsidRPr="00BD1A2F">
        <w:rPr>
          <w:rFonts w:ascii="Times New Roman" w:hAnsi="Times New Roman"/>
          <w:sz w:val="24"/>
          <w:szCs w:val="24"/>
        </w:rPr>
        <w:t>2010/40/EÚ zo 7. júla 2010 o rámci na zavedenie inteligentných dopravných systémov  v oblasti cestnej dopravy a na rozhrania s inými druhmi dopravy</w:t>
      </w:r>
      <w:r w:rsidRPr="00BD1A2F">
        <w:rPr>
          <w:rFonts w:ascii="Times New Roman" w:hAnsi="Times New Roman"/>
          <w:bCs/>
          <w:sz w:val="24"/>
          <w:szCs w:val="24"/>
        </w:rPr>
        <w:t>,</w:t>
      </w:r>
    </w:p>
    <w:p w:rsidR="00B7221F" w:rsidRPr="00000DB9" w:rsidP="00B7221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Calibri"/>
          <w:sz w:val="20"/>
          <w:szCs w:val="20"/>
        </w:rPr>
        <w:t xml:space="preserve"> </w:t>
      </w:r>
      <w:r w:rsidRPr="00000DB9">
        <w:rPr>
          <w:rFonts w:ascii="Times New Roman" w:hAnsi="Times New Roman" w:cs="Calibri"/>
          <w:sz w:val="24"/>
          <w:szCs w:val="24"/>
        </w:rPr>
        <w:t>vo vykonávacom rozhodnutí Komisie z 13. júla 2011, ktorým sa prijímajú usmernenia pre členské štáty k podávaniu správ podľa smernice Európskeho parlamentu a Rady 2010/40/EÚ (2011/453/EÚ) (Ú. v. EÚ L 193, 23. 7. 2011).</w:t>
      </w:r>
    </w:p>
    <w:p w:rsidR="00B7221F" w:rsidRPr="00BD1A2F" w:rsidP="00B7221F">
      <w:pPr>
        <w:bidi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221F" w:rsidP="00B7221F">
      <w:pPr>
        <w:pStyle w:val="Default"/>
        <w:bidi w:val="0"/>
        <w:ind w:left="567" w:hanging="283"/>
        <w:jc w:val="both"/>
        <w:rPr>
          <w:rFonts w:ascii="Times New Roman" w:hAnsi="Times New Roman"/>
        </w:rPr>
      </w:pPr>
    </w:p>
    <w:p w:rsidR="00B7221F" w:rsidRPr="00B855D4" w:rsidP="00B7221F">
      <w:pPr>
        <w:pStyle w:val="Default"/>
        <w:bidi w:val="0"/>
        <w:ind w:left="567" w:hanging="283"/>
        <w:jc w:val="both"/>
        <w:rPr>
          <w:rFonts w:ascii="Times New Roman" w:hAnsi="Times New Roman"/>
        </w:rPr>
      </w:pPr>
      <w:r w:rsidRPr="00B855D4"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  <w:t>predmet návrhu zákona nie je upravený v </w:t>
      </w:r>
      <w:r w:rsidRPr="00B855D4">
        <w:rPr>
          <w:rFonts w:ascii="Times New Roman" w:hAnsi="Times New Roman"/>
        </w:rPr>
        <w:t>judikatúre Súdneho dvora Európskej únie</w:t>
      </w:r>
      <w:r>
        <w:rPr>
          <w:rFonts w:ascii="Times New Roman" w:hAnsi="Times New Roman"/>
        </w:rPr>
        <w:t>.</w:t>
      </w:r>
    </w:p>
    <w:p w:rsidR="00B7221F" w:rsidP="00B7221F">
      <w:pPr>
        <w:pStyle w:val="Default"/>
        <w:bidi w:val="0"/>
        <w:rPr>
          <w:rFonts w:ascii="Times New Roman" w:hAnsi="Times New Roman"/>
        </w:rPr>
      </w:pPr>
    </w:p>
    <w:p w:rsidR="00B7221F" w:rsidRPr="00B855D4" w:rsidP="00B7221F">
      <w:pPr>
        <w:pStyle w:val="Default"/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4.</w:t>
        <w:tab/>
      </w:r>
      <w:r w:rsidRPr="00B855D4">
        <w:rPr>
          <w:rFonts w:ascii="Times New Roman" w:hAnsi="Times New Roman"/>
          <w:b/>
          <w:bCs/>
        </w:rPr>
        <w:t>Záväzky Slovenskej republiky vo vzťahu k Európskej únii:</w:t>
      </w:r>
    </w:p>
    <w:p w:rsidR="00B7221F" w:rsidP="00B7221F">
      <w:pPr>
        <w:pStyle w:val="Default"/>
        <w:bidi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  <w:tab/>
        <w:t>predmetom návrhu zákona sa nepreberá žiadny</w:t>
      </w:r>
      <w:r w:rsidRPr="00B855D4">
        <w:rPr>
          <w:rFonts w:ascii="Times New Roman" w:hAnsi="Times New Roman"/>
        </w:rPr>
        <w:t xml:space="preserve"> právn</w:t>
      </w:r>
      <w:r>
        <w:rPr>
          <w:rFonts w:ascii="Times New Roman" w:hAnsi="Times New Roman"/>
        </w:rPr>
        <w:t>y akt</w:t>
      </w:r>
      <w:r w:rsidRPr="00B855D4">
        <w:rPr>
          <w:rFonts w:ascii="Times New Roman" w:hAnsi="Times New Roman"/>
        </w:rPr>
        <w:t xml:space="preserve"> Európskej ú</w:t>
      </w:r>
      <w:r>
        <w:rPr>
          <w:rFonts w:ascii="Times New Roman" w:hAnsi="Times New Roman"/>
        </w:rPr>
        <w:t>nie,</w:t>
      </w:r>
    </w:p>
    <w:p w:rsidR="00B7221F" w:rsidP="00B7221F">
      <w:pPr>
        <w:pStyle w:val="Default"/>
        <w:bidi w:val="0"/>
        <w:ind w:left="567" w:hanging="283"/>
        <w:jc w:val="both"/>
        <w:rPr>
          <w:rFonts w:ascii="Times New Roman" w:hAnsi="Times New Roman"/>
        </w:rPr>
      </w:pPr>
      <w:r w:rsidRPr="00B855D4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B855D4">
        <w:rPr>
          <w:rFonts w:ascii="Times New Roman" w:hAnsi="Times New Roman"/>
        </w:rPr>
        <w:t>Európsk</w:t>
      </w:r>
      <w:r>
        <w:rPr>
          <w:rFonts w:ascii="Times New Roman" w:hAnsi="Times New Roman"/>
        </w:rPr>
        <w:t>a</w:t>
      </w:r>
      <w:r w:rsidRPr="00B855D4">
        <w:rPr>
          <w:rFonts w:ascii="Times New Roman" w:hAnsi="Times New Roman"/>
        </w:rPr>
        <w:t xml:space="preserve"> komisi</w:t>
      </w:r>
      <w:r>
        <w:rPr>
          <w:rFonts w:ascii="Times New Roman" w:hAnsi="Times New Roman"/>
        </w:rPr>
        <w:t>a</w:t>
      </w:r>
      <w:r w:rsidRPr="00B855D4">
        <w:rPr>
          <w:rFonts w:ascii="Times New Roman" w:hAnsi="Times New Roman"/>
        </w:rPr>
        <w:t xml:space="preserve"> alebo Súdn</w:t>
      </w:r>
      <w:r>
        <w:rPr>
          <w:rFonts w:ascii="Times New Roman" w:hAnsi="Times New Roman"/>
        </w:rPr>
        <w:t>y</w:t>
      </w:r>
      <w:r w:rsidRPr="00B855D4">
        <w:rPr>
          <w:rFonts w:ascii="Times New Roman" w:hAnsi="Times New Roman"/>
        </w:rPr>
        <w:t xml:space="preserve"> dvor Európskej únie </w:t>
      </w:r>
      <w:r>
        <w:rPr>
          <w:rFonts w:ascii="Times New Roman" w:hAnsi="Times New Roman"/>
        </w:rPr>
        <w:t xml:space="preserve">nezačal v súvislosti s predmetom návrhu zákona </w:t>
      </w:r>
      <w:r w:rsidRPr="00B855D4">
        <w:rPr>
          <w:rFonts w:ascii="Times New Roman" w:hAnsi="Times New Roman"/>
        </w:rPr>
        <w:t xml:space="preserve">proti Slovenskej republike </w:t>
      </w:r>
      <w:r>
        <w:rPr>
          <w:rFonts w:ascii="Times New Roman" w:hAnsi="Times New Roman"/>
        </w:rPr>
        <w:t xml:space="preserve">konanie </w:t>
      </w:r>
      <w:r w:rsidRPr="00B855D4">
        <w:rPr>
          <w:rFonts w:ascii="Times New Roman" w:hAnsi="Times New Roman"/>
        </w:rPr>
        <w:t xml:space="preserve">podľa čl. </w:t>
      </w:r>
      <w:smartTag w:uri="urn:schemas-microsoft-com:office:smarttags" w:element="metricconverter">
        <w:smartTagPr>
          <w:attr w:name="ProductID" w:val="258 a"/>
        </w:smartTagPr>
        <w:r w:rsidRPr="00B855D4">
          <w:rPr>
            <w:rFonts w:ascii="Times New Roman" w:hAnsi="Times New Roman"/>
          </w:rPr>
          <w:t>258 a</w:t>
        </w:r>
      </w:smartTag>
      <w:r w:rsidRPr="00B855D4">
        <w:rPr>
          <w:rFonts w:ascii="Times New Roman" w:hAnsi="Times New Roman"/>
        </w:rPr>
        <w:t xml:space="preserve"> 260 Zmluvy o fungovaní Európskej únie v jej platnom znení</w:t>
      </w:r>
      <w:r>
        <w:rPr>
          <w:rFonts w:ascii="Times New Roman" w:hAnsi="Times New Roman"/>
        </w:rPr>
        <w:t>,</w:t>
      </w:r>
    </w:p>
    <w:p w:rsidR="00B7221F" w:rsidRPr="00DB333B" w:rsidP="00B7221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B855D4">
        <w:rPr>
          <w:rFonts w:ascii="Times New Roman" w:hAnsi="Times New Roman"/>
        </w:rPr>
        <w:t>c)</w:t>
      </w:r>
      <w:r>
        <w:rPr>
          <w:rFonts w:ascii="Times New Roman" w:hAnsi="Times New Roman"/>
        </w:rPr>
        <w:t xml:space="preserve"> S</w:t>
      </w:r>
      <w:r>
        <w:rPr>
          <w:rFonts w:ascii="Times New Roman" w:hAnsi="Times New Roman"/>
          <w:color w:val="000000"/>
        </w:rPr>
        <w:t>mernica</w:t>
      </w:r>
      <w:r w:rsidRPr="00BD1A2F">
        <w:rPr>
          <w:rFonts w:ascii="Times New Roman" w:hAnsi="Times New Roman"/>
          <w:color w:val="000000"/>
        </w:rPr>
        <w:t xml:space="preserve"> Európskeho parlamentu a Rady </w:t>
      </w:r>
      <w:r w:rsidRPr="00BD1A2F">
        <w:rPr>
          <w:rFonts w:ascii="Times New Roman" w:hAnsi="Times New Roman"/>
        </w:rPr>
        <w:t>2010/40/EÚ zo 7. júla 2010 o rámci na zavedenie inteligentných dopravných systémov  v oblasti cestnej dopravy a na rozhrania s inými druhmi dopravy</w:t>
      </w:r>
      <w:r w:rsidRPr="00BD1A2F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bola prebratá do zákona </w:t>
      </w:r>
      <w:r>
        <w:rPr>
          <w:rFonts w:ascii="Times New Roman" w:hAnsi="Times New Roman"/>
        </w:rPr>
        <w:t>č. 317/2012 Z. z. o inteligentných dopravných systémov v cestnej doprave</w:t>
      </w:r>
      <w:r w:rsidRPr="00BE4F07">
        <w:rPr>
          <w:rFonts w:ascii="Times New Roman" w:hAnsi="Times New Roman"/>
        </w:rPr>
        <w:t xml:space="preserve"> a o zmene a doplnení niektorých zákonov</w:t>
      </w:r>
    </w:p>
    <w:p w:rsidR="00B7221F" w:rsidRPr="00000DB9" w:rsidP="00B7221F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221F" w:rsidP="00B7221F">
      <w:pPr>
        <w:pStyle w:val="Default"/>
        <w:bidi w:val="0"/>
        <w:ind w:left="567" w:hanging="283"/>
        <w:jc w:val="both"/>
        <w:rPr>
          <w:rFonts w:ascii="Times New Roman" w:hAnsi="Times New Roman"/>
        </w:rPr>
      </w:pPr>
    </w:p>
    <w:p w:rsidR="00B7221F" w:rsidRPr="00B855D4" w:rsidP="00B7221F">
      <w:pPr>
        <w:pStyle w:val="Default"/>
        <w:bidi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  <w:tab/>
      </w:r>
      <w:r w:rsidRPr="00B855D4">
        <w:rPr>
          <w:rFonts w:ascii="Times New Roman" w:hAnsi="Times New Roman"/>
          <w:b/>
          <w:bCs/>
        </w:rPr>
        <w:t>Návrh zákona je zlučiteľný s právom Európskej únie:</w:t>
      </w:r>
    </w:p>
    <w:p w:rsidR="00B7221F" w:rsidP="00B7221F">
      <w:pPr>
        <w:pStyle w:val="Default"/>
        <w:bidi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  <w:tab/>
      </w:r>
      <w:r w:rsidRPr="00B855D4">
        <w:rPr>
          <w:rFonts w:ascii="Times New Roman" w:hAnsi="Times New Roman"/>
        </w:rPr>
        <w:t>ú</w:t>
      </w:r>
      <w:r>
        <w:rPr>
          <w:rFonts w:ascii="Times New Roman" w:hAnsi="Times New Roman"/>
        </w:rPr>
        <w:t>plne.</w:t>
      </w:r>
    </w:p>
    <w:p w:rsidR="00B7221F" w:rsidP="00B7221F">
      <w:pPr>
        <w:pStyle w:val="Default"/>
        <w:bidi w:val="0"/>
        <w:jc w:val="both"/>
        <w:rPr>
          <w:rFonts w:ascii="Times New Roman" w:hAnsi="Times New Roman"/>
        </w:rPr>
      </w:pPr>
    </w:p>
    <w:p w:rsidR="00B7221F" w:rsidRPr="00B855D4" w:rsidP="00B7221F">
      <w:pPr>
        <w:pStyle w:val="Default"/>
        <w:bidi w:val="0"/>
        <w:jc w:val="both"/>
        <w:rPr>
          <w:rFonts w:ascii="Times New Roman" w:hAnsi="Times New Roman"/>
        </w:rPr>
      </w:pPr>
    </w:p>
    <w:p w:rsidR="00B7221F" w:rsidP="00B7221F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  <w:r>
        <w:rPr>
          <w:rFonts w:ascii="Times New Roman" w:hAnsi="Times New Roman"/>
          <w:b/>
          <w:bCs/>
          <w:caps/>
          <w:spacing w:val="30"/>
        </w:rPr>
        <w:t xml:space="preserve">                   </w:t>
      </w:r>
    </w:p>
    <w:p w:rsidR="00B7221F" w:rsidP="00B7221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B7221F" w:rsidP="00B7221F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B7221F" w:rsidP="00B7221F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B7221F" w:rsidP="00B7221F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B7221F" w:rsidP="00B7221F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B7221F" w:rsidP="00B7221F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B7221F" w:rsidP="00B7221F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B7221F" w:rsidRPr="00DB333B" w:rsidP="00B7221F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B7221F" w:rsidRPr="00DB333B" w:rsidP="00B7221F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vybraných vplyvov</w:t>
      </w:r>
    </w:p>
    <w:p w:rsidR="00B7221F" w:rsidRPr="00DB333B" w:rsidP="00B7221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B7221F" w:rsidRPr="00DB333B" w:rsidP="00B7221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DB333B">
        <w:rPr>
          <w:rFonts w:ascii="Times New Roman" w:hAnsi="Times New Roman"/>
        </w:rPr>
        <w:t>n</w:t>
      </w:r>
      <w:r w:rsidRPr="00DB333B">
        <w:rPr>
          <w:rFonts w:ascii="Times New Roman" w:hAnsi="Times New Roman"/>
          <w:color w:val="000000"/>
        </w:rPr>
        <w:t xml:space="preserve">ávrh </w:t>
      </w:r>
      <w:r>
        <w:rPr>
          <w:rFonts w:ascii="Times New Roman" w:hAnsi="Times New Roman"/>
        </w:rPr>
        <w:t xml:space="preserve">zákona, </w:t>
      </w:r>
      <w:r w:rsidRPr="00BE4F07">
        <w:rPr>
          <w:rFonts w:ascii="Times New Roman" w:hAnsi="Times New Roman"/>
        </w:rPr>
        <w:t>ktor</w:t>
      </w:r>
      <w:r>
        <w:rPr>
          <w:rFonts w:ascii="Times New Roman" w:hAnsi="Times New Roman"/>
        </w:rPr>
        <w:t>ým sa mení zákon č. 317/2012 Z. z. o inteligentných dopravných systémov v cestnej doprave</w:t>
      </w:r>
      <w:r w:rsidRPr="00BE4F07">
        <w:rPr>
          <w:rFonts w:ascii="Times New Roman" w:hAnsi="Times New Roman"/>
        </w:rPr>
        <w:t xml:space="preserve"> a o zmene a doplnení niektorých zákonov</w:t>
      </w:r>
    </w:p>
    <w:p w:rsidR="00B7221F" w:rsidP="00B7221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</w:p>
    <w:p w:rsidR="00B7221F" w:rsidRPr="00DB333B" w:rsidP="00B7221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       Termín začatia a ukončenia PPK:</w:t>
      </w: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B7221F" w:rsidRPr="00DB333B" w:rsidP="00B7221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B7221F" w:rsidRPr="00DB333B" w:rsidP="00B7221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7221F" w:rsidRPr="00DB333B" w:rsidP="005C5D58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B7221F" w:rsidRPr="00DB333B" w:rsidP="00B7221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B7221F" w:rsidRPr="00DB333B" w:rsidP="00B7221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A.3. Poznámky</w:t>
      </w:r>
    </w:p>
    <w:p w:rsidR="00B7221F" w:rsidRPr="00DB333B" w:rsidP="00B7221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B7221F" w:rsidRPr="00DB333B" w:rsidP="00B7221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F336F">
        <w:rPr>
          <w:rFonts w:ascii="Times New Roman" w:hAnsi="Times New Roman"/>
          <w:i/>
          <w:iCs/>
          <w:color w:val="000000"/>
        </w:rPr>
        <w:t>bezpredmetné</w:t>
      </w:r>
    </w:p>
    <w:p w:rsidR="00B7221F" w:rsidRPr="00DB333B" w:rsidP="00B7221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 xml:space="preserve">      </w:t>
      </w:r>
    </w:p>
    <w:p w:rsidR="00B7221F" w:rsidRPr="00DB333B" w:rsidP="00B7221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A.4. Alternatívne riešenia</w:t>
      </w:r>
    </w:p>
    <w:p w:rsidR="00B7221F" w:rsidRPr="00DB333B" w:rsidP="00B7221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B7221F" w:rsidRPr="00DB333B" w:rsidP="00B7221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B7221F" w:rsidRPr="00DB333B" w:rsidP="00B7221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B7221F" w:rsidRPr="00DB333B" w:rsidP="00B7221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A.5. Stanovisko gestorov</w:t>
      </w:r>
    </w:p>
    <w:p w:rsidR="00B7221F" w:rsidRPr="00DB333B" w:rsidP="00B7221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B7221F" w:rsidRPr="007F5391" w:rsidP="00B7221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E4F07">
        <w:rPr>
          <w:rFonts w:ascii="Times New Roman" w:hAnsi="Times New Roman"/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p w:rsidR="00262E50">
      <w:pPr>
        <w:bidi w:val="0"/>
      </w:pPr>
    </w:p>
    <w:sectPr w:rsidSect="00262E5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40164"/>
    <w:multiLevelType w:val="hybridMultilevel"/>
    <w:tmpl w:val="2578AF7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7221F"/>
    <w:rsid w:val="00000DB9"/>
    <w:rsid w:val="000F336F"/>
    <w:rsid w:val="001B6E34"/>
    <w:rsid w:val="00262E50"/>
    <w:rsid w:val="004B2BB1"/>
    <w:rsid w:val="0055525F"/>
    <w:rsid w:val="005B5B5F"/>
    <w:rsid w:val="005C5D58"/>
    <w:rsid w:val="007F5391"/>
    <w:rsid w:val="00B647CC"/>
    <w:rsid w:val="00B7221F"/>
    <w:rsid w:val="00B855D4"/>
    <w:rsid w:val="00BD1A2F"/>
    <w:rsid w:val="00BE4F07"/>
    <w:rsid w:val="00CF4B0F"/>
    <w:rsid w:val="00DB333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1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722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B7221F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BalloonText">
    <w:name w:val="Balloon Text"/>
    <w:basedOn w:val="Normal"/>
    <w:semiHidden/>
    <w:rsid w:val="001B6E3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435</Words>
  <Characters>2480</Characters>
  <Application>Microsoft Office Word</Application>
  <DocSecurity>0</DocSecurity>
  <Lines>0</Lines>
  <Paragraphs>0</Paragraphs>
  <ScaleCrop>false</ScaleCrop>
  <Company>Kancelaria NR SR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atlon</dc:creator>
  <cp:lastModifiedBy>Gašparíková, Jarmila</cp:lastModifiedBy>
  <cp:revision>2</cp:revision>
  <cp:lastPrinted>2012-11-09T10:56:00Z</cp:lastPrinted>
  <dcterms:created xsi:type="dcterms:W3CDTF">2012-11-09T15:17:00Z</dcterms:created>
  <dcterms:modified xsi:type="dcterms:W3CDTF">2012-11-09T15:17:00Z</dcterms:modified>
</cp:coreProperties>
</file>