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3961" w:rsidP="00163961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 SLOVENSKEJ  REPUBLIKY</w:t>
      </w:r>
    </w:p>
    <w:p w:rsidR="00163961" w:rsidP="00163961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416538" w:rsidP="00163961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163961" w:rsidRPr="00416538" w:rsidP="00163961">
      <w:pPr>
        <w:pStyle w:val="Zkladntext"/>
        <w:bidi w:val="0"/>
        <w:rPr>
          <w:rFonts w:ascii="Times New Roman" w:hAnsi="Times New Roman"/>
          <w:bCs/>
        </w:rPr>
      </w:pPr>
      <w:r w:rsidRPr="00416538">
        <w:rPr>
          <w:rFonts w:ascii="Times New Roman" w:hAnsi="Times New Roman"/>
          <w:bCs/>
        </w:rPr>
        <w:t>Materiál na rokovanie</w:t>
      </w:r>
      <w:r w:rsidR="00A03C1E">
        <w:rPr>
          <w:rFonts w:ascii="Times New Roman" w:hAnsi="Times New Roman"/>
          <w:bCs/>
        </w:rPr>
        <w:tab/>
        <w:tab/>
        <w:tab/>
        <w:tab/>
        <w:tab/>
        <w:tab/>
        <w:tab/>
        <w:t xml:space="preserve">        </w:t>
      </w:r>
      <w:r w:rsidRPr="003C1F5F" w:rsidR="00A03C1E">
        <w:rPr>
          <w:rFonts w:ascii="Times New Roman" w:hAnsi="Times New Roman"/>
          <w:bCs/>
        </w:rPr>
        <w:t>Číslo: U</w:t>
      </w:r>
      <w:r w:rsidRPr="003C1F5F" w:rsidR="00D80CA8">
        <w:rPr>
          <w:rFonts w:ascii="Times New Roman" w:hAnsi="Times New Roman"/>
          <w:bCs/>
        </w:rPr>
        <w:t>V-</w:t>
      </w:r>
      <w:r w:rsidRPr="003C1F5F" w:rsidR="00E561B9">
        <w:rPr>
          <w:rFonts w:ascii="Times New Roman" w:hAnsi="Times New Roman"/>
          <w:bCs/>
        </w:rPr>
        <w:t>37</w:t>
      </w:r>
      <w:r w:rsidR="003C1F5F">
        <w:rPr>
          <w:rFonts w:ascii="Times New Roman" w:hAnsi="Times New Roman"/>
          <w:bCs/>
        </w:rPr>
        <w:t>566</w:t>
      </w:r>
      <w:r w:rsidRPr="003C1F5F" w:rsidR="00D80CA8">
        <w:rPr>
          <w:rFonts w:ascii="Times New Roman" w:hAnsi="Times New Roman"/>
          <w:bCs/>
        </w:rPr>
        <w:t>/201</w:t>
      </w:r>
      <w:r w:rsidRPr="003C1F5F" w:rsidR="004E6C0A">
        <w:rPr>
          <w:rFonts w:ascii="Times New Roman" w:hAnsi="Times New Roman"/>
          <w:bCs/>
        </w:rPr>
        <w:t>2</w:t>
      </w:r>
    </w:p>
    <w:p w:rsidR="00163961" w:rsidRPr="00416538" w:rsidP="00163961">
      <w:pPr>
        <w:bidi w:val="0"/>
        <w:jc w:val="both"/>
        <w:rPr>
          <w:rFonts w:ascii="Times New Roman" w:hAnsi="Times New Roman"/>
          <w:bCs/>
        </w:rPr>
      </w:pPr>
      <w:r w:rsidRPr="00416538">
        <w:rPr>
          <w:rFonts w:ascii="Times New Roman" w:hAnsi="Times New Roman"/>
          <w:bCs/>
        </w:rPr>
        <w:t>Národnej rady Slovenskej republiky</w:t>
      </w:r>
    </w:p>
    <w:p w:rsidR="00163961" w:rsidP="00163961">
      <w:pPr>
        <w:pStyle w:val="Zkladntext1"/>
        <w:bidi w:val="0"/>
        <w:rPr>
          <w:rFonts w:ascii="Times New Roman" w:hAnsi="Times New Roman"/>
        </w:rPr>
      </w:pPr>
    </w:p>
    <w:p w:rsidR="00163961" w:rsidP="00163961">
      <w:pPr>
        <w:pStyle w:val="Zkladntext1"/>
        <w:bidi w:val="0"/>
        <w:rPr>
          <w:rFonts w:ascii="Times New Roman" w:hAnsi="Times New Roman"/>
        </w:rPr>
      </w:pPr>
    </w:p>
    <w:p w:rsidR="00163961" w:rsidP="00163961">
      <w:pPr>
        <w:pStyle w:val="Zkladntext1"/>
        <w:bidi w:val="0"/>
        <w:rPr>
          <w:rFonts w:ascii="Times New Roman" w:hAnsi="Times New Roman"/>
        </w:rPr>
      </w:pPr>
    </w:p>
    <w:p w:rsidR="00163961" w:rsidP="00163961">
      <w:pPr>
        <w:pStyle w:val="Zkladntext1"/>
        <w:bidi w:val="0"/>
        <w:rPr>
          <w:rFonts w:ascii="Times New Roman" w:hAnsi="Times New Roman"/>
        </w:rPr>
      </w:pPr>
    </w:p>
    <w:p w:rsidR="00266AAE" w:rsidP="00266AAE">
      <w:pPr>
        <w:pStyle w:val="Zkladntext1"/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="00395692">
        <w:rPr>
          <w:rFonts w:ascii="Times New Roman" w:hAnsi="Times New Roman"/>
          <w:b/>
          <w:sz w:val="28"/>
          <w:szCs w:val="28"/>
        </w:rPr>
        <w:t>287</w:t>
      </w:r>
    </w:p>
    <w:p w:rsidR="00266AAE" w:rsidP="00266AAE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266AAE" w:rsidP="00266AAE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266AAE" w:rsidP="00266AAE">
      <w:pPr>
        <w:tabs>
          <w:tab w:val="left" w:pos="720"/>
        </w:tabs>
        <w:autoSpaceDE w:val="0"/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="00416538">
        <w:rPr>
          <w:rFonts w:ascii="Times New Roman" w:hAnsi="Times New Roman"/>
          <w:b/>
          <w:bCs/>
        </w:rPr>
        <w:t>VLÁDNY NÁVRH</w:t>
      </w:r>
    </w:p>
    <w:p w:rsidR="00416538" w:rsidRPr="003F5793" w:rsidP="00266AAE">
      <w:pPr>
        <w:tabs>
          <w:tab w:val="left" w:pos="720"/>
        </w:tabs>
        <w:autoSpaceDE w:val="0"/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416538" w:rsidP="0041653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>Zákon</w:t>
      </w:r>
      <w:r w:rsidR="00F42DA7">
        <w:rPr>
          <w:rFonts w:ascii="Times New Roman" w:hAnsi="Times New Roman"/>
          <w:b/>
          <w:bCs/>
        </w:rPr>
        <w:t xml:space="preserve"> </w:t>
      </w:r>
      <w:r w:rsidR="00E561B9">
        <w:rPr>
          <w:rFonts w:ascii="Times New Roman" w:hAnsi="Times New Roman"/>
          <w:b/>
          <w:bCs/>
        </w:rPr>
        <w:t xml:space="preserve">o </w:t>
      </w:r>
      <w:r w:rsidRPr="00F42432" w:rsidR="00E561B9">
        <w:rPr>
          <w:rFonts w:ascii="Times New Roman" w:hAnsi="Times New Roman"/>
          <w:b/>
        </w:rPr>
        <w:t>pôsobnosti orgánov Slovenskej republiky pri zabezpečovaní rozpočtovej zodpovednosti v Európskej únii a o zmene a doplnení zákona č. 386/2002 Z. z. o štátnom dlhu a štátnych zárukách a ktorým sa dopĺňa zákon č. 291/2002 Z. z. o Štátnej pokladnici a o zmene a doplnení niektorých zákonov v znení neskorších predpisov</w:t>
      </w:r>
    </w:p>
    <w:p w:rsidR="00266AAE" w:rsidP="00266AAE">
      <w:pPr>
        <w:pStyle w:val="Zkladntext1"/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80CA8" w:rsidP="00266AAE">
      <w:pPr>
        <w:pStyle w:val="Zkladntext1"/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66AAE" w:rsidRPr="00FB09FA" w:rsidP="00266AAE">
      <w:pPr>
        <w:pStyle w:val="Zkladntext1"/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66AAE" w:rsidP="00266AAE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D80CA8" w:rsidP="00266AAE">
            <w:pPr>
              <w:bidi w:val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266AAE" w:rsidRPr="00416538" w:rsidP="00266AAE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416538">
              <w:rPr>
                <w:rFonts w:ascii="Times New Roman" w:hAnsi="Times New Roman"/>
                <w:bCs/>
              </w:rPr>
              <w:t>Národná rada Slovenskej republiky</w:t>
            </w:r>
          </w:p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 c h v a ľ u j e</w:t>
            </w:r>
          </w:p>
          <w:p w:rsidR="00266AAE" w:rsidP="00266AAE">
            <w:pPr>
              <w:bidi w:val="0"/>
              <w:rPr>
                <w:rFonts w:ascii="Times New Roman" w:hAnsi="Times New Roman"/>
                <w:spacing w:val="-10"/>
              </w:rPr>
            </w:pPr>
          </w:p>
          <w:p w:rsidR="00416538" w:rsidRPr="00416538" w:rsidP="00416538">
            <w:pPr>
              <w:bidi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538">
              <w:rPr>
                <w:rFonts w:ascii="Times New Roman" w:hAnsi="Times New Roman"/>
                <w:bCs/>
              </w:rPr>
              <w:t>vládny</w:t>
            </w:r>
            <w:r>
              <w:rPr>
                <w:rFonts w:ascii="Times New Roman" w:hAnsi="Times New Roman"/>
                <w:bCs/>
              </w:rPr>
              <w:t xml:space="preserve"> návrh</w:t>
            </w:r>
            <w:r w:rsidRPr="00416538">
              <w:rPr>
                <w:rFonts w:ascii="Times New Roman" w:hAnsi="Times New Roman"/>
                <w:bCs/>
              </w:rPr>
              <w:t xml:space="preserve"> zákona</w:t>
            </w:r>
            <w:r w:rsidR="00F42DA7">
              <w:rPr>
                <w:rFonts w:ascii="Times New Roman" w:hAnsi="Times New Roman"/>
                <w:bCs/>
              </w:rPr>
              <w:t xml:space="preserve"> </w:t>
            </w:r>
            <w:r w:rsidRPr="00E561B9" w:rsidR="00E561B9">
              <w:rPr>
                <w:rFonts w:ascii="Times New Roman" w:hAnsi="Times New Roman"/>
              </w:rPr>
              <w:t>o pôsobnosti orgánov Slovenskej republiky pri zabezpečovaní rozpočtovej zodpovednosti v Európskej únii a o zmene a doplnení zákona č. 386/2002 Z. z. o štátnom dlhu a štátnych zárukách a ktorým sa dopĺňa zákon č. 291/2002 Z. z. o Štátnej pokladnici a o zmene a doplnení niektorých zákonov v znení neskorších predpisov</w:t>
            </w:r>
          </w:p>
          <w:p w:rsidR="00266AAE" w:rsidRPr="00481EB3" w:rsidP="00266AAE">
            <w:pPr>
              <w:bidi w:val="0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Predkladá:</w:t>
            </w:r>
          </w:p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266AAE" w:rsidP="00266AAE">
            <w:pPr>
              <w:bidi w:val="0"/>
              <w:jc w:val="both"/>
              <w:rPr>
                <w:rFonts w:ascii="Times New Roman" w:hAnsi="Times New Roman"/>
              </w:rPr>
            </w:pPr>
            <w:r w:rsidR="00F42DA7">
              <w:rPr>
                <w:rFonts w:ascii="Times New Roman" w:hAnsi="Times New Roman"/>
              </w:rPr>
              <w:t>Robert Fico</w:t>
            </w:r>
          </w:p>
          <w:p w:rsidR="00266AAE" w:rsidP="00266AA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predsed</w:t>
            </w:r>
            <w:r w:rsidR="00D80CA8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vlády</w:t>
            </w:r>
          </w:p>
          <w:p w:rsidR="00266AAE" w:rsidP="00266AA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66AAE" w:rsidP="00266AAE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266AAE" w:rsidP="00266AAE">
      <w:pPr>
        <w:bidi w:val="0"/>
        <w:jc w:val="center"/>
        <w:rPr>
          <w:rFonts w:ascii="Times New Roman" w:hAnsi="Times New Roman"/>
        </w:rPr>
      </w:pPr>
    </w:p>
    <w:p w:rsidR="00F42DA7" w:rsidP="00266AAE">
      <w:pPr>
        <w:bidi w:val="0"/>
        <w:jc w:val="center"/>
        <w:rPr>
          <w:rFonts w:ascii="Times New Roman" w:hAnsi="Times New Roman"/>
        </w:rPr>
      </w:pPr>
    </w:p>
    <w:p w:rsidR="00E561B9" w:rsidP="00814263">
      <w:pPr>
        <w:bidi w:val="0"/>
        <w:jc w:val="center"/>
        <w:rPr>
          <w:rFonts w:ascii="Times New Roman" w:hAnsi="Times New Roman"/>
          <w:b/>
        </w:rPr>
      </w:pPr>
    </w:p>
    <w:p w:rsidR="00751046" w:rsidRPr="00416538" w:rsidP="00814263">
      <w:pPr>
        <w:bidi w:val="0"/>
        <w:jc w:val="center"/>
        <w:rPr>
          <w:rFonts w:ascii="Times New Roman" w:hAnsi="Times New Roman"/>
          <w:b/>
        </w:rPr>
      </w:pPr>
      <w:r w:rsidR="00416538">
        <w:rPr>
          <w:rFonts w:ascii="Times New Roman" w:hAnsi="Times New Roman"/>
          <w:b/>
        </w:rPr>
        <w:t xml:space="preserve">Bratislava </w:t>
      </w:r>
      <w:r w:rsidR="00E561B9">
        <w:rPr>
          <w:rFonts w:ascii="Times New Roman" w:hAnsi="Times New Roman"/>
          <w:b/>
        </w:rPr>
        <w:t>7</w:t>
      </w:r>
      <w:r w:rsidR="00F42DA7">
        <w:rPr>
          <w:rFonts w:ascii="Times New Roman" w:hAnsi="Times New Roman"/>
          <w:b/>
        </w:rPr>
        <w:t xml:space="preserve">. </w:t>
      </w:r>
      <w:r w:rsidR="00E561B9">
        <w:rPr>
          <w:rFonts w:ascii="Times New Roman" w:hAnsi="Times New Roman"/>
          <w:b/>
        </w:rPr>
        <w:t>novembra</w:t>
      </w:r>
      <w:r w:rsidRPr="00416538" w:rsidR="00266AAE">
        <w:rPr>
          <w:rFonts w:ascii="Times New Roman" w:hAnsi="Times New Roman"/>
          <w:b/>
        </w:rPr>
        <w:t xml:space="preserve"> 20</w:t>
      </w:r>
      <w:r w:rsidR="00D80CA8">
        <w:rPr>
          <w:rFonts w:ascii="Times New Roman" w:hAnsi="Times New Roman"/>
          <w:b/>
        </w:rPr>
        <w:t>1</w:t>
      </w:r>
      <w:r w:rsidR="00F42DA7">
        <w:rPr>
          <w:rFonts w:ascii="Times New Roman" w:hAnsi="Times New Roman"/>
          <w:b/>
        </w:rPr>
        <w:t>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13D5"/>
    <w:multiLevelType w:val="hybridMultilevel"/>
    <w:tmpl w:val="F28EFC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2B98150C"/>
    <w:multiLevelType w:val="hybridMultilevel"/>
    <w:tmpl w:val="34E8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C9C40BA"/>
    <w:multiLevelType w:val="hybridMultilevel"/>
    <w:tmpl w:val="B23E9B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7E1117FD"/>
    <w:multiLevelType w:val="hybridMultilevel"/>
    <w:tmpl w:val="E9DA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A0EAE"/>
    <w:rsid w:val="00013E31"/>
    <w:rsid w:val="000F0D06"/>
    <w:rsid w:val="00163961"/>
    <w:rsid w:val="00173207"/>
    <w:rsid w:val="002645EC"/>
    <w:rsid w:val="00266AAE"/>
    <w:rsid w:val="00395692"/>
    <w:rsid w:val="003C1F5F"/>
    <w:rsid w:val="003D6036"/>
    <w:rsid w:val="003F5793"/>
    <w:rsid w:val="00416538"/>
    <w:rsid w:val="004434A4"/>
    <w:rsid w:val="00481683"/>
    <w:rsid w:val="00481EB3"/>
    <w:rsid w:val="004E6C0A"/>
    <w:rsid w:val="00546D8B"/>
    <w:rsid w:val="00620C21"/>
    <w:rsid w:val="006903D5"/>
    <w:rsid w:val="00751046"/>
    <w:rsid w:val="007C62A0"/>
    <w:rsid w:val="00814263"/>
    <w:rsid w:val="0093193B"/>
    <w:rsid w:val="0098007C"/>
    <w:rsid w:val="00A03C1E"/>
    <w:rsid w:val="00AE513F"/>
    <w:rsid w:val="00B30DE3"/>
    <w:rsid w:val="00BA0EAE"/>
    <w:rsid w:val="00D20071"/>
    <w:rsid w:val="00D80CA8"/>
    <w:rsid w:val="00DA7203"/>
    <w:rsid w:val="00E004B4"/>
    <w:rsid w:val="00E561B9"/>
    <w:rsid w:val="00F42432"/>
    <w:rsid w:val="00F42DA7"/>
    <w:rsid w:val="00F8439B"/>
    <w:rsid w:val="00FB09FA"/>
    <w:rsid w:val="00FC151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20071"/>
    <w:pPr>
      <w:keepNext/>
      <w:jc w:val="left"/>
      <w:outlineLvl w:val="0"/>
    </w:pPr>
    <w:rPr>
      <w:b/>
      <w:bCs/>
      <w:color w:val="auto"/>
      <w:lang w:eastAsia="en-US"/>
    </w:rPr>
  </w:style>
  <w:style w:type="character" w:default="1" w:styleId="DefaultParagraphFont">
    <w:name w:val="Default Paragraph Font"/>
    <w:aliases w:val="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1">
    <w:name w:val="Základní text1"/>
    <w:rsid w:val="00D200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Title">
    <w:name w:val="Title"/>
    <w:basedOn w:val="Normal"/>
    <w:qFormat/>
    <w:rsid w:val="00D20071"/>
    <w:pPr>
      <w:spacing w:before="120"/>
      <w:jc w:val="center"/>
    </w:pPr>
    <w:rPr>
      <w:color w:val="auto"/>
      <w:sz w:val="28"/>
      <w:szCs w:val="28"/>
    </w:rPr>
  </w:style>
  <w:style w:type="character" w:customStyle="1" w:styleId="bold">
    <w:name w:val="bold"/>
    <w:basedOn w:val="DefaultParagraphFont"/>
    <w:rsid w:val="00D20071"/>
    <w:rPr>
      <w:rFonts w:cs="Times New Roman"/>
      <w:rtl w:val="0"/>
      <w:cs w:val="0"/>
    </w:rPr>
  </w:style>
  <w:style w:type="paragraph" w:styleId="BodyTextIndent2">
    <w:name w:val="Body Text Indent 2"/>
    <w:basedOn w:val="Normal"/>
    <w:rsid w:val="00D20071"/>
    <w:pPr>
      <w:ind w:left="4500" w:hanging="225"/>
      <w:jc w:val="left"/>
    </w:pPr>
    <w:rPr>
      <w:rFonts w:ascii="Arial Narrow" w:hAnsi="Arial Narrow"/>
      <w:sz w:val="22"/>
      <w:szCs w:val="22"/>
    </w:rPr>
  </w:style>
  <w:style w:type="paragraph" w:styleId="BalloonText">
    <w:name w:val="Balloon Text"/>
    <w:basedOn w:val="Normal"/>
    <w:semiHidden/>
    <w:rsid w:val="00013E31"/>
    <w:pPr>
      <w:jc w:val="left"/>
    </w:pPr>
    <w:rPr>
      <w:rFonts w:ascii="Tahoma" w:hAnsi="Tahoma" w:cs="Tahoma"/>
      <w:sz w:val="16"/>
      <w:szCs w:val="16"/>
    </w:rPr>
  </w:style>
  <w:style w:type="paragraph" w:customStyle="1" w:styleId="Zkladntext">
    <w:name w:val="Základní text"/>
    <w:rsid w:val="00FB09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rsid w:val="00481683"/>
    <w:pPr>
      <w:spacing w:after="160" w:line="240" w:lineRule="exact"/>
      <w:jc w:val="left"/>
    </w:pPr>
    <w:rPr>
      <w:rFonts w:ascii="Tahoma" w:hAnsi="Tahoma" w:cs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146</Words>
  <Characters>834</Characters>
  <Application>Microsoft Office Word</Application>
  <DocSecurity>0</DocSecurity>
  <Lines>0</Lines>
  <Paragraphs>0</Paragraphs>
  <ScaleCrop>false</ScaleCrop>
  <Company>mfsr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Administrator</dc:creator>
  <cp:lastModifiedBy>Gašparíková, Jarmila</cp:lastModifiedBy>
  <cp:revision>2</cp:revision>
  <cp:lastPrinted>2012-11-07T10:40:00Z</cp:lastPrinted>
  <dcterms:created xsi:type="dcterms:W3CDTF">2012-11-09T14:17:00Z</dcterms:created>
  <dcterms:modified xsi:type="dcterms:W3CDTF">2012-11-09T14:17:00Z</dcterms:modified>
</cp:coreProperties>
</file>