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2B2" w:rsidRDefault="001572B2" w:rsidP="001572B2">
      <w:pPr>
        <w:pStyle w:val="Nadpis1"/>
      </w:pPr>
      <w:r>
        <w:t>NÁRODNÁ RADA SLOVENSKEJ REPUBLIKY</w:t>
      </w:r>
    </w:p>
    <w:p w:rsidR="001572B2" w:rsidRPr="00AC48CE" w:rsidRDefault="001572B2" w:rsidP="001572B2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2E103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1572B2" w:rsidRPr="00EE5C4D" w:rsidRDefault="001572B2" w:rsidP="001572B2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84217D">
        <w:rPr>
          <w:sz w:val="18"/>
          <w:szCs w:val="18"/>
        </w:rPr>
        <w:t>1</w:t>
      </w:r>
      <w:r w:rsidR="00ED7885">
        <w:rPr>
          <w:sz w:val="18"/>
          <w:szCs w:val="18"/>
        </w:rPr>
        <w:t>9</w:t>
      </w:r>
      <w:r w:rsidR="00540487">
        <w:rPr>
          <w:sz w:val="18"/>
          <w:szCs w:val="18"/>
        </w:rPr>
        <w:t>1</w:t>
      </w:r>
      <w:r w:rsidR="000277C5">
        <w:rPr>
          <w:sz w:val="18"/>
          <w:szCs w:val="18"/>
        </w:rPr>
        <w:t>0</w:t>
      </w:r>
      <w:r w:rsidRPr="00EE5C4D">
        <w:rPr>
          <w:sz w:val="18"/>
          <w:szCs w:val="18"/>
        </w:rPr>
        <w:t>/201</w:t>
      </w:r>
      <w:r w:rsidR="00193289">
        <w:rPr>
          <w:sz w:val="18"/>
          <w:szCs w:val="18"/>
        </w:rPr>
        <w:t>2</w:t>
      </w:r>
    </w:p>
    <w:p w:rsidR="001572B2" w:rsidRDefault="005673AA" w:rsidP="001572B2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2B2" w:rsidRDefault="004D22B8" w:rsidP="001572B2">
      <w:pPr>
        <w:pStyle w:val="uznesenia"/>
      </w:pPr>
      <w:r>
        <w:t>322</w:t>
      </w:r>
    </w:p>
    <w:p w:rsidR="001572B2" w:rsidRDefault="001572B2" w:rsidP="001572B2">
      <w:pPr>
        <w:pStyle w:val="Nadpis1"/>
      </w:pPr>
      <w:r>
        <w:t>UZNESENIE</w:t>
      </w:r>
    </w:p>
    <w:p w:rsidR="001572B2" w:rsidRDefault="001572B2" w:rsidP="001572B2">
      <w:pPr>
        <w:pStyle w:val="Nadpis1"/>
      </w:pPr>
      <w:r>
        <w:t>NÁRODNEJ RADY SLOVENSKEJ REPUBLIKY</w:t>
      </w:r>
    </w:p>
    <w:p w:rsidR="001572B2" w:rsidRDefault="001572B2" w:rsidP="001572B2">
      <w:pPr>
        <w:outlineLvl w:val="0"/>
      </w:pPr>
    </w:p>
    <w:p w:rsidR="001572B2" w:rsidRDefault="001572B2" w:rsidP="00DD622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4D22B8">
        <w:rPr>
          <w:rFonts w:cs="Arial"/>
          <w:sz w:val="22"/>
          <w:szCs w:val="22"/>
        </w:rPr>
        <w:t>o 6. novembra</w:t>
      </w:r>
      <w:r w:rsidR="00F6329D">
        <w:rPr>
          <w:rFonts w:cs="Arial"/>
          <w:sz w:val="22"/>
          <w:szCs w:val="22"/>
        </w:rPr>
        <w:t xml:space="preserve"> </w:t>
      </w:r>
      <w:r w:rsidR="00DD6222">
        <w:rPr>
          <w:rFonts w:cs="Arial"/>
          <w:sz w:val="22"/>
          <w:szCs w:val="22"/>
        </w:rPr>
        <w:t>2012</w:t>
      </w:r>
    </w:p>
    <w:p w:rsidR="00DD6222" w:rsidRDefault="00DD6222" w:rsidP="00DD6222">
      <w:pPr>
        <w:pStyle w:val="Pta"/>
        <w:tabs>
          <w:tab w:val="left" w:pos="708"/>
        </w:tabs>
      </w:pPr>
    </w:p>
    <w:p w:rsidR="000F03D6" w:rsidRPr="00540487" w:rsidRDefault="001572B2" w:rsidP="000D1636">
      <w:pPr>
        <w:widowControl w:val="0"/>
        <w:autoSpaceDE w:val="0"/>
        <w:jc w:val="both"/>
        <w:rPr>
          <w:color w:val="000000"/>
          <w:sz w:val="22"/>
        </w:rPr>
      </w:pPr>
      <w:r w:rsidRPr="00540487">
        <w:rPr>
          <w:rFonts w:cs="Arial"/>
          <w:noProof/>
          <w:sz w:val="22"/>
        </w:rPr>
        <w:t xml:space="preserve">k </w:t>
      </w:r>
      <w:r w:rsidR="00540487" w:rsidRPr="00540487">
        <w:rPr>
          <w:rFonts w:cs="Arial"/>
          <w:noProof/>
          <w:sz w:val="22"/>
        </w:rPr>
        <w:t>n</w:t>
      </w:r>
      <w:proofErr w:type="spellStart"/>
      <w:r w:rsidR="00540487" w:rsidRPr="00540487">
        <w:rPr>
          <w:color w:val="000000"/>
          <w:sz w:val="22"/>
          <w:szCs w:val="22"/>
        </w:rPr>
        <w:t>ávrhu</w:t>
      </w:r>
      <w:proofErr w:type="spellEnd"/>
      <w:r w:rsidR="00540487" w:rsidRPr="00540487">
        <w:rPr>
          <w:color w:val="000000"/>
          <w:sz w:val="22"/>
          <w:szCs w:val="22"/>
        </w:rPr>
        <w:t xml:space="preserve"> poslankyne Národnej rady Slovenskej republiky Heleny </w:t>
      </w:r>
      <w:proofErr w:type="spellStart"/>
      <w:r w:rsidR="00540487" w:rsidRPr="00540487">
        <w:rPr>
          <w:color w:val="000000"/>
          <w:sz w:val="22"/>
          <w:szCs w:val="22"/>
        </w:rPr>
        <w:t>Mezenskej</w:t>
      </w:r>
      <w:proofErr w:type="spellEnd"/>
      <w:r w:rsidR="00540487" w:rsidRPr="00540487">
        <w:rPr>
          <w:color w:val="000000"/>
          <w:sz w:val="22"/>
          <w:szCs w:val="22"/>
        </w:rPr>
        <w:t xml:space="preserve"> na vydanie zákona, ktorým sa mení a dopĺňa zákon č. 251/2012 Z. z. o energetike a o zmene a doplnení niektorých zákonov (tlač 247) – prvé čítanie</w:t>
      </w:r>
    </w:p>
    <w:p w:rsidR="00CE0338" w:rsidRDefault="00CE0338" w:rsidP="000D1636">
      <w:pPr>
        <w:jc w:val="both"/>
        <w:rPr>
          <w:sz w:val="22"/>
          <w:szCs w:val="22"/>
        </w:rPr>
      </w:pPr>
    </w:p>
    <w:p w:rsidR="000C7D68" w:rsidRPr="000C7D68" w:rsidRDefault="000C7D68" w:rsidP="000D1636">
      <w:pPr>
        <w:jc w:val="both"/>
        <w:rPr>
          <w:sz w:val="22"/>
          <w:szCs w:val="22"/>
        </w:rPr>
      </w:pPr>
    </w:p>
    <w:p w:rsidR="006D37E9" w:rsidRDefault="006D37E9" w:rsidP="006D37E9">
      <w:pPr>
        <w:pStyle w:val="Nadpis4"/>
        <w:keepLines w:val="0"/>
        <w:widowControl w:val="0"/>
        <w:spacing w:before="0" w:after="0"/>
        <w:ind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podľa § 73 ods. </w:t>
      </w:r>
      <w:r w:rsidR="004D22B8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 zákona Národnej rady Slovenskej republiky</w:t>
      </w:r>
      <w:r w:rsidR="004D22B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č. 350/1996 Z. z. o rokovacom poriadku Národnej rady Slovenskej republiky v znení neskorších predpisov</w:t>
      </w:r>
    </w:p>
    <w:p w:rsidR="006D37E9" w:rsidRDefault="006D37E9" w:rsidP="006D37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D37E9" w:rsidRDefault="006D37E9" w:rsidP="006D37E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900964" w:rsidRDefault="00900964" w:rsidP="00900964">
      <w:pPr>
        <w:ind w:left="284" w:hanging="284"/>
        <w:jc w:val="both"/>
        <w:rPr>
          <w:sz w:val="22"/>
          <w:szCs w:val="22"/>
        </w:rPr>
      </w:pPr>
    </w:p>
    <w:p w:rsidR="006D37E9" w:rsidRDefault="006D37E9" w:rsidP="00900964">
      <w:pPr>
        <w:ind w:left="284" w:hanging="284"/>
        <w:jc w:val="both"/>
        <w:rPr>
          <w:sz w:val="22"/>
          <w:szCs w:val="22"/>
        </w:rPr>
      </w:pPr>
    </w:p>
    <w:p w:rsidR="006D37E9" w:rsidRDefault="006D37E9" w:rsidP="00900964">
      <w:pPr>
        <w:ind w:left="284" w:hanging="284"/>
        <w:jc w:val="both"/>
        <w:rPr>
          <w:sz w:val="22"/>
          <w:szCs w:val="22"/>
        </w:rPr>
      </w:pPr>
    </w:p>
    <w:p w:rsidR="00900964" w:rsidRDefault="00900964" w:rsidP="00900964">
      <w:pPr>
        <w:ind w:left="284" w:hanging="284"/>
        <w:jc w:val="both"/>
        <w:rPr>
          <w:sz w:val="22"/>
          <w:szCs w:val="22"/>
        </w:rPr>
      </w:pPr>
    </w:p>
    <w:p w:rsidR="002759CC" w:rsidRDefault="002759CC" w:rsidP="002759CC">
      <w:pPr>
        <w:keepNext w:val="0"/>
        <w:keepLines w:val="0"/>
        <w:widowControl w:val="0"/>
        <w:ind w:left="4956" w:firstLine="984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v. r.</w:t>
      </w:r>
    </w:p>
    <w:p w:rsidR="00900964" w:rsidRDefault="00900964" w:rsidP="00900964">
      <w:pPr>
        <w:keepNext w:val="0"/>
        <w:keepLines w:val="0"/>
        <w:widowControl w:val="0"/>
        <w:ind w:left="5760" w:firstLine="72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00964" w:rsidRDefault="00900964" w:rsidP="00900964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Národnej rady Slovenskej republiky</w:t>
      </w:r>
    </w:p>
    <w:p w:rsidR="00900964" w:rsidRDefault="00900964" w:rsidP="00900964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00964" w:rsidRDefault="00900964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935FF" w:rsidRDefault="005935FF" w:rsidP="005935F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>Jozef  J e ž í k   v. r.</w:t>
      </w:r>
    </w:p>
    <w:p w:rsidR="005935FF" w:rsidRDefault="005935FF" w:rsidP="005935F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   v. r.</w:t>
      </w:r>
    </w:p>
    <w:p w:rsidR="008D6C17" w:rsidRDefault="008D6C17" w:rsidP="008D6C17"/>
    <w:p w:rsidR="001865EA" w:rsidRDefault="001865EA" w:rsidP="00F6329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1865EA" w:rsidSect="001572B2">
      <w:footerReference w:type="even" r:id="rId9"/>
      <w:footerReference w:type="default" r:id="rId10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A88" w:rsidRDefault="00334A88">
      <w:r>
        <w:separator/>
      </w:r>
    </w:p>
  </w:endnote>
  <w:endnote w:type="continuationSeparator" w:id="0">
    <w:p w:rsidR="00334A88" w:rsidRDefault="0033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10FF3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610FF3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10FF3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2759CC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610FF3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A88" w:rsidRDefault="00334A88">
      <w:r>
        <w:separator/>
      </w:r>
    </w:p>
  </w:footnote>
  <w:footnote w:type="continuationSeparator" w:id="0">
    <w:p w:rsidR="00334A88" w:rsidRDefault="00334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B2"/>
    <w:rsid w:val="000135FC"/>
    <w:rsid w:val="000277C5"/>
    <w:rsid w:val="00064121"/>
    <w:rsid w:val="000C7D68"/>
    <w:rsid w:val="000D1636"/>
    <w:rsid w:val="000F03D6"/>
    <w:rsid w:val="00101633"/>
    <w:rsid w:val="00101802"/>
    <w:rsid w:val="00132BDC"/>
    <w:rsid w:val="00152B5A"/>
    <w:rsid w:val="001572B2"/>
    <w:rsid w:val="00173363"/>
    <w:rsid w:val="001865EA"/>
    <w:rsid w:val="00193289"/>
    <w:rsid w:val="001B14D4"/>
    <w:rsid w:val="001E33A2"/>
    <w:rsid w:val="001E4C4B"/>
    <w:rsid w:val="00242455"/>
    <w:rsid w:val="0026669F"/>
    <w:rsid w:val="002712C1"/>
    <w:rsid w:val="002759CC"/>
    <w:rsid w:val="002B49EB"/>
    <w:rsid w:val="002C2762"/>
    <w:rsid w:val="002E1033"/>
    <w:rsid w:val="002E184E"/>
    <w:rsid w:val="003117C6"/>
    <w:rsid w:val="003143E9"/>
    <w:rsid w:val="00321D7B"/>
    <w:rsid w:val="0032210A"/>
    <w:rsid w:val="00334A88"/>
    <w:rsid w:val="00354028"/>
    <w:rsid w:val="00360D48"/>
    <w:rsid w:val="00362076"/>
    <w:rsid w:val="003649A0"/>
    <w:rsid w:val="00393FCD"/>
    <w:rsid w:val="003B24A3"/>
    <w:rsid w:val="003C4C4D"/>
    <w:rsid w:val="003E29BB"/>
    <w:rsid w:val="003E679E"/>
    <w:rsid w:val="004050DE"/>
    <w:rsid w:val="0040718D"/>
    <w:rsid w:val="00430C1F"/>
    <w:rsid w:val="0043504C"/>
    <w:rsid w:val="0045510C"/>
    <w:rsid w:val="00477BCB"/>
    <w:rsid w:val="004825F5"/>
    <w:rsid w:val="00491A41"/>
    <w:rsid w:val="004B5959"/>
    <w:rsid w:val="004D22B8"/>
    <w:rsid w:val="004F7FCD"/>
    <w:rsid w:val="0051585C"/>
    <w:rsid w:val="005253BF"/>
    <w:rsid w:val="00532B3A"/>
    <w:rsid w:val="00540487"/>
    <w:rsid w:val="005673AA"/>
    <w:rsid w:val="00591A20"/>
    <w:rsid w:val="005935FF"/>
    <w:rsid w:val="005A1194"/>
    <w:rsid w:val="005A3EB9"/>
    <w:rsid w:val="005D70AF"/>
    <w:rsid w:val="00610FF3"/>
    <w:rsid w:val="006200B5"/>
    <w:rsid w:val="0062365C"/>
    <w:rsid w:val="0064734F"/>
    <w:rsid w:val="006774F3"/>
    <w:rsid w:val="00684754"/>
    <w:rsid w:val="006B257B"/>
    <w:rsid w:val="006B694B"/>
    <w:rsid w:val="006D37E9"/>
    <w:rsid w:val="00711EB9"/>
    <w:rsid w:val="0074571B"/>
    <w:rsid w:val="00751998"/>
    <w:rsid w:val="0076397A"/>
    <w:rsid w:val="007B7608"/>
    <w:rsid w:val="007E1C8A"/>
    <w:rsid w:val="00821BDA"/>
    <w:rsid w:val="00822110"/>
    <w:rsid w:val="00822657"/>
    <w:rsid w:val="0084217D"/>
    <w:rsid w:val="00884F1F"/>
    <w:rsid w:val="008945DC"/>
    <w:rsid w:val="008C3B6E"/>
    <w:rsid w:val="008C679D"/>
    <w:rsid w:val="008D1CA7"/>
    <w:rsid w:val="008D6C17"/>
    <w:rsid w:val="00900964"/>
    <w:rsid w:val="00907496"/>
    <w:rsid w:val="009414CD"/>
    <w:rsid w:val="00960D30"/>
    <w:rsid w:val="009A0688"/>
    <w:rsid w:val="009D7C6E"/>
    <w:rsid w:val="009E523D"/>
    <w:rsid w:val="00A101AE"/>
    <w:rsid w:val="00A2758C"/>
    <w:rsid w:val="00A45175"/>
    <w:rsid w:val="00A86E87"/>
    <w:rsid w:val="00AA5516"/>
    <w:rsid w:val="00AD35C8"/>
    <w:rsid w:val="00B075D9"/>
    <w:rsid w:val="00B1027B"/>
    <w:rsid w:val="00B111E4"/>
    <w:rsid w:val="00B1708B"/>
    <w:rsid w:val="00B66FF4"/>
    <w:rsid w:val="00BA39F7"/>
    <w:rsid w:val="00BC35A3"/>
    <w:rsid w:val="00BD478A"/>
    <w:rsid w:val="00BF1041"/>
    <w:rsid w:val="00BF45DE"/>
    <w:rsid w:val="00C001C7"/>
    <w:rsid w:val="00C0455B"/>
    <w:rsid w:val="00C057EC"/>
    <w:rsid w:val="00C24AA9"/>
    <w:rsid w:val="00C87E9D"/>
    <w:rsid w:val="00CD27F9"/>
    <w:rsid w:val="00CE0338"/>
    <w:rsid w:val="00D03876"/>
    <w:rsid w:val="00D3410F"/>
    <w:rsid w:val="00D37AA1"/>
    <w:rsid w:val="00D52C36"/>
    <w:rsid w:val="00D849A5"/>
    <w:rsid w:val="00DC1C8A"/>
    <w:rsid w:val="00DD6222"/>
    <w:rsid w:val="00E07446"/>
    <w:rsid w:val="00E2017F"/>
    <w:rsid w:val="00E35F36"/>
    <w:rsid w:val="00E60674"/>
    <w:rsid w:val="00E746C5"/>
    <w:rsid w:val="00ED7885"/>
    <w:rsid w:val="00F02F3F"/>
    <w:rsid w:val="00F215BF"/>
    <w:rsid w:val="00F27F54"/>
    <w:rsid w:val="00F34332"/>
    <w:rsid w:val="00F53C24"/>
    <w:rsid w:val="00F6329D"/>
    <w:rsid w:val="00F75B06"/>
    <w:rsid w:val="00FD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572B2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1572B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572B2"/>
    <w:pPr>
      <w:jc w:val="both"/>
    </w:pPr>
  </w:style>
  <w:style w:type="paragraph" w:styleId="Zarkazkladnhotextu">
    <w:name w:val="Body Text Indent"/>
    <w:basedOn w:val="Normlny"/>
    <w:rsid w:val="001572B2"/>
    <w:pPr>
      <w:ind w:firstLine="708"/>
      <w:jc w:val="both"/>
    </w:pPr>
  </w:style>
  <w:style w:type="paragraph" w:customStyle="1" w:styleId="Protokoln">
    <w:name w:val="Protokolné č."/>
    <w:basedOn w:val="Normlny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1572B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572B2"/>
  </w:style>
  <w:style w:type="paragraph" w:styleId="Textbubliny">
    <w:name w:val="Balloon Text"/>
    <w:basedOn w:val="Normlny"/>
    <w:link w:val="TextbublinyChar"/>
    <w:rsid w:val="0075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5199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6D37E9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572B2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1572B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572B2"/>
    <w:pPr>
      <w:jc w:val="both"/>
    </w:pPr>
  </w:style>
  <w:style w:type="paragraph" w:styleId="Zarkazkladnhotextu">
    <w:name w:val="Body Text Indent"/>
    <w:basedOn w:val="Normlny"/>
    <w:rsid w:val="001572B2"/>
    <w:pPr>
      <w:ind w:firstLine="708"/>
      <w:jc w:val="both"/>
    </w:pPr>
  </w:style>
  <w:style w:type="paragraph" w:customStyle="1" w:styleId="Protokoln">
    <w:name w:val="Protokolné č."/>
    <w:basedOn w:val="Normlny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1572B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572B2"/>
  </w:style>
  <w:style w:type="paragraph" w:styleId="Textbubliny">
    <w:name w:val="Balloon Text"/>
    <w:basedOn w:val="Normlny"/>
    <w:link w:val="TextbublinyChar"/>
    <w:rsid w:val="0075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5199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6D37E9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2012-11-07T08:49:00Z</cp:lastPrinted>
  <dcterms:created xsi:type="dcterms:W3CDTF">2012-10-15T07:01:00Z</dcterms:created>
  <dcterms:modified xsi:type="dcterms:W3CDTF">2012-11-07T08:49:00Z</dcterms:modified>
</cp:coreProperties>
</file>