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7EB" w:rsidP="00E327E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9.  schôdza výboru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szCs w:val="24"/>
          <w:lang w:eastAsia="sk-SK"/>
        </w:rPr>
        <w:t>CRD 1661</w:t>
      </w:r>
      <w:r>
        <w:rPr>
          <w:rFonts w:ascii="Times New Roman" w:hAnsi="Times New Roman"/>
          <w:szCs w:val="24"/>
          <w:lang w:eastAsia="sk-SK"/>
        </w:rPr>
        <w:t>//2012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4</w:t>
      </w:r>
      <w:r>
        <w:rPr>
          <w:rFonts w:ascii="Times New Roman" w:hAnsi="Times New Roman"/>
          <w:b/>
          <w:sz w:val="32"/>
          <w:szCs w:val="24"/>
          <w:lang w:eastAsia="sk-SK"/>
        </w:rPr>
        <w:t>1</w:t>
      </w:r>
    </w:p>
    <w:p w:rsidR="00E327EB" w:rsidP="00E327EB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E327EB" w:rsidP="00E327E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327EB" w:rsidP="00E327E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E327EB" w:rsidP="00E327E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15. októbra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2012</w:t>
      </w: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>vania</w:t>
      </w:r>
      <w:r>
        <w:rPr>
          <w:rFonts w:ascii="Times New Roman" w:hAnsi="Times New Roman"/>
          <w:bCs/>
          <w:szCs w:val="24"/>
          <w:lang w:eastAsia="sk-SK"/>
        </w:rPr>
        <w:t xml:space="preserve"> n</w:t>
      </w:r>
      <w:r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0441EE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–</w:t>
      </w:r>
      <w:r>
        <w:rPr>
          <w:rFonts w:ascii="Times New Roman" w:hAnsi="Times New Roman"/>
          <w:b/>
          <w:szCs w:val="24"/>
          <w:lang w:eastAsia="sk-SK"/>
        </w:rPr>
        <w:t xml:space="preserve"> druhé čítanie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     </w:t>
      </w:r>
      <w:r>
        <w:rPr>
          <w:rFonts w:ascii="Times New Roman" w:hAnsi="Times New Roman"/>
          <w:szCs w:val="24"/>
          <w:lang w:eastAsia="sk-SK"/>
        </w:rPr>
        <w:t>spoločnú správu o výsledku prerokovania</w:t>
      </w:r>
      <w:r w:rsidRPr="00E327EB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0441EE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E327EB" w:rsidP="00E327EB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E327EB" w:rsidP="00E327EB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E327EB" w:rsidP="00E327EB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E327EB" w:rsidP="00E327EB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E327EB" w:rsidP="00E327E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Vladimíra MATEJIČKU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E327EB" w:rsidP="00E327E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E327EB" w:rsidP="00E327E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E327EB" w:rsidP="00E327E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E327EB" w:rsidP="00E327E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E327EB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0441EE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E327EB" w:rsidP="00E327EB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E327EB" w:rsidP="00E327E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E327EB" w:rsidP="00E327EB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E327EB" w:rsidP="00E327EB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27EB" w:rsidP="00E327EB">
      <w:pPr>
        <w:bidi w:val="0"/>
        <w:rPr>
          <w:rFonts w:ascii="Times New Roman" w:hAnsi="Times New Roman"/>
        </w:rPr>
      </w:pPr>
    </w:p>
    <w:p w:rsidR="00E327EB" w:rsidP="00E327EB">
      <w:pPr>
        <w:bidi w:val="0"/>
        <w:rPr>
          <w:rFonts w:ascii="Times New Roman" w:hAnsi="Times New Roman"/>
        </w:rPr>
      </w:pPr>
    </w:p>
    <w:p w:rsidR="00E327EB" w:rsidP="00E327EB">
      <w:pPr>
        <w:bidi w:val="0"/>
        <w:rPr>
          <w:rFonts w:ascii="Times New Roman" w:hAnsi="Times New Roman"/>
        </w:rPr>
      </w:pPr>
    </w:p>
    <w:p w:rsidR="00E327EB" w:rsidP="00E327EB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E327EB"/>
    <w:rsid w:val="000441EE"/>
    <w:rsid w:val="00063994"/>
    <w:rsid w:val="00094499"/>
    <w:rsid w:val="0015305E"/>
    <w:rsid w:val="002845B7"/>
    <w:rsid w:val="003060CC"/>
    <w:rsid w:val="00315088"/>
    <w:rsid w:val="00355836"/>
    <w:rsid w:val="004152FC"/>
    <w:rsid w:val="004C7867"/>
    <w:rsid w:val="00532362"/>
    <w:rsid w:val="0083279F"/>
    <w:rsid w:val="008C7211"/>
    <w:rsid w:val="00A2199E"/>
    <w:rsid w:val="00B153CE"/>
    <w:rsid w:val="00C2661D"/>
    <w:rsid w:val="00E327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EB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318</Words>
  <Characters>1813</Characters>
  <Application>Microsoft Office Word</Application>
  <DocSecurity>0</DocSecurity>
  <Lines>0</Lines>
  <Paragraphs>0</Paragraphs>
  <ScaleCrop>false</ScaleCrop>
  <Company>Kancelaria NR SR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2012-09-28T13:11:00Z</dcterms:created>
  <dcterms:modified xsi:type="dcterms:W3CDTF">2012-09-28T13:18:00Z</dcterms:modified>
</cp:coreProperties>
</file>