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626AC" w:rsidP="00D626AC">
      <w:pPr>
        <w:bidi w:val="0"/>
        <w:rPr>
          <w:rFonts w:hint="default"/>
          <w:b/>
          <w:bCs/>
          <w:i/>
          <w:sz w:val="22"/>
          <w:szCs w:val="22"/>
        </w:rPr>
      </w:pPr>
      <w:r>
        <w:rPr>
          <w:rFonts w:hint="default"/>
          <w:b/>
          <w:bCs/>
          <w:i/>
          <w:sz w:val="22"/>
          <w:szCs w:val="22"/>
        </w:rPr>
        <w:t xml:space="preserve">                           Vý</w:t>
      </w:r>
      <w:r>
        <w:rPr>
          <w:rFonts w:hint="default"/>
          <w:b/>
          <w:bCs/>
          <w:i/>
          <w:sz w:val="22"/>
          <w:szCs w:val="22"/>
        </w:rPr>
        <w:t>bor</w:t>
      </w:r>
    </w:p>
    <w:p w:rsidR="00D626AC" w:rsidP="00D626AC">
      <w:pPr>
        <w:bidi w:val="0"/>
        <w:rPr>
          <w:rFonts w:hint="default"/>
          <w:b/>
          <w:bCs/>
          <w:i/>
          <w:sz w:val="22"/>
          <w:szCs w:val="22"/>
        </w:rPr>
      </w:pPr>
      <w:r>
        <w:rPr>
          <w:rFonts w:hint="default"/>
          <w:b/>
          <w:bCs/>
          <w:i/>
          <w:sz w:val="22"/>
          <w:szCs w:val="22"/>
        </w:rPr>
        <w:t xml:space="preserve">  Ná</w:t>
      </w:r>
      <w:r>
        <w:rPr>
          <w:rFonts w:hint="default"/>
          <w:b/>
          <w:bCs/>
          <w:i/>
          <w:sz w:val="22"/>
          <w:szCs w:val="22"/>
        </w:rPr>
        <w:t>rodnej rady Slovenskej republiky</w:t>
      </w:r>
    </w:p>
    <w:p w:rsidR="00D626AC" w:rsidP="00D626AC">
      <w:pPr>
        <w:bidi w:val="0"/>
        <w:rPr>
          <w:sz w:val="22"/>
          <w:szCs w:val="22"/>
        </w:rPr>
      </w:pPr>
      <w:r>
        <w:rPr>
          <w:rFonts w:hint="default"/>
          <w:b/>
          <w:bCs/>
          <w:i/>
          <w:sz w:val="22"/>
          <w:szCs w:val="22"/>
        </w:rPr>
        <w:t>pre verejnú</w:t>
      </w:r>
      <w:r>
        <w:rPr>
          <w:rFonts w:hint="default"/>
          <w:b/>
          <w:bCs/>
          <w:i/>
          <w:sz w:val="22"/>
          <w:szCs w:val="22"/>
        </w:rPr>
        <w:t xml:space="preserve"> sprá</w:t>
      </w:r>
      <w:r>
        <w:rPr>
          <w:rFonts w:hint="default"/>
          <w:b/>
          <w:bCs/>
          <w:i/>
          <w:sz w:val="22"/>
          <w:szCs w:val="22"/>
        </w:rPr>
        <w:t>vu a </w:t>
      </w:r>
      <w:r>
        <w:rPr>
          <w:rFonts w:hint="default"/>
          <w:b/>
          <w:bCs/>
          <w:i/>
          <w:sz w:val="22"/>
          <w:szCs w:val="22"/>
        </w:rPr>
        <w:t>regioná</w:t>
      </w:r>
      <w:r>
        <w:rPr>
          <w:rFonts w:hint="default"/>
          <w:b/>
          <w:bCs/>
          <w:i/>
          <w:sz w:val="22"/>
          <w:szCs w:val="22"/>
        </w:rPr>
        <w:t xml:space="preserve">lny rozvoj </w:t>
      </w:r>
      <w:r>
        <w:rPr>
          <w:sz w:val="22"/>
          <w:szCs w:val="22"/>
        </w:rPr>
        <w:t xml:space="preserve">                                                   </w:t>
      </w:r>
    </w:p>
    <w:p w:rsidR="00D626AC" w:rsidP="00D626AC">
      <w:pPr>
        <w:bidi w:val="0"/>
        <w:rPr>
          <w:sz w:val="22"/>
          <w:szCs w:val="22"/>
        </w:rPr>
      </w:pPr>
    </w:p>
    <w:p w:rsidR="00D626AC" w:rsidP="00D626AC">
      <w:pPr>
        <w:bidi w:val="0"/>
        <w:rPr>
          <w:sz w:val="22"/>
          <w:szCs w:val="22"/>
        </w:rPr>
      </w:pPr>
    </w:p>
    <w:p w:rsidR="00D626AC" w:rsidP="00D626AC">
      <w:pPr>
        <w:bidi w:val="0"/>
        <w:ind w:left="2124" w:firstLine="708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 xml:space="preserve">                                                               8. schô</w:t>
      </w:r>
      <w:r>
        <w:rPr>
          <w:rFonts w:hint="default"/>
          <w:sz w:val="22"/>
          <w:szCs w:val="22"/>
        </w:rPr>
        <w:t>dza vý</w:t>
      </w:r>
      <w:r>
        <w:rPr>
          <w:rFonts w:hint="default"/>
          <w:sz w:val="22"/>
          <w:szCs w:val="22"/>
        </w:rPr>
        <w:t xml:space="preserve">boru                                                                                                     </w:t>
      </w:r>
    </w:p>
    <w:p w:rsidR="00D626AC" w:rsidP="00D626AC">
      <w:pPr>
        <w:bidi w:val="0"/>
        <w:ind w:left="2832"/>
        <w:jc w:val="both"/>
        <w:rPr>
          <w:b/>
          <w:sz w:val="22"/>
          <w:szCs w:val="22"/>
        </w:rPr>
      </w:pPr>
      <w:r>
        <w:rPr>
          <w:rFonts w:hint="default"/>
        </w:rPr>
        <w:t xml:space="preserve">                                                         Čí</w:t>
      </w:r>
      <w:r>
        <w:rPr>
          <w:rFonts w:hint="default"/>
        </w:rPr>
        <w:t>slo: CRD-1673/2</w:t>
      </w:r>
      <w:r>
        <w:rPr>
          <w:rFonts w:hint="default"/>
        </w:rPr>
        <w:t>012</w:t>
      </w:r>
    </w:p>
    <w:p w:rsidR="00D626AC" w:rsidP="00D626AC">
      <w:pPr>
        <w:bidi w:val="0"/>
        <w:rPr>
          <w:b/>
          <w:sz w:val="22"/>
          <w:szCs w:val="22"/>
        </w:rPr>
      </w:pPr>
    </w:p>
    <w:p w:rsidR="00D626AC" w:rsidP="00D626AC">
      <w:pPr>
        <w:bidi w:val="0"/>
        <w:rPr>
          <w:b/>
          <w:sz w:val="22"/>
          <w:szCs w:val="22"/>
        </w:rPr>
      </w:pPr>
    </w:p>
    <w:p w:rsidR="00D626AC" w:rsidP="00D626AC">
      <w:pPr>
        <w:bidi w:val="0"/>
        <w:rPr>
          <w:b/>
          <w:sz w:val="22"/>
          <w:szCs w:val="22"/>
        </w:rPr>
      </w:pPr>
    </w:p>
    <w:p w:rsidR="00D626AC" w:rsidP="00D626AC">
      <w:pPr>
        <w:bidi w:val="0"/>
        <w:jc w:val="center"/>
        <w:rPr>
          <w:b/>
          <w:sz w:val="22"/>
          <w:szCs w:val="22"/>
        </w:rPr>
      </w:pPr>
      <w:r w:rsidR="008A746D">
        <w:rPr>
          <w:b/>
          <w:sz w:val="22"/>
          <w:szCs w:val="22"/>
        </w:rPr>
        <w:t>39</w:t>
      </w:r>
    </w:p>
    <w:p w:rsidR="00D626AC" w:rsidP="00D626AC">
      <w:pPr>
        <w:bidi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 z n e s e n i e</w:t>
      </w:r>
    </w:p>
    <w:p w:rsidR="00D626AC" w:rsidP="00D626AC">
      <w:pPr>
        <w:bidi w:val="0"/>
        <w:jc w:val="center"/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Vý</w:t>
      </w:r>
      <w:r>
        <w:rPr>
          <w:rFonts w:hint="default"/>
          <w:b/>
          <w:bCs/>
          <w:sz w:val="22"/>
          <w:szCs w:val="22"/>
        </w:rPr>
        <w:t>boru Ná</w:t>
      </w:r>
      <w:r>
        <w:rPr>
          <w:rFonts w:hint="default"/>
          <w:b/>
          <w:bCs/>
          <w:sz w:val="22"/>
          <w:szCs w:val="22"/>
        </w:rPr>
        <w:t>rodnej rady Slovenskej republiky</w:t>
      </w:r>
    </w:p>
    <w:p w:rsidR="00D626AC" w:rsidP="00D626AC">
      <w:pPr>
        <w:bidi w:val="0"/>
        <w:jc w:val="center"/>
        <w:rPr>
          <w:b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pre verejnú</w:t>
      </w:r>
      <w:r>
        <w:rPr>
          <w:rFonts w:hint="default"/>
          <w:b/>
          <w:bCs/>
          <w:sz w:val="22"/>
          <w:szCs w:val="22"/>
        </w:rPr>
        <w:t xml:space="preserve"> sprá</w:t>
      </w:r>
      <w:r>
        <w:rPr>
          <w:rFonts w:hint="default"/>
          <w:b/>
          <w:bCs/>
          <w:sz w:val="22"/>
          <w:szCs w:val="22"/>
        </w:rPr>
        <w:t>vu a </w:t>
      </w:r>
      <w:r>
        <w:rPr>
          <w:rFonts w:hint="default"/>
          <w:b/>
          <w:bCs/>
          <w:sz w:val="22"/>
          <w:szCs w:val="22"/>
        </w:rPr>
        <w:t>regioná</w:t>
      </w:r>
      <w:r>
        <w:rPr>
          <w:rFonts w:hint="default"/>
          <w:b/>
          <w:bCs/>
          <w:sz w:val="22"/>
          <w:szCs w:val="22"/>
        </w:rPr>
        <w:t>lny rozvoj</w:t>
      </w:r>
    </w:p>
    <w:p w:rsidR="00D626AC" w:rsidP="00D626AC">
      <w:pPr>
        <w:bidi w:val="0"/>
        <w:jc w:val="center"/>
        <w:rPr>
          <w:rFonts w:hint="default"/>
          <w:b/>
          <w:sz w:val="22"/>
          <w:szCs w:val="22"/>
        </w:rPr>
      </w:pPr>
      <w:r>
        <w:rPr>
          <w:b/>
          <w:sz w:val="22"/>
          <w:szCs w:val="22"/>
        </w:rPr>
        <w:t>z </w:t>
      </w:r>
      <w:r>
        <w:rPr>
          <w:rFonts w:hint="default"/>
          <w:b/>
          <w:sz w:val="22"/>
          <w:szCs w:val="22"/>
        </w:rPr>
        <w:t>11. októ</w:t>
      </w:r>
      <w:r>
        <w:rPr>
          <w:rFonts w:hint="default"/>
          <w:b/>
          <w:sz w:val="22"/>
          <w:szCs w:val="22"/>
        </w:rPr>
        <w:t>bra 2012</w:t>
      </w:r>
    </w:p>
    <w:p w:rsidR="00D626AC" w:rsidP="00D626AC">
      <w:pPr>
        <w:bidi w:val="0"/>
        <w:jc w:val="both"/>
      </w:pPr>
    </w:p>
    <w:p w:rsidR="008A746D" w:rsidRPr="008A746D" w:rsidP="008A746D">
      <w:pPr>
        <w:bidi w:val="0"/>
        <w:jc w:val="both"/>
        <w:rPr>
          <w:rFonts w:hint="default"/>
        </w:rPr>
      </w:pPr>
      <w:r>
        <w:t>k n</w:t>
      </w:r>
      <w:r w:rsidRPr="008A746D">
        <w:rPr>
          <w:rFonts w:hint="default"/>
        </w:rPr>
        <w:t>á</w:t>
      </w:r>
      <w:r w:rsidRPr="008A746D">
        <w:rPr>
          <w:rFonts w:hint="default"/>
        </w:rPr>
        <w:t>vrh</w:t>
      </w:r>
      <w:r>
        <w:t>u</w:t>
      </w:r>
      <w:r w:rsidRPr="008A746D">
        <w:rPr>
          <w:rFonts w:hint="default"/>
        </w:rPr>
        <w:t xml:space="preserve">  poslanca Ná</w:t>
      </w:r>
      <w:r w:rsidRPr="008A746D">
        <w:rPr>
          <w:rFonts w:hint="default"/>
        </w:rPr>
        <w:t>rodnej rady Slovenskej republiky Maroš</w:t>
      </w:r>
      <w:r w:rsidRPr="008A746D">
        <w:rPr>
          <w:rFonts w:hint="default"/>
        </w:rPr>
        <w:t>a Kondró</w:t>
      </w:r>
      <w:r w:rsidRPr="008A746D">
        <w:rPr>
          <w:rFonts w:hint="default"/>
        </w:rPr>
        <w:t>ta na vydanie zá</w:t>
      </w:r>
      <w:r w:rsidRPr="008A746D">
        <w:rPr>
          <w:rFonts w:hint="default"/>
        </w:rPr>
        <w:t>kona, ktorý</w:t>
      </w:r>
      <w:r w:rsidRPr="008A746D">
        <w:rPr>
          <w:rFonts w:hint="default"/>
        </w:rPr>
        <w:t>m sa mení</w:t>
      </w:r>
      <w:r w:rsidRPr="008A746D">
        <w:rPr>
          <w:rFonts w:hint="default"/>
        </w:rPr>
        <w:t xml:space="preserve"> a dopĺň</w:t>
      </w:r>
      <w:r w:rsidRPr="008A746D">
        <w:rPr>
          <w:rFonts w:hint="default"/>
        </w:rPr>
        <w:t>a zá</w:t>
      </w:r>
      <w:r w:rsidRPr="008A746D">
        <w:rPr>
          <w:rFonts w:hint="default"/>
        </w:rPr>
        <w:t>kon Slovensk</w:t>
      </w:r>
      <w:r w:rsidRPr="008A746D">
        <w:rPr>
          <w:rFonts w:hint="default"/>
        </w:rPr>
        <w:t>ej ná</w:t>
      </w:r>
      <w:r w:rsidRPr="008A746D">
        <w:rPr>
          <w:rFonts w:hint="default"/>
        </w:rPr>
        <w:t>rodnej rady č</w:t>
      </w:r>
      <w:r w:rsidRPr="008A746D">
        <w:rPr>
          <w:rFonts w:hint="default"/>
        </w:rPr>
        <w:t>. 377/1990 Zb. o hlavnom meste Slovenskej republiky Bratislav</w:t>
      </w:r>
      <w:r>
        <w:t>e</w:t>
      </w:r>
      <w:r w:rsidRPr="008A746D">
        <w:t xml:space="preserve"> v </w:t>
      </w:r>
      <w:r w:rsidRPr="008A746D">
        <w:rPr>
          <w:rFonts w:hint="default"/>
        </w:rPr>
        <w:t>znení</w:t>
      </w:r>
      <w:r w:rsidRPr="008A746D">
        <w:rPr>
          <w:rFonts w:hint="default"/>
        </w:rPr>
        <w:t xml:space="preserve"> neskorší</w:t>
      </w:r>
      <w:r w:rsidRPr="008A746D">
        <w:rPr>
          <w:rFonts w:hint="default"/>
        </w:rPr>
        <w:t>ch predpisov (tlač</w:t>
      </w:r>
      <w:r w:rsidRPr="008A746D">
        <w:rPr>
          <w:rFonts w:hint="default"/>
        </w:rPr>
        <w:t xml:space="preserve"> 200)</w:t>
      </w:r>
    </w:p>
    <w:p w:rsidR="00D626AC" w:rsidP="00D626AC">
      <w:pPr>
        <w:bidi w:val="0"/>
        <w:jc w:val="both"/>
        <w:rPr>
          <w:sz w:val="22"/>
          <w:szCs w:val="22"/>
        </w:rPr>
      </w:pPr>
    </w:p>
    <w:p w:rsidR="00D626AC" w:rsidP="00D626AC">
      <w:pPr>
        <w:bidi w:val="0"/>
        <w:ind w:firstLine="708"/>
        <w:jc w:val="both"/>
        <w:rPr>
          <w:b/>
          <w:sz w:val="22"/>
          <w:szCs w:val="22"/>
        </w:rPr>
      </w:pPr>
    </w:p>
    <w:p w:rsidR="00D626AC" w:rsidP="00D626AC">
      <w:pPr>
        <w:bidi w:val="0"/>
        <w:ind w:firstLine="708"/>
        <w:jc w:val="both"/>
        <w:rPr>
          <w:rFonts w:hint="default"/>
          <w:b/>
          <w:sz w:val="22"/>
          <w:szCs w:val="22"/>
        </w:rPr>
      </w:pPr>
      <w:r>
        <w:rPr>
          <w:rFonts w:hint="default"/>
          <w:b/>
          <w:sz w:val="22"/>
          <w:szCs w:val="22"/>
        </w:rPr>
        <w:t>Vý</w:t>
      </w:r>
      <w:r>
        <w:rPr>
          <w:rFonts w:hint="default"/>
          <w:b/>
          <w:sz w:val="22"/>
          <w:szCs w:val="22"/>
        </w:rPr>
        <w:t>bor Ná</w:t>
      </w:r>
      <w:r>
        <w:rPr>
          <w:rFonts w:hint="default"/>
          <w:b/>
          <w:sz w:val="22"/>
          <w:szCs w:val="22"/>
        </w:rPr>
        <w:t xml:space="preserve">rodnej rady Slovenskej republiky </w:t>
      </w:r>
    </w:p>
    <w:p w:rsidR="00D626AC" w:rsidP="00D626AC">
      <w:pPr>
        <w:bidi w:val="0"/>
        <w:ind w:firstLine="708"/>
        <w:jc w:val="both"/>
        <w:rPr>
          <w:rFonts w:hint="default"/>
          <w:b/>
          <w:sz w:val="22"/>
          <w:szCs w:val="22"/>
        </w:rPr>
      </w:pPr>
      <w:r>
        <w:rPr>
          <w:rFonts w:hint="default"/>
          <w:b/>
          <w:sz w:val="22"/>
          <w:szCs w:val="22"/>
        </w:rPr>
        <w:t>pre verejnú</w:t>
      </w:r>
      <w:r>
        <w:rPr>
          <w:rFonts w:hint="default"/>
          <w:b/>
          <w:sz w:val="22"/>
          <w:szCs w:val="22"/>
        </w:rPr>
        <w:t xml:space="preserve"> sprá</w:t>
      </w:r>
      <w:r>
        <w:rPr>
          <w:rFonts w:hint="default"/>
          <w:b/>
          <w:sz w:val="22"/>
          <w:szCs w:val="22"/>
        </w:rPr>
        <w:t>vu a </w:t>
      </w:r>
      <w:r>
        <w:rPr>
          <w:rFonts w:hint="default"/>
          <w:b/>
          <w:sz w:val="22"/>
          <w:szCs w:val="22"/>
        </w:rPr>
        <w:t>regioná</w:t>
      </w:r>
      <w:r>
        <w:rPr>
          <w:rFonts w:hint="default"/>
          <w:b/>
          <w:sz w:val="22"/>
          <w:szCs w:val="22"/>
        </w:rPr>
        <w:t xml:space="preserve">lny rozvoj </w:t>
      </w:r>
    </w:p>
    <w:p w:rsidR="00D626AC" w:rsidP="00D626AC">
      <w:pPr>
        <w:bidi w:val="0"/>
        <w:jc w:val="both"/>
        <w:rPr>
          <w:sz w:val="22"/>
          <w:szCs w:val="22"/>
        </w:rPr>
      </w:pPr>
    </w:p>
    <w:p w:rsidR="00D626AC" w:rsidP="00D626AC">
      <w:pPr>
        <w:bidi w:val="0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 r e r o k o v a l  </w:t>
      </w:r>
    </w:p>
    <w:p w:rsidR="00D626AC" w:rsidRPr="00F83901" w:rsidP="00D626AC">
      <w:pPr>
        <w:bidi w:val="0"/>
        <w:jc w:val="both"/>
      </w:pPr>
      <w:r>
        <w:t xml:space="preserve">            n</w:t>
      </w:r>
      <w:r w:rsidRPr="00BE4278">
        <w:rPr>
          <w:rFonts w:hint="default"/>
        </w:rPr>
        <w:t>á</w:t>
      </w:r>
      <w:r w:rsidRPr="00BE4278">
        <w:rPr>
          <w:rFonts w:hint="default"/>
        </w:rPr>
        <w:t xml:space="preserve">vrh </w:t>
      </w:r>
      <w:r w:rsidRPr="008A746D" w:rsidR="008A746D">
        <w:rPr>
          <w:rFonts w:hint="default"/>
        </w:rPr>
        <w:t>poslanca Ná</w:t>
      </w:r>
      <w:r w:rsidRPr="008A746D" w:rsidR="008A746D">
        <w:rPr>
          <w:rFonts w:hint="default"/>
        </w:rPr>
        <w:t>rodnej rady Slovenskej republiky Maroš</w:t>
      </w:r>
      <w:r w:rsidRPr="008A746D" w:rsidR="008A746D">
        <w:rPr>
          <w:rFonts w:hint="default"/>
        </w:rPr>
        <w:t>a Kondró</w:t>
      </w:r>
      <w:r w:rsidRPr="008A746D" w:rsidR="008A746D">
        <w:rPr>
          <w:rFonts w:hint="default"/>
        </w:rPr>
        <w:t>ta na vydanie zá</w:t>
      </w:r>
      <w:r w:rsidRPr="008A746D" w:rsidR="008A746D">
        <w:rPr>
          <w:rFonts w:hint="default"/>
        </w:rPr>
        <w:t>kona, ktorý</w:t>
      </w:r>
      <w:r w:rsidRPr="008A746D" w:rsidR="008A746D">
        <w:rPr>
          <w:rFonts w:hint="default"/>
        </w:rPr>
        <w:t>m sa mení</w:t>
      </w:r>
      <w:r w:rsidRPr="008A746D" w:rsidR="008A746D">
        <w:rPr>
          <w:rFonts w:hint="default"/>
        </w:rPr>
        <w:t xml:space="preserve"> a dopĺň</w:t>
      </w:r>
      <w:r w:rsidRPr="008A746D" w:rsidR="008A746D">
        <w:rPr>
          <w:rFonts w:hint="default"/>
        </w:rPr>
        <w:t>a zá</w:t>
      </w:r>
      <w:r w:rsidRPr="008A746D" w:rsidR="008A746D">
        <w:rPr>
          <w:rFonts w:hint="default"/>
        </w:rPr>
        <w:t>kon Slovenskej ná</w:t>
      </w:r>
      <w:r w:rsidRPr="008A746D" w:rsidR="008A746D">
        <w:rPr>
          <w:rFonts w:hint="default"/>
        </w:rPr>
        <w:t>rodnej rady č</w:t>
      </w:r>
      <w:r w:rsidRPr="008A746D" w:rsidR="008A746D">
        <w:rPr>
          <w:rFonts w:hint="default"/>
        </w:rPr>
        <w:t>. 377/1990 Zb. o hlavnom meste Slovenskej republiky Bratislav</w:t>
      </w:r>
      <w:r w:rsidR="008A746D">
        <w:t>e</w:t>
      </w:r>
      <w:r w:rsidRPr="008A746D" w:rsidR="008A746D">
        <w:t xml:space="preserve"> v </w:t>
      </w:r>
      <w:r w:rsidRPr="008A746D" w:rsidR="008A746D">
        <w:rPr>
          <w:rFonts w:hint="default"/>
        </w:rPr>
        <w:t>znení</w:t>
      </w:r>
      <w:r w:rsidRPr="008A746D" w:rsidR="008A746D">
        <w:rPr>
          <w:rFonts w:hint="default"/>
        </w:rPr>
        <w:t xml:space="preserve"> neskorší</w:t>
      </w:r>
      <w:r w:rsidRPr="008A746D" w:rsidR="008A746D">
        <w:rPr>
          <w:rFonts w:hint="default"/>
        </w:rPr>
        <w:t>ch predpisov (tlač</w:t>
      </w:r>
      <w:r w:rsidRPr="008A746D" w:rsidR="008A746D">
        <w:rPr>
          <w:rFonts w:hint="default"/>
        </w:rPr>
        <w:t xml:space="preserve"> 200)</w:t>
      </w:r>
      <w:r>
        <w:t>;</w:t>
      </w:r>
    </w:p>
    <w:p w:rsidR="00D626AC" w:rsidP="00D626AC">
      <w:pPr>
        <w:bidi w:val="0"/>
        <w:jc w:val="both"/>
        <w:rPr>
          <w:sz w:val="22"/>
          <w:szCs w:val="22"/>
        </w:rPr>
      </w:pPr>
    </w:p>
    <w:p w:rsidR="00D626AC" w:rsidP="00D626AC">
      <w:pPr>
        <w:tabs>
          <w:tab w:val="left" w:pos="709"/>
          <w:tab w:val="left" w:pos="1077"/>
        </w:tabs>
        <w:bidi w:val="0"/>
        <w:jc w:val="both"/>
        <w:rPr>
          <w:rFonts w:hint="default"/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A.  s </w:t>
      </w:r>
      <w:r>
        <w:rPr>
          <w:rFonts w:hint="default"/>
          <w:b/>
          <w:sz w:val="22"/>
          <w:szCs w:val="22"/>
        </w:rPr>
        <w:t>ú</w:t>
      </w:r>
      <w:r>
        <w:rPr>
          <w:rFonts w:hint="default"/>
          <w:b/>
          <w:sz w:val="22"/>
          <w:szCs w:val="22"/>
        </w:rPr>
        <w:t xml:space="preserve"> h l a s </w:t>
      </w:r>
      <w:r>
        <w:rPr>
          <w:rFonts w:hint="default"/>
          <w:b/>
          <w:sz w:val="22"/>
          <w:szCs w:val="22"/>
        </w:rPr>
        <w:t>í</w:t>
      </w:r>
    </w:p>
    <w:p w:rsidR="00D626AC" w:rsidP="00D626AC">
      <w:pPr>
        <w:bidi w:val="0"/>
        <w:jc w:val="both"/>
      </w:pPr>
      <w:r>
        <w:rPr>
          <w:sz w:val="22"/>
          <w:szCs w:val="22"/>
        </w:rPr>
        <w:t xml:space="preserve">                 s n</w:t>
      </w:r>
      <w:r w:rsidRPr="00F83901">
        <w:rPr>
          <w:rFonts w:hint="default"/>
        </w:rPr>
        <w:t>á</w:t>
      </w:r>
      <w:r w:rsidRPr="00F83901">
        <w:rPr>
          <w:rFonts w:hint="default"/>
        </w:rPr>
        <w:t>vrh</w:t>
      </w:r>
      <w:r>
        <w:t>om</w:t>
      </w:r>
      <w:r w:rsidRPr="00F83901">
        <w:t xml:space="preserve"> </w:t>
      </w:r>
      <w:r w:rsidRPr="00BE4278">
        <w:t xml:space="preserve"> </w:t>
      </w:r>
      <w:r w:rsidRPr="008A746D" w:rsidR="008A746D">
        <w:rPr>
          <w:rFonts w:hint="default"/>
        </w:rPr>
        <w:t>poslanca Ná</w:t>
      </w:r>
      <w:r w:rsidRPr="008A746D" w:rsidR="008A746D">
        <w:rPr>
          <w:rFonts w:hint="default"/>
        </w:rPr>
        <w:t>rodnej rady Slovenskej republiky Maroš</w:t>
      </w:r>
      <w:r w:rsidRPr="008A746D" w:rsidR="008A746D">
        <w:rPr>
          <w:rFonts w:hint="default"/>
        </w:rPr>
        <w:t>a Kondró</w:t>
      </w:r>
      <w:r w:rsidRPr="008A746D" w:rsidR="008A746D">
        <w:rPr>
          <w:rFonts w:hint="default"/>
        </w:rPr>
        <w:t>ta na vydanie zá</w:t>
      </w:r>
      <w:r w:rsidRPr="008A746D" w:rsidR="008A746D">
        <w:rPr>
          <w:rFonts w:hint="default"/>
        </w:rPr>
        <w:t>kona, ktorý</w:t>
      </w:r>
      <w:r w:rsidRPr="008A746D" w:rsidR="008A746D">
        <w:rPr>
          <w:rFonts w:hint="default"/>
        </w:rPr>
        <w:t>m sa mení</w:t>
      </w:r>
      <w:r w:rsidRPr="008A746D" w:rsidR="008A746D">
        <w:rPr>
          <w:rFonts w:hint="default"/>
        </w:rPr>
        <w:t xml:space="preserve"> a dopĺň</w:t>
      </w:r>
      <w:r w:rsidRPr="008A746D" w:rsidR="008A746D">
        <w:rPr>
          <w:rFonts w:hint="default"/>
        </w:rPr>
        <w:t>a zá</w:t>
      </w:r>
      <w:r w:rsidRPr="008A746D" w:rsidR="008A746D">
        <w:rPr>
          <w:rFonts w:hint="default"/>
        </w:rPr>
        <w:t>kon Slovenskej ná</w:t>
      </w:r>
      <w:r w:rsidRPr="008A746D" w:rsidR="008A746D">
        <w:rPr>
          <w:rFonts w:hint="default"/>
        </w:rPr>
        <w:t>rodnej rady č</w:t>
      </w:r>
      <w:r w:rsidRPr="008A746D" w:rsidR="008A746D">
        <w:rPr>
          <w:rFonts w:hint="default"/>
        </w:rPr>
        <w:t>. 377/1990 Zb. o hlavnom meste Slovenskej republiky Bratislav</w:t>
      </w:r>
      <w:r w:rsidR="008A746D">
        <w:t>e</w:t>
      </w:r>
      <w:r w:rsidRPr="008A746D" w:rsidR="008A746D">
        <w:t xml:space="preserve"> v </w:t>
      </w:r>
      <w:r w:rsidRPr="008A746D" w:rsidR="008A746D">
        <w:rPr>
          <w:rFonts w:hint="default"/>
        </w:rPr>
        <w:t>znení</w:t>
      </w:r>
      <w:r w:rsidRPr="008A746D" w:rsidR="008A746D">
        <w:rPr>
          <w:rFonts w:hint="default"/>
        </w:rPr>
        <w:t xml:space="preserve"> neskorší</w:t>
      </w:r>
      <w:r w:rsidRPr="008A746D" w:rsidR="008A746D">
        <w:rPr>
          <w:rFonts w:hint="default"/>
        </w:rPr>
        <w:t>ch predpiso</w:t>
      </w:r>
      <w:r w:rsidRPr="008A746D" w:rsidR="008A746D">
        <w:rPr>
          <w:rFonts w:hint="default"/>
        </w:rPr>
        <w:t>v (tlač</w:t>
      </w:r>
      <w:r w:rsidRPr="008A746D" w:rsidR="008A746D">
        <w:rPr>
          <w:rFonts w:hint="default"/>
        </w:rPr>
        <w:t xml:space="preserve"> 200)</w:t>
      </w:r>
      <w:r>
        <w:t>;</w:t>
      </w:r>
    </w:p>
    <w:p w:rsidR="00D626AC" w:rsidP="00D626AC"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626AC" w:rsidP="00D626AC">
      <w:pPr>
        <w:tabs>
          <w:tab w:val="left" w:pos="709"/>
          <w:tab w:val="left" w:pos="1077"/>
        </w:tabs>
        <w:bidi w:val="0"/>
        <w:jc w:val="both"/>
        <w:rPr>
          <w:rFonts w:hint="default"/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default"/>
          <w:b/>
          <w:sz w:val="22"/>
          <w:szCs w:val="22"/>
        </w:rPr>
        <w:t>B.  o d p o r ú</w:t>
      </w:r>
      <w:r>
        <w:rPr>
          <w:rFonts w:hint="default"/>
          <w:b/>
          <w:sz w:val="22"/>
          <w:szCs w:val="22"/>
        </w:rPr>
        <w:t xml:space="preserve"> č</w:t>
      </w:r>
      <w:r>
        <w:rPr>
          <w:rFonts w:hint="default"/>
          <w:b/>
          <w:sz w:val="22"/>
          <w:szCs w:val="22"/>
        </w:rPr>
        <w:t xml:space="preserve"> a</w:t>
      </w:r>
    </w:p>
    <w:p w:rsidR="00D626AC" w:rsidP="00D626AC">
      <w:pPr>
        <w:tabs>
          <w:tab w:val="left" w:pos="709"/>
          <w:tab w:val="left" w:pos="1077"/>
        </w:tabs>
        <w:bidi w:val="0"/>
        <w:jc w:val="both"/>
        <w:rPr>
          <w:rFonts w:hint="default"/>
          <w:b/>
          <w:sz w:val="22"/>
          <w:szCs w:val="22"/>
        </w:rPr>
      </w:pPr>
      <w:r>
        <w:rPr>
          <w:rFonts w:hint="default"/>
          <w:b/>
          <w:sz w:val="22"/>
          <w:szCs w:val="22"/>
        </w:rPr>
        <w:tab/>
        <w:tab/>
      </w:r>
      <w:r>
        <w:rPr>
          <w:rFonts w:hint="default"/>
          <w:b/>
          <w:sz w:val="22"/>
          <w:szCs w:val="22"/>
        </w:rPr>
        <w:t>Ná</w:t>
      </w:r>
      <w:r>
        <w:rPr>
          <w:rFonts w:hint="default"/>
          <w:b/>
          <w:sz w:val="22"/>
          <w:szCs w:val="22"/>
        </w:rPr>
        <w:t>rodnej rade Slovenskej republiky</w:t>
      </w:r>
    </w:p>
    <w:p w:rsidR="00D626AC" w:rsidRPr="00E26F82" w:rsidP="00D626AC">
      <w:pPr>
        <w:bidi w:val="0"/>
        <w:jc w:val="both"/>
        <w:rPr>
          <w:rFonts w:hint="default"/>
        </w:rPr>
      </w:pPr>
      <w:r>
        <w:t xml:space="preserve">                  n</w:t>
      </w:r>
      <w:r w:rsidRPr="00BE4278">
        <w:rPr>
          <w:rFonts w:hint="default"/>
        </w:rPr>
        <w:t>á</w:t>
      </w:r>
      <w:r w:rsidRPr="00BE4278">
        <w:rPr>
          <w:rFonts w:hint="default"/>
        </w:rPr>
        <w:t xml:space="preserve">vrh </w:t>
      </w:r>
      <w:r w:rsidRPr="008A746D" w:rsidR="008A746D">
        <w:rPr>
          <w:rFonts w:hint="default"/>
        </w:rPr>
        <w:t>poslanca Ná</w:t>
      </w:r>
      <w:r w:rsidRPr="008A746D" w:rsidR="008A746D">
        <w:rPr>
          <w:rFonts w:hint="default"/>
        </w:rPr>
        <w:t>rodnej rady Slovenskej republiky Maroš</w:t>
      </w:r>
      <w:r w:rsidRPr="008A746D" w:rsidR="008A746D">
        <w:rPr>
          <w:rFonts w:hint="default"/>
        </w:rPr>
        <w:t>a Kondró</w:t>
      </w:r>
      <w:r w:rsidRPr="008A746D" w:rsidR="008A746D">
        <w:rPr>
          <w:rFonts w:hint="default"/>
        </w:rPr>
        <w:t>ta</w:t>
      </w:r>
      <w:r w:rsidRPr="008A746D" w:rsidR="008A746D">
        <w:rPr>
          <w:rFonts w:hint="default"/>
        </w:rPr>
        <w:t xml:space="preserve"> na vydanie zá</w:t>
      </w:r>
      <w:r w:rsidRPr="008A746D" w:rsidR="008A746D">
        <w:rPr>
          <w:rFonts w:hint="default"/>
        </w:rPr>
        <w:t>kona, ktorý</w:t>
      </w:r>
      <w:r w:rsidRPr="008A746D" w:rsidR="008A746D">
        <w:rPr>
          <w:rFonts w:hint="default"/>
        </w:rPr>
        <w:t>m sa mení</w:t>
      </w:r>
      <w:r w:rsidRPr="008A746D" w:rsidR="008A746D">
        <w:rPr>
          <w:rFonts w:hint="default"/>
        </w:rPr>
        <w:t xml:space="preserve"> a dopĺň</w:t>
      </w:r>
      <w:r w:rsidRPr="008A746D" w:rsidR="008A746D">
        <w:rPr>
          <w:rFonts w:hint="default"/>
        </w:rPr>
        <w:t>a zá</w:t>
      </w:r>
      <w:r w:rsidRPr="008A746D" w:rsidR="008A746D">
        <w:rPr>
          <w:rFonts w:hint="default"/>
        </w:rPr>
        <w:t>kon Slovenskej ná</w:t>
      </w:r>
      <w:r w:rsidRPr="008A746D" w:rsidR="008A746D">
        <w:rPr>
          <w:rFonts w:hint="default"/>
        </w:rPr>
        <w:t>rodnej rady č</w:t>
      </w:r>
      <w:r w:rsidRPr="008A746D" w:rsidR="008A746D">
        <w:rPr>
          <w:rFonts w:hint="default"/>
        </w:rPr>
        <w:t>. 377/1990 Zb. o hlavnom meste Slovenskej republiky Bratislav</w:t>
      </w:r>
      <w:r w:rsidR="008A746D">
        <w:t>e</w:t>
      </w:r>
      <w:r w:rsidRPr="008A746D" w:rsidR="008A746D">
        <w:t xml:space="preserve"> v </w:t>
      </w:r>
      <w:r w:rsidRPr="008A746D" w:rsidR="008A746D">
        <w:rPr>
          <w:rFonts w:hint="default"/>
        </w:rPr>
        <w:t>znení</w:t>
      </w:r>
      <w:r w:rsidRPr="008A746D" w:rsidR="008A746D">
        <w:rPr>
          <w:rFonts w:hint="default"/>
        </w:rPr>
        <w:t xml:space="preserve"> neskorší</w:t>
      </w:r>
      <w:r w:rsidRPr="008A746D" w:rsidR="008A746D">
        <w:rPr>
          <w:rFonts w:hint="default"/>
        </w:rPr>
        <w:t>ch predpisov (tlač</w:t>
      </w:r>
      <w:r w:rsidRPr="008A746D" w:rsidR="008A746D">
        <w:rPr>
          <w:rFonts w:hint="default"/>
        </w:rPr>
        <w:t xml:space="preserve"> 200)</w:t>
      </w:r>
      <w:r>
        <w:t xml:space="preserve"> </w:t>
      </w:r>
      <w:r>
        <w:rPr>
          <w:rFonts w:hint="default"/>
          <w:b/>
        </w:rPr>
        <w:t>schvá</w:t>
      </w:r>
      <w:r>
        <w:rPr>
          <w:rFonts w:hint="default"/>
          <w:b/>
        </w:rPr>
        <w:t>liť</w:t>
      </w:r>
      <w:r>
        <w:rPr>
          <w:rFonts w:hint="default"/>
          <w:b/>
        </w:rPr>
        <w:t xml:space="preserve"> </w:t>
      </w:r>
      <w:r w:rsidRPr="00E26F82">
        <w:t>s </w:t>
      </w:r>
      <w:r w:rsidRPr="00E26F82">
        <w:rPr>
          <w:rFonts w:hint="default"/>
        </w:rPr>
        <w:t>tý</w:t>
      </w:r>
      <w:r w:rsidRPr="00E26F82">
        <w:rPr>
          <w:rFonts w:hint="default"/>
        </w:rPr>
        <w:t>mito pozmeň</w:t>
      </w:r>
      <w:r w:rsidRPr="00E26F82">
        <w:rPr>
          <w:rFonts w:hint="default"/>
        </w:rPr>
        <w:t>ujú</w:t>
      </w:r>
      <w:r w:rsidRPr="00E26F82">
        <w:rPr>
          <w:rFonts w:hint="default"/>
        </w:rPr>
        <w:t>cimi a doplň</w:t>
      </w:r>
      <w:r w:rsidRPr="00E26F82">
        <w:rPr>
          <w:rFonts w:hint="default"/>
        </w:rPr>
        <w:t>ujú</w:t>
      </w:r>
      <w:r w:rsidRPr="00E26F82">
        <w:rPr>
          <w:rFonts w:hint="default"/>
        </w:rPr>
        <w:t>cimi ná</w:t>
      </w:r>
      <w:r w:rsidRPr="00E26F82">
        <w:rPr>
          <w:rFonts w:hint="default"/>
        </w:rPr>
        <w:t>vrhmi, ktoré</w:t>
      </w:r>
      <w:r w:rsidRPr="00E26F82">
        <w:rPr>
          <w:rFonts w:hint="default"/>
        </w:rPr>
        <w:t xml:space="preserve"> sú</w:t>
      </w:r>
      <w:r w:rsidRPr="00E26F82">
        <w:rPr>
          <w:rFonts w:hint="default"/>
        </w:rPr>
        <w:t xml:space="preserve"> uvedené</w:t>
      </w:r>
      <w:r w:rsidRPr="00E26F82">
        <w:rPr>
          <w:rFonts w:hint="default"/>
        </w:rPr>
        <w:t xml:space="preserve"> v pr</w:t>
      </w:r>
      <w:r w:rsidRPr="00E26F82">
        <w:rPr>
          <w:rFonts w:hint="default"/>
        </w:rPr>
        <w:t>í</w:t>
      </w:r>
      <w:r w:rsidRPr="00E26F82">
        <w:rPr>
          <w:rFonts w:hint="default"/>
        </w:rPr>
        <w:t>lohe tohto uznesenia;</w:t>
      </w:r>
    </w:p>
    <w:p w:rsidR="00D626AC" w:rsidP="00D626AC"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626AC" w:rsidP="00D626AC">
      <w:pPr>
        <w:bidi w:val="0"/>
        <w:ind w:firstLine="708"/>
        <w:jc w:val="both"/>
        <w:rPr>
          <w:rFonts w:hint="default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C. u k l a </w:t>
      </w:r>
      <w:r>
        <w:rPr>
          <w:rFonts w:hint="default"/>
          <w:b/>
          <w:bCs/>
          <w:sz w:val="22"/>
          <w:szCs w:val="22"/>
        </w:rPr>
        <w:t>d á</w:t>
      </w:r>
    </w:p>
    <w:p w:rsidR="00D626AC" w:rsidP="00D626AC">
      <w:pPr>
        <w:bidi w:val="0"/>
        <w:ind w:firstLine="708"/>
        <w:jc w:val="both"/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 xml:space="preserve">     predsedovi vý</w:t>
      </w:r>
      <w:r>
        <w:rPr>
          <w:rFonts w:hint="default"/>
          <w:b/>
          <w:bCs/>
          <w:sz w:val="22"/>
          <w:szCs w:val="22"/>
        </w:rPr>
        <w:t xml:space="preserve">boru </w:t>
      </w:r>
    </w:p>
    <w:p w:rsidR="00D626AC" w:rsidP="00D626AC">
      <w:pPr>
        <w:tabs>
          <w:tab w:val="left" w:pos="709"/>
          <w:tab w:val="left" w:pos="1049"/>
        </w:tabs>
        <w:bidi w:val="0"/>
        <w:jc w:val="both"/>
      </w:pPr>
      <w:r>
        <w:t xml:space="preserve">    </w:t>
        <w:tab/>
      </w:r>
      <w:r>
        <w:rPr>
          <w:rFonts w:hint="default"/>
        </w:rPr>
        <w:t xml:space="preserve">     predlož</w:t>
      </w:r>
      <w:r>
        <w:rPr>
          <w:rFonts w:hint="default"/>
        </w:rPr>
        <w:t>iť</w:t>
      </w:r>
      <w:r>
        <w:rPr>
          <w:rFonts w:hint="default"/>
        </w:rPr>
        <w:t xml:space="preserve"> stanovisko vý</w:t>
      </w:r>
      <w:r>
        <w:rPr>
          <w:rFonts w:hint="default"/>
        </w:rPr>
        <w:t>boru k </w:t>
      </w:r>
      <w:r>
        <w:rPr>
          <w:rFonts w:hint="default"/>
        </w:rPr>
        <w:t>uvedené</w:t>
      </w:r>
      <w:r>
        <w:rPr>
          <w:rFonts w:hint="default"/>
        </w:rPr>
        <w:t>mu ná</w:t>
      </w:r>
      <w:r>
        <w:rPr>
          <w:rFonts w:hint="default"/>
        </w:rPr>
        <w:t>vrhu zá</w:t>
      </w:r>
      <w:r>
        <w:rPr>
          <w:rFonts w:hint="default"/>
        </w:rPr>
        <w:t>kona predsedovi  Ná</w:t>
      </w:r>
      <w:r>
        <w:rPr>
          <w:rFonts w:hint="default"/>
        </w:rPr>
        <w:t>rodnej rady Slovens</w:t>
      </w:r>
      <w:r w:rsidR="008A746D">
        <w:t xml:space="preserve">kej republiky. </w:t>
      </w:r>
    </w:p>
    <w:p w:rsidR="00D626AC" w:rsidP="00D626AC">
      <w:pPr>
        <w:pStyle w:val="BodyText"/>
        <w:bidi w:val="0"/>
        <w:ind w:firstLine="708"/>
        <w:jc w:val="both"/>
        <w:rPr>
          <w:rFonts w:ascii="Times New Roman" w:hAnsi="Times New Roman"/>
        </w:rPr>
      </w:pPr>
    </w:p>
    <w:p w:rsidR="00D626AC" w:rsidP="00D626AC">
      <w:pPr>
        <w:pStyle w:val="BodyText"/>
        <w:bidi w:val="0"/>
        <w:jc w:val="both"/>
        <w:rPr>
          <w:rFonts w:ascii="Times New Roman" w:hAnsi="Times New Roman"/>
        </w:rPr>
      </w:pPr>
    </w:p>
    <w:p w:rsidR="00D626AC" w:rsidP="00D626AC">
      <w:pPr>
        <w:pStyle w:val="BodyText"/>
        <w:bidi w:val="0"/>
        <w:spacing w:after="0"/>
        <w:ind w:left="5664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Igor  C H O M A</w:t>
      </w:r>
    </w:p>
    <w:p w:rsidR="00D626AC" w:rsidP="00D626AC">
      <w:pPr>
        <w:pStyle w:val="BodyText"/>
        <w:bidi w:val="0"/>
        <w:spacing w:after="0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predseda výboru</w:t>
      </w:r>
    </w:p>
    <w:p w:rsidR="00D626AC" w:rsidP="00D626AC">
      <w:pPr>
        <w:pStyle w:val="BodyText"/>
        <w:bidi w:val="0"/>
        <w:spacing w:after="0"/>
        <w:rPr>
          <w:rFonts w:ascii="Times New Roman" w:hAnsi="Times New Roman"/>
          <w:b/>
          <w:sz w:val="22"/>
          <w:szCs w:val="22"/>
        </w:rPr>
      </w:pPr>
    </w:p>
    <w:p w:rsidR="00D626AC" w:rsidRPr="00126A7E" w:rsidP="00D626AC">
      <w:pPr>
        <w:pStyle w:val="BodyText"/>
        <w:bidi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  <w:szCs w:val="22"/>
        </w:rPr>
        <w:t xml:space="preserve">Dušan  B U B L A V Ý </w:t>
      </w:r>
    </w:p>
    <w:p w:rsidR="00D626AC" w:rsidP="008A746D">
      <w:pPr>
        <w:bidi w:val="0"/>
        <w:rPr>
          <w:sz w:val="22"/>
          <w:szCs w:val="22"/>
        </w:rPr>
      </w:pPr>
      <w:r w:rsidR="008A746D">
        <w:rPr>
          <w:rFonts w:hint="default"/>
          <w:sz w:val="22"/>
          <w:szCs w:val="22"/>
        </w:rPr>
        <w:t xml:space="preserve">   overovateľ</w:t>
      </w:r>
      <w:r w:rsidR="008A746D">
        <w:rPr>
          <w:rFonts w:hint="default"/>
          <w:sz w:val="22"/>
          <w:szCs w:val="22"/>
        </w:rPr>
        <w:t xml:space="preserve"> vý</w:t>
      </w:r>
      <w:r w:rsidR="008A746D">
        <w:rPr>
          <w:rFonts w:hint="default"/>
          <w:sz w:val="22"/>
          <w:szCs w:val="22"/>
        </w:rPr>
        <w:t>boru</w:t>
      </w:r>
    </w:p>
    <w:p w:rsidR="00D626AC" w:rsidRPr="00200ACB" w:rsidP="00D626AC">
      <w:pPr>
        <w:bidi w:val="0"/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="008A746D">
        <w:rPr>
          <w:rFonts w:hint="default"/>
          <w:sz w:val="22"/>
          <w:szCs w:val="22"/>
        </w:rPr>
        <w:t>Prí</w:t>
      </w:r>
      <w:r w:rsidR="008A746D">
        <w:rPr>
          <w:rFonts w:hint="default"/>
          <w:sz w:val="22"/>
          <w:szCs w:val="22"/>
        </w:rPr>
        <w:t>loha k uzn. 39</w:t>
      </w:r>
    </w:p>
    <w:p w:rsidR="00D626AC" w:rsidRPr="00200ACB" w:rsidP="00D626AC">
      <w:pPr>
        <w:bidi w:val="0"/>
        <w:rPr>
          <w:rFonts w:hint="default"/>
          <w:sz w:val="22"/>
          <w:szCs w:val="22"/>
        </w:rPr>
      </w:pPr>
      <w:r w:rsidRPr="00200ACB">
        <w:rPr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8</w:t>
      </w:r>
      <w:r w:rsidRPr="00200ACB">
        <w:rPr>
          <w:rFonts w:hint="default"/>
          <w:sz w:val="22"/>
          <w:szCs w:val="22"/>
        </w:rPr>
        <w:t>. schô</w:t>
      </w:r>
      <w:r w:rsidRPr="00200ACB">
        <w:rPr>
          <w:rFonts w:hint="default"/>
          <w:sz w:val="22"/>
          <w:szCs w:val="22"/>
        </w:rPr>
        <w:t xml:space="preserve">dza </w:t>
      </w:r>
    </w:p>
    <w:p w:rsidR="00D626AC" w:rsidP="00D626AC">
      <w:pPr>
        <w:bidi w:val="0"/>
        <w:rPr>
          <w:sz w:val="22"/>
          <w:szCs w:val="22"/>
        </w:rPr>
      </w:pPr>
    </w:p>
    <w:p w:rsidR="00D626AC" w:rsidRPr="00200ACB" w:rsidP="00D626AC">
      <w:pPr>
        <w:bidi w:val="0"/>
        <w:rPr>
          <w:sz w:val="22"/>
          <w:szCs w:val="22"/>
        </w:rPr>
      </w:pPr>
    </w:p>
    <w:p w:rsidR="00D626AC" w:rsidRPr="00155143" w:rsidP="00D626AC">
      <w:pPr>
        <w:bidi w:val="0"/>
        <w:jc w:val="center"/>
        <w:rPr>
          <w:rFonts w:hint="default"/>
        </w:rPr>
      </w:pPr>
      <w:r w:rsidRPr="00155143">
        <w:rPr>
          <w:rFonts w:hint="default"/>
        </w:rPr>
        <w:t>Pozmeň</w:t>
      </w:r>
      <w:r w:rsidRPr="00155143">
        <w:rPr>
          <w:rFonts w:hint="default"/>
        </w:rPr>
        <w:t>ujú</w:t>
      </w:r>
      <w:r w:rsidRPr="00155143">
        <w:rPr>
          <w:rFonts w:hint="default"/>
        </w:rPr>
        <w:t>ce a </w:t>
      </w:r>
      <w:r w:rsidRPr="00155143">
        <w:rPr>
          <w:rFonts w:hint="default"/>
        </w:rPr>
        <w:t>doplň</w:t>
      </w:r>
      <w:r w:rsidRPr="00155143">
        <w:rPr>
          <w:rFonts w:hint="default"/>
        </w:rPr>
        <w:t>ujú</w:t>
      </w:r>
      <w:r w:rsidRPr="00155143">
        <w:rPr>
          <w:rFonts w:hint="default"/>
        </w:rPr>
        <w:t>ce ná</w:t>
      </w:r>
      <w:r w:rsidRPr="00155143">
        <w:rPr>
          <w:rFonts w:hint="default"/>
        </w:rPr>
        <w:t>vrhy</w:t>
      </w:r>
    </w:p>
    <w:p w:rsidR="00D626AC" w:rsidRPr="00155143" w:rsidP="00D626AC">
      <w:pPr>
        <w:bidi w:val="0"/>
        <w:jc w:val="both"/>
      </w:pPr>
      <w:r w:rsidR="008A746D">
        <w:t>k n</w:t>
      </w:r>
      <w:r w:rsidRPr="008A746D" w:rsidR="008A746D">
        <w:rPr>
          <w:rFonts w:hint="default"/>
        </w:rPr>
        <w:t>á</w:t>
      </w:r>
      <w:r w:rsidRPr="008A746D" w:rsidR="008A746D">
        <w:rPr>
          <w:rFonts w:hint="default"/>
        </w:rPr>
        <w:t>vrh</w:t>
      </w:r>
      <w:r w:rsidR="008A746D">
        <w:t>u</w:t>
      </w:r>
      <w:r w:rsidRPr="008A746D" w:rsidR="008A746D">
        <w:rPr>
          <w:rFonts w:hint="default"/>
        </w:rPr>
        <w:t xml:space="preserve">  poslanca Ná</w:t>
      </w:r>
      <w:r w:rsidRPr="008A746D" w:rsidR="008A746D">
        <w:rPr>
          <w:rFonts w:hint="default"/>
        </w:rPr>
        <w:t>rod</w:t>
      </w:r>
      <w:r w:rsidRPr="008A746D" w:rsidR="008A746D">
        <w:rPr>
          <w:rFonts w:hint="default"/>
        </w:rPr>
        <w:t>nej rady Slovenskej republiky Maroš</w:t>
      </w:r>
      <w:r w:rsidRPr="008A746D" w:rsidR="008A746D">
        <w:rPr>
          <w:rFonts w:hint="default"/>
        </w:rPr>
        <w:t>a Kondró</w:t>
      </w:r>
      <w:r w:rsidRPr="008A746D" w:rsidR="008A746D">
        <w:rPr>
          <w:rFonts w:hint="default"/>
        </w:rPr>
        <w:t>ta na vydanie zá</w:t>
      </w:r>
      <w:r w:rsidRPr="008A746D" w:rsidR="008A746D">
        <w:rPr>
          <w:rFonts w:hint="default"/>
        </w:rPr>
        <w:t>kona, ktorý</w:t>
      </w:r>
      <w:r w:rsidRPr="008A746D" w:rsidR="008A746D">
        <w:rPr>
          <w:rFonts w:hint="default"/>
        </w:rPr>
        <w:t>m sa mení</w:t>
      </w:r>
      <w:r w:rsidRPr="008A746D" w:rsidR="008A746D">
        <w:rPr>
          <w:rFonts w:hint="default"/>
        </w:rPr>
        <w:t xml:space="preserve"> a dopĺň</w:t>
      </w:r>
      <w:r w:rsidRPr="008A746D" w:rsidR="008A746D">
        <w:rPr>
          <w:rFonts w:hint="default"/>
        </w:rPr>
        <w:t>a zá</w:t>
      </w:r>
      <w:r w:rsidRPr="008A746D" w:rsidR="008A746D">
        <w:rPr>
          <w:rFonts w:hint="default"/>
        </w:rPr>
        <w:t>kon Slovenskej ná</w:t>
      </w:r>
      <w:r w:rsidRPr="008A746D" w:rsidR="008A746D">
        <w:rPr>
          <w:rFonts w:hint="default"/>
        </w:rPr>
        <w:t>rodnej rady č</w:t>
      </w:r>
      <w:r w:rsidRPr="008A746D" w:rsidR="008A746D">
        <w:rPr>
          <w:rFonts w:hint="default"/>
        </w:rPr>
        <w:t>. 377/1990 Zb. o hlavnom meste Slovenskej republiky Bratislav</w:t>
      </w:r>
      <w:r w:rsidR="008A746D">
        <w:t>e</w:t>
      </w:r>
      <w:r w:rsidRPr="008A746D" w:rsidR="008A746D">
        <w:t xml:space="preserve"> v </w:t>
      </w:r>
      <w:r w:rsidRPr="008A746D" w:rsidR="008A746D">
        <w:rPr>
          <w:rFonts w:hint="default"/>
        </w:rPr>
        <w:t>znení</w:t>
      </w:r>
      <w:r w:rsidRPr="008A746D" w:rsidR="008A746D">
        <w:rPr>
          <w:rFonts w:hint="default"/>
        </w:rPr>
        <w:t xml:space="preserve"> neskorší</w:t>
      </w:r>
      <w:r w:rsidRPr="008A746D" w:rsidR="008A746D">
        <w:rPr>
          <w:rFonts w:hint="default"/>
        </w:rPr>
        <w:t>ch predpisov (tlač</w:t>
      </w:r>
      <w:r w:rsidRPr="008A746D" w:rsidR="008A746D">
        <w:rPr>
          <w:rFonts w:hint="default"/>
        </w:rPr>
        <w:t xml:space="preserve"> 200)</w:t>
      </w:r>
      <w:r>
        <w:t xml:space="preserve"> ________________________________</w:t>
      </w:r>
      <w:r>
        <w:t>___________________________________________</w:t>
      </w:r>
    </w:p>
    <w:p w:rsidR="00D626AC" w:rsidP="00D626AC">
      <w:pPr>
        <w:bidi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:rsidR="00D626AC" w:rsidP="00D626AC">
      <w:pPr>
        <w:bidi w:val="0"/>
      </w:pPr>
    </w:p>
    <w:p w:rsidR="008A746D" w:rsidRPr="008A746D" w:rsidP="008A746D">
      <w:pPr>
        <w:pStyle w:val="ListParagraph"/>
        <w:numPr>
          <w:numId w:val="2"/>
        </w:numPr>
        <w:bidi w:val="0"/>
        <w:rPr>
          <w:rFonts w:ascii="Times New Roman" w:hAnsi="Times New Roman"/>
          <w:b/>
          <w:sz w:val="24"/>
          <w:szCs w:val="24"/>
        </w:rPr>
      </w:pPr>
      <w:r w:rsidRPr="008A746D">
        <w:rPr>
          <w:rFonts w:ascii="Times New Roman" w:hAnsi="Times New Roman"/>
          <w:b/>
          <w:sz w:val="24"/>
          <w:szCs w:val="24"/>
        </w:rPr>
        <w:t>K čl. I, 6. bodu</w:t>
      </w:r>
    </w:p>
    <w:p w:rsidR="008A746D" w:rsidRPr="008A746D" w:rsidP="008A746D">
      <w:pPr>
        <w:pStyle w:val="ListParagraph"/>
        <w:bidi w:val="0"/>
        <w:rPr>
          <w:rFonts w:ascii="Times New Roman" w:hAnsi="Times New Roman"/>
          <w:sz w:val="24"/>
          <w:szCs w:val="24"/>
        </w:rPr>
      </w:pPr>
      <w:r w:rsidRPr="008A746D">
        <w:rPr>
          <w:rFonts w:ascii="Times New Roman" w:hAnsi="Times New Roman"/>
          <w:sz w:val="24"/>
          <w:szCs w:val="24"/>
        </w:rPr>
        <w:t xml:space="preserve">Na konci 6. bodu sa dopĺňa veta: </w:t>
      </w:r>
    </w:p>
    <w:p w:rsidR="008A746D" w:rsidRPr="008A746D" w:rsidP="008A746D">
      <w:pPr>
        <w:pStyle w:val="ListParagraph"/>
        <w:bidi w:val="0"/>
        <w:rPr>
          <w:rFonts w:ascii="Times New Roman" w:hAnsi="Times New Roman"/>
          <w:sz w:val="24"/>
          <w:szCs w:val="24"/>
        </w:rPr>
      </w:pPr>
      <w:r w:rsidRPr="008A746D">
        <w:rPr>
          <w:rFonts w:ascii="Times New Roman" w:hAnsi="Times New Roman"/>
          <w:sz w:val="24"/>
          <w:szCs w:val="24"/>
        </w:rPr>
        <w:t xml:space="preserve">„Poznámky pod čiarou k odkazom 4 až 6 sa vypúšťajú.“. </w:t>
      </w:r>
    </w:p>
    <w:p w:rsidR="008A746D" w:rsidRPr="008A746D" w:rsidP="008A746D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8A746D" w:rsidRPr="008A746D" w:rsidP="008A746D">
      <w:pPr>
        <w:pStyle w:val="ListParagraph"/>
        <w:bidi w:val="0"/>
        <w:ind w:left="4394"/>
        <w:jc w:val="both"/>
        <w:rPr>
          <w:rFonts w:ascii="Times New Roman" w:hAnsi="Times New Roman"/>
          <w:sz w:val="24"/>
          <w:szCs w:val="24"/>
        </w:rPr>
      </w:pPr>
      <w:r w:rsidRPr="008A746D">
        <w:rPr>
          <w:rFonts w:ascii="Times New Roman" w:hAnsi="Times New Roman"/>
          <w:sz w:val="24"/>
          <w:szCs w:val="24"/>
        </w:rPr>
        <w:t xml:space="preserve">Vypustenie poznámok pod čiarou súvisí s novým znením § 12 ods. 4 a § 17 ods. 3 v čl. I, v ktorých sa pôvodne odkazy k týmto poznámkam pod čiarou nachádzali. </w:t>
      </w:r>
    </w:p>
    <w:p w:rsidR="008A746D" w:rsidRPr="008A746D" w:rsidP="008A746D">
      <w:pPr>
        <w:bidi w:val="0"/>
        <w:jc w:val="both"/>
      </w:pPr>
    </w:p>
    <w:p w:rsidR="008A746D" w:rsidRPr="008A746D" w:rsidP="008A746D">
      <w:pPr>
        <w:pStyle w:val="ListParagraph"/>
        <w:bidi w:val="0"/>
        <w:ind w:left="4395"/>
        <w:jc w:val="both"/>
        <w:rPr>
          <w:rFonts w:ascii="Times New Roman" w:hAnsi="Times New Roman"/>
          <w:sz w:val="24"/>
          <w:szCs w:val="24"/>
        </w:rPr>
      </w:pPr>
    </w:p>
    <w:p w:rsidR="008A746D" w:rsidRPr="008A746D" w:rsidP="008A746D">
      <w:pPr>
        <w:pStyle w:val="ListParagraph"/>
        <w:numPr>
          <w:numId w:val="2"/>
        </w:numPr>
        <w:bidi w:val="0"/>
        <w:rPr>
          <w:rFonts w:ascii="Times New Roman" w:hAnsi="Times New Roman"/>
          <w:b/>
          <w:sz w:val="24"/>
          <w:szCs w:val="24"/>
        </w:rPr>
      </w:pPr>
      <w:r w:rsidRPr="008A746D">
        <w:rPr>
          <w:rFonts w:ascii="Times New Roman" w:hAnsi="Times New Roman"/>
          <w:b/>
          <w:sz w:val="24"/>
          <w:szCs w:val="24"/>
        </w:rPr>
        <w:t xml:space="preserve">K čl. I, 8. bodu </w:t>
      </w:r>
    </w:p>
    <w:p w:rsidR="008A746D" w:rsidRPr="008A746D" w:rsidP="008A746D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8A746D">
        <w:rPr>
          <w:rFonts w:ascii="Times New Roman" w:hAnsi="Times New Roman"/>
          <w:sz w:val="24"/>
          <w:szCs w:val="24"/>
        </w:rPr>
        <w:t>V § 12a ods. 1 sa slovo „vymenúva“ nahrádza slovami „poveruje zastupovaním“ a slovo „vymenovaní“ sa nahrádza slovom „poverení“. V § 12a ods. 2 sa slovo „vymenovať“ nahrádza slovami „poveriť zastupovaním“ a v § 12a ods. 3 sa slovo „vymenuje“ nahrádza slovami „poverí zastupovaním“.</w:t>
      </w:r>
    </w:p>
    <w:p w:rsidR="008A746D" w:rsidRPr="008A746D" w:rsidP="008A746D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8A746D" w:rsidRPr="008A746D" w:rsidP="008A746D">
      <w:pPr>
        <w:pStyle w:val="ListParagraph"/>
        <w:bidi w:val="0"/>
        <w:ind w:left="4394"/>
        <w:jc w:val="both"/>
        <w:rPr>
          <w:rFonts w:ascii="Times New Roman" w:hAnsi="Times New Roman"/>
          <w:sz w:val="24"/>
          <w:szCs w:val="24"/>
        </w:rPr>
      </w:pPr>
      <w:r w:rsidRPr="008A746D">
        <w:rPr>
          <w:rFonts w:ascii="Times New Roman" w:hAnsi="Times New Roman"/>
          <w:sz w:val="24"/>
          <w:szCs w:val="24"/>
        </w:rPr>
        <w:t>Pripomienka zosúlaďuje pojmoslovie so zákonom č. 369/1990 Zb. o obecnom zriadení v znení neskorších predpisov, ktorý v súvislosti so zastupovaní starostu v § 13b ods. 1 používa pojem „poverí zastupovaním“.</w:t>
      </w:r>
    </w:p>
    <w:p w:rsidR="008A746D" w:rsidRPr="008A746D" w:rsidP="008A746D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8A746D" w:rsidRPr="008A746D" w:rsidP="008A746D">
      <w:pPr>
        <w:pStyle w:val="ListParagraph"/>
        <w:numPr>
          <w:numId w:val="2"/>
        </w:numPr>
        <w:bidi w:val="0"/>
        <w:rPr>
          <w:rFonts w:ascii="Times New Roman" w:hAnsi="Times New Roman"/>
          <w:b/>
          <w:sz w:val="24"/>
          <w:szCs w:val="24"/>
        </w:rPr>
      </w:pPr>
      <w:r w:rsidRPr="008A746D">
        <w:rPr>
          <w:rFonts w:ascii="Times New Roman" w:hAnsi="Times New Roman"/>
          <w:b/>
          <w:sz w:val="24"/>
          <w:szCs w:val="24"/>
        </w:rPr>
        <w:t xml:space="preserve">K čl. I, 17. bodu </w:t>
      </w:r>
    </w:p>
    <w:p w:rsidR="008A746D" w:rsidRPr="008A746D" w:rsidP="008A746D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8A746D">
        <w:rPr>
          <w:rFonts w:ascii="Times New Roman" w:hAnsi="Times New Roman"/>
          <w:sz w:val="24"/>
          <w:szCs w:val="24"/>
        </w:rPr>
        <w:t>V § 17a ods. 1 sa slovo „vymenúva“ nahrádza slovami „poveruje zastupovaním“. V § 17a ods. 2 sa slovo „vymenovať“ nahrádza slovami „poveriť zastupovaním“ a v § 17a ods. 3 sa slovo „vymenuje“ nahrádza slovami „poverí zastupovaním“.</w:t>
      </w:r>
    </w:p>
    <w:p w:rsidR="008A746D" w:rsidRPr="008A746D" w:rsidP="008A746D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8A746D" w:rsidRPr="008A746D" w:rsidP="008A746D">
      <w:pPr>
        <w:pStyle w:val="ListParagraph"/>
        <w:bidi w:val="0"/>
        <w:ind w:left="4394"/>
        <w:jc w:val="both"/>
        <w:rPr>
          <w:rFonts w:ascii="Times New Roman" w:hAnsi="Times New Roman"/>
          <w:sz w:val="24"/>
          <w:szCs w:val="24"/>
        </w:rPr>
      </w:pPr>
      <w:r w:rsidRPr="008A746D">
        <w:rPr>
          <w:rFonts w:ascii="Times New Roman" w:hAnsi="Times New Roman"/>
          <w:sz w:val="24"/>
          <w:szCs w:val="24"/>
        </w:rPr>
        <w:t>Pripomienka zosúlaďuje pojmoslovie so zákonom č. 369/1990 Zb. o obecnom zriadení v znení neskorších predpisov, ktorý v súvislosti so zastupovaní starostu v § 13b ods. 1 používa pojem „poverí zastupovaním“.</w:t>
      </w:r>
    </w:p>
    <w:p w:rsidR="008A746D" w:rsidRPr="008A746D" w:rsidP="008A746D">
      <w:pPr>
        <w:bidi w:val="0"/>
      </w:pPr>
    </w:p>
    <w:p w:rsidR="008A746D" w:rsidRPr="008A746D" w:rsidP="008A746D">
      <w:pPr>
        <w:pStyle w:val="ListParagraph"/>
        <w:numPr>
          <w:numId w:val="2"/>
        </w:numPr>
        <w:bidi w:val="0"/>
        <w:rPr>
          <w:rFonts w:ascii="Times New Roman" w:hAnsi="Times New Roman"/>
          <w:b/>
          <w:sz w:val="24"/>
          <w:szCs w:val="24"/>
        </w:rPr>
      </w:pPr>
      <w:r w:rsidRPr="008A746D">
        <w:rPr>
          <w:rFonts w:ascii="Times New Roman" w:hAnsi="Times New Roman"/>
          <w:b/>
          <w:sz w:val="24"/>
          <w:szCs w:val="24"/>
        </w:rPr>
        <w:t xml:space="preserve">K čl. I, 17. bodu </w:t>
      </w:r>
    </w:p>
    <w:p w:rsidR="008A746D" w:rsidRPr="008A746D" w:rsidP="008A746D">
      <w:pPr>
        <w:pStyle w:val="ListParagraph"/>
        <w:bidi w:val="0"/>
        <w:rPr>
          <w:rFonts w:ascii="Times New Roman" w:hAnsi="Times New Roman"/>
          <w:sz w:val="24"/>
          <w:szCs w:val="24"/>
        </w:rPr>
      </w:pPr>
      <w:r w:rsidRPr="008A746D">
        <w:rPr>
          <w:rFonts w:ascii="Times New Roman" w:hAnsi="Times New Roman"/>
          <w:sz w:val="24"/>
          <w:szCs w:val="24"/>
        </w:rPr>
        <w:t>V § 17a ods. 5 sa za slovo „pričom“ vkladá slovo „zároveň“ a za slová „v prípade“ sa vkladá slovo „jeho“.</w:t>
      </w:r>
    </w:p>
    <w:p w:rsidR="008A746D" w:rsidRPr="008A746D" w:rsidP="008A746D">
      <w:pPr>
        <w:pStyle w:val="ListParagraph"/>
        <w:bidi w:val="0"/>
        <w:ind w:left="4394"/>
        <w:jc w:val="both"/>
        <w:rPr>
          <w:rFonts w:ascii="Times New Roman" w:hAnsi="Times New Roman"/>
          <w:sz w:val="24"/>
          <w:szCs w:val="24"/>
        </w:rPr>
      </w:pPr>
      <w:r w:rsidRPr="008A746D">
        <w:rPr>
          <w:rFonts w:ascii="Times New Roman" w:hAnsi="Times New Roman"/>
          <w:sz w:val="24"/>
          <w:szCs w:val="24"/>
        </w:rPr>
        <w:t xml:space="preserve">Legislatívno-technická pripomienka spresňuje dané ustanovenie a zosúlaďuje s čl. I, 8. bodom (§ 12a ods. 1). </w:t>
      </w:r>
    </w:p>
    <w:p w:rsidR="008D4947" w:rsidP="008A746D">
      <w:pPr>
        <w:bidi w:val="0"/>
      </w:pPr>
    </w:p>
    <w:p w:rsidR="00650EFA" w:rsidRPr="00650EFA" w:rsidP="00650EFA">
      <w:pPr>
        <w:pStyle w:val="NoSpacing"/>
        <w:numPr>
          <w:numId w:val="2"/>
        </w:numPr>
        <w:bidi w:val="0"/>
        <w:jc w:val="both"/>
        <w:rPr>
          <w:rFonts w:ascii="Times New Roman" w:hAnsi="Times New Roman" w:hint="default"/>
          <w:b/>
          <w:sz w:val="24"/>
          <w:szCs w:val="24"/>
        </w:rPr>
      </w:pPr>
      <w:r w:rsidRPr="00650EFA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 xml:space="preserve">K </w:t>
      </w:r>
      <w:r w:rsidRPr="00650EFA">
        <w:rPr>
          <w:rFonts w:ascii="Times New Roman" w:hAnsi="Times New Roman" w:hint="default"/>
          <w:b/>
          <w:sz w:val="24"/>
          <w:szCs w:val="24"/>
        </w:rPr>
        <w:t>č</w:t>
      </w:r>
      <w:r w:rsidRPr="00650EFA">
        <w:rPr>
          <w:rFonts w:ascii="Times New Roman" w:hAnsi="Times New Roman" w:hint="default"/>
          <w:b/>
          <w:sz w:val="24"/>
          <w:szCs w:val="24"/>
        </w:rPr>
        <w:t xml:space="preserve">l. I </w:t>
      </w:r>
      <w:r w:rsidRPr="00650EFA">
        <w:rPr>
          <w:rFonts w:ascii="Times New Roman" w:hAnsi="Times New Roman" w:hint="default"/>
          <w:b/>
          <w:sz w:val="24"/>
          <w:szCs w:val="24"/>
        </w:rPr>
        <w:t>–</w:t>
      </w:r>
      <w:r w:rsidRPr="00650EFA">
        <w:rPr>
          <w:rFonts w:ascii="Times New Roman" w:hAnsi="Times New Roman" w:hint="default"/>
          <w:b/>
          <w:sz w:val="24"/>
          <w:szCs w:val="24"/>
        </w:rPr>
        <w:t xml:space="preserve"> nový</w:t>
      </w:r>
      <w:r w:rsidRPr="00650EFA">
        <w:rPr>
          <w:rFonts w:ascii="Times New Roman" w:hAnsi="Times New Roman" w:hint="default"/>
          <w:b/>
          <w:sz w:val="24"/>
          <w:szCs w:val="24"/>
        </w:rPr>
        <w:t xml:space="preserve"> bod </w:t>
      </w:r>
    </w:p>
    <w:p w:rsidR="00650EFA" w:rsidRPr="00650EFA" w:rsidP="00650EFA">
      <w:pPr>
        <w:pStyle w:val="NoSpacing"/>
        <w:bidi w:val="0"/>
        <w:ind w:left="72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50EFA">
        <w:rPr>
          <w:rFonts w:ascii="Times New Roman" w:hAnsi="Times New Roman" w:hint="default"/>
          <w:sz w:val="24"/>
          <w:szCs w:val="24"/>
        </w:rPr>
        <w:t>Za  24. bod sa vkladá</w:t>
      </w:r>
      <w:r w:rsidRPr="00650EFA">
        <w:rPr>
          <w:rFonts w:ascii="Times New Roman" w:hAnsi="Times New Roman" w:hint="default"/>
          <w:sz w:val="24"/>
          <w:szCs w:val="24"/>
        </w:rPr>
        <w:t xml:space="preserve"> nový</w:t>
      </w:r>
      <w:r w:rsidRPr="00650EFA">
        <w:rPr>
          <w:rFonts w:ascii="Times New Roman" w:hAnsi="Times New Roman" w:hint="default"/>
          <w:sz w:val="24"/>
          <w:szCs w:val="24"/>
        </w:rPr>
        <w:t xml:space="preserve"> 25. bod, ktorý</w:t>
      </w:r>
      <w:r w:rsidRPr="00650EFA">
        <w:rPr>
          <w:rFonts w:ascii="Times New Roman" w:hAnsi="Times New Roman" w:hint="default"/>
          <w:sz w:val="24"/>
          <w:szCs w:val="24"/>
        </w:rPr>
        <w:t xml:space="preserve"> znie:</w:t>
      </w:r>
    </w:p>
    <w:p w:rsidR="00650EFA" w:rsidRPr="00650EFA" w:rsidP="00650EFA">
      <w:pPr>
        <w:pStyle w:val="NoSpacing"/>
        <w:tabs>
          <w:tab w:val="left" w:pos="4395"/>
        </w:tabs>
        <w:bidi w:val="0"/>
        <w:ind w:left="72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50EFA">
        <w:rPr>
          <w:rFonts w:ascii="Times New Roman" w:hAnsi="Times New Roman" w:hint="default"/>
          <w:sz w:val="24"/>
          <w:szCs w:val="24"/>
        </w:rPr>
        <w:t>„</w:t>
      </w:r>
      <w:r w:rsidRPr="00650EFA">
        <w:rPr>
          <w:rFonts w:ascii="Times New Roman" w:hAnsi="Times New Roman" w:hint="default"/>
          <w:sz w:val="24"/>
          <w:szCs w:val="24"/>
        </w:rPr>
        <w:t>Za §</w:t>
      </w:r>
      <w:r w:rsidRPr="00650EFA">
        <w:rPr>
          <w:rFonts w:ascii="Times New Roman" w:hAnsi="Times New Roman" w:hint="default"/>
          <w:sz w:val="24"/>
          <w:szCs w:val="24"/>
        </w:rPr>
        <w:t xml:space="preserve"> 31b sa vkladá</w:t>
      </w:r>
      <w:r w:rsidRPr="00650EFA">
        <w:rPr>
          <w:rFonts w:ascii="Times New Roman" w:hAnsi="Times New Roman" w:hint="default"/>
          <w:sz w:val="24"/>
          <w:szCs w:val="24"/>
        </w:rPr>
        <w:t xml:space="preserve"> nový</w:t>
      </w:r>
      <w:r w:rsidRPr="00650EFA">
        <w:rPr>
          <w:rFonts w:ascii="Times New Roman" w:hAnsi="Times New Roman" w:hint="default"/>
          <w:sz w:val="24"/>
          <w:szCs w:val="24"/>
        </w:rPr>
        <w:t xml:space="preserve"> §</w:t>
      </w:r>
      <w:r w:rsidRPr="00650EFA">
        <w:rPr>
          <w:rFonts w:ascii="Times New Roman" w:hAnsi="Times New Roman" w:hint="default"/>
          <w:sz w:val="24"/>
          <w:szCs w:val="24"/>
        </w:rPr>
        <w:t xml:space="preserve"> 31c, ktorý</w:t>
      </w:r>
      <w:r w:rsidRPr="00650EFA">
        <w:rPr>
          <w:rFonts w:ascii="Times New Roman" w:hAnsi="Times New Roman" w:hint="default"/>
          <w:sz w:val="24"/>
          <w:szCs w:val="24"/>
        </w:rPr>
        <w:t xml:space="preserve"> vrá</w:t>
      </w:r>
      <w:r w:rsidRPr="00650EFA">
        <w:rPr>
          <w:rFonts w:ascii="Times New Roman" w:hAnsi="Times New Roman" w:hint="default"/>
          <w:sz w:val="24"/>
          <w:szCs w:val="24"/>
        </w:rPr>
        <w:t xml:space="preserve">tane nadpisu znie: </w:t>
      </w:r>
    </w:p>
    <w:p w:rsidR="00650EFA" w:rsidRPr="00650EFA" w:rsidP="00650EFA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650EFA" w:rsidRPr="00650EFA" w:rsidP="00650EFA">
      <w:pPr>
        <w:pStyle w:val="NoSpacing"/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650EFA">
        <w:rPr>
          <w:rFonts w:ascii="Times New Roman" w:hAnsi="Times New Roman" w:hint="default"/>
          <w:sz w:val="24"/>
          <w:szCs w:val="24"/>
        </w:rPr>
        <w:t>„§</w:t>
      </w:r>
      <w:r w:rsidRPr="00650EFA">
        <w:rPr>
          <w:rFonts w:ascii="Times New Roman" w:hAnsi="Times New Roman" w:hint="default"/>
          <w:sz w:val="24"/>
          <w:szCs w:val="24"/>
        </w:rPr>
        <w:t xml:space="preserve"> 31c</w:t>
      </w:r>
    </w:p>
    <w:p w:rsidR="00650EFA" w:rsidRPr="00650EFA" w:rsidP="00650EFA">
      <w:pPr>
        <w:pStyle w:val="NoSpacing"/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650EFA">
        <w:rPr>
          <w:rFonts w:ascii="Times New Roman" w:hAnsi="Times New Roman" w:hint="default"/>
          <w:sz w:val="24"/>
          <w:szCs w:val="24"/>
        </w:rPr>
        <w:t>Prechodné</w:t>
      </w:r>
      <w:r w:rsidRPr="00650EFA">
        <w:rPr>
          <w:rFonts w:ascii="Times New Roman" w:hAnsi="Times New Roman" w:hint="default"/>
          <w:sz w:val="24"/>
          <w:szCs w:val="24"/>
        </w:rPr>
        <w:t xml:space="preserve"> ustanovenia k </w:t>
      </w:r>
      <w:r w:rsidRPr="00650EFA">
        <w:rPr>
          <w:rFonts w:ascii="Times New Roman" w:hAnsi="Times New Roman" w:hint="default"/>
          <w:sz w:val="24"/>
          <w:szCs w:val="24"/>
        </w:rPr>
        <w:t>ú</w:t>
      </w:r>
      <w:r w:rsidRPr="00650EFA">
        <w:rPr>
          <w:rFonts w:ascii="Times New Roman" w:hAnsi="Times New Roman" w:hint="default"/>
          <w:sz w:val="24"/>
          <w:szCs w:val="24"/>
        </w:rPr>
        <w:t>pravá</w:t>
      </w:r>
      <w:r w:rsidRPr="00650EFA">
        <w:rPr>
          <w:rFonts w:ascii="Times New Roman" w:hAnsi="Times New Roman" w:hint="default"/>
          <w:sz w:val="24"/>
          <w:szCs w:val="24"/>
        </w:rPr>
        <w:t xml:space="preserve">m </w:t>
      </w:r>
      <w:r w:rsidRPr="00650EFA">
        <w:rPr>
          <w:rFonts w:ascii="Times New Roman" w:hAnsi="Times New Roman" w:hint="default"/>
          <w:sz w:val="24"/>
          <w:szCs w:val="24"/>
        </w:rPr>
        <w:t>úč</w:t>
      </w:r>
      <w:r w:rsidRPr="00650EFA">
        <w:rPr>
          <w:rFonts w:ascii="Times New Roman" w:hAnsi="Times New Roman" w:hint="default"/>
          <w:sz w:val="24"/>
          <w:szCs w:val="24"/>
        </w:rPr>
        <w:t>inný</w:t>
      </w:r>
      <w:r w:rsidRPr="00650EFA">
        <w:rPr>
          <w:rFonts w:ascii="Times New Roman" w:hAnsi="Times New Roman" w:hint="default"/>
          <w:sz w:val="24"/>
          <w:szCs w:val="24"/>
        </w:rPr>
        <w:t>m od 1. decembra 2012</w:t>
      </w:r>
    </w:p>
    <w:p w:rsidR="00650EFA" w:rsidRPr="00650EFA" w:rsidP="00650EFA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650EFA" w:rsidRPr="00650EFA" w:rsidP="00650EFA">
      <w:pPr>
        <w:pStyle w:val="NoSpacing"/>
        <w:numPr>
          <w:numId w:val="4"/>
        </w:num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650EFA">
        <w:rPr>
          <w:rFonts w:ascii="Times New Roman" w:hAnsi="Times New Roman"/>
          <w:sz w:val="24"/>
          <w:szCs w:val="24"/>
        </w:rPr>
        <w:t>Na konanie o </w:t>
      </w:r>
      <w:r w:rsidRPr="00650EFA">
        <w:rPr>
          <w:rFonts w:ascii="Times New Roman" w:hAnsi="Times New Roman" w:hint="default"/>
          <w:sz w:val="24"/>
          <w:szCs w:val="24"/>
        </w:rPr>
        <w:t>ulož</w:t>
      </w:r>
      <w:r w:rsidRPr="00650EFA">
        <w:rPr>
          <w:rFonts w:ascii="Times New Roman" w:hAnsi="Times New Roman" w:hint="default"/>
          <w:sz w:val="24"/>
          <w:szCs w:val="24"/>
        </w:rPr>
        <w:t>ení</w:t>
      </w:r>
      <w:r w:rsidRPr="00650EFA">
        <w:rPr>
          <w:rFonts w:ascii="Times New Roman" w:hAnsi="Times New Roman" w:hint="default"/>
          <w:sz w:val="24"/>
          <w:szCs w:val="24"/>
        </w:rPr>
        <w:t xml:space="preserve"> pokuty zač</w:t>
      </w:r>
      <w:r w:rsidRPr="00650EFA">
        <w:rPr>
          <w:rFonts w:ascii="Times New Roman" w:hAnsi="Times New Roman" w:hint="default"/>
          <w:sz w:val="24"/>
          <w:szCs w:val="24"/>
        </w:rPr>
        <w:t>até</w:t>
      </w:r>
      <w:r w:rsidRPr="00650EFA">
        <w:rPr>
          <w:rFonts w:ascii="Times New Roman" w:hAnsi="Times New Roman" w:hint="default"/>
          <w:sz w:val="24"/>
          <w:szCs w:val="24"/>
        </w:rPr>
        <w:t xml:space="preserve"> pred 1. decembrom 2012 sa vzť</w:t>
      </w:r>
      <w:r w:rsidRPr="00650EFA">
        <w:rPr>
          <w:rFonts w:ascii="Times New Roman" w:hAnsi="Times New Roman" w:hint="default"/>
          <w:sz w:val="24"/>
          <w:szCs w:val="24"/>
        </w:rPr>
        <w:t>ahujú</w:t>
      </w:r>
      <w:r w:rsidRPr="00650EFA">
        <w:rPr>
          <w:rFonts w:ascii="Times New Roman" w:hAnsi="Times New Roman" w:hint="default"/>
          <w:sz w:val="24"/>
          <w:szCs w:val="24"/>
        </w:rPr>
        <w:t xml:space="preserve"> doterajš</w:t>
      </w:r>
      <w:r w:rsidRPr="00650EFA">
        <w:rPr>
          <w:rFonts w:ascii="Times New Roman" w:hAnsi="Times New Roman" w:hint="default"/>
          <w:sz w:val="24"/>
          <w:szCs w:val="24"/>
        </w:rPr>
        <w:t xml:space="preserve">ie predpisy. </w:t>
      </w:r>
    </w:p>
    <w:p w:rsidR="00650EFA" w:rsidRPr="00650EFA" w:rsidP="00650EFA">
      <w:pPr>
        <w:pStyle w:val="NoSpacing"/>
        <w:numPr>
          <w:numId w:val="4"/>
        </w:num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650EFA">
        <w:rPr>
          <w:rFonts w:ascii="Times New Roman" w:hAnsi="Times New Roman" w:hint="default"/>
          <w:sz w:val="24"/>
          <w:szCs w:val="24"/>
        </w:rPr>
        <w:t>Ná</w:t>
      </w:r>
      <w:r w:rsidRPr="00650EFA">
        <w:rPr>
          <w:rFonts w:ascii="Times New Roman" w:hAnsi="Times New Roman" w:hint="default"/>
          <w:sz w:val="24"/>
          <w:szCs w:val="24"/>
        </w:rPr>
        <w:t>mestní</w:t>
      </w:r>
      <w:r w:rsidRPr="00650EFA">
        <w:rPr>
          <w:rFonts w:ascii="Times New Roman" w:hAnsi="Times New Roman" w:hint="default"/>
          <w:sz w:val="24"/>
          <w:szCs w:val="24"/>
        </w:rPr>
        <w:t>ci primá</w:t>
      </w:r>
      <w:r w:rsidRPr="00650EFA">
        <w:rPr>
          <w:rFonts w:ascii="Times New Roman" w:hAnsi="Times New Roman" w:hint="default"/>
          <w:sz w:val="24"/>
          <w:szCs w:val="24"/>
        </w:rPr>
        <w:t>tora ustanovení</w:t>
      </w:r>
      <w:r w:rsidRPr="00650EFA">
        <w:rPr>
          <w:rFonts w:ascii="Times New Roman" w:hAnsi="Times New Roman" w:hint="default"/>
          <w:sz w:val="24"/>
          <w:szCs w:val="24"/>
        </w:rPr>
        <w:t xml:space="preserve"> do funkcie pred 1. decembrom 2012 zostá</w:t>
      </w:r>
      <w:r w:rsidRPr="00650EFA">
        <w:rPr>
          <w:rFonts w:ascii="Times New Roman" w:hAnsi="Times New Roman" w:hint="default"/>
          <w:sz w:val="24"/>
          <w:szCs w:val="24"/>
        </w:rPr>
        <w:t>vajú</w:t>
      </w:r>
      <w:r w:rsidRPr="00650EFA">
        <w:rPr>
          <w:rFonts w:ascii="Times New Roman" w:hAnsi="Times New Roman" w:hint="default"/>
          <w:sz w:val="24"/>
          <w:szCs w:val="24"/>
        </w:rPr>
        <w:t xml:space="preserve"> vo funkcii aj naď</w:t>
      </w:r>
      <w:r w:rsidRPr="00650EFA">
        <w:rPr>
          <w:rFonts w:ascii="Times New Roman" w:hAnsi="Times New Roman" w:hint="default"/>
          <w:sz w:val="24"/>
          <w:szCs w:val="24"/>
        </w:rPr>
        <w:t>alej, ak primá</w:t>
      </w:r>
      <w:r w:rsidRPr="00650EFA">
        <w:rPr>
          <w:rFonts w:ascii="Times New Roman" w:hAnsi="Times New Roman" w:hint="default"/>
          <w:sz w:val="24"/>
          <w:szCs w:val="24"/>
        </w:rPr>
        <w:t>tor nepoverí</w:t>
      </w:r>
      <w:r w:rsidRPr="00650EFA">
        <w:rPr>
          <w:rFonts w:ascii="Times New Roman" w:hAnsi="Times New Roman" w:hint="default"/>
          <w:sz w:val="24"/>
          <w:szCs w:val="24"/>
        </w:rPr>
        <w:t xml:space="preserve"> zastupovaní</w:t>
      </w:r>
      <w:r w:rsidRPr="00650EFA">
        <w:rPr>
          <w:rFonts w:ascii="Times New Roman" w:hAnsi="Times New Roman" w:hint="default"/>
          <w:sz w:val="24"/>
          <w:szCs w:val="24"/>
        </w:rPr>
        <w:t>m no</w:t>
      </w:r>
      <w:r w:rsidRPr="00650EFA">
        <w:rPr>
          <w:rFonts w:ascii="Times New Roman" w:hAnsi="Times New Roman" w:hint="default"/>
          <w:sz w:val="24"/>
          <w:szCs w:val="24"/>
        </w:rPr>
        <w:t>vý</w:t>
      </w:r>
      <w:r w:rsidRPr="00650EFA">
        <w:rPr>
          <w:rFonts w:ascii="Times New Roman" w:hAnsi="Times New Roman" w:hint="default"/>
          <w:sz w:val="24"/>
          <w:szCs w:val="24"/>
        </w:rPr>
        <w:t>ch ná</w:t>
      </w:r>
      <w:r w:rsidRPr="00650EFA">
        <w:rPr>
          <w:rFonts w:ascii="Times New Roman" w:hAnsi="Times New Roman" w:hint="default"/>
          <w:sz w:val="24"/>
          <w:szCs w:val="24"/>
        </w:rPr>
        <w:t>mestní</w:t>
      </w:r>
      <w:r w:rsidRPr="00650EFA">
        <w:rPr>
          <w:rFonts w:ascii="Times New Roman" w:hAnsi="Times New Roman" w:hint="default"/>
          <w:sz w:val="24"/>
          <w:szCs w:val="24"/>
        </w:rPr>
        <w:t>kov najneskô</w:t>
      </w:r>
      <w:r w:rsidRPr="00650EFA">
        <w:rPr>
          <w:rFonts w:ascii="Times New Roman" w:hAnsi="Times New Roman" w:hint="default"/>
          <w:sz w:val="24"/>
          <w:szCs w:val="24"/>
        </w:rPr>
        <w:t>r do 1. januá</w:t>
      </w:r>
      <w:r w:rsidRPr="00650EFA">
        <w:rPr>
          <w:rFonts w:ascii="Times New Roman" w:hAnsi="Times New Roman" w:hint="default"/>
          <w:sz w:val="24"/>
          <w:szCs w:val="24"/>
        </w:rPr>
        <w:t>ra 2012.</w:t>
      </w:r>
    </w:p>
    <w:p w:rsidR="00650EFA" w:rsidRPr="00650EFA" w:rsidP="00650EFA">
      <w:pPr>
        <w:pStyle w:val="NoSpacing"/>
        <w:numPr>
          <w:numId w:val="4"/>
        </w:num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650EFA">
        <w:rPr>
          <w:rFonts w:ascii="Times New Roman" w:hAnsi="Times New Roman" w:hint="default"/>
          <w:sz w:val="24"/>
          <w:szCs w:val="24"/>
        </w:rPr>
        <w:t>Zá</w:t>
      </w:r>
      <w:r w:rsidRPr="00650EFA">
        <w:rPr>
          <w:rFonts w:ascii="Times New Roman" w:hAnsi="Times New Roman" w:hint="default"/>
          <w:sz w:val="24"/>
          <w:szCs w:val="24"/>
        </w:rPr>
        <w:t>stupca starostu ustanovený</w:t>
      </w:r>
      <w:r w:rsidRPr="00650EFA">
        <w:rPr>
          <w:rFonts w:ascii="Times New Roman" w:hAnsi="Times New Roman" w:hint="default"/>
          <w:sz w:val="24"/>
          <w:szCs w:val="24"/>
        </w:rPr>
        <w:t xml:space="preserve"> do funkcie pred 1. decembrom 2012 zostá</w:t>
      </w:r>
      <w:r w:rsidRPr="00650EFA">
        <w:rPr>
          <w:rFonts w:ascii="Times New Roman" w:hAnsi="Times New Roman" w:hint="default"/>
          <w:sz w:val="24"/>
          <w:szCs w:val="24"/>
        </w:rPr>
        <w:t>va vo funkcii aj naď</w:t>
      </w:r>
      <w:r w:rsidRPr="00650EFA">
        <w:rPr>
          <w:rFonts w:ascii="Times New Roman" w:hAnsi="Times New Roman" w:hint="default"/>
          <w:sz w:val="24"/>
          <w:szCs w:val="24"/>
        </w:rPr>
        <w:t>alej, ak starosta nepoverí</w:t>
      </w:r>
      <w:r w:rsidRPr="00650EFA">
        <w:rPr>
          <w:rFonts w:ascii="Times New Roman" w:hAnsi="Times New Roman" w:hint="default"/>
          <w:sz w:val="24"/>
          <w:szCs w:val="24"/>
        </w:rPr>
        <w:t xml:space="preserve"> zastupovaní</w:t>
      </w:r>
      <w:r w:rsidRPr="00650EFA">
        <w:rPr>
          <w:rFonts w:ascii="Times New Roman" w:hAnsi="Times New Roman" w:hint="default"/>
          <w:sz w:val="24"/>
          <w:szCs w:val="24"/>
        </w:rPr>
        <w:t>m nové</w:t>
      </w:r>
      <w:r w:rsidRPr="00650EFA">
        <w:rPr>
          <w:rFonts w:ascii="Times New Roman" w:hAnsi="Times New Roman" w:hint="default"/>
          <w:sz w:val="24"/>
          <w:szCs w:val="24"/>
        </w:rPr>
        <w:t>ho zá</w:t>
      </w:r>
      <w:r w:rsidRPr="00650EFA">
        <w:rPr>
          <w:rFonts w:ascii="Times New Roman" w:hAnsi="Times New Roman" w:hint="default"/>
          <w:sz w:val="24"/>
          <w:szCs w:val="24"/>
        </w:rPr>
        <w:t>stupcu najneskô</w:t>
      </w:r>
      <w:r w:rsidRPr="00650EFA">
        <w:rPr>
          <w:rFonts w:ascii="Times New Roman" w:hAnsi="Times New Roman" w:hint="default"/>
          <w:sz w:val="24"/>
          <w:szCs w:val="24"/>
        </w:rPr>
        <w:t>r do 1. januá</w:t>
      </w:r>
      <w:r w:rsidRPr="00650EFA">
        <w:rPr>
          <w:rFonts w:ascii="Times New Roman" w:hAnsi="Times New Roman" w:hint="default"/>
          <w:sz w:val="24"/>
          <w:szCs w:val="24"/>
        </w:rPr>
        <w:t>ra 2012.“</w:t>
      </w:r>
      <w:r w:rsidRPr="00650EFA">
        <w:rPr>
          <w:rFonts w:ascii="Times New Roman" w:hAnsi="Times New Roman" w:hint="default"/>
          <w:sz w:val="24"/>
          <w:szCs w:val="24"/>
        </w:rPr>
        <w:t xml:space="preserve">. </w:t>
      </w:r>
    </w:p>
    <w:p w:rsidR="00650EFA" w:rsidRPr="00650EFA" w:rsidP="00650EFA">
      <w:pPr>
        <w:pStyle w:val="NoSpacing"/>
        <w:tabs>
          <w:tab w:val="left" w:pos="4395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650EFA" w:rsidRPr="00650EFA" w:rsidP="00650EFA">
      <w:pPr>
        <w:bidi w:val="0"/>
        <w:ind w:left="4395"/>
        <w:jc w:val="both"/>
        <w:rPr>
          <w:rFonts w:hint="default"/>
        </w:rPr>
      </w:pPr>
      <w:r w:rsidRPr="00650EFA">
        <w:rPr>
          <w:rFonts w:hint="default"/>
        </w:rPr>
        <w:t>Prechodné</w:t>
      </w:r>
      <w:r w:rsidRPr="00650EFA">
        <w:rPr>
          <w:rFonts w:hint="default"/>
        </w:rPr>
        <w:t xml:space="preserve"> ustanovenia reagujú</w:t>
      </w:r>
      <w:r w:rsidRPr="00650EFA">
        <w:rPr>
          <w:rFonts w:hint="default"/>
        </w:rPr>
        <w:t xml:space="preserve"> n</w:t>
      </w:r>
      <w:r w:rsidRPr="00650EFA">
        <w:rPr>
          <w:rFonts w:hint="default"/>
        </w:rPr>
        <w:t>a navrhovanú</w:t>
      </w:r>
      <w:r w:rsidRPr="00650EFA">
        <w:rPr>
          <w:rFonts w:hint="default"/>
        </w:rPr>
        <w:t xml:space="preserve"> odliš</w:t>
      </w:r>
      <w:r w:rsidRPr="00650EFA">
        <w:rPr>
          <w:rFonts w:hint="default"/>
        </w:rPr>
        <w:t>nú</w:t>
      </w:r>
      <w:r w:rsidRPr="00650EFA">
        <w:rPr>
          <w:rFonts w:hint="default"/>
        </w:rPr>
        <w:t xml:space="preserve"> ú</w:t>
      </w:r>
      <w:r w:rsidRPr="00650EFA">
        <w:rPr>
          <w:rFonts w:hint="default"/>
        </w:rPr>
        <w:t>pravu ukladania pokú</w:t>
      </w:r>
      <w:r w:rsidRPr="00650EFA">
        <w:rPr>
          <w:rFonts w:hint="default"/>
        </w:rPr>
        <w:t>t a </w:t>
      </w:r>
      <w:r w:rsidRPr="00650EFA">
        <w:rPr>
          <w:rFonts w:hint="default"/>
        </w:rPr>
        <w:t>zá</w:t>
      </w:r>
      <w:r w:rsidRPr="00650EFA">
        <w:rPr>
          <w:rFonts w:hint="default"/>
        </w:rPr>
        <w:t>roveň</w:t>
      </w:r>
      <w:r w:rsidRPr="00650EFA">
        <w:rPr>
          <w:rFonts w:hint="default"/>
        </w:rPr>
        <w:t xml:space="preserve">  umožň</w:t>
      </w:r>
      <w:r w:rsidRPr="00650EFA">
        <w:rPr>
          <w:rFonts w:hint="default"/>
        </w:rPr>
        <w:t>ujú</w:t>
      </w:r>
      <w:r w:rsidRPr="00650EFA">
        <w:rPr>
          <w:rFonts w:hint="default"/>
        </w:rPr>
        <w:t xml:space="preserve"> vymenovanie nový</w:t>
      </w:r>
      <w:r w:rsidRPr="00650EFA">
        <w:rPr>
          <w:rFonts w:hint="default"/>
        </w:rPr>
        <w:t>ch zá</w:t>
      </w:r>
      <w:r w:rsidRPr="00650EFA">
        <w:rPr>
          <w:rFonts w:hint="default"/>
        </w:rPr>
        <w:t>stupcov starostov resp. ná</w:t>
      </w:r>
      <w:r w:rsidRPr="00650EFA">
        <w:rPr>
          <w:rFonts w:hint="default"/>
        </w:rPr>
        <w:t>mestní</w:t>
      </w:r>
      <w:r w:rsidRPr="00650EFA">
        <w:rPr>
          <w:rFonts w:hint="default"/>
        </w:rPr>
        <w:t>kov primá</w:t>
      </w:r>
      <w:r w:rsidRPr="00650EFA">
        <w:rPr>
          <w:rFonts w:hint="default"/>
        </w:rPr>
        <w:t>tora ihneď</w:t>
      </w:r>
      <w:r w:rsidRPr="00650EFA">
        <w:rPr>
          <w:rFonts w:hint="default"/>
        </w:rPr>
        <w:t xml:space="preserve"> po nadobudnutí</w:t>
      </w:r>
      <w:r w:rsidRPr="00650EFA">
        <w:rPr>
          <w:rFonts w:hint="default"/>
        </w:rPr>
        <w:t xml:space="preserve"> úč</w:t>
      </w:r>
      <w:r w:rsidRPr="00650EFA">
        <w:rPr>
          <w:rFonts w:hint="default"/>
        </w:rPr>
        <w:t>innosti tohto zá</w:t>
      </w:r>
      <w:r w:rsidRPr="00650EFA">
        <w:rPr>
          <w:rFonts w:hint="default"/>
        </w:rPr>
        <w:t xml:space="preserve">kona. </w:t>
      </w:r>
    </w:p>
    <w:p w:rsidR="00650EFA" w:rsidRPr="00650EFA" w:rsidP="00650EFA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650EFA" w:rsidRPr="00650EFA" w:rsidP="00650EFA">
      <w:pPr>
        <w:pStyle w:val="NoSpacing"/>
        <w:numPr>
          <w:numId w:val="2"/>
        </w:numPr>
        <w:bidi w:val="0"/>
        <w:jc w:val="both"/>
        <w:rPr>
          <w:rFonts w:ascii="Times New Roman" w:hAnsi="Times New Roman" w:hint="default"/>
          <w:b/>
          <w:sz w:val="24"/>
          <w:szCs w:val="24"/>
        </w:rPr>
      </w:pPr>
      <w:r w:rsidRPr="00650EFA">
        <w:rPr>
          <w:rFonts w:ascii="Times New Roman" w:hAnsi="Times New Roman"/>
          <w:b/>
          <w:sz w:val="24"/>
          <w:szCs w:val="24"/>
        </w:rPr>
        <w:t>K </w:t>
      </w:r>
      <w:r w:rsidRPr="00650EFA">
        <w:rPr>
          <w:rFonts w:ascii="Times New Roman" w:hAnsi="Times New Roman" w:hint="default"/>
          <w:b/>
          <w:sz w:val="24"/>
          <w:szCs w:val="24"/>
        </w:rPr>
        <w:t>č</w:t>
      </w:r>
      <w:r w:rsidRPr="00650EFA">
        <w:rPr>
          <w:rFonts w:ascii="Times New Roman" w:hAnsi="Times New Roman" w:hint="default"/>
          <w:b/>
          <w:sz w:val="24"/>
          <w:szCs w:val="24"/>
        </w:rPr>
        <w:t>l. II</w:t>
      </w:r>
    </w:p>
    <w:p w:rsidR="00650EFA" w:rsidRPr="00650EFA" w:rsidP="00650EFA">
      <w:pPr>
        <w:pStyle w:val="NoSpacing"/>
        <w:bidi w:val="0"/>
        <w:ind w:left="720"/>
        <w:jc w:val="both"/>
        <w:rPr>
          <w:rFonts w:ascii="Times New Roman" w:hAnsi="Times New Roman" w:hint="default"/>
          <w:sz w:val="24"/>
          <w:szCs w:val="24"/>
        </w:rPr>
      </w:pPr>
      <w:r w:rsidRPr="00650EFA">
        <w:rPr>
          <w:rFonts w:ascii="Times New Roman" w:hAnsi="Times New Roman" w:hint="default"/>
          <w:sz w:val="24"/>
          <w:szCs w:val="24"/>
        </w:rPr>
        <w:t>Č</w:t>
      </w:r>
      <w:r w:rsidRPr="00650EFA">
        <w:rPr>
          <w:rFonts w:ascii="Times New Roman" w:hAnsi="Times New Roman" w:hint="default"/>
          <w:sz w:val="24"/>
          <w:szCs w:val="24"/>
        </w:rPr>
        <w:t xml:space="preserve">l. II znie: </w:t>
      </w:r>
    </w:p>
    <w:p w:rsidR="00650EFA" w:rsidRPr="00650EFA" w:rsidP="00650EFA">
      <w:pPr>
        <w:pStyle w:val="NoSpacing"/>
        <w:bidi w:val="0"/>
        <w:ind w:left="720"/>
        <w:jc w:val="center"/>
        <w:rPr>
          <w:rFonts w:ascii="Times New Roman" w:hAnsi="Times New Roman" w:hint="default"/>
          <w:sz w:val="24"/>
          <w:szCs w:val="24"/>
        </w:rPr>
      </w:pPr>
      <w:r w:rsidRPr="00650EFA">
        <w:rPr>
          <w:rFonts w:ascii="Times New Roman" w:hAnsi="Times New Roman" w:hint="default"/>
          <w:sz w:val="24"/>
          <w:szCs w:val="24"/>
        </w:rPr>
        <w:t>„Č</w:t>
      </w:r>
      <w:r w:rsidRPr="00650EFA">
        <w:rPr>
          <w:rFonts w:ascii="Times New Roman" w:hAnsi="Times New Roman" w:hint="default"/>
          <w:sz w:val="24"/>
          <w:szCs w:val="24"/>
        </w:rPr>
        <w:t>l. II</w:t>
      </w:r>
    </w:p>
    <w:p w:rsidR="00650EFA" w:rsidRPr="00650EFA" w:rsidP="00650EFA">
      <w:pPr>
        <w:pStyle w:val="NoSpacing"/>
        <w:bidi w:val="0"/>
        <w:ind w:left="720"/>
        <w:jc w:val="center"/>
        <w:rPr>
          <w:rFonts w:ascii="Times New Roman" w:hAnsi="Times New Roman" w:hint="default"/>
          <w:sz w:val="24"/>
          <w:szCs w:val="24"/>
        </w:rPr>
      </w:pPr>
    </w:p>
    <w:p w:rsidR="00650EFA" w:rsidRPr="00650EFA" w:rsidP="00650EFA">
      <w:pPr>
        <w:pStyle w:val="NoSpacing"/>
        <w:bidi w:val="0"/>
        <w:ind w:left="720"/>
        <w:jc w:val="center"/>
        <w:rPr>
          <w:rFonts w:ascii="Times New Roman" w:hAnsi="Times New Roman" w:hint="default"/>
          <w:sz w:val="24"/>
          <w:szCs w:val="24"/>
        </w:rPr>
      </w:pPr>
      <w:r w:rsidRPr="00650EFA">
        <w:rPr>
          <w:rFonts w:ascii="Times New Roman" w:hAnsi="Times New Roman" w:hint="default"/>
          <w:sz w:val="24"/>
          <w:szCs w:val="24"/>
        </w:rPr>
        <w:t>Tento zá</w:t>
      </w:r>
      <w:r w:rsidRPr="00650EFA">
        <w:rPr>
          <w:rFonts w:ascii="Times New Roman" w:hAnsi="Times New Roman" w:hint="default"/>
          <w:sz w:val="24"/>
          <w:szCs w:val="24"/>
        </w:rPr>
        <w:t>kon nadobú</w:t>
      </w:r>
      <w:r w:rsidRPr="00650EFA">
        <w:rPr>
          <w:rFonts w:ascii="Times New Roman" w:hAnsi="Times New Roman" w:hint="default"/>
          <w:sz w:val="24"/>
          <w:szCs w:val="24"/>
        </w:rPr>
        <w:t>da úč</w:t>
      </w:r>
      <w:r w:rsidRPr="00650EFA">
        <w:rPr>
          <w:rFonts w:ascii="Times New Roman" w:hAnsi="Times New Roman" w:hint="default"/>
          <w:sz w:val="24"/>
          <w:szCs w:val="24"/>
        </w:rPr>
        <w:t>innosť</w:t>
      </w:r>
      <w:r w:rsidRPr="00650EFA">
        <w:rPr>
          <w:rFonts w:ascii="Times New Roman" w:hAnsi="Times New Roman" w:hint="default"/>
          <w:sz w:val="24"/>
          <w:szCs w:val="24"/>
        </w:rPr>
        <w:t xml:space="preserve"> 1. decembra 2012</w:t>
      </w:r>
      <w:r w:rsidRPr="00650EFA">
        <w:rPr>
          <w:rFonts w:ascii="Times New Roman" w:hAnsi="Times New Roman" w:hint="default"/>
          <w:sz w:val="24"/>
          <w:szCs w:val="24"/>
        </w:rPr>
        <w:t>.“.</w:t>
      </w:r>
    </w:p>
    <w:p w:rsidR="00650EFA" w:rsidRPr="00650EFA" w:rsidP="00650EFA">
      <w:pPr>
        <w:pStyle w:val="NoSpacing"/>
        <w:bidi w:val="0"/>
        <w:ind w:left="720"/>
        <w:jc w:val="center"/>
        <w:rPr>
          <w:rFonts w:ascii="Times New Roman" w:hAnsi="Times New Roman" w:hint="default"/>
          <w:sz w:val="24"/>
          <w:szCs w:val="24"/>
        </w:rPr>
      </w:pPr>
    </w:p>
    <w:p w:rsidR="00650EFA" w:rsidRPr="00650EFA" w:rsidP="00650EFA">
      <w:pPr>
        <w:pStyle w:val="NoSpacing"/>
        <w:bidi w:val="0"/>
        <w:ind w:left="4395"/>
        <w:jc w:val="both"/>
        <w:rPr>
          <w:rFonts w:ascii="Times New Roman" w:hAnsi="Times New Roman" w:hint="default"/>
          <w:sz w:val="24"/>
          <w:szCs w:val="24"/>
        </w:rPr>
      </w:pPr>
      <w:r w:rsidRPr="00650EFA">
        <w:rPr>
          <w:rFonts w:ascii="Times New Roman" w:hAnsi="Times New Roman" w:hint="default"/>
          <w:sz w:val="24"/>
          <w:szCs w:val="24"/>
        </w:rPr>
        <w:t>Novo naformulované</w:t>
      </w:r>
      <w:r w:rsidRPr="00650EFA">
        <w:rPr>
          <w:rFonts w:ascii="Times New Roman" w:hAnsi="Times New Roman" w:hint="default"/>
          <w:sz w:val="24"/>
          <w:szCs w:val="24"/>
        </w:rPr>
        <w:t xml:space="preserve"> ustanovenie o </w:t>
      </w:r>
      <w:r w:rsidRPr="00650EFA">
        <w:rPr>
          <w:rFonts w:ascii="Times New Roman" w:hAnsi="Times New Roman" w:hint="default"/>
          <w:sz w:val="24"/>
          <w:szCs w:val="24"/>
        </w:rPr>
        <w:t>úč</w:t>
      </w:r>
      <w:r w:rsidRPr="00650EFA">
        <w:rPr>
          <w:rFonts w:ascii="Times New Roman" w:hAnsi="Times New Roman" w:hint="default"/>
          <w:sz w:val="24"/>
          <w:szCs w:val="24"/>
        </w:rPr>
        <w:t>innosti ná</w:t>
      </w:r>
      <w:r w:rsidRPr="00650EFA">
        <w:rPr>
          <w:rFonts w:ascii="Times New Roman" w:hAnsi="Times New Roman" w:hint="default"/>
          <w:sz w:val="24"/>
          <w:szCs w:val="24"/>
        </w:rPr>
        <w:t>vrhu zá</w:t>
      </w:r>
      <w:r w:rsidRPr="00650EFA">
        <w:rPr>
          <w:rFonts w:ascii="Times New Roman" w:hAnsi="Times New Roman" w:hint="default"/>
          <w:sz w:val="24"/>
          <w:szCs w:val="24"/>
        </w:rPr>
        <w:t>kona reflektuje na potrebu ustanovenia konkré</w:t>
      </w:r>
      <w:r w:rsidRPr="00650EFA">
        <w:rPr>
          <w:rFonts w:ascii="Times New Roman" w:hAnsi="Times New Roman" w:hint="default"/>
          <w:sz w:val="24"/>
          <w:szCs w:val="24"/>
        </w:rPr>
        <w:t>tneho termí</w:t>
      </w:r>
      <w:r w:rsidRPr="00650EFA">
        <w:rPr>
          <w:rFonts w:ascii="Times New Roman" w:hAnsi="Times New Roman" w:hint="default"/>
          <w:sz w:val="24"/>
          <w:szCs w:val="24"/>
        </w:rPr>
        <w:t>nu nadobudnutia úč</w:t>
      </w:r>
      <w:r w:rsidRPr="00650EFA">
        <w:rPr>
          <w:rFonts w:ascii="Times New Roman" w:hAnsi="Times New Roman" w:hint="default"/>
          <w:sz w:val="24"/>
          <w:szCs w:val="24"/>
        </w:rPr>
        <w:t>innosti, vzhľ</w:t>
      </w:r>
      <w:r w:rsidRPr="00650EFA">
        <w:rPr>
          <w:rFonts w:ascii="Times New Roman" w:hAnsi="Times New Roman" w:hint="default"/>
          <w:sz w:val="24"/>
          <w:szCs w:val="24"/>
        </w:rPr>
        <w:t>adom na potrebu š</w:t>
      </w:r>
      <w:r w:rsidRPr="00650EFA">
        <w:rPr>
          <w:rFonts w:ascii="Times New Roman" w:hAnsi="Times New Roman" w:hint="default"/>
          <w:sz w:val="24"/>
          <w:szCs w:val="24"/>
        </w:rPr>
        <w:t>pecifiká</w:t>
      </w:r>
      <w:r w:rsidRPr="00650EFA">
        <w:rPr>
          <w:rFonts w:ascii="Times New Roman" w:hAnsi="Times New Roman" w:hint="default"/>
          <w:sz w:val="24"/>
          <w:szCs w:val="24"/>
        </w:rPr>
        <w:t>cie konkré</w:t>
      </w:r>
      <w:r w:rsidRPr="00650EFA">
        <w:rPr>
          <w:rFonts w:ascii="Times New Roman" w:hAnsi="Times New Roman" w:hint="default"/>
          <w:sz w:val="24"/>
          <w:szCs w:val="24"/>
        </w:rPr>
        <w:t>tnych dá</w:t>
      </w:r>
      <w:r w:rsidRPr="00650EFA">
        <w:rPr>
          <w:rFonts w:ascii="Times New Roman" w:hAnsi="Times New Roman" w:hint="default"/>
          <w:sz w:val="24"/>
          <w:szCs w:val="24"/>
        </w:rPr>
        <w:t>tumov v prechodný</w:t>
      </w:r>
      <w:r w:rsidRPr="00650EFA">
        <w:rPr>
          <w:rFonts w:ascii="Times New Roman" w:hAnsi="Times New Roman" w:hint="default"/>
          <w:sz w:val="24"/>
          <w:szCs w:val="24"/>
        </w:rPr>
        <w:t xml:space="preserve">ch ustanoveniach. </w:t>
      </w:r>
    </w:p>
    <w:p w:rsidR="00650EFA" w:rsidP="00650EFA">
      <w:pPr>
        <w:pStyle w:val="NoSpacing"/>
        <w:bidi w:val="0"/>
        <w:ind w:left="720"/>
        <w:jc w:val="both"/>
      </w:pPr>
    </w:p>
    <w:p w:rsidR="00650EFA" w:rsidP="00650EFA">
      <w:pPr>
        <w:pStyle w:val="NoSpacing"/>
        <w:bidi w:val="0"/>
        <w:ind w:left="720"/>
        <w:jc w:val="both"/>
      </w:pPr>
    </w:p>
    <w:p w:rsidR="00650EFA" w:rsidP="00650EFA">
      <w:pPr>
        <w:bidi w:val="0"/>
      </w:pPr>
    </w:p>
    <w:p w:rsidR="00650EFA" w:rsidRPr="008A746D" w:rsidP="008A746D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F6000"/>
    <w:multiLevelType w:val="hybridMultilevel"/>
    <w:tmpl w:val="85405FC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96E7704"/>
    <w:multiLevelType w:val="hybridMultilevel"/>
    <w:tmpl w:val="F196B9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BF30B28"/>
    <w:multiLevelType w:val="hybridMultilevel"/>
    <w:tmpl w:val="B240F3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D9B0B84"/>
    <w:multiLevelType w:val="hybridMultilevel"/>
    <w:tmpl w:val="1DBAE6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B481D"/>
    <w:rsid w:val="00126A7E"/>
    <w:rsid w:val="00155143"/>
    <w:rsid w:val="00200ACB"/>
    <w:rsid w:val="0037298F"/>
    <w:rsid w:val="00650EFA"/>
    <w:rsid w:val="008A746D"/>
    <w:rsid w:val="008D4947"/>
    <w:rsid w:val="00903E08"/>
    <w:rsid w:val="009B481D"/>
    <w:rsid w:val="00BE4278"/>
    <w:rsid w:val="00D626AC"/>
    <w:rsid w:val="00E26F82"/>
    <w:rsid w:val="00F8390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unhideWhenUsed/>
    <w:rsid w:val="00D626AC"/>
    <w:pPr>
      <w:spacing w:after="120"/>
      <w:jc w:val="left"/>
    </w:pPr>
    <w:rPr>
      <w:rFonts w:ascii="Times New Roman" w:eastAsia="Times New Roman" w:hAnsi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D626AC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qFormat/>
    <w:rsid w:val="008A746D"/>
    <w:pPr>
      <w:ind w:left="720"/>
      <w:contextualSpacing/>
      <w:jc w:val="left"/>
    </w:pPr>
    <w:rPr>
      <w:rFonts w:ascii="Times New Roman" w:eastAsia="Times New Roman" w:hAnsi="Times New Roman"/>
      <w:sz w:val="28"/>
      <w:szCs w:val="20"/>
    </w:rPr>
  </w:style>
  <w:style w:type="paragraph" w:styleId="NoSpacing">
    <w:name w:val="No Spacing"/>
    <w:uiPriority w:val="1"/>
    <w:qFormat/>
    <w:rsid w:val="00650E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796</Words>
  <Characters>4538</Characters>
  <Application>Microsoft Office Word</Application>
  <DocSecurity>0</DocSecurity>
  <Lines>0</Lines>
  <Paragraphs>0</Paragraphs>
  <ScaleCrop>false</ScaleCrop>
  <Company>Kancelaria NR SR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2</cp:revision>
  <cp:lastPrinted>2012-10-12T09:24:00Z</cp:lastPrinted>
  <dcterms:created xsi:type="dcterms:W3CDTF">2012-10-12T13:09:00Z</dcterms:created>
  <dcterms:modified xsi:type="dcterms:W3CDTF">2012-10-12T13:09:00Z</dcterms:modified>
</cp:coreProperties>
</file>