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4363" w:rsidRPr="009E4A17" w:rsidP="00DC4363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DC4363" w:rsidRPr="009E4A17" w:rsidP="00DC4363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8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CRD-1582</w:t>
      </w:r>
      <w:r w:rsidRPr="009E4A17">
        <w:rPr>
          <w:rFonts w:ascii="Times New Roman" w:hAnsi="Times New Roman"/>
          <w:szCs w:val="24"/>
          <w:lang w:eastAsia="sk-SK"/>
        </w:rPr>
        <w:t>/2012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33</w:t>
      </w:r>
    </w:p>
    <w:p w:rsidR="00DC4363" w:rsidRPr="009E4A17" w:rsidP="00DC4363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 2. októbra </w:t>
      </w:r>
      <w:r w:rsidRPr="009E4A17">
        <w:rPr>
          <w:rFonts w:ascii="Times New Roman" w:hAnsi="Times New Roman"/>
          <w:szCs w:val="24"/>
          <w:lang w:eastAsia="sk-SK"/>
        </w:rPr>
        <w:t>2012</w:t>
      </w:r>
    </w:p>
    <w:p w:rsidR="00DC4363" w:rsidRPr="009E4A17" w:rsidP="00DC436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DC4363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="004341DA">
        <w:rPr>
          <w:rFonts w:ascii="Times New Roman" w:hAnsi="Times New Roman"/>
          <w:bCs/>
          <w:szCs w:val="24"/>
          <w:lang w:eastAsia="sk-SK"/>
        </w:rPr>
        <w:t xml:space="preserve"> v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330/2007 Z. z. o registri trestov a o zmene a doplnení niektorých zákonov v znení neskorších predpisov a ktorým sa menia a dopĺňajú niektoré zákony </w:t>
      </w:r>
      <w:r w:rsidRPr="00DC4363">
        <w:rPr>
          <w:rFonts w:ascii="Times New Roman" w:hAnsi="Times New Roman"/>
          <w:b/>
          <w:bCs/>
          <w:szCs w:val="24"/>
          <w:lang w:eastAsia="sk-SK"/>
        </w:rPr>
        <w:t>(tlač 169) – 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DC4363" w:rsidRPr="009E4A17" w:rsidP="00DC436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C4363" w:rsidRPr="009E4A17" w:rsidP="00DC4363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DC4363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</w:t>
      </w:r>
    </w:p>
    <w:p w:rsidR="00DC4363" w:rsidRPr="00B27331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s v</w:t>
      </w:r>
      <w:r w:rsidRPr="00DC4363">
        <w:rPr>
          <w:rFonts w:ascii="Times New Roman" w:hAnsi="Times New Roman"/>
          <w:bCs/>
          <w:szCs w:val="24"/>
          <w:lang w:eastAsia="sk-SK"/>
        </w:rPr>
        <w:t>ládny</w:t>
      </w:r>
      <w:r>
        <w:rPr>
          <w:rFonts w:ascii="Times New Roman" w:hAnsi="Times New Roman"/>
          <w:bCs/>
          <w:szCs w:val="24"/>
          <w:lang w:eastAsia="sk-SK"/>
        </w:rPr>
        <w:t>m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330/2007 Z. z. o registri trestov a o zmene a doplnení niektorých zákonov v znení neskorších predpisov a ktorým sa menia a dopĺňajú niektoré zákony </w:t>
      </w:r>
      <w:r w:rsidRPr="00DC4363">
        <w:rPr>
          <w:rFonts w:ascii="Times New Roman" w:hAnsi="Times New Roman"/>
          <w:b/>
          <w:bCs/>
          <w:szCs w:val="24"/>
          <w:lang w:eastAsia="sk-SK"/>
        </w:rPr>
        <w:t>(tlač 169) – druhé čítanie</w:t>
      </w:r>
      <w:r w:rsidRPr="00B27331"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DC4363" w:rsidRPr="009E4A17" w:rsidP="00DC436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DC4363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v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330/2007 Z. z. o registri trestov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169) </w:t>
      </w:r>
      <w:r w:rsidRPr="009E4A17">
        <w:rPr>
          <w:rFonts w:ascii="Times New Roman" w:hAnsi="Times New Roman"/>
          <w:szCs w:val="24"/>
          <w:lang w:eastAsia="sk-SK"/>
        </w:rPr>
        <w:t>schváliť s</w:t>
      </w:r>
      <w:r w:rsidRPr="009E4A17">
        <w:rPr>
          <w:rFonts w:ascii="Times New Roman" w:hAnsi="Times New Roman"/>
          <w:b/>
          <w:szCs w:val="24"/>
          <w:lang w:eastAsia="sk-SK"/>
        </w:rPr>
        <w:t> </w:t>
      </w:r>
      <w:r w:rsidRPr="009E4A17">
        <w:rPr>
          <w:rFonts w:ascii="Times New Roman" w:hAnsi="Times New Roman"/>
          <w:szCs w:val="24"/>
          <w:lang w:eastAsia="sk-SK"/>
        </w:rPr>
        <w:t>pripomienkami uvedenými v prílohe uznesenia;</w:t>
      </w:r>
    </w:p>
    <w:p w:rsidR="00DC4363" w:rsidRPr="009E4A17" w:rsidP="00DC436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DC4363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C4363" w:rsidRPr="004F2C66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informovať gestorský Ústa</w:t>
      </w:r>
      <w:r w:rsidRPr="004F2C66">
        <w:rPr>
          <w:rFonts w:ascii="Times New Roman" w:hAnsi="Times New Roman"/>
          <w:szCs w:val="24"/>
          <w:lang w:eastAsia="sk-SK"/>
        </w:rPr>
        <w:t>v</w:t>
      </w:r>
      <w:r>
        <w:rPr>
          <w:rFonts w:ascii="Times New Roman" w:hAnsi="Times New Roman"/>
          <w:szCs w:val="24"/>
          <w:lang w:eastAsia="sk-SK"/>
        </w:rPr>
        <w:t xml:space="preserve">noprávny výbor Národnej rady Slovenskej republiky </w:t>
      </w:r>
      <w:r w:rsidRPr="004F2C66">
        <w:rPr>
          <w:rFonts w:ascii="Times New Roman" w:hAnsi="Times New Roman"/>
          <w:szCs w:val="24"/>
          <w:lang w:eastAsia="sk-SK"/>
        </w:rPr>
        <w:t xml:space="preserve">o výsledku </w:t>
      </w:r>
      <w:r>
        <w:rPr>
          <w:rFonts w:ascii="Times New Roman" w:hAnsi="Times New Roman"/>
          <w:szCs w:val="24"/>
          <w:lang w:eastAsia="sk-SK"/>
        </w:rPr>
        <w:t>prerokovania uvedeného vládneho návrhu zákona</w:t>
      </w:r>
      <w:r w:rsidRPr="004F2C66">
        <w:rPr>
          <w:rFonts w:ascii="Times New Roman" w:hAnsi="Times New Roman"/>
          <w:szCs w:val="24"/>
          <w:lang w:eastAsia="sk-SK"/>
        </w:rPr>
        <w:t xml:space="preserve"> vo vý</w:t>
      </w:r>
      <w:r>
        <w:rPr>
          <w:rFonts w:ascii="Times New Roman" w:hAnsi="Times New Roman"/>
          <w:szCs w:val="24"/>
          <w:lang w:eastAsia="sk-SK"/>
        </w:rPr>
        <w:t>bore.</w:t>
      </w:r>
    </w:p>
    <w:p w:rsidR="00DC4363" w:rsidRPr="004F2C66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Jaroslav BAŠKA</w:t>
      </w: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DC4363" w:rsidRPr="009E4A17" w:rsidP="00DC436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DC4363" w:rsidRPr="009E4A17" w:rsidP="00DC4363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RPr="009E4A17" w:rsidP="00DC436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C4363" w:rsidRPr="009E4A17" w:rsidP="00DC4363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Príloha k uzn. č. 33</w:t>
      </w:r>
    </w:p>
    <w:p w:rsidR="00DC4363" w:rsidRPr="009E4A17" w:rsidP="00DC4363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DC4363" w:rsidRPr="009E4A17" w:rsidP="00DC436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DC4363" w:rsidRPr="00DC4363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C4363">
        <w:rPr>
          <w:rFonts w:ascii="Times New Roman" w:hAnsi="Times New Roman"/>
          <w:szCs w:val="24"/>
          <w:lang w:eastAsia="sk-SK"/>
        </w:rPr>
        <w:t>k 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DC4363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330/2007 Z. z. o registri trestov a o zmene a doplnení niektorých zákonov v znení neskorších predpisov a ktorým sa menia a dopĺňajú niektoré zákony </w:t>
      </w:r>
      <w:r w:rsidRPr="00DC4363">
        <w:rPr>
          <w:rFonts w:ascii="Times New Roman" w:hAnsi="Times New Roman"/>
          <w:b/>
          <w:bCs/>
          <w:szCs w:val="24"/>
          <w:lang w:eastAsia="sk-SK"/>
        </w:rPr>
        <w:t>(tlač 169) – druhé čítanie</w:t>
      </w:r>
    </w:p>
    <w:p w:rsidR="00DC4363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C4363" w:rsidRPr="00B27331" w:rsidP="00DC436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_________________________________________________________________________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AD31FE">
        <w:rPr>
          <w:rFonts w:ascii="Times New Roman" w:hAnsi="Times New Roman"/>
          <w:szCs w:val="24"/>
          <w:u w:val="single"/>
        </w:rPr>
        <w:t>K čl. I 5. bod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360" w:lineRule="auto"/>
        <w:ind w:firstLine="708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>V § 2 ods. 1 sa pred slová „členskými štátmi Európskej únie“ vkladá slovo „inými“. </w:t>
      </w: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ab/>
        <w:tab/>
        <w:tab/>
        <w:t xml:space="preserve">Ide o zjednotenie terminológie. </w:t>
      </w:r>
    </w:p>
    <w:p w:rsidR="00AD31FE" w:rsidRPr="00AD31FE" w:rsidP="00AD31F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AD31FE">
        <w:rPr>
          <w:rFonts w:ascii="Times New Roman" w:hAnsi="Times New Roman"/>
          <w:szCs w:val="24"/>
          <w:u w:val="single"/>
        </w:rPr>
        <w:t>K čl. I 8. bod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</w:p>
    <w:p w:rsidR="00AD31FE" w:rsidRPr="00AD31FE" w:rsidP="00AD31FE">
      <w:pPr>
        <w:bidi w:val="0"/>
        <w:spacing w:after="0" w:line="360" w:lineRule="auto"/>
        <w:ind w:firstLine="708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>V 8. bode sa za slová „občianstvo iného“ vkladá slovo „členského“.</w:t>
      </w:r>
    </w:p>
    <w:p w:rsidR="00AD31FE" w:rsidRPr="00AD31FE" w:rsidP="00AD31F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ab/>
        <w:tab/>
        <w:t> Ide o zjednotenie terminológie a odlíšenie členských štátov EÚ od</w:t>
      </w:r>
    </w:p>
    <w:p w:rsidR="00AD31FE" w:rsidRPr="00AD31FE" w:rsidP="00AD31F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 xml:space="preserve">                         iných štátov.</w:t>
      </w: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31FE" w:rsidRPr="00AD31FE" w:rsidP="00AD31F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AD31FE">
        <w:rPr>
          <w:rFonts w:ascii="Times New Roman" w:hAnsi="Times New Roman"/>
          <w:szCs w:val="24"/>
          <w:u w:val="single"/>
        </w:rPr>
        <w:t>K čl. I 24. bod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360" w:lineRule="auto"/>
        <w:ind w:firstLine="708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>V § 17 ods. 1 sa slovo „ostatných“ nahrádza slovom „iných“. </w:t>
      </w: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ab/>
        <w:tab/>
        <w:tab/>
        <w:t>Ide o zjednotenie terminológie.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AD31FE">
        <w:rPr>
          <w:rFonts w:ascii="Times New Roman" w:hAnsi="Times New Roman"/>
          <w:szCs w:val="24"/>
          <w:u w:val="single"/>
        </w:rPr>
        <w:t>K čl. I 24. bod</w:t>
      </w: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AD31FE">
        <w:rPr>
          <w:rFonts w:ascii="Times New Roman" w:hAnsi="Times New Roman"/>
          <w:szCs w:val="24"/>
        </w:rPr>
        <w:t>V § 17 ods. 3 sa za slová „ústrednému orgánu“ vkladá slovo „iného“. </w:t>
      </w: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D31FE">
        <w:rPr>
          <w:rFonts w:ascii="Times New Roman" w:hAnsi="Times New Roman"/>
          <w:szCs w:val="24"/>
        </w:rPr>
        <w:tab/>
        <w:tab/>
        <w:tab/>
        <w:t>Ide o zjednotenie terminológie.</w:t>
      </w:r>
    </w:p>
    <w:p w:rsidR="00AD31FE" w:rsidRPr="00AD31FE" w:rsidP="00AD31FE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9BF"/>
    <w:multiLevelType w:val="hybridMultilevel"/>
    <w:tmpl w:val="D5CEC12E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">
    <w:nsid w:val="51767030"/>
    <w:multiLevelType w:val="hybridMultilevel"/>
    <w:tmpl w:val="5D0AC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DC4363"/>
    <w:rsid w:val="00063994"/>
    <w:rsid w:val="00094499"/>
    <w:rsid w:val="00137B44"/>
    <w:rsid w:val="0015305E"/>
    <w:rsid w:val="002845B7"/>
    <w:rsid w:val="003060CC"/>
    <w:rsid w:val="00315088"/>
    <w:rsid w:val="00355836"/>
    <w:rsid w:val="004152FC"/>
    <w:rsid w:val="004341DA"/>
    <w:rsid w:val="004C7867"/>
    <w:rsid w:val="004F2C66"/>
    <w:rsid w:val="00532362"/>
    <w:rsid w:val="0083279F"/>
    <w:rsid w:val="008C7211"/>
    <w:rsid w:val="009E4A17"/>
    <w:rsid w:val="00A2199E"/>
    <w:rsid w:val="00AD31FE"/>
    <w:rsid w:val="00B153CE"/>
    <w:rsid w:val="00B27331"/>
    <w:rsid w:val="00C2661D"/>
    <w:rsid w:val="00DC43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6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36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A195-DE7D-4219-BA2C-2D5C63C7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366</Words>
  <Characters>2087</Characters>
  <Application>Microsoft Office Word</Application>
  <DocSecurity>0</DocSecurity>
  <Lines>0</Lines>
  <Paragraphs>0</Paragraphs>
  <ScaleCrop>false</ScaleCrop>
  <Company>Kancelaria NR SR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2012-09-25T07:42:00Z</dcterms:created>
  <dcterms:modified xsi:type="dcterms:W3CDTF">2012-10-02T13:03:00Z</dcterms:modified>
</cp:coreProperties>
</file>