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>
      <w:pPr>
        <w:pBdr>
          <w:bottom w:val="single" w:sz="12" w:space="1" w:color="auto"/>
        </w:pBdr>
        <w:bidi w:val="0"/>
        <w:spacing w:before="120"/>
        <w:jc w:val="center"/>
        <w:rPr>
          <w:rFonts w:hint="default"/>
          <w:b/>
          <w:bCs/>
          <w:spacing w:val="20"/>
          <w:sz w:val="24"/>
          <w:szCs w:val="24"/>
        </w:rPr>
      </w:pPr>
      <w:r>
        <w:rPr>
          <w:rFonts w:hint="default"/>
          <w:b/>
          <w:bCs/>
          <w:spacing w:val="20"/>
          <w:sz w:val="24"/>
          <w:szCs w:val="24"/>
        </w:rPr>
        <w:t>NÁ</w:t>
      </w:r>
      <w:r>
        <w:rPr>
          <w:rFonts w:hint="default"/>
          <w:b/>
          <w:bCs/>
          <w:spacing w:val="20"/>
          <w:sz w:val="24"/>
          <w:szCs w:val="24"/>
        </w:rPr>
        <w:t>RODNÁ</w:t>
      </w:r>
      <w:r>
        <w:rPr>
          <w:rFonts w:hint="default"/>
          <w:b/>
          <w:bCs/>
          <w:spacing w:val="20"/>
          <w:sz w:val="24"/>
          <w:szCs w:val="24"/>
        </w:rPr>
        <w:t xml:space="preserve">  RADA  SLOVENSKEJ  REPUBLIKY</w:t>
      </w:r>
    </w:p>
    <w:p w:rsidR="00DF496C">
      <w:pPr>
        <w:bidi w:val="0"/>
        <w:spacing w:before="120"/>
        <w:jc w:val="center"/>
        <w:rPr>
          <w:spacing w:val="20"/>
          <w:sz w:val="24"/>
          <w:szCs w:val="24"/>
        </w:rPr>
      </w:pPr>
    </w:p>
    <w:p w:rsidR="00DF496C">
      <w:pPr>
        <w:bidi w:val="0"/>
        <w:spacing w:before="120"/>
        <w:jc w:val="center"/>
        <w:rPr>
          <w:rFonts w:hint="default"/>
          <w:spacing w:val="20"/>
          <w:sz w:val="24"/>
          <w:szCs w:val="24"/>
        </w:rPr>
      </w:pPr>
      <w:r>
        <w:rPr>
          <w:rFonts w:hint="default"/>
          <w:spacing w:val="20"/>
          <w:sz w:val="24"/>
          <w:szCs w:val="24"/>
        </w:rPr>
        <w:t>VI. volebné</w:t>
      </w:r>
      <w:r>
        <w:rPr>
          <w:rFonts w:hint="default"/>
          <w:spacing w:val="20"/>
          <w:sz w:val="24"/>
          <w:szCs w:val="24"/>
        </w:rPr>
        <w:t xml:space="preserve"> obdobie</w:t>
      </w:r>
    </w:p>
    <w:p w:rsidR="00DF496C">
      <w:pPr>
        <w:bidi w:val="0"/>
        <w:spacing w:before="120"/>
        <w:jc w:val="center"/>
        <w:rPr>
          <w:b/>
          <w:bCs/>
          <w:spacing w:val="30"/>
          <w:sz w:val="24"/>
          <w:szCs w:val="24"/>
        </w:rPr>
      </w:pPr>
    </w:p>
    <w:p w:rsidR="00DF496C">
      <w:pPr>
        <w:bidi w:val="0"/>
        <w:spacing w:before="120"/>
        <w:jc w:val="center"/>
        <w:rPr>
          <w:b/>
          <w:bCs/>
          <w:spacing w:val="30"/>
          <w:sz w:val="24"/>
          <w:szCs w:val="24"/>
        </w:rPr>
      </w:pPr>
    </w:p>
    <w:p w:rsidR="00DF496C">
      <w:pPr>
        <w:bidi w:val="0"/>
        <w:spacing w:before="120"/>
        <w:jc w:val="center"/>
        <w:rPr>
          <w:rFonts w:hint="default"/>
          <w:b/>
          <w:bCs/>
          <w:spacing w:val="30"/>
          <w:sz w:val="24"/>
          <w:szCs w:val="24"/>
        </w:rPr>
      </w:pPr>
      <w:r>
        <w:rPr>
          <w:rFonts w:hint="default"/>
          <w:b/>
          <w:bCs/>
          <w:spacing w:val="30"/>
          <w:sz w:val="24"/>
          <w:szCs w:val="24"/>
        </w:rPr>
        <w:t>Ná</w:t>
      </w:r>
      <w:r>
        <w:rPr>
          <w:rFonts w:hint="default"/>
          <w:b/>
          <w:bCs/>
          <w:spacing w:val="30"/>
          <w:sz w:val="24"/>
          <w:szCs w:val="24"/>
        </w:rPr>
        <w:t xml:space="preserve">vrh </w:t>
      </w:r>
    </w:p>
    <w:p w:rsidR="00DF496C">
      <w:pPr>
        <w:bidi w:val="0"/>
        <w:spacing w:before="120"/>
        <w:jc w:val="center"/>
        <w:rPr>
          <w:rFonts w:hint="default"/>
          <w:b/>
          <w:bCs/>
          <w:spacing w:val="30"/>
          <w:sz w:val="24"/>
          <w:szCs w:val="24"/>
        </w:rPr>
      </w:pPr>
    </w:p>
    <w:p w:rsidR="00DF496C">
      <w:pPr>
        <w:bidi w:val="0"/>
        <w:spacing w:before="120"/>
        <w:jc w:val="center"/>
        <w:rPr>
          <w:rFonts w:hint="default"/>
          <w:b/>
          <w:bCs/>
          <w:caps/>
          <w:spacing w:val="30"/>
          <w:sz w:val="24"/>
          <w:szCs w:val="24"/>
        </w:rPr>
      </w:pPr>
      <w:r>
        <w:rPr>
          <w:rFonts w:hint="default"/>
          <w:b/>
          <w:bCs/>
          <w:caps/>
          <w:spacing w:val="30"/>
          <w:sz w:val="24"/>
          <w:szCs w:val="24"/>
        </w:rPr>
        <w:t>zá</w:t>
      </w:r>
      <w:r>
        <w:rPr>
          <w:rFonts w:hint="default"/>
          <w:b/>
          <w:bCs/>
          <w:caps/>
          <w:spacing w:val="30"/>
          <w:sz w:val="24"/>
          <w:szCs w:val="24"/>
        </w:rPr>
        <w:t>kon</w:t>
      </w:r>
    </w:p>
    <w:p w:rsidR="00DF496C">
      <w:pPr>
        <w:bidi w:val="0"/>
        <w:spacing w:before="120"/>
        <w:jc w:val="center"/>
        <w:rPr>
          <w:sz w:val="24"/>
          <w:szCs w:val="24"/>
        </w:rPr>
      </w:pPr>
    </w:p>
    <w:p w:rsidR="00DF496C">
      <w:pPr>
        <w:bidi w:val="0"/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z ... 2012,</w:t>
      </w:r>
    </w:p>
    <w:p w:rsidR="00DF496C">
      <w:pPr>
        <w:bidi w:val="0"/>
        <w:spacing w:before="120"/>
        <w:jc w:val="center"/>
        <w:rPr>
          <w:sz w:val="24"/>
          <w:szCs w:val="24"/>
        </w:rPr>
      </w:pPr>
    </w:p>
    <w:p w:rsidR="00DF496C" w:rsidP="00820143">
      <w:pPr>
        <w:bidi w:val="0"/>
        <w:spacing w:before="120"/>
        <w:jc w:val="center"/>
        <w:rPr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ktorý</w:t>
      </w:r>
      <w:r>
        <w:rPr>
          <w:rFonts w:hint="default"/>
          <w:b/>
          <w:bCs/>
          <w:sz w:val="24"/>
          <w:szCs w:val="24"/>
        </w:rPr>
        <w:t xml:space="preserve">m sa </w:t>
      </w:r>
      <w:r w:rsidR="00A85A29">
        <w:rPr>
          <w:rFonts w:hint="default"/>
          <w:b/>
          <w:bCs/>
          <w:sz w:val="24"/>
          <w:szCs w:val="24"/>
        </w:rPr>
        <w:t>dopĺň</w:t>
      </w:r>
      <w:r w:rsidR="00A85A29">
        <w:rPr>
          <w:rFonts w:hint="default"/>
          <w:b/>
          <w:bCs/>
          <w:sz w:val="24"/>
          <w:szCs w:val="24"/>
        </w:rPr>
        <w:t>a</w:t>
      </w:r>
      <w:r w:rsidR="002E2F42">
        <w:rPr>
          <w:rFonts w:hint="default"/>
          <w:b/>
          <w:bCs/>
          <w:sz w:val="24"/>
          <w:szCs w:val="24"/>
        </w:rPr>
        <w:t xml:space="preserve"> zá</w:t>
      </w:r>
      <w:r w:rsidR="002E2F42">
        <w:rPr>
          <w:rFonts w:hint="default"/>
          <w:b/>
          <w:bCs/>
          <w:sz w:val="24"/>
          <w:szCs w:val="24"/>
        </w:rPr>
        <w:t>kon</w:t>
      </w:r>
      <w:r w:rsidR="004643BD">
        <w:rPr>
          <w:rFonts w:hint="default"/>
          <w:b/>
          <w:bCs/>
          <w:sz w:val="24"/>
          <w:szCs w:val="24"/>
        </w:rPr>
        <w:t xml:space="preserve"> Slovenskej ná</w:t>
      </w:r>
      <w:r w:rsidR="004643BD">
        <w:rPr>
          <w:rFonts w:hint="default"/>
          <w:b/>
          <w:bCs/>
          <w:sz w:val="24"/>
          <w:szCs w:val="24"/>
        </w:rPr>
        <w:t>rodnej rady</w:t>
      </w:r>
      <w:r>
        <w:rPr>
          <w:b/>
          <w:bCs/>
          <w:sz w:val="24"/>
          <w:szCs w:val="24"/>
        </w:rPr>
        <w:t xml:space="preserve"> </w:t>
      </w:r>
      <w:r w:rsidRPr="002E2F42" w:rsidR="002E2F42">
        <w:rPr>
          <w:rFonts w:hint="default"/>
          <w:b/>
          <w:bCs/>
          <w:sz w:val="24"/>
          <w:szCs w:val="24"/>
        </w:rPr>
        <w:t>č</w:t>
      </w:r>
      <w:r w:rsidRPr="002E2F42" w:rsidR="002E2F42">
        <w:rPr>
          <w:rFonts w:hint="default"/>
          <w:b/>
          <w:bCs/>
          <w:sz w:val="24"/>
          <w:szCs w:val="24"/>
        </w:rPr>
        <w:t xml:space="preserve">. </w:t>
      </w:r>
      <w:r w:rsidR="009A1957">
        <w:rPr>
          <w:b/>
          <w:bCs/>
          <w:sz w:val="24"/>
          <w:szCs w:val="24"/>
        </w:rPr>
        <w:t>372/1990 Zb</w:t>
      </w:r>
      <w:r w:rsidRPr="002E2F42" w:rsidR="002E2F42">
        <w:rPr>
          <w:b/>
          <w:bCs/>
          <w:sz w:val="24"/>
          <w:szCs w:val="24"/>
        </w:rPr>
        <w:t>.</w:t>
      </w:r>
      <w:r w:rsidR="002E2F42">
        <w:rPr>
          <w:b/>
          <w:bCs/>
          <w:sz w:val="24"/>
          <w:szCs w:val="24"/>
        </w:rPr>
        <w:t xml:space="preserve"> </w:t>
      </w:r>
      <w:r w:rsidRPr="002E2F42" w:rsidR="002E2F42">
        <w:rPr>
          <w:b/>
          <w:bCs/>
          <w:sz w:val="24"/>
          <w:szCs w:val="24"/>
        </w:rPr>
        <w:t>o</w:t>
      </w:r>
      <w:r w:rsidR="009A1957">
        <w:rPr>
          <w:b/>
          <w:bCs/>
          <w:sz w:val="24"/>
          <w:szCs w:val="24"/>
        </w:rPr>
        <w:t> </w:t>
      </w:r>
      <w:r w:rsidR="009A1957">
        <w:rPr>
          <w:b/>
          <w:bCs/>
          <w:sz w:val="24"/>
          <w:szCs w:val="24"/>
        </w:rPr>
        <w:t>priestupkoch v </w:t>
      </w:r>
      <w:r w:rsidR="009A1957">
        <w:rPr>
          <w:rFonts w:hint="default"/>
          <w:b/>
          <w:bCs/>
          <w:sz w:val="24"/>
          <w:szCs w:val="24"/>
        </w:rPr>
        <w:t>znení</w:t>
      </w:r>
      <w:r w:rsidR="009A1957">
        <w:rPr>
          <w:rFonts w:hint="default"/>
          <w:b/>
          <w:bCs/>
          <w:sz w:val="24"/>
          <w:szCs w:val="24"/>
        </w:rPr>
        <w:t xml:space="preserve"> neskorší</w:t>
      </w:r>
      <w:r w:rsidR="009A1957">
        <w:rPr>
          <w:rFonts w:hint="default"/>
          <w:b/>
          <w:bCs/>
          <w:sz w:val="24"/>
          <w:szCs w:val="24"/>
        </w:rPr>
        <w:t>ch predpisov</w:t>
      </w:r>
    </w:p>
    <w:p w:rsidR="00DF496C">
      <w:pPr>
        <w:bidi w:val="0"/>
        <w:spacing w:before="120"/>
        <w:jc w:val="both"/>
        <w:rPr>
          <w:sz w:val="24"/>
          <w:szCs w:val="24"/>
        </w:rPr>
      </w:pPr>
    </w:p>
    <w:p w:rsidR="00DF496C">
      <w:pPr>
        <w:bidi w:val="0"/>
        <w:spacing w:before="12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Ná</w:t>
      </w:r>
      <w:r>
        <w:rPr>
          <w:rFonts w:hint="default"/>
          <w:sz w:val="24"/>
          <w:szCs w:val="24"/>
        </w:rPr>
        <w:t>rodná</w:t>
      </w:r>
      <w:r>
        <w:rPr>
          <w:rFonts w:hint="default"/>
          <w:sz w:val="24"/>
          <w:szCs w:val="24"/>
        </w:rPr>
        <w:t xml:space="preserve"> rada Slovenskej republiky sa uzniesla na tomto zá</w:t>
      </w:r>
      <w:r>
        <w:rPr>
          <w:rFonts w:hint="default"/>
          <w:sz w:val="24"/>
          <w:szCs w:val="24"/>
        </w:rPr>
        <w:t xml:space="preserve">kone: </w:t>
      </w:r>
    </w:p>
    <w:p w:rsidR="00DF496C">
      <w:pPr>
        <w:bidi w:val="0"/>
        <w:spacing w:before="120"/>
        <w:jc w:val="center"/>
        <w:rPr>
          <w:b/>
          <w:bCs/>
          <w:sz w:val="24"/>
          <w:szCs w:val="24"/>
        </w:rPr>
      </w:pPr>
    </w:p>
    <w:p w:rsidR="00DF496C">
      <w:pPr>
        <w:pStyle w:val="Nadpis3Podloha"/>
        <w:numPr>
          <w:ilvl w:val="0"/>
          <w:numId w:val="0"/>
        </w:numPr>
        <w:tabs>
          <w:tab w:val="clear" w:pos="1418"/>
        </w:tabs>
        <w:bidi w:val="0"/>
        <w:ind w:firstLine="0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Č</w:t>
      </w:r>
      <w:r>
        <w:rPr>
          <w:rFonts w:hint="default"/>
          <w:b/>
          <w:bCs/>
        </w:rPr>
        <w:t>l. I</w:t>
      </w:r>
    </w:p>
    <w:p w:rsidR="00DF496C">
      <w:pPr>
        <w:bidi w:val="0"/>
        <w:spacing w:before="120"/>
        <w:jc w:val="both"/>
        <w:rPr>
          <w:sz w:val="24"/>
          <w:szCs w:val="24"/>
        </w:rPr>
      </w:pPr>
    </w:p>
    <w:p w:rsidR="00DF496C" w:rsidP="004B53F6">
      <w:pPr>
        <w:bidi w:val="0"/>
        <w:spacing w:before="120"/>
        <w:ind w:firstLine="708"/>
        <w:jc w:val="both"/>
        <w:rPr>
          <w:sz w:val="24"/>
          <w:szCs w:val="24"/>
        </w:rPr>
      </w:pPr>
      <w:r w:rsidR="006C60CD">
        <w:rPr>
          <w:sz w:val="24"/>
          <w:szCs w:val="24"/>
        </w:rPr>
        <w:t>Z</w:t>
      </w:r>
      <w:r w:rsidRPr="006C60CD" w:rsidR="006C60CD">
        <w:rPr>
          <w:rFonts w:hint="default"/>
          <w:sz w:val="24"/>
          <w:szCs w:val="24"/>
        </w:rPr>
        <w:t>á</w:t>
      </w:r>
      <w:r w:rsidRPr="006C60CD" w:rsidR="006C60CD">
        <w:rPr>
          <w:rFonts w:hint="default"/>
          <w:sz w:val="24"/>
          <w:szCs w:val="24"/>
        </w:rPr>
        <w:t>kon Slovenskej ná</w:t>
      </w:r>
      <w:r w:rsidRPr="006C60CD" w:rsidR="006C60CD">
        <w:rPr>
          <w:rFonts w:hint="default"/>
          <w:sz w:val="24"/>
          <w:szCs w:val="24"/>
        </w:rPr>
        <w:t>rodnej rady č</w:t>
      </w:r>
      <w:r w:rsidRPr="006C60CD" w:rsidR="006C60CD">
        <w:rPr>
          <w:rFonts w:hint="default"/>
          <w:sz w:val="24"/>
          <w:szCs w:val="24"/>
        </w:rPr>
        <w:t>. 372/1990 Zb. o priestupkoch v znení</w:t>
      </w:r>
      <w:r w:rsidRPr="006C60CD" w:rsidR="006C60CD">
        <w:rPr>
          <w:rFonts w:hint="default"/>
          <w:sz w:val="24"/>
          <w:szCs w:val="24"/>
        </w:rPr>
        <w:t xml:space="preserve"> zá</w:t>
      </w:r>
      <w:r w:rsidRPr="006C60CD" w:rsidR="006C60CD">
        <w:rPr>
          <w:rFonts w:hint="default"/>
          <w:sz w:val="24"/>
          <w:szCs w:val="24"/>
        </w:rPr>
        <w:t>kona Slovenskej ná</w:t>
      </w:r>
      <w:r w:rsidRPr="006C60CD" w:rsidR="006C60CD">
        <w:rPr>
          <w:rFonts w:hint="default"/>
          <w:sz w:val="24"/>
          <w:szCs w:val="24"/>
        </w:rPr>
        <w:t>rodnej rady č</w:t>
      </w:r>
      <w:r w:rsidRPr="006C60CD" w:rsidR="006C60CD">
        <w:rPr>
          <w:rFonts w:hint="default"/>
          <w:sz w:val="24"/>
          <w:szCs w:val="24"/>
        </w:rPr>
        <w:t>. 524/1990 Zb., zá</w:t>
      </w:r>
      <w:r w:rsidRPr="006C60CD" w:rsidR="006C60CD">
        <w:rPr>
          <w:rFonts w:hint="default"/>
          <w:sz w:val="24"/>
          <w:szCs w:val="24"/>
        </w:rPr>
        <w:t>kona Slovenskej ná</w:t>
      </w:r>
      <w:r w:rsidRPr="006C60CD" w:rsidR="006C60CD">
        <w:rPr>
          <w:rFonts w:hint="default"/>
          <w:sz w:val="24"/>
          <w:szCs w:val="24"/>
        </w:rPr>
        <w:t>ro</w:t>
      </w:r>
      <w:r w:rsidRPr="006C60CD" w:rsidR="006C60CD">
        <w:rPr>
          <w:rFonts w:hint="default"/>
          <w:sz w:val="24"/>
          <w:szCs w:val="24"/>
        </w:rPr>
        <w:t>dnej rady č</w:t>
      </w:r>
      <w:r w:rsidRPr="006C60CD" w:rsidR="006C60CD">
        <w:rPr>
          <w:rFonts w:hint="default"/>
          <w:sz w:val="24"/>
          <w:szCs w:val="24"/>
        </w:rPr>
        <w:t>. 266/1992 Zb., zá</w:t>
      </w:r>
      <w:r w:rsidRPr="006C60CD" w:rsidR="006C60CD">
        <w:rPr>
          <w:rFonts w:hint="default"/>
          <w:sz w:val="24"/>
          <w:szCs w:val="24"/>
        </w:rPr>
        <w:t>kona Slovenskej ná</w:t>
      </w:r>
      <w:r w:rsidRPr="006C60CD" w:rsidR="006C60CD">
        <w:rPr>
          <w:rFonts w:hint="default"/>
          <w:sz w:val="24"/>
          <w:szCs w:val="24"/>
        </w:rPr>
        <w:t>rodnej rady č</w:t>
      </w:r>
      <w:r w:rsidRPr="006C60CD" w:rsidR="006C60CD">
        <w:rPr>
          <w:rFonts w:hint="default"/>
          <w:sz w:val="24"/>
          <w:szCs w:val="24"/>
        </w:rPr>
        <w:t>. 295/1992 Zb., zá</w:t>
      </w:r>
      <w:r w:rsidRPr="006C60CD" w:rsidR="006C60CD">
        <w:rPr>
          <w:rFonts w:hint="default"/>
          <w:sz w:val="24"/>
          <w:szCs w:val="24"/>
        </w:rPr>
        <w:t>kona Slovenskej ná</w:t>
      </w:r>
      <w:r w:rsidRPr="006C60CD" w:rsidR="006C60CD">
        <w:rPr>
          <w:rFonts w:hint="default"/>
          <w:sz w:val="24"/>
          <w:szCs w:val="24"/>
        </w:rPr>
        <w:t>rodnej rady č</w:t>
      </w:r>
      <w:r w:rsidRPr="006C60CD" w:rsidR="006C60CD">
        <w:rPr>
          <w:rFonts w:hint="default"/>
          <w:sz w:val="24"/>
          <w:szCs w:val="24"/>
        </w:rPr>
        <w:t>. 511/1992 Zb., zá</w:t>
      </w:r>
      <w:r w:rsidRPr="006C60CD" w:rsidR="006C60CD">
        <w:rPr>
          <w:rFonts w:hint="default"/>
          <w:sz w:val="24"/>
          <w:szCs w:val="24"/>
        </w:rPr>
        <w:t>kona Ná</w:t>
      </w:r>
      <w:r w:rsidRPr="006C60CD" w:rsidR="006C60CD">
        <w:rPr>
          <w:rFonts w:hint="default"/>
          <w:sz w:val="24"/>
          <w:szCs w:val="24"/>
        </w:rPr>
        <w:t>rodnej rady Slovenskej republiky č</w:t>
      </w:r>
      <w:r w:rsidRPr="006C60CD" w:rsidR="006C60CD">
        <w:rPr>
          <w:rFonts w:hint="default"/>
          <w:sz w:val="24"/>
          <w:szCs w:val="24"/>
        </w:rPr>
        <w:t>. 237/1993 Z. z., zá</w:t>
      </w:r>
      <w:r w:rsidRPr="006C60CD" w:rsidR="006C60CD">
        <w:rPr>
          <w:rFonts w:hint="default"/>
          <w:sz w:val="24"/>
          <w:szCs w:val="24"/>
        </w:rPr>
        <w:t>kona Ná</w:t>
      </w:r>
      <w:r w:rsidRPr="006C60CD" w:rsidR="006C60CD">
        <w:rPr>
          <w:rFonts w:hint="default"/>
          <w:sz w:val="24"/>
          <w:szCs w:val="24"/>
        </w:rPr>
        <w:t>rodnej rady Slovenskej republiky č</w:t>
      </w:r>
      <w:r w:rsidRPr="006C60CD" w:rsidR="006C60CD">
        <w:rPr>
          <w:rFonts w:hint="default"/>
          <w:sz w:val="24"/>
          <w:szCs w:val="24"/>
        </w:rPr>
        <w:t>. 42/1994 Z. z., zá</w:t>
      </w:r>
      <w:r w:rsidRPr="006C60CD" w:rsidR="006C60CD">
        <w:rPr>
          <w:rFonts w:hint="default"/>
          <w:sz w:val="24"/>
          <w:szCs w:val="24"/>
        </w:rPr>
        <w:t>kona Ná</w:t>
      </w:r>
      <w:r w:rsidRPr="006C60CD" w:rsidR="006C60CD">
        <w:rPr>
          <w:rFonts w:hint="default"/>
          <w:sz w:val="24"/>
          <w:szCs w:val="24"/>
        </w:rPr>
        <w:t>r</w:t>
      </w:r>
      <w:r w:rsidRPr="006C60CD" w:rsidR="006C60CD">
        <w:rPr>
          <w:rFonts w:hint="default"/>
          <w:sz w:val="24"/>
          <w:szCs w:val="24"/>
        </w:rPr>
        <w:t>odnej rady Slovenskej republiky č</w:t>
      </w:r>
      <w:r w:rsidRPr="006C60CD" w:rsidR="006C60CD">
        <w:rPr>
          <w:rFonts w:hint="default"/>
          <w:sz w:val="24"/>
          <w:szCs w:val="24"/>
        </w:rPr>
        <w:t>. 248/1994 Z. z., zá</w:t>
      </w:r>
      <w:r w:rsidRPr="006C60CD" w:rsidR="006C60CD">
        <w:rPr>
          <w:rFonts w:hint="default"/>
          <w:sz w:val="24"/>
          <w:szCs w:val="24"/>
        </w:rPr>
        <w:t>kona Ná</w:t>
      </w:r>
      <w:r w:rsidRPr="006C60CD" w:rsidR="006C60CD">
        <w:rPr>
          <w:rFonts w:hint="default"/>
          <w:sz w:val="24"/>
          <w:szCs w:val="24"/>
        </w:rPr>
        <w:t>rodnej rady Slovenskej republiky č</w:t>
      </w:r>
      <w:r w:rsidRPr="006C60CD" w:rsidR="006C60CD">
        <w:rPr>
          <w:rFonts w:hint="default"/>
          <w:sz w:val="24"/>
          <w:szCs w:val="24"/>
        </w:rPr>
        <w:t>. 249/1994 Z. z., zá</w:t>
      </w:r>
      <w:r w:rsidRPr="006C60CD" w:rsidR="006C60CD">
        <w:rPr>
          <w:rFonts w:hint="default"/>
          <w:sz w:val="24"/>
          <w:szCs w:val="24"/>
        </w:rPr>
        <w:t>kona Ná</w:t>
      </w:r>
      <w:r w:rsidRPr="006C60CD" w:rsidR="006C60CD">
        <w:rPr>
          <w:rFonts w:hint="default"/>
          <w:sz w:val="24"/>
          <w:szCs w:val="24"/>
        </w:rPr>
        <w:t>rodnej rady Slovenskej republiky č</w:t>
      </w:r>
      <w:r w:rsidRPr="006C60CD" w:rsidR="006C60CD">
        <w:rPr>
          <w:rFonts w:hint="default"/>
          <w:sz w:val="24"/>
          <w:szCs w:val="24"/>
        </w:rPr>
        <w:t>. 250/1994 Z. z., zá</w:t>
      </w:r>
      <w:r w:rsidRPr="006C60CD" w:rsidR="006C60CD">
        <w:rPr>
          <w:rFonts w:hint="default"/>
          <w:sz w:val="24"/>
          <w:szCs w:val="24"/>
        </w:rPr>
        <w:t>kona Ná</w:t>
      </w:r>
      <w:r w:rsidRPr="006C60CD" w:rsidR="006C60CD">
        <w:rPr>
          <w:rFonts w:hint="default"/>
          <w:sz w:val="24"/>
          <w:szCs w:val="24"/>
        </w:rPr>
        <w:t>rodnej rady Slovenskej republiky č</w:t>
      </w:r>
      <w:r w:rsidRPr="006C60CD" w:rsidR="006C60CD">
        <w:rPr>
          <w:rFonts w:hint="default"/>
          <w:sz w:val="24"/>
          <w:szCs w:val="24"/>
        </w:rPr>
        <w:t>. 202/1995 Z. z., zá</w:t>
      </w:r>
      <w:r w:rsidRPr="006C60CD" w:rsidR="006C60CD">
        <w:rPr>
          <w:rFonts w:hint="default"/>
          <w:sz w:val="24"/>
          <w:szCs w:val="24"/>
        </w:rPr>
        <w:t>kona Ná</w:t>
      </w:r>
      <w:r w:rsidRPr="006C60CD" w:rsidR="006C60CD">
        <w:rPr>
          <w:rFonts w:hint="default"/>
          <w:sz w:val="24"/>
          <w:szCs w:val="24"/>
        </w:rPr>
        <w:t xml:space="preserve">rodnej rady </w:t>
      </w:r>
      <w:r w:rsidRPr="006C60CD" w:rsidR="006C60CD">
        <w:rPr>
          <w:rFonts w:hint="default"/>
          <w:sz w:val="24"/>
          <w:szCs w:val="24"/>
        </w:rPr>
        <w:t>S</w:t>
      </w:r>
      <w:r w:rsidRPr="006C60CD" w:rsidR="006C60CD">
        <w:rPr>
          <w:rFonts w:hint="default"/>
          <w:sz w:val="24"/>
          <w:szCs w:val="24"/>
        </w:rPr>
        <w:t>lovenskej republiky č</w:t>
      </w:r>
      <w:r w:rsidRPr="006C60CD" w:rsidR="006C60CD">
        <w:rPr>
          <w:rFonts w:hint="default"/>
          <w:sz w:val="24"/>
          <w:szCs w:val="24"/>
        </w:rPr>
        <w:t>. 207/1995 Z. z., zá</w:t>
      </w:r>
      <w:r w:rsidRPr="006C60CD" w:rsidR="006C60CD">
        <w:rPr>
          <w:rFonts w:hint="default"/>
          <w:sz w:val="24"/>
          <w:szCs w:val="24"/>
        </w:rPr>
        <w:t>kona Ná</w:t>
      </w:r>
      <w:r w:rsidRPr="006C60CD" w:rsidR="006C60CD">
        <w:rPr>
          <w:rFonts w:hint="default"/>
          <w:sz w:val="24"/>
          <w:szCs w:val="24"/>
        </w:rPr>
        <w:t>rodnej rady Slovenskej republiky č</w:t>
      </w:r>
      <w:r w:rsidRPr="006C60CD" w:rsidR="006C60CD">
        <w:rPr>
          <w:rFonts w:hint="default"/>
          <w:sz w:val="24"/>
          <w:szCs w:val="24"/>
        </w:rPr>
        <w:t>. 265/1995 Z. z., zá</w:t>
      </w:r>
      <w:r w:rsidRPr="006C60CD" w:rsidR="006C60CD">
        <w:rPr>
          <w:rFonts w:hint="default"/>
          <w:sz w:val="24"/>
          <w:szCs w:val="24"/>
        </w:rPr>
        <w:t>kona Ná</w:t>
      </w:r>
      <w:r w:rsidRPr="006C60CD" w:rsidR="006C60CD">
        <w:rPr>
          <w:rFonts w:hint="default"/>
          <w:sz w:val="24"/>
          <w:szCs w:val="24"/>
        </w:rPr>
        <w:t>rodnej rady Slovenskej republiky č</w:t>
      </w:r>
      <w:r w:rsidRPr="006C60CD" w:rsidR="006C60CD">
        <w:rPr>
          <w:rFonts w:hint="default"/>
          <w:sz w:val="24"/>
          <w:szCs w:val="24"/>
        </w:rPr>
        <w:t>. 285/1995 Z. z., zá</w:t>
      </w:r>
      <w:r w:rsidRPr="006C60CD" w:rsidR="006C60CD">
        <w:rPr>
          <w:rFonts w:hint="default"/>
          <w:sz w:val="24"/>
          <w:szCs w:val="24"/>
        </w:rPr>
        <w:t>kona Ná</w:t>
      </w:r>
      <w:r w:rsidRPr="006C60CD" w:rsidR="006C60CD">
        <w:rPr>
          <w:rFonts w:hint="default"/>
          <w:sz w:val="24"/>
          <w:szCs w:val="24"/>
        </w:rPr>
        <w:t>rodnej rady Slovenskej republiky č</w:t>
      </w:r>
      <w:r w:rsidRPr="006C60CD" w:rsidR="006C60CD">
        <w:rPr>
          <w:rFonts w:hint="default"/>
          <w:sz w:val="24"/>
          <w:szCs w:val="24"/>
        </w:rPr>
        <w:t>. 160/1996 Z. z., zá</w:t>
      </w:r>
      <w:r w:rsidRPr="006C60CD" w:rsidR="006C60CD">
        <w:rPr>
          <w:rFonts w:hint="default"/>
          <w:sz w:val="24"/>
          <w:szCs w:val="24"/>
        </w:rPr>
        <w:t>kona Ná</w:t>
      </w:r>
      <w:r w:rsidRPr="006C60CD" w:rsidR="006C60CD">
        <w:rPr>
          <w:rFonts w:hint="default"/>
          <w:sz w:val="24"/>
          <w:szCs w:val="24"/>
        </w:rPr>
        <w:t>rodnej rady Slovenskej r</w:t>
      </w:r>
      <w:r w:rsidRPr="006C60CD" w:rsidR="006C60CD">
        <w:rPr>
          <w:rFonts w:hint="default"/>
          <w:sz w:val="24"/>
          <w:szCs w:val="24"/>
        </w:rPr>
        <w:t>e</w:t>
      </w:r>
      <w:r w:rsidRPr="006C60CD" w:rsidR="006C60CD">
        <w:rPr>
          <w:rFonts w:hint="default"/>
          <w:sz w:val="24"/>
          <w:szCs w:val="24"/>
        </w:rPr>
        <w:t>publiky č</w:t>
      </w:r>
      <w:r w:rsidRPr="006C60CD" w:rsidR="006C60CD">
        <w:rPr>
          <w:rFonts w:hint="default"/>
          <w:sz w:val="24"/>
          <w:szCs w:val="24"/>
        </w:rPr>
        <w:t>. 168/1996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143/1998 Z. z., ná</w:t>
      </w:r>
      <w:r w:rsidRPr="006C60CD" w:rsidR="006C60CD">
        <w:rPr>
          <w:rFonts w:hint="default"/>
          <w:sz w:val="24"/>
          <w:szCs w:val="24"/>
        </w:rPr>
        <w:t>lezu Ú</w:t>
      </w:r>
      <w:r w:rsidRPr="006C60CD" w:rsidR="006C60CD">
        <w:rPr>
          <w:rFonts w:hint="default"/>
          <w:sz w:val="24"/>
          <w:szCs w:val="24"/>
        </w:rPr>
        <w:t>stavné</w:t>
      </w:r>
      <w:r w:rsidRPr="006C60CD" w:rsidR="006C60CD">
        <w:rPr>
          <w:rFonts w:hint="default"/>
          <w:sz w:val="24"/>
          <w:szCs w:val="24"/>
        </w:rPr>
        <w:t>ho sú</w:t>
      </w:r>
      <w:r w:rsidRPr="006C60CD" w:rsidR="006C60CD">
        <w:rPr>
          <w:rFonts w:hint="default"/>
          <w:sz w:val="24"/>
          <w:szCs w:val="24"/>
        </w:rPr>
        <w:t>du Slovenskej republiky č</w:t>
      </w:r>
      <w:r w:rsidRPr="006C60CD" w:rsidR="006C60CD">
        <w:rPr>
          <w:rFonts w:hint="default"/>
          <w:sz w:val="24"/>
          <w:szCs w:val="24"/>
        </w:rPr>
        <w:t>. 319/1998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298/1999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313/1999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195/2000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211/2000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367/2000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 xml:space="preserve">. </w:t>
      </w:r>
      <w:r w:rsidRPr="006C60CD" w:rsidR="006C60CD">
        <w:rPr>
          <w:rFonts w:hint="default"/>
          <w:sz w:val="24"/>
          <w:szCs w:val="24"/>
        </w:rPr>
        <w:t>1</w:t>
      </w:r>
      <w:r w:rsidRPr="006C60CD" w:rsidR="006C60CD">
        <w:rPr>
          <w:rFonts w:hint="default"/>
          <w:sz w:val="24"/>
          <w:szCs w:val="24"/>
        </w:rPr>
        <w:t>22/2001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223/2001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253/2001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441/2001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490/2001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507/2001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139/2002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422/2002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190/2003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430/2003 Z. z., zá</w:t>
      </w:r>
      <w:r w:rsidRPr="006C60CD" w:rsidR="006C60CD">
        <w:rPr>
          <w:rFonts w:hint="default"/>
          <w:sz w:val="24"/>
          <w:szCs w:val="24"/>
        </w:rPr>
        <w:t>kona</w:t>
      </w:r>
      <w:r w:rsidRPr="006C60CD" w:rsidR="006C60CD">
        <w:rPr>
          <w:rFonts w:hint="default"/>
          <w:sz w:val="24"/>
          <w:szCs w:val="24"/>
        </w:rPr>
        <w:t xml:space="preserve"> </w:t>
      </w:r>
      <w:r w:rsidRPr="006C60CD" w:rsidR="006C60CD">
        <w:rPr>
          <w:rFonts w:hint="default"/>
          <w:sz w:val="24"/>
          <w:szCs w:val="24"/>
        </w:rPr>
        <w:t>č</w:t>
      </w:r>
      <w:r w:rsidRPr="006C60CD" w:rsidR="006C60CD">
        <w:rPr>
          <w:rFonts w:hint="default"/>
          <w:sz w:val="24"/>
          <w:szCs w:val="24"/>
        </w:rPr>
        <w:t>. 510/2003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515/2003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534/2003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364/2004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533/2004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656/2004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570/2005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650/2005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211/2006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224/2006 Z. z., zá</w:t>
      </w:r>
      <w:r w:rsidRPr="006C60CD" w:rsidR="006C60CD">
        <w:rPr>
          <w:rFonts w:hint="default"/>
          <w:sz w:val="24"/>
          <w:szCs w:val="24"/>
        </w:rPr>
        <w:t>k</w:t>
      </w:r>
      <w:r w:rsidRPr="006C60CD" w:rsidR="006C60CD">
        <w:rPr>
          <w:rFonts w:hint="default"/>
          <w:sz w:val="24"/>
          <w:szCs w:val="24"/>
        </w:rPr>
        <w:t>ona č</w:t>
      </w:r>
      <w:r w:rsidRPr="006C60CD" w:rsidR="006C60CD">
        <w:rPr>
          <w:rFonts w:hint="default"/>
          <w:sz w:val="24"/>
          <w:szCs w:val="24"/>
        </w:rPr>
        <w:t>. 250/2007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547/2007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666/2007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86/2008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245/2008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298/2008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445/2008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479/2008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491/2008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8/2009 Z. z., z</w:t>
      </w:r>
      <w:r w:rsidRPr="006C60CD" w:rsidR="006C60CD">
        <w:rPr>
          <w:rFonts w:hint="default"/>
          <w:sz w:val="24"/>
          <w:szCs w:val="24"/>
        </w:rPr>
        <w:t>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70/2009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72/2009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191/2009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206/2009 Z. z., zá</w:t>
      </w:r>
      <w:r w:rsidRPr="006C60CD" w:rsidR="006C60CD">
        <w:rPr>
          <w:rFonts w:hint="default"/>
          <w:sz w:val="24"/>
          <w:szCs w:val="24"/>
        </w:rPr>
        <w:t>kona č</w:t>
      </w:r>
      <w:r w:rsidRPr="006C60CD" w:rsidR="006C60CD">
        <w:rPr>
          <w:rFonts w:hint="default"/>
          <w:sz w:val="24"/>
          <w:szCs w:val="24"/>
        </w:rPr>
        <w:t>. 387/2009 Z</w:t>
      </w:r>
      <w:r w:rsidRPr="00930A33" w:rsidR="006C60CD">
        <w:rPr>
          <w:sz w:val="24"/>
          <w:szCs w:val="24"/>
        </w:rPr>
        <w:t xml:space="preserve">. z., </w:t>
      </w:r>
      <w:r w:rsidRPr="00930A33" w:rsidR="00632E4D">
        <w:rPr>
          <w:rFonts w:hint="default"/>
          <w:sz w:val="24"/>
          <w:szCs w:val="24"/>
        </w:rPr>
        <w:t>zá</w:t>
      </w:r>
      <w:r w:rsidRPr="00930A33" w:rsidR="00632E4D">
        <w:rPr>
          <w:rFonts w:hint="default"/>
          <w:sz w:val="24"/>
          <w:szCs w:val="24"/>
        </w:rPr>
        <w:t>kona č</w:t>
      </w:r>
      <w:r w:rsidRPr="00930A33" w:rsidR="00632E4D">
        <w:rPr>
          <w:rFonts w:hint="default"/>
          <w:sz w:val="24"/>
          <w:szCs w:val="24"/>
        </w:rPr>
        <w:t xml:space="preserve">. 465/2009 Z. z., </w:t>
      </w:r>
      <w:r w:rsidRPr="00930A33" w:rsidR="006C60CD">
        <w:rPr>
          <w:rFonts w:hint="default"/>
          <w:sz w:val="24"/>
          <w:szCs w:val="24"/>
        </w:rPr>
        <w:t>zá</w:t>
      </w:r>
      <w:r w:rsidRPr="00930A33" w:rsidR="006C60CD">
        <w:rPr>
          <w:rFonts w:hint="default"/>
          <w:sz w:val="24"/>
          <w:szCs w:val="24"/>
        </w:rPr>
        <w:t>kona č</w:t>
      </w:r>
      <w:r w:rsidRPr="00930A33" w:rsidR="006C60CD">
        <w:rPr>
          <w:rFonts w:hint="default"/>
          <w:sz w:val="24"/>
          <w:szCs w:val="24"/>
        </w:rPr>
        <w:t>. 513/2009 Z. z., zá</w:t>
      </w:r>
      <w:r w:rsidRPr="00930A33" w:rsidR="006C60CD">
        <w:rPr>
          <w:rFonts w:hint="default"/>
          <w:sz w:val="24"/>
          <w:szCs w:val="24"/>
        </w:rPr>
        <w:t>kona č</w:t>
      </w:r>
      <w:r w:rsidRPr="00930A33" w:rsidR="006C60CD">
        <w:rPr>
          <w:rFonts w:hint="default"/>
          <w:sz w:val="24"/>
          <w:szCs w:val="24"/>
        </w:rPr>
        <w:t>. 60/2010 Z. z., zá</w:t>
      </w:r>
      <w:r w:rsidRPr="00930A33" w:rsidR="006C60CD">
        <w:rPr>
          <w:rFonts w:hint="default"/>
          <w:sz w:val="24"/>
          <w:szCs w:val="24"/>
        </w:rPr>
        <w:t>kona č</w:t>
      </w:r>
      <w:r w:rsidRPr="00930A33" w:rsidR="006C60CD">
        <w:rPr>
          <w:rFonts w:hint="default"/>
          <w:sz w:val="24"/>
          <w:szCs w:val="24"/>
        </w:rPr>
        <w:t>. 433/2010 Z. z., zá</w:t>
      </w:r>
      <w:r w:rsidRPr="00930A33" w:rsidR="006C60CD">
        <w:rPr>
          <w:rFonts w:hint="default"/>
          <w:sz w:val="24"/>
          <w:szCs w:val="24"/>
        </w:rPr>
        <w:t>kona č</w:t>
      </w:r>
      <w:r w:rsidRPr="00930A33" w:rsidR="006C60CD">
        <w:rPr>
          <w:rFonts w:hint="default"/>
          <w:sz w:val="24"/>
          <w:szCs w:val="24"/>
        </w:rPr>
        <w:t>. 547/2010 Z. z.,</w:t>
      </w:r>
      <w:r w:rsidRPr="00930A33" w:rsidR="00632E4D">
        <w:rPr>
          <w:sz w:val="24"/>
          <w:szCs w:val="24"/>
        </w:rPr>
        <w:t xml:space="preserve"> z</w:t>
      </w:r>
      <w:r w:rsidRPr="00930A33" w:rsidR="00632E4D">
        <w:rPr>
          <w:rFonts w:hint="default"/>
          <w:sz w:val="24"/>
          <w:szCs w:val="24"/>
        </w:rPr>
        <w:t>á</w:t>
      </w:r>
      <w:r w:rsidRPr="00930A33" w:rsidR="00632E4D">
        <w:rPr>
          <w:rFonts w:hint="default"/>
          <w:sz w:val="24"/>
          <w:szCs w:val="24"/>
        </w:rPr>
        <w:t>kona č</w:t>
      </w:r>
      <w:r w:rsidRPr="00930A33" w:rsidR="00632E4D">
        <w:rPr>
          <w:rFonts w:hint="default"/>
          <w:sz w:val="24"/>
          <w:szCs w:val="24"/>
        </w:rPr>
        <w:t>. 313/2011 Z. z.,</w:t>
      </w:r>
      <w:r w:rsidRPr="00930A33" w:rsidR="006C60CD">
        <w:rPr>
          <w:rFonts w:hint="default"/>
          <w:sz w:val="24"/>
          <w:szCs w:val="24"/>
        </w:rPr>
        <w:t xml:space="preserve"> zá</w:t>
      </w:r>
      <w:r w:rsidRPr="00930A33" w:rsidR="006C60CD">
        <w:rPr>
          <w:rFonts w:hint="default"/>
          <w:sz w:val="24"/>
          <w:szCs w:val="24"/>
        </w:rPr>
        <w:t>kona č</w:t>
      </w:r>
      <w:r w:rsidRPr="00930A33" w:rsidR="006C60CD">
        <w:rPr>
          <w:rFonts w:hint="default"/>
          <w:sz w:val="24"/>
          <w:szCs w:val="24"/>
        </w:rPr>
        <w:t>. 362/2011 Z. z., zá</w:t>
      </w:r>
      <w:r w:rsidRPr="00930A33" w:rsidR="006C60CD">
        <w:rPr>
          <w:rFonts w:hint="default"/>
          <w:sz w:val="24"/>
          <w:szCs w:val="24"/>
        </w:rPr>
        <w:t>kona č</w:t>
      </w:r>
      <w:r w:rsidRPr="00930A33" w:rsidR="006C60CD">
        <w:rPr>
          <w:rFonts w:hint="default"/>
          <w:sz w:val="24"/>
          <w:szCs w:val="24"/>
        </w:rPr>
        <w:t>. 79/2012</w:t>
      </w:r>
      <w:r w:rsidRPr="00930A33" w:rsidR="00792E82">
        <w:rPr>
          <w:sz w:val="24"/>
          <w:szCs w:val="24"/>
        </w:rPr>
        <w:t xml:space="preserve"> Z. z. </w:t>
      </w:r>
      <w:r w:rsidRPr="00930A33" w:rsidR="006C60CD">
        <w:rPr>
          <w:rFonts w:hint="default"/>
          <w:sz w:val="24"/>
          <w:szCs w:val="24"/>
        </w:rPr>
        <w:t>a zá</w:t>
      </w:r>
      <w:r w:rsidRPr="00930A33" w:rsidR="006C60CD">
        <w:rPr>
          <w:rFonts w:hint="default"/>
          <w:sz w:val="24"/>
          <w:szCs w:val="24"/>
        </w:rPr>
        <w:t>kona č</w:t>
      </w:r>
      <w:r w:rsidRPr="00930A33" w:rsidR="006C60CD">
        <w:rPr>
          <w:rFonts w:hint="default"/>
          <w:sz w:val="24"/>
          <w:szCs w:val="24"/>
        </w:rPr>
        <w:t>. 96/2012 Z. z. sa dopĺň</w:t>
      </w:r>
      <w:r w:rsidRPr="00930A33" w:rsidR="006C60CD">
        <w:rPr>
          <w:rFonts w:hint="default"/>
          <w:sz w:val="24"/>
          <w:szCs w:val="24"/>
        </w:rPr>
        <w:t>a takto:</w:t>
      </w:r>
      <w:r w:rsidR="006C60CD">
        <w:rPr>
          <w:sz w:val="24"/>
          <w:szCs w:val="24"/>
        </w:rPr>
        <w:t xml:space="preserve"> </w:t>
      </w:r>
    </w:p>
    <w:p w:rsidR="00DF496C">
      <w:pPr>
        <w:bidi w:val="0"/>
        <w:spacing w:before="120"/>
        <w:jc w:val="both"/>
        <w:rPr>
          <w:sz w:val="24"/>
          <w:szCs w:val="24"/>
        </w:rPr>
      </w:pPr>
    </w:p>
    <w:p w:rsidR="00DD68C1" w:rsidP="00672D91">
      <w:pPr>
        <w:bidi w:val="0"/>
        <w:spacing w:before="120"/>
        <w:jc w:val="both"/>
        <w:rPr>
          <w:sz w:val="24"/>
          <w:szCs w:val="24"/>
        </w:rPr>
      </w:pPr>
      <w:r w:rsidR="006C60CD">
        <w:rPr>
          <w:sz w:val="24"/>
          <w:szCs w:val="24"/>
        </w:rPr>
        <w:t>V</w:t>
      </w:r>
      <w:r w:rsidR="002E2F42">
        <w:rPr>
          <w:rFonts w:hint="default"/>
          <w:sz w:val="24"/>
          <w:szCs w:val="24"/>
        </w:rPr>
        <w:t xml:space="preserve"> §</w:t>
      </w:r>
      <w:r w:rsidR="006C60CD">
        <w:rPr>
          <w:sz w:val="24"/>
          <w:szCs w:val="24"/>
        </w:rPr>
        <w:t xml:space="preserve"> </w:t>
      </w:r>
      <w:r w:rsidR="000B0093">
        <w:rPr>
          <w:sz w:val="24"/>
          <w:szCs w:val="24"/>
        </w:rPr>
        <w:t>47</w:t>
      </w:r>
      <w:r w:rsidR="00672D91">
        <w:rPr>
          <w:sz w:val="24"/>
          <w:szCs w:val="24"/>
        </w:rPr>
        <w:t xml:space="preserve"> ods.</w:t>
      </w:r>
      <w:r>
        <w:rPr>
          <w:rFonts w:hint="default"/>
          <w:sz w:val="24"/>
          <w:szCs w:val="24"/>
        </w:rPr>
        <w:t xml:space="preserve"> 1 pí</w:t>
      </w:r>
      <w:r>
        <w:rPr>
          <w:rFonts w:hint="default"/>
          <w:sz w:val="24"/>
          <w:szCs w:val="24"/>
        </w:rPr>
        <w:t>smeno</w:t>
      </w:r>
      <w:r w:rsidR="00DF229A">
        <w:rPr>
          <w:sz w:val="24"/>
          <w:szCs w:val="24"/>
        </w:rPr>
        <w:t xml:space="preserve"> b</w:t>
      </w:r>
      <w:r w:rsidR="00672D91">
        <w:rPr>
          <w:sz w:val="24"/>
          <w:szCs w:val="24"/>
        </w:rPr>
        <w:t xml:space="preserve">) </w:t>
      </w:r>
      <w:r>
        <w:rPr>
          <w:sz w:val="24"/>
          <w:szCs w:val="24"/>
        </w:rPr>
        <w:t>znie:</w:t>
      </w:r>
    </w:p>
    <w:p w:rsidR="007D6758" w:rsidRPr="00672D91" w:rsidP="00672D91">
      <w:pPr>
        <w:bidi w:val="0"/>
        <w:spacing w:before="120"/>
        <w:jc w:val="both"/>
        <w:rPr>
          <w:sz w:val="24"/>
          <w:szCs w:val="24"/>
        </w:rPr>
      </w:pPr>
      <w:r w:rsidR="00DD68C1">
        <w:rPr>
          <w:rFonts w:hint="default"/>
          <w:sz w:val="24"/>
          <w:szCs w:val="24"/>
        </w:rPr>
        <w:t>„</w:t>
      </w:r>
      <w:r w:rsidR="00DD68C1">
        <w:rPr>
          <w:rFonts w:hint="default"/>
          <w:sz w:val="24"/>
          <w:szCs w:val="24"/>
        </w:rPr>
        <w:t>b) poruší</w:t>
      </w:r>
      <w:r w:rsidR="00DD68C1">
        <w:rPr>
          <w:rFonts w:hint="default"/>
          <w:sz w:val="24"/>
          <w:szCs w:val="24"/>
        </w:rPr>
        <w:t xml:space="preserve"> kľ</w:t>
      </w:r>
      <w:r w:rsidR="00DD68C1">
        <w:rPr>
          <w:rFonts w:hint="default"/>
          <w:sz w:val="24"/>
          <w:szCs w:val="24"/>
        </w:rPr>
        <w:t xml:space="preserve">ud, </w:t>
      </w:r>
      <w:r w:rsidRPr="00672D91" w:rsidR="000B0093">
        <w:rPr>
          <w:sz w:val="24"/>
          <w:szCs w:val="24"/>
        </w:rPr>
        <w:t>k</w:t>
      </w:r>
      <w:r w:rsidRPr="00672D91" w:rsidR="00910803">
        <w:rPr>
          <w:rFonts w:hint="default"/>
          <w:sz w:val="24"/>
          <w:szCs w:val="24"/>
        </w:rPr>
        <w:t>torý</w:t>
      </w:r>
      <w:r w:rsidRPr="00672D91" w:rsidR="00910803">
        <w:rPr>
          <w:rFonts w:hint="default"/>
          <w:sz w:val="24"/>
          <w:szCs w:val="24"/>
        </w:rPr>
        <w:t xml:space="preserve"> je stanovený</w:t>
      </w:r>
      <w:r w:rsidR="00510198">
        <w:rPr>
          <w:sz w:val="24"/>
          <w:szCs w:val="24"/>
        </w:rPr>
        <w:t xml:space="preserve"> </w:t>
      </w:r>
      <w:r w:rsidRPr="00672D91" w:rsidR="00672D91">
        <w:rPr>
          <w:rFonts w:hint="default"/>
          <w:sz w:val="24"/>
          <w:szCs w:val="24"/>
        </w:rPr>
        <w:t>kaž</w:t>
      </w:r>
      <w:r w:rsidRPr="00672D91" w:rsidR="00672D91">
        <w:rPr>
          <w:rFonts w:hint="default"/>
          <w:sz w:val="24"/>
          <w:szCs w:val="24"/>
        </w:rPr>
        <w:t>dý</w:t>
      </w:r>
      <w:r w:rsidRPr="00672D91" w:rsidR="00672D91">
        <w:rPr>
          <w:rFonts w:hint="default"/>
          <w:sz w:val="24"/>
          <w:szCs w:val="24"/>
        </w:rPr>
        <w:t xml:space="preserve"> deň</w:t>
      </w:r>
      <w:r w:rsidRPr="00672D91" w:rsidR="00672D91">
        <w:rPr>
          <w:rFonts w:hint="default"/>
          <w:sz w:val="24"/>
          <w:szCs w:val="24"/>
        </w:rPr>
        <w:t xml:space="preserve"> </w:t>
      </w:r>
      <w:r w:rsidR="00292899">
        <w:rPr>
          <w:sz w:val="24"/>
          <w:szCs w:val="24"/>
        </w:rPr>
        <w:t>v </w:t>
      </w:r>
      <w:r w:rsidR="00292899">
        <w:rPr>
          <w:rFonts w:hint="default"/>
          <w:sz w:val="24"/>
          <w:szCs w:val="24"/>
        </w:rPr>
        <w:t>č</w:t>
      </w:r>
      <w:r w:rsidR="00292899">
        <w:rPr>
          <w:rFonts w:hint="default"/>
          <w:sz w:val="24"/>
          <w:szCs w:val="24"/>
        </w:rPr>
        <w:t xml:space="preserve">ase </w:t>
      </w:r>
      <w:r w:rsidRPr="00672D91" w:rsidR="00DF229A">
        <w:rPr>
          <w:sz w:val="24"/>
          <w:szCs w:val="24"/>
        </w:rPr>
        <w:t>od 22.00 hod. do 6.00 hod</w:t>
      </w:r>
      <w:r w:rsidR="00D46F98">
        <w:rPr>
          <w:sz w:val="24"/>
          <w:szCs w:val="24"/>
        </w:rPr>
        <w:t>.</w:t>
      </w:r>
      <w:r w:rsidRPr="00672D91" w:rsidR="00DF229A">
        <w:rPr>
          <w:sz w:val="24"/>
          <w:szCs w:val="24"/>
        </w:rPr>
        <w:t xml:space="preserve"> </w:t>
      </w:r>
      <w:r w:rsidRPr="00672D91" w:rsidR="00A319D0">
        <w:rPr>
          <w:sz w:val="24"/>
          <w:szCs w:val="24"/>
        </w:rPr>
        <w:t>a</w:t>
      </w:r>
      <w:r w:rsidR="00510198">
        <w:rPr>
          <w:sz w:val="24"/>
          <w:szCs w:val="24"/>
        </w:rPr>
        <w:t> </w:t>
      </w:r>
      <w:r w:rsidR="00510198">
        <w:rPr>
          <w:sz w:val="24"/>
          <w:szCs w:val="24"/>
        </w:rPr>
        <w:t>v </w:t>
      </w:r>
      <w:r w:rsidR="00510198">
        <w:rPr>
          <w:rFonts w:hint="default"/>
          <w:sz w:val="24"/>
          <w:szCs w:val="24"/>
        </w:rPr>
        <w:t>nedeľ</w:t>
      </w:r>
      <w:r w:rsidR="00510198">
        <w:rPr>
          <w:rFonts w:hint="default"/>
          <w:sz w:val="24"/>
          <w:szCs w:val="24"/>
        </w:rPr>
        <w:t xml:space="preserve">u, </w:t>
      </w:r>
      <w:r w:rsidR="00727F69">
        <w:rPr>
          <w:rFonts w:hint="default"/>
          <w:sz w:val="24"/>
          <w:szCs w:val="24"/>
        </w:rPr>
        <w:t>poč</w:t>
      </w:r>
      <w:r w:rsidR="00727F69">
        <w:rPr>
          <w:rFonts w:hint="default"/>
          <w:sz w:val="24"/>
          <w:szCs w:val="24"/>
        </w:rPr>
        <w:t>as š</w:t>
      </w:r>
      <w:r w:rsidR="00727F69">
        <w:rPr>
          <w:rFonts w:hint="default"/>
          <w:sz w:val="24"/>
          <w:szCs w:val="24"/>
        </w:rPr>
        <w:t>tá</w:t>
      </w:r>
      <w:r w:rsidR="00727F69">
        <w:rPr>
          <w:rFonts w:hint="default"/>
          <w:sz w:val="24"/>
          <w:szCs w:val="24"/>
        </w:rPr>
        <w:t>tnych sviatkov</w:t>
      </w:r>
      <w:r w:rsidR="00727F69">
        <w:rPr>
          <w:sz w:val="24"/>
          <w:szCs w:val="24"/>
          <w:vertAlign w:val="superscript"/>
        </w:rPr>
        <w:t>3d</w:t>
      </w:r>
      <w:r w:rsidR="00D46F98">
        <w:rPr>
          <w:sz w:val="24"/>
          <w:szCs w:val="24"/>
          <w:vertAlign w:val="superscript"/>
        </w:rPr>
        <w:t>a</w:t>
      </w:r>
      <w:r w:rsidR="00727F69">
        <w:rPr>
          <w:sz w:val="24"/>
          <w:szCs w:val="24"/>
          <w:vertAlign w:val="superscript"/>
        </w:rPr>
        <w:t>)</w:t>
      </w:r>
      <w:r w:rsidR="00727F69">
        <w:rPr>
          <w:sz w:val="24"/>
          <w:szCs w:val="24"/>
        </w:rPr>
        <w:t xml:space="preserve"> a </w:t>
      </w:r>
      <w:r w:rsidR="00510198">
        <w:rPr>
          <w:sz w:val="24"/>
          <w:szCs w:val="24"/>
        </w:rPr>
        <w:t>sviatkov</w:t>
      </w:r>
      <w:r w:rsidR="00672D91">
        <w:rPr>
          <w:sz w:val="24"/>
          <w:szCs w:val="24"/>
          <w:vertAlign w:val="superscript"/>
        </w:rPr>
        <w:t>3d</w:t>
      </w:r>
      <w:r w:rsidR="00727F69">
        <w:rPr>
          <w:sz w:val="24"/>
          <w:szCs w:val="24"/>
          <w:vertAlign w:val="superscript"/>
        </w:rPr>
        <w:t>b</w:t>
      </w:r>
      <w:r w:rsidRPr="00672D91" w:rsidR="00672D91">
        <w:rPr>
          <w:sz w:val="24"/>
          <w:szCs w:val="24"/>
          <w:vertAlign w:val="superscript"/>
        </w:rPr>
        <w:t xml:space="preserve">) </w:t>
      </w:r>
      <w:r w:rsidRPr="00672D91" w:rsidR="00E85E26">
        <w:rPr>
          <w:rFonts w:hint="default"/>
          <w:sz w:val="24"/>
          <w:szCs w:val="24"/>
        </w:rPr>
        <w:t>poč</w:t>
      </w:r>
      <w:r w:rsidRPr="00672D91" w:rsidR="00E85E26">
        <w:rPr>
          <w:rFonts w:hint="default"/>
          <w:sz w:val="24"/>
          <w:szCs w:val="24"/>
        </w:rPr>
        <w:t>as celé</w:t>
      </w:r>
      <w:r w:rsidRPr="00672D91" w:rsidR="00E85E26">
        <w:rPr>
          <w:rFonts w:hint="default"/>
          <w:sz w:val="24"/>
          <w:szCs w:val="24"/>
        </w:rPr>
        <w:t>ho dň</w:t>
      </w:r>
      <w:r w:rsidRPr="00672D91" w:rsidR="00E85E26">
        <w:rPr>
          <w:rFonts w:hint="default"/>
          <w:sz w:val="24"/>
          <w:szCs w:val="24"/>
        </w:rPr>
        <w:t>a</w:t>
      </w:r>
      <w:r w:rsidRPr="00672D91" w:rsidR="00BF0E6F">
        <w:rPr>
          <w:sz w:val="24"/>
          <w:szCs w:val="24"/>
        </w:rPr>
        <w:t xml:space="preserve">, ak </w:t>
      </w:r>
      <w:r w:rsidR="00672D91">
        <w:rPr>
          <w:rFonts w:hint="default"/>
          <w:sz w:val="24"/>
          <w:szCs w:val="24"/>
        </w:rPr>
        <w:t>osobitný</w:t>
      </w:r>
      <w:r w:rsidR="00672D91">
        <w:rPr>
          <w:rFonts w:hint="default"/>
          <w:sz w:val="24"/>
          <w:szCs w:val="24"/>
        </w:rPr>
        <w:t xml:space="preserve"> predpis</w:t>
      </w:r>
      <w:r w:rsidR="00672D91">
        <w:rPr>
          <w:sz w:val="24"/>
          <w:szCs w:val="24"/>
          <w:vertAlign w:val="superscript"/>
        </w:rPr>
        <w:t>3d</w:t>
      </w:r>
      <w:r w:rsidR="00727F69">
        <w:rPr>
          <w:sz w:val="24"/>
          <w:szCs w:val="24"/>
          <w:vertAlign w:val="superscript"/>
        </w:rPr>
        <w:t>c</w:t>
      </w:r>
      <w:r w:rsidR="00672D91">
        <w:rPr>
          <w:sz w:val="24"/>
          <w:szCs w:val="24"/>
          <w:vertAlign w:val="superscript"/>
        </w:rPr>
        <w:t>)</w:t>
      </w:r>
      <w:r w:rsidR="00672D91">
        <w:rPr>
          <w:sz w:val="24"/>
          <w:szCs w:val="24"/>
        </w:rPr>
        <w:t xml:space="preserve"> neustanovuje</w:t>
      </w:r>
      <w:r w:rsidRPr="00672D91" w:rsidR="00BF0E6F">
        <w:rPr>
          <w:sz w:val="24"/>
          <w:szCs w:val="24"/>
        </w:rPr>
        <w:t xml:space="preserve"> inak</w:t>
      </w:r>
      <w:r w:rsidR="00672D91">
        <w:rPr>
          <w:sz w:val="24"/>
          <w:szCs w:val="24"/>
        </w:rPr>
        <w:t>,</w:t>
      </w:r>
      <w:r w:rsidRPr="00672D91" w:rsidR="00BF0E6F">
        <w:rPr>
          <w:rFonts w:hint="default"/>
          <w:sz w:val="24"/>
          <w:szCs w:val="24"/>
        </w:rPr>
        <w:t>“</w:t>
      </w:r>
      <w:r w:rsidR="00672D91">
        <w:rPr>
          <w:sz w:val="24"/>
          <w:szCs w:val="24"/>
        </w:rPr>
        <w:t>.</w:t>
      </w:r>
    </w:p>
    <w:p w:rsidR="00BF0E6F" w:rsidRPr="00BF0E6F" w:rsidP="008D7D19">
      <w:pPr>
        <w:bidi w:val="0"/>
        <w:adjustRightInd w:val="0"/>
        <w:jc w:val="both"/>
        <w:rPr>
          <w:sz w:val="24"/>
          <w:szCs w:val="24"/>
        </w:rPr>
      </w:pPr>
    </w:p>
    <w:p w:rsidR="00096340" w:rsidP="00672D91">
      <w:pPr>
        <w:bidi w:val="0"/>
        <w:spacing w:before="120"/>
        <w:jc w:val="both"/>
        <w:rPr>
          <w:sz w:val="24"/>
          <w:szCs w:val="24"/>
        </w:rPr>
      </w:pPr>
      <w:r w:rsidR="00672D91">
        <w:rPr>
          <w:rFonts w:hint="default"/>
          <w:sz w:val="24"/>
          <w:szCs w:val="24"/>
        </w:rPr>
        <w:t>Pozná</w:t>
      </w:r>
      <w:r w:rsidR="00672D91">
        <w:rPr>
          <w:rFonts w:hint="default"/>
          <w:sz w:val="24"/>
          <w:szCs w:val="24"/>
        </w:rPr>
        <w:t>mky</w:t>
      </w:r>
      <w:r w:rsidR="003E5341">
        <w:rPr>
          <w:rFonts w:hint="default"/>
          <w:sz w:val="24"/>
          <w:szCs w:val="24"/>
        </w:rPr>
        <w:t xml:space="preserve"> pod č</w:t>
      </w:r>
      <w:r w:rsidR="003E5341">
        <w:rPr>
          <w:rFonts w:hint="default"/>
          <w:sz w:val="24"/>
          <w:szCs w:val="24"/>
        </w:rPr>
        <w:t>iarou</w:t>
      </w:r>
      <w:r w:rsidRPr="00BF0E6F" w:rsidR="007D6758">
        <w:rPr>
          <w:sz w:val="24"/>
          <w:szCs w:val="24"/>
        </w:rPr>
        <w:t xml:space="preserve"> k </w:t>
      </w:r>
      <w:r w:rsidR="00672D91">
        <w:rPr>
          <w:sz w:val="24"/>
          <w:szCs w:val="24"/>
        </w:rPr>
        <w:t>odkazom</w:t>
      </w:r>
      <w:r w:rsidRPr="00BF0E6F" w:rsidR="007D6758">
        <w:rPr>
          <w:sz w:val="24"/>
          <w:szCs w:val="24"/>
        </w:rPr>
        <w:t xml:space="preserve"> </w:t>
      </w:r>
      <w:r w:rsidR="007B7F2E">
        <w:rPr>
          <w:sz w:val="24"/>
          <w:szCs w:val="24"/>
        </w:rPr>
        <w:t>3d</w:t>
      </w:r>
      <w:r w:rsidRPr="00BF0E6F" w:rsidR="00BF0E6F">
        <w:rPr>
          <w:sz w:val="24"/>
          <w:szCs w:val="24"/>
        </w:rPr>
        <w:t>a</w:t>
      </w:r>
      <w:r w:rsidR="00672D91">
        <w:rPr>
          <w:sz w:val="24"/>
          <w:szCs w:val="24"/>
        </w:rPr>
        <w:t xml:space="preserve"> a</w:t>
      </w:r>
      <w:r w:rsidR="00D46F98">
        <w:rPr>
          <w:rFonts w:hint="default"/>
          <w:sz w:val="24"/>
          <w:szCs w:val="24"/>
        </w:rPr>
        <w:t>ž </w:t>
      </w:r>
      <w:r w:rsidR="00D46F98">
        <w:rPr>
          <w:rFonts w:hint="default"/>
          <w:sz w:val="24"/>
          <w:szCs w:val="24"/>
        </w:rPr>
        <w:t>3dc</w:t>
      </w:r>
      <w:r w:rsidR="00672D91">
        <w:rPr>
          <w:rFonts w:hint="default"/>
          <w:sz w:val="24"/>
          <w:szCs w:val="24"/>
        </w:rPr>
        <w:t xml:space="preserve"> znejú</w:t>
      </w:r>
      <w:r w:rsidRPr="00BF0E6F" w:rsidR="007D6758">
        <w:rPr>
          <w:sz w:val="24"/>
          <w:szCs w:val="24"/>
        </w:rPr>
        <w:t>:</w:t>
      </w:r>
    </w:p>
    <w:p w:rsidR="00D46F98" w:rsidRPr="00930A33" w:rsidP="00672D91">
      <w:pPr>
        <w:bidi w:val="0"/>
        <w:spacing w:before="120"/>
        <w:jc w:val="both"/>
        <w:rPr>
          <w:sz w:val="24"/>
          <w:szCs w:val="24"/>
        </w:rPr>
      </w:pPr>
      <w:r w:rsidR="00096340">
        <w:rPr>
          <w:rFonts w:hint="default"/>
          <w:sz w:val="24"/>
          <w:szCs w:val="24"/>
        </w:rPr>
        <w:t>„</w:t>
      </w:r>
      <w:r w:rsidR="007B7F2E">
        <w:rPr>
          <w:sz w:val="24"/>
          <w:szCs w:val="24"/>
          <w:vertAlign w:val="superscript"/>
        </w:rPr>
        <w:t>3d</w:t>
      </w:r>
      <w:r w:rsidRPr="003E5341" w:rsidR="003E5341">
        <w:rPr>
          <w:sz w:val="24"/>
          <w:szCs w:val="24"/>
          <w:vertAlign w:val="superscript"/>
        </w:rPr>
        <w:t>a)</w:t>
      </w:r>
      <w:r w:rsidR="003E5341">
        <w:rPr>
          <w:sz w:val="24"/>
          <w:szCs w:val="24"/>
        </w:rPr>
        <w:t xml:space="preserve"> </w:t>
      </w:r>
      <w:r w:rsidRPr="00930A33">
        <w:rPr>
          <w:rFonts w:hint="default"/>
          <w:sz w:val="24"/>
          <w:szCs w:val="24"/>
        </w:rPr>
        <w:t>§</w:t>
      </w:r>
      <w:r w:rsidRPr="00930A33">
        <w:rPr>
          <w:rFonts w:hint="default"/>
          <w:sz w:val="24"/>
          <w:szCs w:val="24"/>
        </w:rPr>
        <w:t xml:space="preserve"> 1 zá</w:t>
      </w:r>
      <w:r w:rsidRPr="00930A33">
        <w:rPr>
          <w:rFonts w:hint="default"/>
          <w:sz w:val="24"/>
          <w:szCs w:val="24"/>
        </w:rPr>
        <w:t>kona Ná</w:t>
      </w:r>
      <w:r w:rsidRPr="00930A33">
        <w:rPr>
          <w:rFonts w:hint="default"/>
          <w:sz w:val="24"/>
          <w:szCs w:val="24"/>
        </w:rPr>
        <w:t>rodnej rady Slovenskej republiky č</w:t>
      </w:r>
      <w:r w:rsidRPr="00930A33">
        <w:rPr>
          <w:rFonts w:hint="default"/>
          <w:sz w:val="24"/>
          <w:szCs w:val="24"/>
        </w:rPr>
        <w:t>. 241/1993 Z. z. o š</w:t>
      </w:r>
      <w:r w:rsidRPr="00930A33">
        <w:rPr>
          <w:rFonts w:hint="default"/>
          <w:sz w:val="24"/>
          <w:szCs w:val="24"/>
        </w:rPr>
        <w:t>tá</w:t>
      </w:r>
      <w:r w:rsidRPr="00930A33">
        <w:rPr>
          <w:rFonts w:hint="default"/>
          <w:sz w:val="24"/>
          <w:szCs w:val="24"/>
        </w:rPr>
        <w:t>tnych sviatkoch, dň</w:t>
      </w:r>
      <w:r w:rsidRPr="00930A33">
        <w:rPr>
          <w:rFonts w:hint="default"/>
          <w:sz w:val="24"/>
          <w:szCs w:val="24"/>
        </w:rPr>
        <w:t>och pracovné</w:t>
      </w:r>
      <w:r w:rsidRPr="00930A33">
        <w:rPr>
          <w:rFonts w:hint="default"/>
          <w:sz w:val="24"/>
          <w:szCs w:val="24"/>
        </w:rPr>
        <w:t>ho pokoja a </w:t>
      </w:r>
      <w:r w:rsidRPr="00930A33">
        <w:rPr>
          <w:rFonts w:hint="default"/>
          <w:sz w:val="24"/>
          <w:szCs w:val="24"/>
        </w:rPr>
        <w:t>pamä</w:t>
      </w:r>
      <w:r w:rsidRPr="00930A33">
        <w:rPr>
          <w:rFonts w:hint="default"/>
          <w:sz w:val="24"/>
          <w:szCs w:val="24"/>
        </w:rPr>
        <w:t>tný</w:t>
      </w:r>
      <w:r w:rsidRPr="00930A33">
        <w:rPr>
          <w:rFonts w:hint="default"/>
          <w:sz w:val="24"/>
          <w:szCs w:val="24"/>
        </w:rPr>
        <w:t>ch dň</w:t>
      </w:r>
      <w:r w:rsidRPr="00930A33">
        <w:rPr>
          <w:rFonts w:hint="default"/>
          <w:sz w:val="24"/>
          <w:szCs w:val="24"/>
        </w:rPr>
        <w:t>och v </w:t>
      </w:r>
      <w:r w:rsidRPr="00930A33">
        <w:rPr>
          <w:rFonts w:hint="default"/>
          <w:sz w:val="24"/>
          <w:szCs w:val="24"/>
        </w:rPr>
        <w:t>znení</w:t>
      </w:r>
      <w:r w:rsidRPr="00930A33">
        <w:rPr>
          <w:rFonts w:hint="default"/>
          <w:sz w:val="24"/>
          <w:szCs w:val="24"/>
        </w:rPr>
        <w:t xml:space="preserve"> </w:t>
      </w:r>
      <w:r w:rsidRPr="00930A33" w:rsidR="004B53F6">
        <w:rPr>
          <w:rFonts w:hint="default"/>
          <w:sz w:val="24"/>
          <w:szCs w:val="24"/>
        </w:rPr>
        <w:t>zá</w:t>
      </w:r>
      <w:r w:rsidRPr="00930A33" w:rsidR="004B53F6">
        <w:rPr>
          <w:rFonts w:hint="default"/>
          <w:sz w:val="24"/>
          <w:szCs w:val="24"/>
        </w:rPr>
        <w:t>kona č</w:t>
      </w:r>
      <w:r w:rsidRPr="00930A33" w:rsidR="004B53F6">
        <w:rPr>
          <w:rFonts w:hint="default"/>
          <w:sz w:val="24"/>
          <w:szCs w:val="24"/>
        </w:rPr>
        <w:t>. 442/2001 Z. z.</w:t>
      </w:r>
    </w:p>
    <w:p w:rsidR="00096340" w:rsidP="00672D91">
      <w:pPr>
        <w:bidi w:val="0"/>
        <w:spacing w:before="120"/>
        <w:jc w:val="both"/>
        <w:rPr>
          <w:sz w:val="24"/>
          <w:szCs w:val="24"/>
        </w:rPr>
      </w:pPr>
      <w:r w:rsidRPr="00930A33" w:rsidR="00D46F98">
        <w:rPr>
          <w:sz w:val="24"/>
          <w:szCs w:val="24"/>
          <w:vertAlign w:val="superscript"/>
        </w:rPr>
        <w:t xml:space="preserve">3db) </w:t>
      </w:r>
      <w:r w:rsidRPr="00930A33" w:rsidR="007B7F2E">
        <w:rPr>
          <w:rFonts w:hint="default"/>
          <w:sz w:val="24"/>
          <w:szCs w:val="24"/>
        </w:rPr>
        <w:t>§</w:t>
      </w:r>
      <w:r w:rsidRPr="00930A33" w:rsidR="007B7F2E">
        <w:rPr>
          <w:rFonts w:hint="default"/>
          <w:sz w:val="24"/>
          <w:szCs w:val="24"/>
        </w:rPr>
        <w:t xml:space="preserve"> 2 </w:t>
      </w:r>
      <w:r w:rsidRPr="00930A33" w:rsidR="00D46F98">
        <w:rPr>
          <w:sz w:val="24"/>
          <w:szCs w:val="24"/>
        </w:rPr>
        <w:t xml:space="preserve">ods. 2 </w:t>
      </w:r>
      <w:r w:rsidRPr="00930A33" w:rsidR="007B7F2E">
        <w:rPr>
          <w:rFonts w:hint="default"/>
          <w:sz w:val="24"/>
          <w:szCs w:val="24"/>
        </w:rPr>
        <w:t>zá</w:t>
      </w:r>
      <w:r w:rsidRPr="00930A33" w:rsidR="007B7F2E">
        <w:rPr>
          <w:rFonts w:hint="default"/>
          <w:sz w:val="24"/>
          <w:szCs w:val="24"/>
        </w:rPr>
        <w:t>kona</w:t>
      </w:r>
      <w:r w:rsidRPr="00930A33" w:rsidR="00D46F98">
        <w:rPr>
          <w:rFonts w:hint="default"/>
          <w:sz w:val="24"/>
          <w:szCs w:val="24"/>
        </w:rPr>
        <w:t xml:space="preserve"> č</w:t>
      </w:r>
      <w:r w:rsidRPr="00930A33" w:rsidR="00D46F98">
        <w:rPr>
          <w:rFonts w:hint="default"/>
          <w:sz w:val="24"/>
          <w:szCs w:val="24"/>
        </w:rPr>
        <w:t>. 241/1993 Z. z.</w:t>
      </w:r>
      <w:r w:rsidRPr="00930A33" w:rsidR="00542DCE">
        <w:rPr>
          <w:sz w:val="24"/>
          <w:szCs w:val="24"/>
        </w:rPr>
        <w:t xml:space="preserve"> </w:t>
      </w:r>
      <w:r w:rsidRPr="00930A33" w:rsidR="007B7F2E">
        <w:rPr>
          <w:sz w:val="24"/>
          <w:szCs w:val="24"/>
        </w:rPr>
        <w:t>v </w:t>
      </w:r>
      <w:r w:rsidRPr="00930A33" w:rsidR="007B7F2E">
        <w:rPr>
          <w:rFonts w:hint="default"/>
          <w:sz w:val="24"/>
          <w:szCs w:val="24"/>
        </w:rPr>
        <w:t>znení</w:t>
      </w:r>
      <w:r w:rsidRPr="00930A33" w:rsidR="007B7F2E">
        <w:rPr>
          <w:rFonts w:hint="default"/>
          <w:sz w:val="24"/>
          <w:szCs w:val="24"/>
        </w:rPr>
        <w:t xml:space="preserve"> </w:t>
      </w:r>
      <w:r w:rsidRPr="00930A33" w:rsidR="004B53F6">
        <w:rPr>
          <w:rFonts w:hint="default"/>
          <w:sz w:val="24"/>
          <w:szCs w:val="24"/>
        </w:rPr>
        <w:t>zá</w:t>
      </w:r>
      <w:r w:rsidRPr="00930A33" w:rsidR="004B53F6">
        <w:rPr>
          <w:rFonts w:hint="default"/>
          <w:sz w:val="24"/>
          <w:szCs w:val="24"/>
        </w:rPr>
        <w:t>kona č</w:t>
      </w:r>
      <w:r w:rsidRPr="00930A33" w:rsidR="004B53F6">
        <w:rPr>
          <w:rFonts w:hint="default"/>
          <w:sz w:val="24"/>
          <w:szCs w:val="24"/>
        </w:rPr>
        <w:t>. 201/1996 Z. z.</w:t>
      </w:r>
      <w:r>
        <w:rPr>
          <w:sz w:val="24"/>
          <w:szCs w:val="24"/>
        </w:rPr>
        <w:t xml:space="preserve"> </w:t>
      </w:r>
    </w:p>
    <w:p w:rsidR="007D6758" w:rsidRPr="00672D91" w:rsidP="00672D91">
      <w:pPr>
        <w:bidi w:val="0"/>
        <w:spacing w:before="120"/>
        <w:jc w:val="both"/>
        <w:rPr>
          <w:sz w:val="24"/>
          <w:szCs w:val="24"/>
        </w:rPr>
      </w:pPr>
      <w:r w:rsidRPr="00672D91" w:rsidR="007B7F2E">
        <w:rPr>
          <w:sz w:val="24"/>
          <w:szCs w:val="24"/>
          <w:vertAlign w:val="superscript"/>
        </w:rPr>
        <w:t>3d</w:t>
      </w:r>
      <w:r w:rsidR="001E24E9">
        <w:rPr>
          <w:sz w:val="24"/>
          <w:szCs w:val="24"/>
          <w:vertAlign w:val="superscript"/>
        </w:rPr>
        <w:t>c</w:t>
      </w:r>
      <w:r w:rsidRPr="00672D91" w:rsidR="003E5341">
        <w:rPr>
          <w:sz w:val="24"/>
          <w:szCs w:val="24"/>
          <w:vertAlign w:val="superscript"/>
        </w:rPr>
        <w:t>)</w:t>
      </w:r>
      <w:r w:rsidR="00510198">
        <w:rPr>
          <w:sz w:val="24"/>
          <w:szCs w:val="24"/>
        </w:rPr>
        <w:t xml:space="preserve"> </w:t>
      </w:r>
      <w:r w:rsidRPr="00672D91" w:rsidR="00096340">
        <w:rPr>
          <w:rFonts w:hint="default"/>
          <w:sz w:val="24"/>
          <w:szCs w:val="24"/>
        </w:rPr>
        <w:t>§</w:t>
      </w:r>
      <w:r w:rsidRPr="00672D91" w:rsidR="00096340">
        <w:rPr>
          <w:rFonts w:hint="default"/>
          <w:sz w:val="24"/>
          <w:szCs w:val="24"/>
        </w:rPr>
        <w:t xml:space="preserve"> 6 </w:t>
      </w:r>
      <w:r w:rsidR="006D2D38">
        <w:rPr>
          <w:sz w:val="24"/>
          <w:szCs w:val="24"/>
        </w:rPr>
        <w:t xml:space="preserve">ods. 1 </w:t>
      </w:r>
      <w:r w:rsidRPr="00672D91" w:rsidR="00A70242">
        <w:rPr>
          <w:rFonts w:hint="default"/>
          <w:sz w:val="24"/>
          <w:szCs w:val="24"/>
        </w:rPr>
        <w:t>zá</w:t>
      </w:r>
      <w:r w:rsidRPr="00672D91" w:rsidR="00A70242">
        <w:rPr>
          <w:rFonts w:hint="default"/>
          <w:sz w:val="24"/>
          <w:szCs w:val="24"/>
        </w:rPr>
        <w:t>kona Slovenskej ná</w:t>
      </w:r>
      <w:r w:rsidRPr="00672D91" w:rsidR="00A70242">
        <w:rPr>
          <w:rFonts w:hint="default"/>
          <w:sz w:val="24"/>
          <w:szCs w:val="24"/>
        </w:rPr>
        <w:t xml:space="preserve">rodnej rady </w:t>
      </w:r>
      <w:r w:rsidRPr="00672D91" w:rsidR="00096340">
        <w:rPr>
          <w:rFonts w:hint="default"/>
          <w:sz w:val="24"/>
          <w:szCs w:val="24"/>
        </w:rPr>
        <w:t>č</w:t>
      </w:r>
      <w:r w:rsidRPr="00672D91" w:rsidR="00096340">
        <w:rPr>
          <w:rFonts w:hint="default"/>
          <w:sz w:val="24"/>
          <w:szCs w:val="24"/>
        </w:rPr>
        <w:t>. 369/1990 Zb. o </w:t>
      </w:r>
      <w:r w:rsidRPr="00672D91" w:rsidR="00096340">
        <w:rPr>
          <w:rFonts w:hint="default"/>
          <w:sz w:val="24"/>
          <w:szCs w:val="24"/>
        </w:rPr>
        <w:t>obecnom zriadení</w:t>
      </w:r>
      <w:r w:rsidRPr="00672D91" w:rsidR="00096340">
        <w:rPr>
          <w:rFonts w:hint="default"/>
          <w:sz w:val="24"/>
          <w:szCs w:val="24"/>
        </w:rPr>
        <w:t xml:space="preserve"> v </w:t>
      </w:r>
      <w:r w:rsidRPr="00672D91" w:rsidR="00096340">
        <w:rPr>
          <w:rFonts w:hint="default"/>
          <w:sz w:val="24"/>
          <w:szCs w:val="24"/>
        </w:rPr>
        <w:t>znení</w:t>
      </w:r>
      <w:r w:rsidRPr="00672D91" w:rsidR="00096340">
        <w:rPr>
          <w:rFonts w:hint="default"/>
          <w:sz w:val="24"/>
          <w:szCs w:val="24"/>
        </w:rPr>
        <w:t xml:space="preserve"> neskorší</w:t>
      </w:r>
      <w:r w:rsidRPr="00672D91" w:rsidR="00096340">
        <w:rPr>
          <w:rFonts w:hint="default"/>
          <w:sz w:val="24"/>
          <w:szCs w:val="24"/>
        </w:rPr>
        <w:t>ch predpisov</w:t>
      </w:r>
      <w:r w:rsidR="00542DCE">
        <w:rPr>
          <w:sz w:val="24"/>
          <w:szCs w:val="24"/>
        </w:rPr>
        <w:t>.</w:t>
      </w:r>
      <w:r w:rsidRPr="00672D91" w:rsidR="00096340">
        <w:rPr>
          <w:rFonts w:hint="default"/>
          <w:sz w:val="24"/>
          <w:szCs w:val="24"/>
        </w:rPr>
        <w:t>“</w:t>
      </w:r>
      <w:r w:rsidR="00542DCE">
        <w:rPr>
          <w:sz w:val="24"/>
          <w:szCs w:val="24"/>
        </w:rPr>
        <w:t>.</w:t>
      </w:r>
    </w:p>
    <w:p w:rsidR="00DF496C" w:rsidP="00281A0F">
      <w:pPr>
        <w:pStyle w:val="BodyText"/>
        <w:bidi w:val="0"/>
        <w:spacing w:before="120"/>
        <w:rPr>
          <w:b/>
          <w:bCs/>
        </w:rPr>
      </w:pPr>
    </w:p>
    <w:p w:rsidR="00662A0C" w:rsidP="00281A0F">
      <w:pPr>
        <w:pStyle w:val="BodyText"/>
        <w:bidi w:val="0"/>
        <w:spacing w:before="120"/>
        <w:rPr>
          <w:b/>
          <w:bCs/>
        </w:rPr>
      </w:pPr>
    </w:p>
    <w:p w:rsidR="00DF496C">
      <w:pPr>
        <w:bidi w:val="0"/>
        <w:spacing w:before="120"/>
        <w:jc w:val="center"/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Č</w:t>
      </w:r>
      <w:r>
        <w:rPr>
          <w:rFonts w:hint="default"/>
          <w:b/>
          <w:bCs/>
          <w:sz w:val="24"/>
          <w:szCs w:val="24"/>
        </w:rPr>
        <w:t>l. II</w:t>
      </w:r>
    </w:p>
    <w:p w:rsidR="00DF496C" w:rsidP="004B53F6">
      <w:pPr>
        <w:pStyle w:val="BodyText"/>
        <w:bidi w:val="0"/>
        <w:spacing w:before="120"/>
        <w:ind w:firstLine="70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default"/>
        </w:rPr>
        <w:t>Tento zá</w:t>
      </w:r>
      <w:r>
        <w:rPr>
          <w:rFonts w:ascii="Times New Roman" w:hAnsi="Times New Roman" w:cs="Times New Roman" w:hint="default"/>
        </w:rPr>
        <w:t>k</w:t>
      </w:r>
      <w:r w:rsidR="00292899">
        <w:rPr>
          <w:rFonts w:ascii="Times New Roman" w:hAnsi="Times New Roman" w:cs="Times New Roman" w:hint="default"/>
        </w:rPr>
        <w:t>on nadobú</w:t>
      </w:r>
      <w:r w:rsidR="00292899">
        <w:rPr>
          <w:rFonts w:ascii="Times New Roman" w:hAnsi="Times New Roman" w:cs="Times New Roman" w:hint="default"/>
        </w:rPr>
        <w:t>da úč</w:t>
      </w:r>
      <w:r w:rsidR="00292899">
        <w:rPr>
          <w:rFonts w:ascii="Times New Roman" w:hAnsi="Times New Roman" w:cs="Times New Roman" w:hint="default"/>
        </w:rPr>
        <w:t>innosť</w:t>
      </w:r>
      <w:r w:rsidR="00292899">
        <w:rPr>
          <w:rFonts w:ascii="Times New Roman" w:hAnsi="Times New Roman" w:cs="Times New Roman" w:hint="default"/>
        </w:rPr>
        <w:t xml:space="preserve"> 1. jú</w:t>
      </w:r>
      <w:r w:rsidR="00292899">
        <w:rPr>
          <w:rFonts w:ascii="Times New Roman" w:hAnsi="Times New Roman" w:cs="Times New Roman" w:hint="default"/>
        </w:rPr>
        <w:t>la</w:t>
      </w:r>
      <w:r>
        <w:rPr>
          <w:rFonts w:ascii="Times New Roman" w:hAnsi="Times New Roman" w:cs="Times New Roman"/>
        </w:rPr>
        <w:t xml:space="preserve"> 2013.</w:t>
      </w:r>
    </w:p>
    <w:p w:rsidR="00DF496C">
      <w:pPr>
        <w:bidi w:val="0"/>
        <w:spacing w:before="120"/>
        <w:jc w:val="both"/>
        <w:rPr>
          <w:sz w:val="24"/>
          <w:szCs w:val="24"/>
        </w:rPr>
      </w:pPr>
    </w:p>
    <w:p w:rsidR="00515977" w:rsidRPr="00515977" w:rsidP="00515977">
      <w:pPr>
        <w:bidi w:val="0"/>
        <w:spacing w:before="120"/>
        <w:jc w:val="both"/>
        <w:rPr>
          <w:sz w:val="24"/>
          <w:szCs w:val="24"/>
        </w:rPr>
      </w:pP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6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7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85A29"/>
    <w:rsid w:val="00071193"/>
    <w:rsid w:val="00096340"/>
    <w:rsid w:val="000B0093"/>
    <w:rsid w:val="001B3623"/>
    <w:rsid w:val="001E24E9"/>
    <w:rsid w:val="0024597E"/>
    <w:rsid w:val="00281A0F"/>
    <w:rsid w:val="00292899"/>
    <w:rsid w:val="002B3483"/>
    <w:rsid w:val="002E2F42"/>
    <w:rsid w:val="003E5341"/>
    <w:rsid w:val="003E77D8"/>
    <w:rsid w:val="003F01D0"/>
    <w:rsid w:val="0040622B"/>
    <w:rsid w:val="004643BD"/>
    <w:rsid w:val="004729C2"/>
    <w:rsid w:val="004B53F6"/>
    <w:rsid w:val="00510198"/>
    <w:rsid w:val="00515977"/>
    <w:rsid w:val="0053372D"/>
    <w:rsid w:val="00542DCE"/>
    <w:rsid w:val="00562F8E"/>
    <w:rsid w:val="00632E4D"/>
    <w:rsid w:val="00635A1C"/>
    <w:rsid w:val="00662A0C"/>
    <w:rsid w:val="00672D91"/>
    <w:rsid w:val="006C60CD"/>
    <w:rsid w:val="006D2D38"/>
    <w:rsid w:val="00727F69"/>
    <w:rsid w:val="00752116"/>
    <w:rsid w:val="007546A1"/>
    <w:rsid w:val="00792E82"/>
    <w:rsid w:val="007B7F2E"/>
    <w:rsid w:val="007C3B68"/>
    <w:rsid w:val="007D1F9C"/>
    <w:rsid w:val="007D6758"/>
    <w:rsid w:val="00820143"/>
    <w:rsid w:val="008D7D19"/>
    <w:rsid w:val="00910803"/>
    <w:rsid w:val="00930A33"/>
    <w:rsid w:val="009A1957"/>
    <w:rsid w:val="00A319D0"/>
    <w:rsid w:val="00A70242"/>
    <w:rsid w:val="00A85A29"/>
    <w:rsid w:val="00AE328D"/>
    <w:rsid w:val="00BF0E6F"/>
    <w:rsid w:val="00D46F98"/>
    <w:rsid w:val="00DD68C1"/>
    <w:rsid w:val="00DF229A"/>
    <w:rsid w:val="00DF496C"/>
    <w:rsid w:val="00E85E26"/>
    <w:rsid w:val="00EF1D4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Nadpis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locked/>
    <w:rPr>
      <w:rFonts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locked/>
    <w:rPr>
      <w:rFonts w:cs="Times New Roman"/>
      <w:b/>
      <w:bCs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locked/>
    <w:rPr>
      <w:rFonts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locked/>
    <w:rPr>
      <w:rFonts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locked/>
    <w:rPr>
      <w:rFonts w:cs="Times New Roman"/>
      <w:rtl w:val="0"/>
      <w:cs w:val="0"/>
    </w:rPr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Verdana" w:hAnsi="Verdana" w:cs="Verdana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ascii="Times New Roman" w:hAnsi="Times New Roman" w:cs="Times New Roman"/>
      <w:sz w:val="20"/>
      <w:szCs w:val="20"/>
      <w:rtl w:val="0"/>
      <w:cs w:val="0"/>
    </w:rPr>
  </w:style>
  <w:style w:type="character" w:customStyle="1" w:styleId="Heading1CharorobasChar">
    <w:name w:val="Heading 1 Char.Čo robí (časť) Char"/>
    <w:basedOn w:val="DefaultParagraphFont"/>
    <w:uiPriority w:val="99"/>
    <w:rPr>
      <w:rFonts w:ascii="Times New Roman" w:hAnsi="Times New Roman" w:cs="Times New Roman"/>
      <w:b/>
      <w:bCs/>
      <w:kern w:val="32"/>
      <w:sz w:val="28"/>
      <w:szCs w:val="28"/>
      <w:rtl w:val="0"/>
      <w:cs w:val="0"/>
      <w:lang w:val="x-none" w:eastAsia="x-none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locked/>
    <w:rPr>
      <w:rFonts w:ascii="Times New Roman" w:hAnsi="Times New Roman"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Pr>
      <w:rFonts w:ascii="Tahoma" w:hAnsi="Tahoma" w:cs="Tahoma"/>
      <w:sz w:val="16"/>
      <w:szCs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7546A1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7546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C88D-5D9B-4688-BEEF-654B79289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Pages>2</Pages>
  <Words>487</Words>
  <Characters>2781</Characters>
  <Application>Microsoft Office Word</Application>
  <DocSecurity>0</DocSecurity>
  <Lines>0</Lines>
  <Paragraphs>0</Paragraphs>
  <ScaleCrop>false</ScaleCrop>
  <Company>Nebo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Paulini</dc:creator>
  <cp:lastModifiedBy>Milan</cp:lastModifiedBy>
  <cp:revision>10</cp:revision>
  <dcterms:created xsi:type="dcterms:W3CDTF">2012-09-27T14:22:00Z</dcterms:created>
  <dcterms:modified xsi:type="dcterms:W3CDTF">2012-09-28T16:42:00Z</dcterms:modified>
</cp:coreProperties>
</file>