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299"/>
        <w:gridCol w:w="567"/>
        <w:gridCol w:w="851"/>
        <w:gridCol w:w="843"/>
        <w:gridCol w:w="5252"/>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1872E4">
            <w:pPr>
              <w:pStyle w:val="Heading1"/>
              <w:bidi w:val="0"/>
              <w:spacing w:after="0" w:line="240" w:lineRule="auto"/>
              <w:rPr>
                <w:rFonts w:ascii="Times New Roman" w:hAnsi="Times New Roman"/>
              </w:rPr>
            </w:pPr>
            <w:r w:rsidRPr="001872E4">
              <w:rPr>
                <w:rFonts w:ascii="Times New Roman" w:hAnsi="Times New Roman"/>
              </w:rPr>
              <w:t>TABUĽKA  ZHODY</w:t>
            </w:r>
          </w:p>
          <w:p w:rsidR="008C54C3" w:rsidRPr="001872E4" w:rsidP="00127033">
            <w:pPr>
              <w:pStyle w:val="Heading1"/>
              <w:bidi w:val="0"/>
              <w:spacing w:after="120" w:line="240" w:lineRule="auto"/>
              <w:rPr>
                <w:rFonts w:ascii="Times New Roman" w:hAnsi="Times New Roman"/>
                <w:b w:val="0"/>
                <w:bCs w:val="0"/>
              </w:rPr>
            </w:pPr>
            <w:r w:rsidRPr="001872E4" w:rsidR="00127033">
              <w:rPr>
                <w:rFonts w:ascii="Times New Roman" w:hAnsi="Times New Roman"/>
              </w:rPr>
              <w:t>k návrhu zákona 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1872E4">
            <w:pPr>
              <w:pStyle w:val="Heading4"/>
              <w:bidi w:val="0"/>
              <w:spacing w:after="0" w:line="240" w:lineRule="auto"/>
              <w:jc w:val="both"/>
              <w:rPr>
                <w:rFonts w:ascii="Times New Roman" w:hAnsi="Times New Roman"/>
                <w:sz w:val="24"/>
                <w:szCs w:val="24"/>
              </w:rPr>
            </w:pPr>
            <w:r w:rsidRPr="001872E4">
              <w:rPr>
                <w:rFonts w:ascii="Times New Roman" w:hAnsi="Times New Roman"/>
                <w:sz w:val="24"/>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1872E4" w:rsidP="00CB2E5D">
            <w:pPr>
              <w:pStyle w:val="CM4"/>
              <w:bidi w:val="0"/>
              <w:spacing w:before="60" w:after="60" w:line="240" w:lineRule="auto"/>
              <w:rPr>
                <w:rFonts w:ascii="Times New Roman" w:hAnsi="Times New Roman"/>
                <w:b/>
                <w:bCs/>
              </w:rPr>
            </w:pPr>
            <w:r w:rsidRPr="001872E4" w:rsidR="00CB2E5D">
              <w:rPr>
                <w:rFonts w:ascii="Times New Roman" w:hAnsi="Times New Roman"/>
              </w:rPr>
              <w:t xml:space="preserve"> </w:t>
            </w:r>
            <w:r w:rsidRPr="001872E4" w:rsidR="00CB2E5D">
              <w:rPr>
                <w:rFonts w:ascii="Times New Roman" w:hAnsi="Times New Roman"/>
                <w:b/>
                <w:bCs/>
                <w:color w:val="000000"/>
              </w:rPr>
              <w:t xml:space="preserve">SMERNICA RADY </w:t>
            </w:r>
            <w:r w:rsidRPr="001872E4" w:rsidR="00F77766">
              <w:rPr>
                <w:rFonts w:ascii="Times New Roman" w:hAnsi="Times New Roman"/>
                <w:b/>
                <w:bCs/>
                <w:color w:val="000000"/>
                <w:u w:val="single"/>
              </w:rPr>
              <w:t>2011/16</w:t>
            </w:r>
            <w:r w:rsidRPr="001872E4" w:rsidR="00CB2E5D">
              <w:rPr>
                <w:rFonts w:ascii="Times New Roman" w:hAnsi="Times New Roman"/>
                <w:b/>
                <w:bCs/>
                <w:color w:val="000000"/>
                <w:u w:val="single"/>
              </w:rPr>
              <w:t>/EÚ</w:t>
            </w:r>
            <w:r w:rsidRPr="001872E4" w:rsidR="00CB2E5D">
              <w:rPr>
                <w:rFonts w:ascii="Times New Roman" w:hAnsi="Times New Roman"/>
                <w:b/>
                <w:bCs/>
                <w:color w:val="000000"/>
              </w:rPr>
              <w:t xml:space="preserve">  </w:t>
            </w:r>
            <w:r w:rsidRPr="001872E4" w:rsidR="00F77766">
              <w:rPr>
                <w:rFonts w:ascii="Times New Roman" w:hAnsi="Times New Roman"/>
                <w:b/>
                <w:bCs/>
                <w:color w:val="000000"/>
              </w:rPr>
              <w:t>z 15. februára 2011 o administratívnej spolupráci v oblasti daní a zrušení smernice 77/799/EHS</w:t>
            </w:r>
          </w:p>
        </w:tc>
      </w:tr>
      <w:tr>
        <w:tblPrEx>
          <w:tblW w:w="16200" w:type="dxa"/>
          <w:tblInd w:w="-497" w:type="dxa"/>
          <w:tblLayout w:type="fixed"/>
          <w:tblCellMar>
            <w:left w:w="43" w:type="dxa"/>
            <w:right w:w="43" w:type="dxa"/>
          </w:tblCellMar>
        </w:tblPrEx>
        <w:trPr>
          <w:trHeight w:val="567"/>
        </w:trPr>
        <w:tc>
          <w:tcPr>
            <w:tcW w:w="7486"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1872E4">
            <w:pPr>
              <w:pStyle w:val="Heading4"/>
              <w:bidi w:val="0"/>
              <w:spacing w:before="120" w:after="0" w:line="240" w:lineRule="auto"/>
              <w:rPr>
                <w:rFonts w:ascii="Times New Roman" w:hAnsi="Times New Roman"/>
                <w:sz w:val="24"/>
                <w:szCs w:val="24"/>
              </w:rPr>
            </w:pPr>
            <w:r w:rsidRPr="001872E4" w:rsidR="00DE0F85">
              <w:rPr>
                <w:rFonts w:ascii="Times New Roman" w:hAnsi="Times New Roman"/>
                <w:sz w:val="24"/>
                <w:szCs w:val="24"/>
              </w:rPr>
              <w:t>Smernica EÚ</w:t>
            </w:r>
          </w:p>
          <w:p w:rsidR="008C54C3" w:rsidRPr="001872E4">
            <w:pPr>
              <w:pStyle w:val="BodyText3"/>
              <w:bidi w:val="0"/>
              <w:spacing w:after="0" w:line="240" w:lineRule="exact"/>
              <w:rPr>
                <w:rFonts w:ascii="Times New Roman" w:hAnsi="Times New Roman"/>
                <w:b/>
                <w:bCs/>
                <w:color w:val="000000"/>
              </w:rPr>
            </w:pPr>
            <w:r w:rsidRPr="001872E4" w:rsidR="00CB2E5D">
              <w:rPr>
                <w:rFonts w:ascii="Times New Roman" w:hAnsi="Times New Roman"/>
                <w:b/>
                <w:bCs/>
                <w:color w:val="000000"/>
              </w:rPr>
              <w:t xml:space="preserve">SMERNICA RADY </w:t>
            </w:r>
            <w:r w:rsidRPr="001872E4" w:rsidR="00F77766">
              <w:rPr>
                <w:rFonts w:ascii="Times New Roman" w:hAnsi="Times New Roman"/>
                <w:b/>
                <w:bCs/>
                <w:color w:val="000000"/>
                <w:u w:val="single"/>
              </w:rPr>
              <w:t>2011/16</w:t>
            </w:r>
            <w:r w:rsidRPr="001872E4" w:rsidR="00CB2E5D">
              <w:rPr>
                <w:rFonts w:ascii="Times New Roman" w:hAnsi="Times New Roman"/>
                <w:b/>
                <w:bCs/>
                <w:color w:val="000000"/>
                <w:u w:val="single"/>
              </w:rPr>
              <w:t>/EÚ</w:t>
            </w:r>
            <w:r w:rsidRPr="001872E4" w:rsidR="00CB2E5D">
              <w:rPr>
                <w:rFonts w:ascii="Times New Roman" w:hAnsi="Times New Roman"/>
                <w:b/>
                <w:bCs/>
                <w:color w:val="000000"/>
              </w:rPr>
              <w:t xml:space="preserve">  </w:t>
            </w:r>
            <w:r w:rsidRPr="001872E4" w:rsidR="00F77766">
              <w:rPr>
                <w:rFonts w:ascii="Times New Roman" w:hAnsi="Times New Roman"/>
                <w:b/>
                <w:bCs/>
                <w:color w:val="000000"/>
              </w:rPr>
              <w:t>z 15. februára 2011 o administratívnej spolupráci v oblasti daní a zrušení smernice 77/799/EHS</w:t>
            </w:r>
          </w:p>
          <w:p w:rsidR="00CB2E5D" w:rsidRPr="001872E4">
            <w:pPr>
              <w:pStyle w:val="BodyText3"/>
              <w:bidi w:val="0"/>
              <w:spacing w:after="0" w:line="240" w:lineRule="exact"/>
              <w:rPr>
                <w:rFonts w:ascii="Times New Roman" w:hAnsi="Times New Roman"/>
              </w:rPr>
            </w:pPr>
          </w:p>
        </w:tc>
        <w:tc>
          <w:tcPr>
            <w:tcW w:w="8714" w:type="dxa"/>
            <w:gridSpan w:val="5"/>
            <w:tcBorders>
              <w:top w:val="single" w:sz="4" w:space="0" w:color="auto"/>
              <w:left w:val="nil"/>
              <w:bottom w:val="single" w:sz="4" w:space="0" w:color="auto"/>
              <w:right w:val="single" w:sz="12" w:space="0" w:color="auto"/>
            </w:tcBorders>
            <w:textDirection w:val="lrTb"/>
            <w:vAlign w:val="top"/>
          </w:tcPr>
          <w:p w:rsidR="008C54C3" w:rsidRPr="001872E4">
            <w:pPr>
              <w:pStyle w:val="Heading4"/>
              <w:bidi w:val="0"/>
              <w:spacing w:before="120" w:after="0" w:line="240" w:lineRule="auto"/>
              <w:rPr>
                <w:rFonts w:ascii="Times New Roman" w:hAnsi="Times New Roman"/>
                <w:sz w:val="24"/>
                <w:szCs w:val="24"/>
              </w:rPr>
            </w:pPr>
            <w:r w:rsidRPr="001872E4">
              <w:rPr>
                <w:rFonts w:ascii="Times New Roman" w:hAnsi="Times New Roman"/>
                <w:sz w:val="24"/>
                <w:szCs w:val="24"/>
              </w:rPr>
              <w:t>Všeobecne záväzné právne predpisy Slovenskej republiky</w:t>
            </w:r>
          </w:p>
          <w:p w:rsidR="003921BC" w:rsidRPr="001872E4" w:rsidP="003921BC">
            <w:pPr>
              <w:bidi w:val="0"/>
              <w:spacing w:after="0" w:line="240" w:lineRule="auto"/>
              <w:rPr>
                <w:rFonts w:ascii="Times New Roman" w:hAnsi="Times New Roman"/>
                <w:b/>
              </w:rPr>
            </w:pPr>
            <w:r w:rsidRPr="001872E4" w:rsidR="00F77766">
              <w:rPr>
                <w:rFonts w:ascii="Times New Roman" w:hAnsi="Times New Roman"/>
                <w:b/>
              </w:rPr>
              <w:t>Návrh zákona</w:t>
            </w:r>
            <w:r w:rsidRPr="001872E4">
              <w:rPr>
                <w:rFonts w:ascii="Times New Roman" w:hAnsi="Times New Roman"/>
                <w:b/>
              </w:rPr>
              <w:t xml:space="preserve"> </w:t>
            </w:r>
            <w:r w:rsidRPr="001872E4" w:rsidR="00F77766">
              <w:rPr>
                <w:rFonts w:ascii="Times New Roman" w:hAnsi="Times New Roman"/>
                <w:b/>
              </w:rPr>
              <w:t>o medzinárodnej pomoci a spolupráci pri správe daní (ďalej len „návrh zákona“)</w:t>
            </w:r>
          </w:p>
          <w:p w:rsidR="0029689D" w:rsidRPr="001872E4" w:rsidP="003921BC">
            <w:pPr>
              <w:bidi w:val="0"/>
              <w:spacing w:after="0" w:line="240" w:lineRule="auto"/>
              <w:rPr>
                <w:rFonts w:ascii="Times New Roman" w:hAnsi="Times New Roman"/>
                <w:b/>
              </w:rPr>
            </w:pPr>
            <w:r w:rsidRPr="001872E4">
              <w:rPr>
                <w:rFonts w:ascii="Times New Roman" w:hAnsi="Times New Roman"/>
                <w:b/>
              </w:rPr>
              <w:t xml:space="preserve">Zákon č. 563/2009 Z. z. o správe daní (daňový poriadok) a o zmene a doplnení niektorých zákonov v znení neskorších predpisov (ďalej len „zákon č. 563/2009 </w:t>
            </w:r>
          </w:p>
          <w:p w:rsidR="003921BC" w:rsidRPr="001872E4" w:rsidP="003921BC">
            <w:pPr>
              <w:bidi w:val="0"/>
              <w:spacing w:after="0" w:line="240" w:lineRule="auto"/>
              <w:rPr>
                <w:rFonts w:ascii="Times New Roman" w:hAnsi="Times New Roman"/>
                <w:b/>
              </w:rPr>
            </w:pPr>
            <w:r w:rsidRPr="001872E4" w:rsidR="0029689D">
              <w:rPr>
                <w:rFonts w:ascii="Times New Roman" w:hAnsi="Times New Roman"/>
                <w:b/>
              </w:rPr>
              <w:t>Z. z.“)</w:t>
            </w:r>
          </w:p>
          <w:p w:rsidR="008C54C3" w:rsidRPr="001872E4">
            <w:pPr>
              <w:pStyle w:val="Header"/>
              <w:tabs>
                <w:tab w:val="left" w:pos="709"/>
              </w:tabs>
              <w:bidi w:val="0"/>
              <w:spacing w:after="0" w:line="240" w:lineRule="auto"/>
              <w:jc w:val="center"/>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Pr>
                <w:rFonts w:ascii="Times New Roman" w:hAnsi="Times New Roman"/>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Pr>
                <w:rFonts w:ascii="Times New Roman" w:hAnsi="Times New Roman"/>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bidi w:val="0"/>
              <w:spacing w:after="0" w:line="240" w:lineRule="auto"/>
              <w:jc w:val="center"/>
              <w:rPr>
                <w:rFonts w:ascii="Times New Roman" w:hAnsi="Times New Roman"/>
              </w:rPr>
            </w:pPr>
            <w:r w:rsidRPr="001872E4">
              <w:rPr>
                <w:rFonts w:ascii="Times New Roman" w:hAnsi="Times New Roman"/>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Pr>
                <w:rFonts w:ascii="Times New Roman" w:hAnsi="Times New Roman"/>
              </w:rPr>
              <w:t>4</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pStyle w:val="BodyText2"/>
              <w:bidi w:val="0"/>
              <w:spacing w:after="0" w:line="240" w:lineRule="exact"/>
              <w:rPr>
                <w:rFonts w:ascii="Times New Roman" w:hAnsi="Times New Roman"/>
                <w:sz w:val="24"/>
                <w:szCs w:val="24"/>
              </w:rPr>
            </w:pPr>
            <w:r w:rsidRPr="001872E4">
              <w:rPr>
                <w:rFonts w:ascii="Times New Roman" w:hAnsi="Times New Roman"/>
                <w:sz w:val="24"/>
                <w:szCs w:val="24"/>
              </w:rPr>
              <w:t>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pStyle w:val="BodyText2"/>
              <w:bidi w:val="0"/>
              <w:spacing w:after="0" w:line="240" w:lineRule="exact"/>
              <w:rPr>
                <w:rFonts w:ascii="Times New Roman" w:hAnsi="Times New Roman"/>
                <w:sz w:val="24"/>
                <w:szCs w:val="24"/>
              </w:rPr>
            </w:pPr>
            <w:r w:rsidRPr="001872E4">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Pr>
                <w:rFonts w:ascii="Times New Roman" w:hAnsi="Times New Roman"/>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bidi w:val="0"/>
              <w:spacing w:after="0" w:line="240" w:lineRule="auto"/>
              <w:jc w:val="center"/>
              <w:rPr>
                <w:rFonts w:ascii="Times New Roman" w:hAnsi="Times New Roman"/>
              </w:rPr>
            </w:pPr>
            <w:r w:rsidRPr="001872E4" w:rsidR="005170A9">
              <w:rPr>
                <w:rFonts w:ascii="Times New Roman" w:hAnsi="Times New Roman"/>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Článok</w:t>
            </w:r>
          </w:p>
          <w:p w:rsidR="00A9063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(Č, O,</w:t>
            </w:r>
          </w:p>
          <w:p w:rsidR="00A9063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V, P)</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Spôsob transp.</w:t>
            </w:r>
          </w:p>
          <w:p w:rsidR="00A9063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Číslo</w:t>
            </w:r>
          </w:p>
          <w:p w:rsidR="00A9063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predpisu</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Článok (Č, §, O, V, P)</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153B33">
              <w:rPr>
                <w:rFonts w:ascii="Times New Roman" w:hAnsi="Times New Roman"/>
              </w:rPr>
              <w:t>Čl. 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B2E5D" w:rsidRPr="001872E4" w:rsidP="00CB2E5D">
            <w:pPr>
              <w:pStyle w:val="CM4"/>
              <w:bidi w:val="0"/>
              <w:spacing w:before="60" w:after="60" w:line="240" w:lineRule="auto"/>
              <w:rPr>
                <w:rFonts w:ascii="Times New Roman" w:hAnsi="Times New Roman"/>
                <w:color w:val="000000"/>
              </w:rPr>
            </w:pPr>
            <w:r w:rsidRPr="001872E4">
              <w:rPr>
                <w:rFonts w:ascii="Times New Roman" w:hAnsi="Times New Roman"/>
                <w:color w:val="000000"/>
              </w:rPr>
              <w:t xml:space="preserve">KAPITOLA 1 </w:t>
            </w:r>
          </w:p>
          <w:p w:rsidR="00CB2E5D" w:rsidRPr="001872E4" w:rsidP="00CB2E5D">
            <w:pPr>
              <w:pStyle w:val="CM4"/>
              <w:bidi w:val="0"/>
              <w:spacing w:before="60" w:after="60" w:line="240" w:lineRule="auto"/>
              <w:rPr>
                <w:rFonts w:ascii="Times New Roman" w:hAnsi="Times New Roman"/>
                <w:color w:val="000000"/>
              </w:rPr>
            </w:pPr>
            <w:r w:rsidRPr="001872E4">
              <w:rPr>
                <w:rFonts w:ascii="Times New Roman" w:hAnsi="Times New Roman"/>
                <w:b/>
                <w:bCs/>
                <w:color w:val="000000"/>
              </w:rPr>
              <w:t xml:space="preserve">VŠEOBECNÉ USTANOVENIA </w:t>
            </w:r>
          </w:p>
          <w:p w:rsidR="00CB2E5D" w:rsidRPr="001872E4" w:rsidP="00CB2E5D">
            <w:pPr>
              <w:pStyle w:val="CM4"/>
              <w:bidi w:val="0"/>
              <w:spacing w:before="60" w:after="60" w:line="240" w:lineRule="auto"/>
              <w:rPr>
                <w:rFonts w:ascii="Times New Roman" w:hAnsi="Times New Roman"/>
                <w:color w:val="000000"/>
              </w:rPr>
            </w:pPr>
            <w:r w:rsidRPr="001872E4">
              <w:rPr>
                <w:rFonts w:ascii="Times New Roman" w:hAnsi="Times New Roman"/>
                <w:b/>
                <w:bCs/>
                <w:color w:val="000000"/>
              </w:rPr>
              <w:t xml:space="preserve">Predmet úpravy </w:t>
            </w:r>
          </w:p>
          <w:p w:rsidR="00FE1968" w:rsidRPr="001872E4" w:rsidP="00FE1968">
            <w:pPr>
              <w:pStyle w:val="Normlny"/>
              <w:bidi w:val="0"/>
              <w:spacing w:after="0" w:line="240" w:lineRule="auto"/>
              <w:rPr>
                <w:rFonts w:ascii="Times New Roman" w:hAnsi="Times New Roman"/>
                <w:color w:val="000000"/>
                <w:sz w:val="24"/>
                <w:szCs w:val="24"/>
              </w:rPr>
            </w:pPr>
            <w:r w:rsidRPr="001872E4">
              <w:rPr>
                <w:rFonts w:ascii="Times New Roman" w:hAnsi="Times New Roman"/>
                <w:color w:val="000000"/>
                <w:sz w:val="24"/>
                <w:szCs w:val="24"/>
              </w:rPr>
              <w:t>1. Touto smernicou sa ustanovujú pravidlá a postupy vzájomnej spolupráce členských štátov s cieľom vymieňať si informácie, ktoré sú predvídateľne relevantné pre správu a vynucovanie vnútroštátnych právnych predpisov členských štátov týkajúcich sa daní uvedených v článku 2.</w:t>
            </w:r>
          </w:p>
          <w:p w:rsidR="00FE1968" w:rsidRPr="001872E4" w:rsidP="00FE1968">
            <w:pPr>
              <w:pStyle w:val="Normlny"/>
              <w:bidi w:val="0"/>
              <w:spacing w:after="0" w:line="240" w:lineRule="auto"/>
              <w:rPr>
                <w:rFonts w:ascii="Times New Roman" w:hAnsi="Times New Roman"/>
                <w:color w:val="000000"/>
                <w:sz w:val="24"/>
                <w:szCs w:val="24"/>
              </w:rPr>
            </w:pPr>
          </w:p>
          <w:p w:rsidR="00FE1968" w:rsidRPr="001872E4" w:rsidP="00FE1968">
            <w:pPr>
              <w:pStyle w:val="Normlny"/>
              <w:bidi w:val="0"/>
              <w:spacing w:after="0" w:line="240" w:lineRule="auto"/>
              <w:rPr>
                <w:rFonts w:ascii="Times New Roman" w:hAnsi="Times New Roman"/>
                <w:color w:val="000000"/>
                <w:sz w:val="24"/>
                <w:szCs w:val="24"/>
              </w:rPr>
            </w:pPr>
            <w:r w:rsidRPr="001872E4">
              <w:rPr>
                <w:rFonts w:ascii="Times New Roman" w:hAnsi="Times New Roman"/>
                <w:color w:val="000000"/>
                <w:sz w:val="24"/>
                <w:szCs w:val="24"/>
              </w:rPr>
              <w:t>2. Touto smernicou sa zavádzajú aj ustanovenia o výmene informácií uvedených v odseku 1 elektronicky, ako aj pravidlá a postupy spolupráce členských štátov a Komisie v záležitostiach týkajúcich sa koordinácie a hodnotenia.</w:t>
            </w:r>
          </w:p>
          <w:p w:rsidR="00FE1968" w:rsidRPr="001872E4" w:rsidP="00FE1968">
            <w:pPr>
              <w:pStyle w:val="Normlny"/>
              <w:bidi w:val="0"/>
              <w:spacing w:after="0" w:line="240" w:lineRule="auto"/>
              <w:rPr>
                <w:rFonts w:ascii="Times New Roman" w:hAnsi="Times New Roman"/>
                <w:color w:val="000000"/>
                <w:sz w:val="24"/>
                <w:szCs w:val="24"/>
              </w:rPr>
            </w:pPr>
          </w:p>
          <w:p w:rsidR="00C83B35" w:rsidRPr="001872E4" w:rsidP="00FE1968">
            <w:pPr>
              <w:pStyle w:val="Normlny"/>
              <w:bidi w:val="0"/>
              <w:spacing w:after="0" w:line="240" w:lineRule="auto"/>
              <w:rPr>
                <w:rFonts w:ascii="Times New Roman" w:hAnsi="Times New Roman"/>
                <w:color w:val="000000"/>
                <w:sz w:val="24"/>
                <w:szCs w:val="24"/>
              </w:rPr>
            </w:pPr>
          </w:p>
          <w:p w:rsidR="00C83B35" w:rsidRPr="001872E4" w:rsidP="00FE1968">
            <w:pPr>
              <w:pStyle w:val="Normlny"/>
              <w:bidi w:val="0"/>
              <w:spacing w:after="0" w:line="240" w:lineRule="auto"/>
              <w:rPr>
                <w:rFonts w:ascii="Times New Roman" w:hAnsi="Times New Roman"/>
                <w:color w:val="000000"/>
                <w:sz w:val="24"/>
                <w:szCs w:val="24"/>
              </w:rPr>
            </w:pPr>
          </w:p>
          <w:p w:rsidR="00C83B35" w:rsidRPr="001872E4" w:rsidP="00FE1968">
            <w:pPr>
              <w:pStyle w:val="Normlny"/>
              <w:bidi w:val="0"/>
              <w:spacing w:after="0" w:line="240" w:lineRule="auto"/>
              <w:rPr>
                <w:rFonts w:ascii="Times New Roman" w:hAnsi="Times New Roman"/>
                <w:color w:val="000000"/>
                <w:sz w:val="24"/>
                <w:szCs w:val="24"/>
              </w:rPr>
            </w:pPr>
          </w:p>
          <w:p w:rsidR="00DD2D12" w:rsidRPr="001872E4" w:rsidP="00FE1968">
            <w:pPr>
              <w:pStyle w:val="Normlny"/>
              <w:bidi w:val="0"/>
              <w:spacing w:after="0" w:line="240" w:lineRule="auto"/>
              <w:rPr>
                <w:rFonts w:ascii="Times New Roman" w:hAnsi="Times New Roman"/>
                <w:color w:val="000000"/>
                <w:sz w:val="24"/>
                <w:szCs w:val="24"/>
              </w:rPr>
            </w:pPr>
          </w:p>
          <w:p w:rsidR="00DD2D12" w:rsidRPr="001872E4" w:rsidP="00FE1968">
            <w:pPr>
              <w:pStyle w:val="Normlny"/>
              <w:bidi w:val="0"/>
              <w:spacing w:after="0" w:line="240" w:lineRule="auto"/>
              <w:rPr>
                <w:rFonts w:ascii="Times New Roman" w:hAnsi="Times New Roman"/>
                <w:color w:val="000000"/>
                <w:sz w:val="24"/>
                <w:szCs w:val="24"/>
              </w:rPr>
            </w:pPr>
          </w:p>
          <w:p w:rsidR="00A9063F" w:rsidRPr="001872E4" w:rsidP="00CB2E5D">
            <w:pPr>
              <w:pStyle w:val="Normlny"/>
              <w:bidi w:val="0"/>
              <w:spacing w:after="0" w:line="240" w:lineRule="auto"/>
              <w:rPr>
                <w:rFonts w:ascii="Times New Roman" w:hAnsi="Times New Roman"/>
                <w:color w:val="000000"/>
                <w:sz w:val="24"/>
                <w:szCs w:val="24"/>
              </w:rPr>
            </w:pPr>
            <w:r w:rsidRPr="001872E4" w:rsidR="00FE1968">
              <w:rPr>
                <w:rFonts w:ascii="Times New Roman" w:hAnsi="Times New Roman"/>
                <w:color w:val="000000"/>
                <w:sz w:val="24"/>
                <w:szCs w:val="24"/>
              </w:rPr>
              <w:t>3. Táto smernica nemá vplyv na uplatňovanie predpisov o vzájomnej pomoci v trestných veciach v členských štátoch. Nedotýka sa ani akýchkoľvek záväzkov, ktoré si členské štáty plnia v súvislosti so širšou administratívnou spoluprácou vyplývajúcou z iných právnych nástrojov vrátane dvojstranných alebo mnohostranných dohôd.</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rsidP="003A52EA">
            <w:pPr>
              <w:bidi w:val="0"/>
              <w:spacing w:after="0" w:line="240" w:lineRule="auto"/>
              <w:jc w:val="center"/>
              <w:rPr>
                <w:rFonts w:ascii="Times New Roman" w:hAnsi="Times New Roman"/>
              </w:rPr>
            </w:pPr>
            <w:r w:rsidRPr="001872E4" w:rsidR="00D842AC">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1C6651">
              <w:rPr>
                <w:rFonts w:ascii="Times New Roman" w:hAnsi="Times New Roman"/>
              </w:rPr>
              <w:t>n</w:t>
            </w:r>
            <w:r w:rsidRPr="001872E4" w:rsidR="003A52EA">
              <w:rPr>
                <w:rFonts w:ascii="Times New Roman" w:hAnsi="Times New Roman"/>
              </w:rPr>
              <w:t>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8D6305" w:rsidRPr="001872E4">
            <w:pPr>
              <w:pStyle w:val="Normlny"/>
              <w:bidi w:val="0"/>
              <w:spacing w:after="0" w:line="240" w:lineRule="auto"/>
              <w:jc w:val="center"/>
              <w:rPr>
                <w:rFonts w:ascii="Times New Roman" w:hAnsi="Times New Roman"/>
                <w:sz w:val="24"/>
                <w:szCs w:val="24"/>
              </w:rPr>
            </w:pPr>
          </w:p>
          <w:p w:rsidR="008D6305" w:rsidRPr="001872E4">
            <w:pPr>
              <w:pStyle w:val="Normlny"/>
              <w:bidi w:val="0"/>
              <w:spacing w:after="0" w:line="240" w:lineRule="auto"/>
              <w:jc w:val="center"/>
              <w:rPr>
                <w:rFonts w:ascii="Times New Roman" w:hAnsi="Times New Roman"/>
                <w:sz w:val="24"/>
                <w:szCs w:val="24"/>
              </w:rPr>
            </w:pPr>
          </w:p>
          <w:p w:rsidR="008D6305" w:rsidRPr="001872E4">
            <w:pPr>
              <w:pStyle w:val="Normlny"/>
              <w:bidi w:val="0"/>
              <w:spacing w:after="0" w:line="240" w:lineRule="auto"/>
              <w:jc w:val="center"/>
              <w:rPr>
                <w:rFonts w:ascii="Times New Roman" w:hAnsi="Times New Roman"/>
                <w:sz w:val="24"/>
                <w:szCs w:val="24"/>
              </w:rPr>
            </w:pPr>
          </w:p>
          <w:p w:rsidR="008D6305" w:rsidRPr="001872E4">
            <w:pPr>
              <w:pStyle w:val="Normlny"/>
              <w:bidi w:val="0"/>
              <w:spacing w:after="0" w:line="240" w:lineRule="auto"/>
              <w:jc w:val="center"/>
              <w:rPr>
                <w:rFonts w:ascii="Times New Roman" w:hAnsi="Times New Roman"/>
                <w:sz w:val="24"/>
                <w:szCs w:val="24"/>
              </w:rPr>
            </w:pPr>
          </w:p>
          <w:p w:rsidR="003A52EA" w:rsidRPr="001872E4">
            <w:pPr>
              <w:pStyle w:val="Normlny"/>
              <w:bidi w:val="0"/>
              <w:spacing w:after="0" w:line="240" w:lineRule="auto"/>
              <w:jc w:val="center"/>
              <w:rPr>
                <w:rFonts w:ascii="Times New Roman" w:hAnsi="Times New Roman"/>
                <w:sz w:val="24"/>
                <w:szCs w:val="24"/>
              </w:rPr>
            </w:pPr>
            <w:r w:rsidRPr="001872E4" w:rsidR="009C6D3E">
              <w:rPr>
                <w:rFonts w:ascii="Times New Roman" w:hAnsi="Times New Roman"/>
                <w:sz w:val="24"/>
                <w:szCs w:val="24"/>
              </w:rPr>
              <w:t>§1</w:t>
            </w:r>
          </w:p>
          <w:p w:rsidR="00C83B35" w:rsidRPr="001872E4">
            <w:pPr>
              <w:pStyle w:val="Normlny"/>
              <w:bidi w:val="0"/>
              <w:spacing w:after="0" w:line="240" w:lineRule="auto"/>
              <w:jc w:val="center"/>
              <w:rPr>
                <w:rFonts w:ascii="Times New Roman" w:hAnsi="Times New Roman"/>
                <w:sz w:val="24"/>
                <w:szCs w:val="24"/>
              </w:rPr>
            </w:pPr>
          </w:p>
          <w:p w:rsidR="00C83B35" w:rsidRPr="001872E4">
            <w:pPr>
              <w:pStyle w:val="Normlny"/>
              <w:bidi w:val="0"/>
              <w:spacing w:after="0" w:line="240" w:lineRule="auto"/>
              <w:jc w:val="center"/>
              <w:rPr>
                <w:rFonts w:ascii="Times New Roman" w:hAnsi="Times New Roman"/>
                <w:sz w:val="24"/>
                <w:szCs w:val="24"/>
              </w:rPr>
            </w:pPr>
          </w:p>
          <w:p w:rsidR="00C83B35" w:rsidRPr="001872E4">
            <w:pPr>
              <w:pStyle w:val="Normlny"/>
              <w:bidi w:val="0"/>
              <w:spacing w:after="0" w:line="240" w:lineRule="auto"/>
              <w:jc w:val="center"/>
              <w:rPr>
                <w:rFonts w:ascii="Times New Roman" w:hAnsi="Times New Roman"/>
                <w:sz w:val="24"/>
                <w:szCs w:val="24"/>
              </w:rPr>
            </w:pPr>
          </w:p>
          <w:p w:rsidR="00C83B35" w:rsidRPr="001872E4">
            <w:pPr>
              <w:pStyle w:val="Normlny"/>
              <w:bidi w:val="0"/>
              <w:spacing w:after="0" w:line="240" w:lineRule="auto"/>
              <w:jc w:val="center"/>
              <w:rPr>
                <w:rFonts w:ascii="Times New Roman" w:hAnsi="Times New Roman"/>
                <w:sz w:val="24"/>
                <w:szCs w:val="24"/>
              </w:rPr>
            </w:pPr>
          </w:p>
          <w:p w:rsidR="000E5FD0" w:rsidRPr="001872E4">
            <w:pPr>
              <w:pStyle w:val="Normlny"/>
              <w:bidi w:val="0"/>
              <w:spacing w:after="0" w:line="240" w:lineRule="auto"/>
              <w:jc w:val="center"/>
              <w:rPr>
                <w:rFonts w:ascii="Times New Roman" w:hAnsi="Times New Roman"/>
                <w:sz w:val="24"/>
                <w:szCs w:val="24"/>
              </w:rPr>
            </w:pPr>
          </w:p>
          <w:p w:rsidR="00C83B35"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 17 </w:t>
            </w:r>
          </w:p>
          <w:p w:rsidR="00C83B35"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5</w:t>
            </w:r>
          </w:p>
          <w:p w:rsidR="00C83B35" w:rsidRPr="001872E4">
            <w:pPr>
              <w:pStyle w:val="Normlny"/>
              <w:bidi w:val="0"/>
              <w:spacing w:after="0" w:line="240" w:lineRule="auto"/>
              <w:jc w:val="center"/>
              <w:rPr>
                <w:rFonts w:ascii="Times New Roman" w:hAnsi="Times New Roman"/>
                <w:sz w:val="24"/>
                <w:szCs w:val="24"/>
              </w:rPr>
            </w:pPr>
          </w:p>
          <w:p w:rsidR="00C83B35" w:rsidRPr="001872E4">
            <w:pPr>
              <w:pStyle w:val="Normlny"/>
              <w:bidi w:val="0"/>
              <w:spacing w:after="0" w:line="240" w:lineRule="auto"/>
              <w:jc w:val="center"/>
              <w:rPr>
                <w:rFonts w:ascii="Times New Roman" w:hAnsi="Times New Roman"/>
                <w:sz w:val="24"/>
                <w:szCs w:val="24"/>
              </w:rPr>
            </w:pPr>
          </w:p>
          <w:p w:rsidR="00C83B35" w:rsidRPr="001872E4">
            <w:pPr>
              <w:pStyle w:val="Normlny"/>
              <w:bidi w:val="0"/>
              <w:spacing w:after="0" w:line="240" w:lineRule="auto"/>
              <w:jc w:val="center"/>
              <w:rPr>
                <w:rFonts w:ascii="Times New Roman" w:hAnsi="Times New Roman"/>
                <w:sz w:val="24"/>
                <w:szCs w:val="24"/>
              </w:rPr>
            </w:pPr>
          </w:p>
          <w:p w:rsidR="00C83B35" w:rsidRPr="001872E4">
            <w:pPr>
              <w:pStyle w:val="Normlny"/>
              <w:bidi w:val="0"/>
              <w:spacing w:after="0" w:line="240" w:lineRule="auto"/>
              <w:jc w:val="center"/>
              <w:rPr>
                <w:rFonts w:ascii="Times New Roman" w:hAnsi="Times New Roman"/>
                <w:sz w:val="24"/>
                <w:szCs w:val="24"/>
              </w:rPr>
            </w:pPr>
          </w:p>
          <w:p w:rsidR="00C83B35" w:rsidRPr="001872E4">
            <w:pPr>
              <w:pStyle w:val="Normlny"/>
              <w:bidi w:val="0"/>
              <w:spacing w:after="0" w:line="240" w:lineRule="auto"/>
              <w:jc w:val="center"/>
              <w:rPr>
                <w:rFonts w:ascii="Times New Roman" w:hAnsi="Times New Roman"/>
                <w:sz w:val="24"/>
                <w:szCs w:val="24"/>
              </w:rPr>
            </w:pPr>
          </w:p>
          <w:p w:rsidR="00C83B35" w:rsidRPr="001872E4">
            <w:pPr>
              <w:pStyle w:val="Normlny"/>
              <w:bidi w:val="0"/>
              <w:spacing w:after="0" w:line="240" w:lineRule="auto"/>
              <w:jc w:val="center"/>
              <w:rPr>
                <w:rFonts w:ascii="Times New Roman" w:hAnsi="Times New Roman"/>
                <w:sz w:val="24"/>
                <w:szCs w:val="24"/>
              </w:rPr>
            </w:pPr>
          </w:p>
          <w:p w:rsidR="00DD2D12" w:rsidRPr="001872E4">
            <w:pPr>
              <w:pStyle w:val="Normlny"/>
              <w:bidi w:val="0"/>
              <w:spacing w:after="0" w:line="240" w:lineRule="auto"/>
              <w:jc w:val="center"/>
              <w:rPr>
                <w:rFonts w:ascii="Times New Roman" w:hAnsi="Times New Roman"/>
                <w:sz w:val="24"/>
                <w:szCs w:val="24"/>
              </w:rPr>
            </w:pPr>
          </w:p>
          <w:p w:rsidR="00DD2D12" w:rsidRPr="001872E4">
            <w:pPr>
              <w:pStyle w:val="Normlny"/>
              <w:bidi w:val="0"/>
              <w:spacing w:after="0" w:line="240" w:lineRule="auto"/>
              <w:jc w:val="center"/>
              <w:rPr>
                <w:rFonts w:ascii="Times New Roman" w:hAnsi="Times New Roman"/>
                <w:sz w:val="24"/>
                <w:szCs w:val="24"/>
              </w:rPr>
            </w:pPr>
          </w:p>
          <w:p w:rsidR="00C83B35"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1</w:t>
            </w:r>
          </w:p>
          <w:p w:rsidR="00C83B35" w:rsidRPr="001872E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8D6305" w:rsidRPr="001872E4" w:rsidP="00D6291B">
            <w:pPr>
              <w:pStyle w:val="Normlny"/>
              <w:bidi w:val="0"/>
              <w:spacing w:after="0" w:line="240" w:lineRule="auto"/>
              <w:rPr>
                <w:rFonts w:ascii="Times New Roman" w:hAnsi="Times New Roman"/>
                <w:b/>
                <w:sz w:val="24"/>
                <w:szCs w:val="24"/>
              </w:rPr>
            </w:pPr>
          </w:p>
          <w:p w:rsidR="008D6305" w:rsidRPr="001872E4" w:rsidP="00D6291B">
            <w:pPr>
              <w:pStyle w:val="Normlny"/>
              <w:bidi w:val="0"/>
              <w:spacing w:after="0" w:line="240" w:lineRule="auto"/>
              <w:rPr>
                <w:rFonts w:ascii="Times New Roman" w:hAnsi="Times New Roman"/>
                <w:b/>
                <w:sz w:val="24"/>
                <w:szCs w:val="24"/>
              </w:rPr>
            </w:pPr>
          </w:p>
          <w:p w:rsidR="008D6305" w:rsidRPr="001872E4" w:rsidP="00D6291B">
            <w:pPr>
              <w:pStyle w:val="Normlny"/>
              <w:bidi w:val="0"/>
              <w:spacing w:after="0" w:line="240" w:lineRule="auto"/>
              <w:rPr>
                <w:rFonts w:ascii="Times New Roman" w:hAnsi="Times New Roman"/>
                <w:b/>
                <w:sz w:val="24"/>
                <w:szCs w:val="24"/>
              </w:rPr>
            </w:pPr>
          </w:p>
          <w:p w:rsidR="008D6305" w:rsidRPr="001872E4" w:rsidP="00D6291B">
            <w:pPr>
              <w:pStyle w:val="Normlny"/>
              <w:bidi w:val="0"/>
              <w:spacing w:after="0" w:line="240" w:lineRule="auto"/>
              <w:rPr>
                <w:rFonts w:ascii="Times New Roman" w:hAnsi="Times New Roman"/>
                <w:b/>
                <w:sz w:val="24"/>
                <w:szCs w:val="24"/>
              </w:rPr>
            </w:pPr>
          </w:p>
          <w:p w:rsidR="00D521F8" w:rsidRPr="001872E4" w:rsidP="00D6291B">
            <w:pPr>
              <w:pStyle w:val="Normlny"/>
              <w:bidi w:val="0"/>
              <w:spacing w:after="0" w:line="240" w:lineRule="auto"/>
              <w:rPr>
                <w:rFonts w:ascii="Times New Roman" w:hAnsi="Times New Roman"/>
                <w:b/>
                <w:color w:val="000000"/>
                <w:sz w:val="24"/>
                <w:szCs w:val="24"/>
              </w:rPr>
            </w:pPr>
            <w:r w:rsidRPr="001872E4">
              <w:rPr>
                <w:rFonts w:ascii="Times New Roman" w:hAnsi="Times New Roman"/>
                <w:b/>
                <w:color w:val="000000"/>
                <w:sz w:val="24"/>
                <w:szCs w:val="24"/>
              </w:rPr>
              <w:t xml:space="preserve">Tento zákon ustanovuje postup a podmienky, podľa ktorých príslušný orgán Slovenskej republiky v záujme zabezpečenia správneho vyrubenia daní a platenia daní poskytuje, požaduje alebo prijíma medzinárodnú pomoc a spoluprácu pri správe daní.1) </w:t>
            </w:r>
          </w:p>
          <w:p w:rsidR="00C83B35" w:rsidRPr="001872E4" w:rsidP="00D6291B">
            <w:pPr>
              <w:pStyle w:val="Normlny"/>
              <w:bidi w:val="0"/>
              <w:spacing w:after="0" w:line="240" w:lineRule="auto"/>
              <w:rPr>
                <w:rFonts w:ascii="Times New Roman" w:hAnsi="Times New Roman"/>
                <w:b/>
                <w:color w:val="000000"/>
                <w:sz w:val="24"/>
                <w:szCs w:val="24"/>
              </w:rPr>
            </w:pPr>
            <w:r w:rsidRPr="001872E4">
              <w:rPr>
                <w:rFonts w:ascii="Times New Roman" w:hAnsi="Times New Roman"/>
                <w:b/>
                <w:color w:val="000000"/>
                <w:sz w:val="24"/>
                <w:szCs w:val="24"/>
              </w:rPr>
              <w:t xml:space="preserve">(5) Príslušný orgán Slovenskej republiky </w:t>
            </w:r>
            <w:r w:rsidRPr="001872E4" w:rsidR="005C0077">
              <w:rPr>
                <w:rFonts w:ascii="Times New Roman" w:hAnsi="Times New Roman"/>
                <w:b/>
                <w:color w:val="000000"/>
                <w:sz w:val="24"/>
                <w:szCs w:val="24"/>
              </w:rPr>
              <w:t xml:space="preserve">žiadosti, </w:t>
            </w:r>
            <w:r w:rsidRPr="001872E4">
              <w:rPr>
                <w:rFonts w:ascii="Times New Roman" w:hAnsi="Times New Roman"/>
                <w:b/>
                <w:color w:val="000000"/>
                <w:sz w:val="24"/>
                <w:szCs w:val="24"/>
              </w:rPr>
              <w:t xml:space="preserve">informácie </w:t>
            </w:r>
            <w:r w:rsidRPr="001872E4" w:rsidR="005C0077">
              <w:rPr>
                <w:rFonts w:ascii="Times New Roman" w:hAnsi="Times New Roman"/>
                <w:b/>
                <w:color w:val="000000"/>
                <w:sz w:val="24"/>
                <w:szCs w:val="24"/>
              </w:rPr>
              <w:t xml:space="preserve">a oznámenia </w:t>
            </w:r>
            <w:r w:rsidRPr="001872E4">
              <w:rPr>
                <w:rFonts w:ascii="Times New Roman" w:hAnsi="Times New Roman"/>
                <w:b/>
                <w:color w:val="000000"/>
                <w:sz w:val="24"/>
                <w:szCs w:val="24"/>
              </w:rPr>
              <w:t>podľa tohto zákona vrátane príloh zasiela alebo prijíma od príslušného orgánu členského štátu prednostne elektronickými prostriedkami prostredníctvom komunikačnej siete Európskej únie CCN; to neplatí, ak boli informácie získané pri priamej účasti na medzinárodnej pomoci a spolupráci pri správe daní podľa § 11.</w:t>
            </w:r>
          </w:p>
          <w:p w:rsidR="00D521F8" w:rsidRPr="001872E4" w:rsidP="00D6291B">
            <w:pPr>
              <w:pStyle w:val="Normlny"/>
              <w:bidi w:val="0"/>
              <w:spacing w:after="0" w:line="240" w:lineRule="auto"/>
              <w:rPr>
                <w:rFonts w:ascii="Times New Roman" w:hAnsi="Times New Roman"/>
                <w:b/>
                <w:sz w:val="24"/>
                <w:szCs w:val="24"/>
              </w:rPr>
            </w:pPr>
          </w:p>
          <w:p w:rsidR="00C83B35" w:rsidRPr="001872E4" w:rsidP="00D521F8">
            <w:pPr>
              <w:pStyle w:val="Normlny"/>
              <w:bidi w:val="0"/>
              <w:spacing w:after="0" w:line="240" w:lineRule="auto"/>
              <w:rPr>
                <w:rFonts w:ascii="Times New Roman" w:hAnsi="Times New Roman"/>
                <w:b/>
                <w:sz w:val="24"/>
                <w:szCs w:val="24"/>
              </w:rPr>
            </w:pPr>
            <w:r w:rsidRPr="001872E4" w:rsidR="00D521F8">
              <w:rPr>
                <w:rFonts w:ascii="Times New Roman" w:hAnsi="Times New Roman"/>
                <w:b/>
                <w:color w:val="000000"/>
                <w:sz w:val="24"/>
                <w:szCs w:val="24"/>
              </w:rPr>
              <w:t>Tento zákon ustanovuje postup a podmienky, podľa ktorých príslušný orgán Slovenskej republiky v záujme zabezpečenia správneho vyrubenia daní a platenia daní poskytuje, požaduje alebo prijíma medzinárodnú pomoc a spoluprácu pri správe daní.1)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52112D">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153B33">
              <w:rPr>
                <w:rFonts w:ascii="Times New Roman" w:hAnsi="Times New Roman"/>
              </w:rPr>
              <w:t>Čl.2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B2E5D" w:rsidRPr="001872E4" w:rsidP="00CB2E5D">
            <w:pPr>
              <w:pStyle w:val="CM4"/>
              <w:bidi w:val="0"/>
              <w:spacing w:before="60" w:after="60" w:line="240" w:lineRule="auto"/>
              <w:rPr>
                <w:rFonts w:ascii="Times New Roman" w:hAnsi="Times New Roman"/>
                <w:color w:val="000000"/>
              </w:rPr>
            </w:pPr>
            <w:r w:rsidRPr="001872E4">
              <w:rPr>
                <w:rFonts w:ascii="Times New Roman" w:hAnsi="Times New Roman"/>
                <w:b/>
                <w:bCs/>
                <w:color w:val="000000"/>
              </w:rPr>
              <w:t xml:space="preserve">Rozsah pôsobnosti </w:t>
            </w: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1. Táto smernica sa uplatňuje na všetky dane akéhokoľvek druhu, ktoré vyberá členský štát alebo nižší územný či správny celok členského štátu vrátane miestnych orgánov alebo ktoré sa vyberajú v ich mene.</w:t>
            </w:r>
          </w:p>
          <w:p w:rsidR="0095731B" w:rsidRPr="001872E4" w:rsidP="0095731B">
            <w:pPr>
              <w:pStyle w:val="CM4"/>
              <w:bidi w:val="0"/>
              <w:spacing w:before="60" w:after="60" w:line="240" w:lineRule="auto"/>
              <w:rPr>
                <w:rFonts w:ascii="Times New Roman" w:hAnsi="Times New Roman"/>
                <w:color w:val="000000"/>
              </w:rPr>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2. Bez ohľadu na odsek 1 sa táto smernica neuplatňuje na daň z pridanej hodnoty a clá ani na spotrebné dane, na ktoré sa vzťahujú iné právne predpisy Únie o administratívnej spolupráci medzi členskými štátmi. Táto smernica sa takisto neuplatňuje na povinné príspevky sociálneho zabezpečenia, ktoré majú byť vyplatené členskému štátu alebo nižšiemu celku členského štátu, alebo inštitúciám sociálneho zabezpečenia zriade</w:t>
            </w:r>
            <w:r w:rsidRPr="001872E4" w:rsidR="000E2EB4">
              <w:rPr>
                <w:rFonts w:ascii="Times New Roman" w:hAnsi="Times New Roman"/>
                <w:color w:val="000000"/>
              </w:rPr>
              <w:t>ným na základe verejného práva.</w:t>
            </w: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3. V žiadnom prípade sa dane uvedené v odseku 1 nevykladajú ako dane zahŕňajúce:</w:t>
            </w: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a) poplatky, ako napríklad za osvedčenia a iné doklady vydávané orgánmi verejnej moci, alebo</w:t>
            </w: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b) poplatky zmluvnej povahy, ako napríklad protihodn</w:t>
            </w:r>
            <w:r w:rsidRPr="001872E4" w:rsidR="000E5FD0">
              <w:rPr>
                <w:rFonts w:ascii="Times New Roman" w:hAnsi="Times New Roman"/>
                <w:color w:val="000000"/>
              </w:rPr>
              <w:t>ota za verejnoprospešné služby.</w:t>
            </w:r>
          </w:p>
          <w:p w:rsidR="00CB2E5D" w:rsidRPr="001872E4" w:rsidP="006566A3">
            <w:pPr>
              <w:pStyle w:val="CM4"/>
              <w:bidi w:val="0"/>
              <w:spacing w:before="60" w:after="60" w:line="240" w:lineRule="auto"/>
              <w:rPr>
                <w:rFonts w:ascii="Times New Roman" w:hAnsi="Times New Roman"/>
                <w:color w:val="000000"/>
              </w:rPr>
            </w:pPr>
            <w:r w:rsidRPr="001872E4" w:rsidR="0095731B">
              <w:rPr>
                <w:rFonts w:ascii="Times New Roman" w:hAnsi="Times New Roman"/>
                <w:color w:val="000000"/>
              </w:rPr>
              <w:t>4. Táto smernica sa uplatňuje na dane uvedené v odseku 1 vyberané na území, na ktoré sa vzťahujú zmluvy na základe člá</w:t>
            </w:r>
            <w:r w:rsidRPr="001872E4" w:rsidR="000E2EB4">
              <w:rPr>
                <w:rFonts w:ascii="Times New Roman" w:hAnsi="Times New Roman"/>
                <w:color w:val="000000"/>
              </w:rPr>
              <w:t>nku 52 Zmluvy o Európskej únii.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rsidP="003A52EA">
            <w:pPr>
              <w:bidi w:val="0"/>
              <w:spacing w:after="0" w:line="240" w:lineRule="auto"/>
              <w:jc w:val="center"/>
              <w:rPr>
                <w:rFonts w:ascii="Times New Roman" w:hAnsi="Times New Roman"/>
              </w:rPr>
            </w:pPr>
            <w:r w:rsidRPr="001872E4" w:rsidR="00D842AC">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D24ECC">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D24ECC" w:rsidRPr="001872E4" w:rsidP="00B67859">
            <w:pPr>
              <w:bidi w:val="0"/>
              <w:spacing w:after="0" w:line="240" w:lineRule="auto"/>
              <w:jc w:val="center"/>
              <w:rPr>
                <w:rFonts w:ascii="Times New Roman" w:hAnsi="Times New Roman"/>
              </w:rPr>
            </w:pPr>
            <w:r w:rsidRPr="001872E4">
              <w:rPr>
                <w:rFonts w:ascii="Times New Roman" w:hAnsi="Times New Roman"/>
              </w:rPr>
              <w:t xml:space="preserve">§ 3 </w:t>
            </w:r>
          </w:p>
          <w:p w:rsidR="00B67859" w:rsidRPr="001872E4" w:rsidP="00B67859">
            <w:pPr>
              <w:bidi w:val="0"/>
              <w:spacing w:after="0" w:line="240" w:lineRule="auto"/>
              <w:jc w:val="center"/>
              <w:rPr>
                <w:rFonts w:ascii="Times New Roman" w:hAnsi="Times New Roman"/>
              </w:rPr>
            </w:pPr>
            <w:r w:rsidRPr="001872E4" w:rsidR="00D24ECC">
              <w:rPr>
                <w:rFonts w:ascii="Times New Roman" w:hAnsi="Times New Roman"/>
              </w:rPr>
              <w:t>ods. 1 písm. a)</w:t>
            </w:r>
          </w:p>
          <w:p w:rsidR="00D24ECC" w:rsidRPr="001872E4" w:rsidP="00B67859">
            <w:pPr>
              <w:bidi w:val="0"/>
              <w:spacing w:after="0" w:line="240" w:lineRule="auto"/>
              <w:jc w:val="center"/>
              <w:rPr>
                <w:rFonts w:ascii="Times New Roman" w:hAnsi="Times New Roman"/>
              </w:rPr>
            </w:pPr>
          </w:p>
          <w:p w:rsidR="00D24ECC" w:rsidRPr="001872E4" w:rsidP="00B67859">
            <w:pPr>
              <w:bidi w:val="0"/>
              <w:spacing w:after="0" w:line="240" w:lineRule="auto"/>
              <w:jc w:val="center"/>
              <w:rPr>
                <w:rFonts w:ascii="Times New Roman" w:hAnsi="Times New Roman"/>
              </w:rPr>
            </w:pPr>
          </w:p>
          <w:p w:rsidR="00D24ECC" w:rsidRPr="001872E4" w:rsidP="00B67859">
            <w:pPr>
              <w:bidi w:val="0"/>
              <w:spacing w:after="0" w:line="240" w:lineRule="auto"/>
              <w:jc w:val="center"/>
              <w:rPr>
                <w:rFonts w:ascii="Times New Roman" w:hAnsi="Times New Roman"/>
              </w:rPr>
            </w:pPr>
          </w:p>
          <w:p w:rsidR="00D521F8" w:rsidRPr="001872E4" w:rsidP="00B67859">
            <w:pPr>
              <w:bidi w:val="0"/>
              <w:spacing w:after="0" w:line="240" w:lineRule="auto"/>
              <w:jc w:val="center"/>
              <w:rPr>
                <w:rFonts w:ascii="Times New Roman" w:hAnsi="Times New Roman"/>
              </w:rPr>
            </w:pPr>
          </w:p>
          <w:p w:rsidR="00D24ECC" w:rsidRPr="001872E4" w:rsidP="00B67859">
            <w:pPr>
              <w:bidi w:val="0"/>
              <w:spacing w:after="0" w:line="240" w:lineRule="auto"/>
              <w:jc w:val="center"/>
              <w:rPr>
                <w:rFonts w:ascii="Times New Roman" w:hAnsi="Times New Roman"/>
              </w:rPr>
            </w:pPr>
            <w:r w:rsidRPr="001872E4">
              <w:rPr>
                <w:rFonts w:ascii="Times New Roman" w:hAnsi="Times New Roman"/>
              </w:rPr>
              <w:t>ods. 2</w:t>
            </w:r>
          </w:p>
          <w:p w:rsidR="00B67859" w:rsidRPr="001872E4" w:rsidP="00B67859">
            <w:pPr>
              <w:bidi w:val="0"/>
              <w:spacing w:after="0" w:line="240" w:lineRule="auto"/>
              <w:jc w:val="center"/>
              <w:rPr>
                <w:rFonts w:ascii="Times New Roman" w:hAnsi="Times New Roman"/>
              </w:rPr>
            </w:pPr>
          </w:p>
          <w:p w:rsidR="003019BC" w:rsidRPr="001872E4" w:rsidP="00B67859">
            <w:pPr>
              <w:bidi w:val="0"/>
              <w:spacing w:after="0" w:line="240" w:lineRule="auto"/>
              <w:jc w:val="center"/>
              <w:rPr>
                <w:rFonts w:ascii="Times New Roman" w:hAnsi="Times New Roman"/>
              </w:rPr>
            </w:pPr>
          </w:p>
          <w:p w:rsidR="00B67859" w:rsidRPr="001872E4" w:rsidP="00B67859">
            <w:pPr>
              <w:bidi w:val="0"/>
              <w:spacing w:after="0" w:line="240" w:lineRule="auto"/>
              <w:jc w:val="center"/>
              <w:rPr>
                <w:rFonts w:ascii="Times New Roman" w:hAnsi="Times New Roman"/>
              </w:rPr>
            </w:pPr>
          </w:p>
          <w:p w:rsidR="000E2EB4" w:rsidRPr="001872E4" w:rsidP="00B67859">
            <w:pPr>
              <w:bidi w:val="0"/>
              <w:spacing w:after="0" w:line="240" w:lineRule="auto"/>
              <w:jc w:val="center"/>
              <w:rPr>
                <w:rFonts w:ascii="Times New Roman" w:hAnsi="Times New Roman"/>
              </w:rPr>
            </w:pPr>
          </w:p>
          <w:p w:rsidR="000E2EB4" w:rsidRPr="001872E4" w:rsidP="00B67859">
            <w:pPr>
              <w:bidi w:val="0"/>
              <w:spacing w:after="0" w:line="240" w:lineRule="auto"/>
              <w:jc w:val="center"/>
              <w:rPr>
                <w:rFonts w:ascii="Times New Roman" w:hAnsi="Times New Roman"/>
              </w:rPr>
            </w:pPr>
          </w:p>
          <w:p w:rsidR="000E2EB4" w:rsidRPr="001872E4" w:rsidP="00B67859">
            <w:pPr>
              <w:bidi w:val="0"/>
              <w:spacing w:after="0" w:line="240" w:lineRule="auto"/>
              <w:jc w:val="center"/>
              <w:rPr>
                <w:rFonts w:ascii="Times New Roman" w:hAnsi="Times New Roman"/>
              </w:rPr>
            </w:pPr>
          </w:p>
          <w:p w:rsidR="000E2EB4" w:rsidRPr="001872E4" w:rsidP="00B67859">
            <w:pPr>
              <w:bidi w:val="0"/>
              <w:spacing w:after="0" w:line="240" w:lineRule="auto"/>
              <w:jc w:val="center"/>
              <w:rPr>
                <w:rFonts w:ascii="Times New Roman" w:hAnsi="Times New Roman"/>
              </w:rPr>
            </w:pPr>
            <w:r w:rsidRPr="001872E4" w:rsidR="00D521F8">
              <w:rPr>
                <w:rFonts w:ascii="Times New Roman" w:hAnsi="Times New Roman"/>
              </w:rPr>
              <w:t>písm. e)</w:t>
            </w:r>
          </w:p>
          <w:p w:rsidR="000E2EB4" w:rsidRPr="001872E4" w:rsidP="00B67859">
            <w:pPr>
              <w:bidi w:val="0"/>
              <w:spacing w:after="0" w:line="240" w:lineRule="auto"/>
              <w:jc w:val="center"/>
              <w:rPr>
                <w:rFonts w:ascii="Times New Roman" w:hAnsi="Times New Roman"/>
              </w:rPr>
            </w:pPr>
          </w:p>
          <w:p w:rsidR="000E2EB4" w:rsidRPr="001872E4" w:rsidP="00B67859">
            <w:pPr>
              <w:bidi w:val="0"/>
              <w:spacing w:after="0" w:line="240" w:lineRule="auto"/>
              <w:jc w:val="center"/>
              <w:rPr>
                <w:rFonts w:ascii="Times New Roman" w:hAnsi="Times New Roman"/>
              </w:rPr>
            </w:pPr>
          </w:p>
          <w:p w:rsidR="000E2EB4" w:rsidRPr="001872E4" w:rsidP="00B67859">
            <w:pPr>
              <w:bidi w:val="0"/>
              <w:spacing w:after="0" w:line="240" w:lineRule="auto"/>
              <w:jc w:val="center"/>
              <w:rPr>
                <w:rFonts w:ascii="Times New Roman" w:hAnsi="Times New Roman"/>
              </w:rPr>
            </w:pPr>
          </w:p>
          <w:p w:rsidR="000E5FD0" w:rsidRPr="001872E4" w:rsidP="00B67859">
            <w:pPr>
              <w:bidi w:val="0"/>
              <w:spacing w:after="0" w:line="240" w:lineRule="auto"/>
              <w:jc w:val="center"/>
              <w:rPr>
                <w:rFonts w:ascii="Times New Roman" w:hAnsi="Times New Roman"/>
              </w:rPr>
            </w:pPr>
          </w:p>
          <w:p w:rsidR="000E2EB4" w:rsidRPr="001872E4" w:rsidP="00B67859">
            <w:pPr>
              <w:bidi w:val="0"/>
              <w:spacing w:after="0" w:line="240" w:lineRule="auto"/>
              <w:jc w:val="center"/>
              <w:rPr>
                <w:rFonts w:ascii="Times New Roman" w:hAnsi="Times New Roman"/>
              </w:rPr>
            </w:pPr>
          </w:p>
          <w:p w:rsidR="000E2EB4" w:rsidRPr="001872E4" w:rsidP="00B67859">
            <w:pPr>
              <w:bidi w:val="0"/>
              <w:spacing w:after="0" w:line="240" w:lineRule="auto"/>
              <w:jc w:val="center"/>
              <w:rPr>
                <w:rFonts w:ascii="Times New Roman" w:hAnsi="Times New Roman"/>
              </w:rPr>
            </w:pPr>
            <w:r w:rsidRPr="001872E4">
              <w:rPr>
                <w:rFonts w:ascii="Times New Roman" w:hAnsi="Times New Roman"/>
              </w:rPr>
              <w:t>ods. 1 písm. a)</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D24ECC" w:rsidRPr="001872E4" w:rsidP="00D521F8">
            <w:pPr>
              <w:pStyle w:val="Normlny"/>
              <w:bidi w:val="0"/>
              <w:spacing w:after="0" w:line="240" w:lineRule="auto"/>
              <w:rPr>
                <w:rFonts w:ascii="Times New Roman" w:hAnsi="Times New Roman"/>
                <w:b/>
                <w:color w:val="000000"/>
                <w:sz w:val="24"/>
                <w:szCs w:val="24"/>
              </w:rPr>
            </w:pPr>
            <w:r w:rsidRPr="001872E4">
              <w:rPr>
                <w:rFonts w:ascii="Times New Roman" w:hAnsi="Times New Roman"/>
                <w:b/>
                <w:color w:val="000000"/>
                <w:sz w:val="24"/>
                <w:szCs w:val="24"/>
              </w:rPr>
              <w:t xml:space="preserve">(1) Medzinárodná pomoc a </w:t>
            </w:r>
            <w:r w:rsidRPr="001872E4" w:rsidR="00D521F8">
              <w:rPr>
                <w:rFonts w:ascii="Times New Roman" w:hAnsi="Times New Roman"/>
                <w:b/>
                <w:color w:val="000000"/>
                <w:sz w:val="24"/>
                <w:szCs w:val="24"/>
              </w:rPr>
              <w:t xml:space="preserve">spolupráca pri správe daní, ak </w:t>
            </w:r>
            <w:r w:rsidRPr="001872E4">
              <w:rPr>
                <w:rFonts w:ascii="Times New Roman" w:hAnsi="Times New Roman"/>
                <w:b/>
                <w:color w:val="000000"/>
                <w:sz w:val="24"/>
                <w:szCs w:val="24"/>
              </w:rPr>
              <w:t xml:space="preserve">v odseku 2 nie je ustanovené inak, sa vzťahuje na </w:t>
            </w:r>
          </w:p>
          <w:p w:rsidR="00D24ECC" w:rsidRPr="001872E4" w:rsidP="00D521F8">
            <w:pPr>
              <w:pStyle w:val="Normlny"/>
              <w:bidi w:val="0"/>
              <w:spacing w:after="0" w:line="240" w:lineRule="auto"/>
              <w:rPr>
                <w:rFonts w:ascii="Times New Roman" w:hAnsi="Times New Roman"/>
                <w:b/>
                <w:color w:val="000000"/>
                <w:sz w:val="24"/>
                <w:szCs w:val="24"/>
              </w:rPr>
            </w:pPr>
            <w:r w:rsidRPr="001872E4">
              <w:rPr>
                <w:rFonts w:ascii="Times New Roman" w:hAnsi="Times New Roman"/>
                <w:b/>
                <w:color w:val="000000"/>
                <w:sz w:val="24"/>
                <w:szCs w:val="24"/>
              </w:rPr>
              <w:t xml:space="preserve">a) dane akéhokoľvek druhu, ktoré vyberá členský štát, jeho územný alebo správny celok, vrátane miestnych orgánov, alebo ktoré sa vyberajú v ich mene, </w:t>
            </w:r>
          </w:p>
          <w:p w:rsidR="00986FDB" w:rsidRPr="001872E4" w:rsidP="00D521F8">
            <w:pPr>
              <w:pStyle w:val="Normlny"/>
              <w:bidi w:val="0"/>
              <w:spacing w:after="0" w:line="240" w:lineRule="auto"/>
              <w:rPr>
                <w:rFonts w:ascii="Times New Roman" w:hAnsi="Times New Roman"/>
                <w:b/>
                <w:color w:val="000000"/>
                <w:sz w:val="24"/>
                <w:szCs w:val="24"/>
              </w:rPr>
            </w:pPr>
          </w:p>
          <w:p w:rsidR="00D521F8" w:rsidRPr="001872E4" w:rsidP="00D521F8">
            <w:pPr>
              <w:pStyle w:val="Normlny"/>
              <w:bidi w:val="0"/>
              <w:spacing w:after="0" w:line="240" w:lineRule="auto"/>
              <w:rPr>
                <w:rFonts w:ascii="Times New Roman" w:hAnsi="Times New Roman"/>
                <w:b/>
                <w:color w:val="000000"/>
                <w:sz w:val="24"/>
                <w:szCs w:val="24"/>
              </w:rPr>
            </w:pPr>
            <w:r w:rsidRPr="001872E4" w:rsidR="00D24ECC">
              <w:rPr>
                <w:rFonts w:ascii="Times New Roman" w:hAnsi="Times New Roman"/>
                <w:b/>
                <w:color w:val="000000"/>
                <w:sz w:val="24"/>
                <w:szCs w:val="24"/>
              </w:rPr>
              <w:t xml:space="preserve">(2) </w:t>
            </w:r>
            <w:r w:rsidRPr="001872E4">
              <w:rPr>
                <w:rFonts w:ascii="Times New Roman" w:hAnsi="Times New Roman"/>
                <w:b/>
                <w:color w:val="000000"/>
                <w:sz w:val="24"/>
                <w:szCs w:val="24"/>
              </w:rPr>
              <w:t xml:space="preserve">Medzinárodná pomoc a spolupráca pri správe daní sa nevzťahuje na </w:t>
            </w:r>
          </w:p>
          <w:p w:rsidR="00D521F8" w:rsidRPr="001872E4" w:rsidP="00D521F8">
            <w:pPr>
              <w:pStyle w:val="Normlny"/>
              <w:bidi w:val="0"/>
              <w:spacing w:after="0" w:line="240" w:lineRule="auto"/>
              <w:rPr>
                <w:rFonts w:ascii="Times New Roman" w:hAnsi="Times New Roman"/>
                <w:b/>
                <w:color w:val="000000"/>
                <w:sz w:val="24"/>
                <w:szCs w:val="24"/>
              </w:rPr>
            </w:pPr>
            <w:r w:rsidRPr="001872E4">
              <w:rPr>
                <w:rFonts w:ascii="Times New Roman" w:hAnsi="Times New Roman"/>
                <w:b/>
                <w:color w:val="000000"/>
                <w:sz w:val="24"/>
                <w:szCs w:val="24"/>
              </w:rPr>
              <w:t>a) daň z pridanej hodnoty,</w:t>
            </w:r>
          </w:p>
          <w:p w:rsidR="00D521F8" w:rsidRPr="001872E4" w:rsidP="00D521F8">
            <w:pPr>
              <w:pStyle w:val="Normlny"/>
              <w:bidi w:val="0"/>
              <w:spacing w:after="0" w:line="240" w:lineRule="auto"/>
              <w:rPr>
                <w:rFonts w:ascii="Times New Roman" w:hAnsi="Times New Roman"/>
                <w:b/>
                <w:color w:val="000000"/>
                <w:sz w:val="24"/>
                <w:szCs w:val="24"/>
              </w:rPr>
            </w:pPr>
            <w:r w:rsidRPr="001872E4">
              <w:rPr>
                <w:rFonts w:ascii="Times New Roman" w:hAnsi="Times New Roman"/>
                <w:b/>
                <w:color w:val="000000"/>
                <w:sz w:val="24"/>
                <w:szCs w:val="24"/>
              </w:rPr>
              <w:t>b) spotrebné dane,</w:t>
            </w:r>
          </w:p>
          <w:p w:rsidR="00D521F8" w:rsidRPr="001872E4" w:rsidP="00D521F8">
            <w:pPr>
              <w:pStyle w:val="Normlny"/>
              <w:bidi w:val="0"/>
              <w:spacing w:after="0" w:line="240" w:lineRule="auto"/>
              <w:rPr>
                <w:rFonts w:ascii="Times New Roman" w:hAnsi="Times New Roman"/>
                <w:b/>
                <w:color w:val="000000"/>
                <w:sz w:val="24"/>
                <w:szCs w:val="24"/>
              </w:rPr>
            </w:pPr>
            <w:r w:rsidRPr="001872E4">
              <w:rPr>
                <w:rFonts w:ascii="Times New Roman" w:hAnsi="Times New Roman"/>
                <w:b/>
                <w:color w:val="000000"/>
                <w:sz w:val="24"/>
                <w:szCs w:val="24"/>
              </w:rPr>
              <w:t>c) clo,</w:t>
            </w:r>
          </w:p>
          <w:p w:rsidR="00D521F8" w:rsidRPr="001872E4" w:rsidP="00D521F8">
            <w:pPr>
              <w:pStyle w:val="Normlny"/>
              <w:bidi w:val="0"/>
              <w:spacing w:after="0" w:line="240" w:lineRule="auto"/>
              <w:rPr>
                <w:rFonts w:ascii="Times New Roman" w:hAnsi="Times New Roman"/>
                <w:b/>
                <w:color w:val="000000"/>
                <w:sz w:val="24"/>
                <w:szCs w:val="24"/>
              </w:rPr>
            </w:pPr>
            <w:r w:rsidRPr="001872E4">
              <w:rPr>
                <w:rFonts w:ascii="Times New Roman" w:hAnsi="Times New Roman"/>
                <w:b/>
                <w:color w:val="000000"/>
                <w:sz w:val="24"/>
                <w:szCs w:val="24"/>
              </w:rPr>
              <w:t xml:space="preserve">d) poistné na sociálne poistenie a sociálne zabezpečenie,6) </w:t>
            </w:r>
          </w:p>
          <w:p w:rsidR="00DD2D12" w:rsidRPr="001872E4" w:rsidP="00D521F8">
            <w:pPr>
              <w:pStyle w:val="BodyText2"/>
              <w:bidi w:val="0"/>
              <w:spacing w:after="0" w:line="240" w:lineRule="exact"/>
              <w:jc w:val="left"/>
              <w:rPr>
                <w:rFonts w:ascii="Times New Roman" w:hAnsi="Times New Roman"/>
                <w:b/>
                <w:sz w:val="24"/>
                <w:szCs w:val="24"/>
              </w:rPr>
            </w:pPr>
            <w:r w:rsidRPr="001872E4" w:rsidR="00D521F8">
              <w:rPr>
                <w:rFonts w:ascii="Times New Roman" w:hAnsi="Times New Roman"/>
                <w:b/>
                <w:color w:val="000000"/>
                <w:sz w:val="24"/>
                <w:szCs w:val="24"/>
              </w:rPr>
              <w:t xml:space="preserve">e) poplatky vyberané orgánmi verejnej správy a poplatky zmluvnej povahy. </w:t>
            </w:r>
          </w:p>
          <w:p w:rsidR="00DD2D12" w:rsidRPr="001872E4" w:rsidP="00D24ECC">
            <w:pPr>
              <w:pStyle w:val="BodyText2"/>
              <w:bidi w:val="0"/>
              <w:spacing w:after="0" w:line="240" w:lineRule="exact"/>
              <w:jc w:val="left"/>
              <w:rPr>
                <w:rFonts w:ascii="Times New Roman" w:hAnsi="Times New Roman"/>
                <w:b/>
                <w:sz w:val="24"/>
                <w:szCs w:val="24"/>
              </w:rPr>
            </w:pPr>
          </w:p>
          <w:p w:rsidR="00DD2D12" w:rsidRPr="001872E4" w:rsidP="00D24ECC">
            <w:pPr>
              <w:pStyle w:val="BodyText2"/>
              <w:bidi w:val="0"/>
              <w:spacing w:after="0" w:line="240" w:lineRule="exact"/>
              <w:jc w:val="left"/>
              <w:rPr>
                <w:rFonts w:ascii="Times New Roman" w:hAnsi="Times New Roman"/>
                <w:b/>
                <w:sz w:val="24"/>
                <w:szCs w:val="24"/>
              </w:rPr>
            </w:pPr>
          </w:p>
          <w:p w:rsidR="00DD2D12" w:rsidRPr="001872E4" w:rsidP="00D24ECC">
            <w:pPr>
              <w:pStyle w:val="BodyText2"/>
              <w:bidi w:val="0"/>
              <w:spacing w:after="0" w:line="240" w:lineRule="exact"/>
              <w:jc w:val="left"/>
              <w:rPr>
                <w:rFonts w:ascii="Times New Roman" w:hAnsi="Times New Roman"/>
                <w:b/>
                <w:sz w:val="24"/>
                <w:szCs w:val="24"/>
              </w:rPr>
            </w:pPr>
          </w:p>
          <w:p w:rsidR="00DD2D12" w:rsidRPr="001872E4" w:rsidP="00D24ECC">
            <w:pPr>
              <w:pStyle w:val="BodyText2"/>
              <w:bidi w:val="0"/>
              <w:spacing w:after="0" w:line="240" w:lineRule="exact"/>
              <w:jc w:val="left"/>
              <w:rPr>
                <w:rFonts w:ascii="Times New Roman" w:hAnsi="Times New Roman"/>
                <w:b/>
                <w:sz w:val="24"/>
                <w:szCs w:val="24"/>
              </w:rPr>
            </w:pPr>
          </w:p>
          <w:p w:rsidR="00DD2D12" w:rsidRPr="001872E4" w:rsidP="00D24ECC">
            <w:pPr>
              <w:pStyle w:val="BodyText2"/>
              <w:bidi w:val="0"/>
              <w:spacing w:after="0" w:line="240" w:lineRule="exact"/>
              <w:jc w:val="left"/>
              <w:rPr>
                <w:rFonts w:ascii="Times New Roman" w:hAnsi="Times New Roman"/>
                <w:b/>
                <w:sz w:val="24"/>
                <w:szCs w:val="24"/>
              </w:rPr>
            </w:pPr>
          </w:p>
          <w:p w:rsidR="00D521F8" w:rsidRPr="001872E4" w:rsidP="00D24ECC">
            <w:pPr>
              <w:pStyle w:val="BodyText2"/>
              <w:bidi w:val="0"/>
              <w:spacing w:after="0" w:line="240" w:lineRule="exact"/>
              <w:jc w:val="left"/>
              <w:rPr>
                <w:rFonts w:ascii="Times New Roman" w:hAnsi="Times New Roman"/>
                <w:b/>
                <w:sz w:val="24"/>
                <w:szCs w:val="24"/>
              </w:rPr>
            </w:pPr>
          </w:p>
          <w:p w:rsidR="00DD2D12" w:rsidRPr="001872E4" w:rsidP="00D521F8">
            <w:pPr>
              <w:pStyle w:val="Normlny"/>
              <w:bidi w:val="0"/>
              <w:spacing w:after="0" w:line="240" w:lineRule="auto"/>
              <w:rPr>
                <w:rFonts w:ascii="Times New Roman" w:hAnsi="Times New Roman"/>
                <w:b/>
                <w:color w:val="000000"/>
                <w:sz w:val="24"/>
                <w:szCs w:val="24"/>
              </w:rPr>
            </w:pPr>
            <w:r w:rsidRPr="001872E4">
              <w:rPr>
                <w:rFonts w:ascii="Times New Roman" w:hAnsi="Times New Roman"/>
                <w:b/>
                <w:color w:val="000000"/>
                <w:sz w:val="24"/>
                <w:szCs w:val="24"/>
              </w:rPr>
              <w:t xml:space="preserve">(1) Medzinárodná pomoc a spolupráca pri správe daní, ak </w:t>
              <w:br/>
              <w:t xml:space="preserve">v odseku 2 nie je ustanovené inak, sa vzťahuje na </w:t>
            </w:r>
          </w:p>
          <w:p w:rsidR="00DD2D12" w:rsidRPr="001872E4" w:rsidP="00D521F8">
            <w:pPr>
              <w:pStyle w:val="Normlny"/>
              <w:bidi w:val="0"/>
              <w:spacing w:after="0" w:line="240" w:lineRule="auto"/>
              <w:rPr>
                <w:rFonts w:ascii="Times New Roman" w:hAnsi="Times New Roman"/>
                <w:b/>
                <w:sz w:val="24"/>
                <w:szCs w:val="24"/>
              </w:rPr>
            </w:pPr>
            <w:r w:rsidRPr="001872E4">
              <w:rPr>
                <w:rFonts w:ascii="Times New Roman" w:hAnsi="Times New Roman"/>
                <w:b/>
                <w:color w:val="000000"/>
                <w:sz w:val="24"/>
                <w:szCs w:val="24"/>
              </w:rPr>
              <w:t>a) dane akéhokoľvek druhu, ktoré vyberá členský štát, jeho územný alebo správny celok, vrátane miestnych orgánov, alebo ktoré sa vyberajú v ich mene,</w:t>
            </w:r>
            <w:r w:rsidRPr="001872E4">
              <w:rPr>
                <w:rFonts w:ascii="Times New Roman" w:hAnsi="Times New Roman"/>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52112D">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153B33">
              <w:rPr>
                <w:rFonts w:ascii="Times New Roman" w:hAnsi="Times New Roman"/>
              </w:rPr>
              <w:t>Čl.3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B2E5D" w:rsidRPr="001872E4" w:rsidP="00CB2E5D">
            <w:pPr>
              <w:pStyle w:val="CM4"/>
              <w:bidi w:val="0"/>
              <w:spacing w:before="60" w:after="60" w:line="240" w:lineRule="auto"/>
              <w:rPr>
                <w:rFonts w:ascii="Times New Roman" w:hAnsi="Times New Roman"/>
                <w:color w:val="000000"/>
              </w:rPr>
            </w:pPr>
            <w:r w:rsidRPr="001872E4">
              <w:rPr>
                <w:rFonts w:ascii="Times New Roman" w:hAnsi="Times New Roman"/>
                <w:b/>
                <w:bCs/>
                <w:color w:val="000000"/>
              </w:rPr>
              <w:t xml:space="preserve">Vymedzenie pojmov </w:t>
            </w: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Na účely tejto smernice sa uplatňuje toto vymedzenie pojmov:</w:t>
            </w: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1. "príslušný orgán" členského štátu je orgán, ktorý takto určil členský štát. Ak sa koná podľa tejto smernice, ústredný kontaktný úrad, kontaktná jednotka alebo príslušný úradník sa tiež považujú za delegované príslušné orgány podľa článku 4;</w:t>
            </w:r>
          </w:p>
          <w:p w:rsidR="0095731B" w:rsidRPr="001872E4" w:rsidP="0095731B">
            <w:pPr>
              <w:pStyle w:val="CM4"/>
              <w:bidi w:val="0"/>
              <w:spacing w:before="60" w:after="60" w:line="240" w:lineRule="auto"/>
              <w:rPr>
                <w:rFonts w:ascii="Times New Roman" w:hAnsi="Times New Roman"/>
                <w:color w:val="000000"/>
              </w:rPr>
            </w:pPr>
          </w:p>
          <w:p w:rsidR="00D6291B" w:rsidRPr="001872E4" w:rsidP="00D6291B">
            <w:pPr>
              <w:pStyle w:val="Default"/>
              <w:bidi w:val="0"/>
              <w:spacing w:after="0" w:line="240" w:lineRule="auto"/>
              <w:rPr>
                <w:rFonts w:ascii="Times New Roman" w:hAnsi="Times New Roman" w:cs="Times New Roman"/>
              </w:rPr>
            </w:pPr>
          </w:p>
          <w:p w:rsidR="00D6291B" w:rsidRPr="001872E4" w:rsidP="00D6291B">
            <w:pPr>
              <w:pStyle w:val="Default"/>
              <w:bidi w:val="0"/>
              <w:spacing w:after="0" w:line="240" w:lineRule="auto"/>
              <w:rPr>
                <w:rFonts w:ascii="Times New Roman" w:hAnsi="Times New Roman" w:cs="Times New Roman"/>
              </w:rPr>
            </w:pPr>
          </w:p>
          <w:p w:rsidR="00EC2C0C" w:rsidRPr="001872E4" w:rsidP="00D6291B">
            <w:pPr>
              <w:pStyle w:val="Default"/>
              <w:bidi w:val="0"/>
              <w:spacing w:after="0" w:line="240" w:lineRule="auto"/>
              <w:rPr>
                <w:rFonts w:ascii="Times New Roman" w:hAnsi="Times New Roman" w:cs="Times New Roman"/>
              </w:rPr>
            </w:pPr>
          </w:p>
          <w:p w:rsidR="000E5FD0" w:rsidRPr="001872E4" w:rsidP="00D6291B">
            <w:pPr>
              <w:pStyle w:val="Default"/>
              <w:bidi w:val="0"/>
              <w:spacing w:after="0" w:line="240" w:lineRule="auto"/>
              <w:rPr>
                <w:rFonts w:ascii="Times New Roman" w:hAnsi="Times New Roman" w:cs="Times New Roman"/>
              </w:rPr>
            </w:pPr>
          </w:p>
          <w:p w:rsidR="000E5FD0" w:rsidRPr="001872E4" w:rsidP="00EC2C0C">
            <w:pPr>
              <w:pStyle w:val="CM4"/>
              <w:bidi w:val="0"/>
              <w:spacing w:before="60" w:after="60" w:line="240" w:lineRule="auto"/>
              <w:rPr>
                <w:rFonts w:ascii="Times New Roman" w:hAnsi="Times New Roman"/>
                <w:color w:val="000000"/>
              </w:rPr>
            </w:pPr>
            <w:r w:rsidRPr="001872E4" w:rsidR="0095731B">
              <w:rPr>
                <w:rFonts w:ascii="Times New Roman" w:hAnsi="Times New Roman"/>
                <w:color w:val="000000"/>
              </w:rPr>
              <w:t>2. "ústredný kontaktný úrad" je úrad takto určený, ktorý nesie hlavnú zodpovednosť za kontakty s ostatnými členskými štátmi v oblasti administratívnej spolup</w:t>
            </w:r>
            <w:r w:rsidRPr="001872E4" w:rsidR="00D6291B">
              <w:rPr>
                <w:rFonts w:ascii="Times New Roman" w:hAnsi="Times New Roman"/>
                <w:color w:val="000000"/>
              </w:rPr>
              <w:t>ráce;</w:t>
            </w:r>
          </w:p>
          <w:p w:rsidR="000E5FD0" w:rsidRPr="001872E4" w:rsidP="000E5FD0">
            <w:pPr>
              <w:pStyle w:val="Default"/>
              <w:bidi w:val="0"/>
              <w:spacing w:after="0" w:line="240" w:lineRule="auto"/>
            </w:pPr>
          </w:p>
          <w:p w:rsidR="00D6291B" w:rsidRPr="001872E4" w:rsidP="00D6291B">
            <w:pPr>
              <w:pStyle w:val="CM4"/>
              <w:bidi w:val="0"/>
              <w:spacing w:before="60" w:after="60" w:line="240" w:lineRule="auto"/>
              <w:rPr>
                <w:rFonts w:ascii="Times New Roman" w:hAnsi="Times New Roman"/>
                <w:color w:val="000000"/>
              </w:rPr>
            </w:pPr>
            <w:r w:rsidRPr="001872E4" w:rsidR="0095731B">
              <w:rPr>
                <w:rFonts w:ascii="Times New Roman" w:hAnsi="Times New Roman"/>
                <w:color w:val="000000"/>
              </w:rPr>
              <w:t>3. "kontaktná jednotka" je akýkoľvek iný úrad ako ústredný kontaktný úrad, ktorý bol určený na priamu výmenu informácií na základe tejto smernice;</w:t>
            </w: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4. "príslušný úradník" je akýkoľvek úradník, ktorý je na základe tejto smernice oprávnený priamo vymieňať informácie;</w:t>
            </w:r>
          </w:p>
          <w:p w:rsidR="0095731B" w:rsidRPr="001872E4" w:rsidP="0095731B">
            <w:pPr>
              <w:pStyle w:val="CM4"/>
              <w:bidi w:val="0"/>
              <w:spacing w:before="60" w:after="60" w:line="240" w:lineRule="auto"/>
              <w:rPr>
                <w:rFonts w:ascii="Times New Roman" w:hAnsi="Times New Roman"/>
                <w:color w:val="000000"/>
              </w:rPr>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5. "dožadujúci orgán" je ústredný kontaktný úrad, kontaktná jednotka alebo akýkoľvek príslušný úradník členského štátu, ktorý v mene pr</w:t>
            </w:r>
            <w:r w:rsidRPr="001872E4" w:rsidR="00D6291B">
              <w:rPr>
                <w:rFonts w:ascii="Times New Roman" w:hAnsi="Times New Roman"/>
                <w:color w:val="000000"/>
              </w:rPr>
              <w:t>íslušného orgánu žiada o pomoc;</w:t>
            </w: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6. "dožiadaný orgán" je ústredný kontaktný úrad, kontaktná jednotka alebo akýkoľvek príslušný úradník členského štátu, ktorý v mene príslušného orgánu prijíma žiadosť o pomoc;</w:t>
            </w:r>
          </w:p>
          <w:p w:rsidR="0095731B" w:rsidRPr="001872E4" w:rsidP="0095731B">
            <w:pPr>
              <w:pStyle w:val="CM4"/>
              <w:bidi w:val="0"/>
              <w:spacing w:before="60" w:after="60" w:line="240" w:lineRule="auto"/>
              <w:rPr>
                <w:rFonts w:ascii="Times New Roman" w:hAnsi="Times New Roman"/>
                <w:color w:val="000000"/>
              </w:rPr>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7. "administratívne zisťovanie" sú všetky kontroly, previerky a ostatné opatrenia, ktoré vykonávajú členské štáty pri plnení svojich povinností s cieľom zabezpečiť správne uplatňovanie daňových právnych predpisov;</w:t>
            </w:r>
          </w:p>
          <w:p w:rsidR="0095731B" w:rsidRPr="001872E4" w:rsidP="0095731B">
            <w:pPr>
              <w:pStyle w:val="CM4"/>
              <w:bidi w:val="0"/>
              <w:spacing w:before="60" w:after="60" w:line="240" w:lineRule="auto"/>
              <w:rPr>
                <w:rFonts w:ascii="Times New Roman" w:hAnsi="Times New Roman"/>
                <w:color w:val="000000"/>
              </w:rPr>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8. "výmena informácií na požiadanie" je výmena informácií na základe žiadosti dožadujúceho členského štátu predloženej dožiadanému členskému štátu v konkrétnom prípade;</w:t>
            </w:r>
          </w:p>
          <w:p w:rsidR="0095731B" w:rsidRPr="001872E4" w:rsidP="0095731B">
            <w:pPr>
              <w:pStyle w:val="CM4"/>
              <w:bidi w:val="0"/>
              <w:spacing w:before="60" w:after="60" w:line="240" w:lineRule="auto"/>
              <w:rPr>
                <w:rFonts w:ascii="Times New Roman" w:hAnsi="Times New Roman"/>
                <w:color w:val="000000"/>
              </w:rPr>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9. "automatická výmena" je systematické oznamovanie vopred určených informácií inému členskému štátu bez predchádzajúcej žiadosti vo vopred stanovených pravidelných intervaloch. V kontexte článku 8 sa za dostupné informácie považujú informácie, ktoré sa nachádzajú v daňových spisoch členského štátu oznamujúceho informácie a ktoré možno získať v súlade s postupmi zberu a spracovania informácií v tomto členskom štáte;</w:t>
            </w:r>
          </w:p>
          <w:p w:rsidR="0095731B" w:rsidRPr="001872E4" w:rsidP="0095731B">
            <w:pPr>
              <w:pStyle w:val="CM4"/>
              <w:bidi w:val="0"/>
              <w:spacing w:before="60" w:after="60" w:line="240" w:lineRule="auto"/>
              <w:rPr>
                <w:rFonts w:ascii="Times New Roman" w:hAnsi="Times New Roman"/>
                <w:color w:val="000000"/>
              </w:rPr>
            </w:pPr>
          </w:p>
          <w:p w:rsidR="000E5FD0" w:rsidRPr="001872E4" w:rsidP="000E5FD0">
            <w:pPr>
              <w:pStyle w:val="Default"/>
              <w:bidi w:val="0"/>
              <w:spacing w:after="0" w:line="240" w:lineRule="auto"/>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10. "spontánna výmena" je nesystematické oznamovanie informácií ďalšiemu členskému štátu kedykoľvek a bez predchádzajúcej žiadosti;</w:t>
            </w:r>
          </w:p>
          <w:p w:rsidR="0095731B" w:rsidRPr="001872E4" w:rsidP="0095731B">
            <w:pPr>
              <w:pStyle w:val="CM4"/>
              <w:bidi w:val="0"/>
              <w:spacing w:before="60" w:after="60" w:line="240" w:lineRule="auto"/>
              <w:rPr>
                <w:rFonts w:ascii="Times New Roman" w:hAnsi="Times New Roman"/>
                <w:color w:val="000000"/>
              </w:rPr>
            </w:pPr>
          </w:p>
          <w:p w:rsidR="0095731B" w:rsidRPr="001872E4" w:rsidP="0095731B">
            <w:pPr>
              <w:pStyle w:val="CM4"/>
              <w:bidi w:val="0"/>
              <w:spacing w:before="60" w:after="60" w:line="240" w:lineRule="auto"/>
              <w:rPr>
                <w:rFonts w:ascii="Times New Roman" w:hAnsi="Times New Roman"/>
                <w:color w:val="000000"/>
              </w:rPr>
            </w:pPr>
            <w:r w:rsidRPr="001872E4" w:rsidR="00D6291B">
              <w:rPr>
                <w:rFonts w:ascii="Times New Roman" w:hAnsi="Times New Roman"/>
                <w:color w:val="000000"/>
              </w:rPr>
              <w:t>11. "osoba" je:</w:t>
            </w:r>
          </w:p>
          <w:p w:rsidR="0095731B" w:rsidRPr="001872E4" w:rsidP="0095731B">
            <w:pPr>
              <w:pStyle w:val="CM4"/>
              <w:bidi w:val="0"/>
              <w:spacing w:before="60" w:after="60" w:line="240" w:lineRule="auto"/>
              <w:rPr>
                <w:rFonts w:ascii="Times New Roman" w:hAnsi="Times New Roman"/>
                <w:color w:val="000000"/>
              </w:rPr>
            </w:pPr>
            <w:r w:rsidRPr="001872E4" w:rsidR="00D6291B">
              <w:rPr>
                <w:rFonts w:ascii="Times New Roman" w:hAnsi="Times New Roman"/>
                <w:color w:val="000000"/>
              </w:rPr>
              <w:t>a) fyzická osoba;</w:t>
            </w:r>
          </w:p>
          <w:p w:rsidR="0095731B" w:rsidRPr="001872E4" w:rsidP="0095731B">
            <w:pPr>
              <w:pStyle w:val="CM4"/>
              <w:bidi w:val="0"/>
              <w:spacing w:before="60" w:after="60" w:line="240" w:lineRule="auto"/>
              <w:rPr>
                <w:rFonts w:ascii="Times New Roman" w:hAnsi="Times New Roman"/>
                <w:color w:val="000000"/>
              </w:rPr>
            </w:pPr>
            <w:r w:rsidRPr="001872E4" w:rsidR="00D6291B">
              <w:rPr>
                <w:rFonts w:ascii="Times New Roman" w:hAnsi="Times New Roman"/>
                <w:color w:val="000000"/>
              </w:rPr>
              <w:t>b) právnická osoba alebo</w:t>
            </w: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c) pokiaľ to platné právne predpisy ustanovujú, združenie osôb uznané za spôsobilé vykonávať právne úkony, ale ktoré nemá pos</w:t>
            </w:r>
            <w:r w:rsidRPr="001872E4" w:rsidR="00D6291B">
              <w:rPr>
                <w:rFonts w:ascii="Times New Roman" w:hAnsi="Times New Roman"/>
                <w:color w:val="000000"/>
              </w:rPr>
              <w:t>tavenie právnickej osoby, alebo</w:t>
            </w: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d) akýkoľvek iný právny inštitút akejkoľvek povahy a formy s právnou subjektivitou alebo bez nej, ktorý vlastní alebo spravuje aktíva, ktoré vrátane z nich odvodených príjmov podliehajú akejkoľvek dani, na ktorú sa vzťahuje táto smernica;</w:t>
            </w:r>
          </w:p>
          <w:p w:rsidR="0095731B" w:rsidRPr="001872E4" w:rsidP="0095731B">
            <w:pPr>
              <w:pStyle w:val="CM4"/>
              <w:bidi w:val="0"/>
              <w:spacing w:before="60" w:after="60" w:line="240" w:lineRule="auto"/>
              <w:rPr>
                <w:rFonts w:ascii="Times New Roman" w:hAnsi="Times New Roman"/>
                <w:color w:val="000000"/>
              </w:rPr>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12. "elektronicky" znamená používanie elektronického zariadenia na spracovanie (vrátane digitálnej kompresie) a uchovávanie údajov, ako aj používanie drôtov, rádiového prenosu, optických technológií alebo iných el</w:t>
            </w:r>
            <w:r w:rsidRPr="001872E4" w:rsidR="000E5FD0">
              <w:rPr>
                <w:rFonts w:ascii="Times New Roman" w:hAnsi="Times New Roman"/>
                <w:color w:val="000000"/>
              </w:rPr>
              <w:t>ektromagnetických prostriedkov;</w:t>
            </w:r>
          </w:p>
          <w:p w:rsidR="000E5FD0" w:rsidRPr="001872E4" w:rsidP="000E5FD0">
            <w:pPr>
              <w:pStyle w:val="Default"/>
              <w:bidi w:val="0"/>
              <w:spacing w:after="0" w:line="240" w:lineRule="auto"/>
            </w:pPr>
          </w:p>
          <w:p w:rsidR="00A9063F" w:rsidRPr="001872E4" w:rsidP="0095731B">
            <w:pPr>
              <w:pStyle w:val="CM4"/>
              <w:bidi w:val="0"/>
              <w:spacing w:before="60" w:after="60" w:line="240" w:lineRule="auto"/>
              <w:rPr>
                <w:rFonts w:ascii="Times New Roman" w:hAnsi="Times New Roman"/>
                <w:color w:val="000000"/>
              </w:rPr>
            </w:pPr>
            <w:r w:rsidRPr="001872E4" w:rsidR="0095731B">
              <w:rPr>
                <w:rFonts w:ascii="Times New Roman" w:hAnsi="Times New Roman"/>
                <w:color w:val="000000"/>
              </w:rPr>
              <w:t>13. "sieť CCN" je spoločná platforma založená na spoločnej komunikačnej sieti (common communication network – CCN), ktorú vytvorila Únia na všetky elektronické prenosy medzi príslušnými</w:t>
            </w:r>
            <w:r w:rsidRPr="001872E4" w:rsidR="00D6291B">
              <w:rPr>
                <w:rFonts w:ascii="Times New Roman" w:hAnsi="Times New Roman"/>
                <w:color w:val="000000"/>
              </w:rPr>
              <w:t xml:space="preserve"> orgánmi v oblasti ciel a daní.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842AC" w:rsidRPr="001872E4" w:rsidP="003A52EA">
            <w:pPr>
              <w:bidi w:val="0"/>
              <w:spacing w:after="0" w:line="240" w:lineRule="auto"/>
              <w:jc w:val="center"/>
              <w:rPr>
                <w:rFonts w:ascii="Times New Roman" w:hAnsi="Times New Roman"/>
              </w:rPr>
            </w:pPr>
            <w:r w:rsidRPr="001872E4">
              <w:rPr>
                <w:rFonts w:ascii="Times New Roman" w:hAnsi="Times New Roman"/>
              </w:rPr>
              <w:t>N</w:t>
            </w: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r w:rsidRPr="001872E4">
              <w:rPr>
                <w:rFonts w:ascii="Times New Roman" w:hAnsi="Times New Roman"/>
              </w:rPr>
              <w:t>n.a.</w:t>
            </w: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EC2C0C"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r w:rsidRPr="001872E4">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FD2CA2" w:rsidRPr="001872E4" w:rsidP="00753D0E">
            <w:pPr>
              <w:bidi w:val="0"/>
              <w:spacing w:after="0" w:line="240" w:lineRule="auto"/>
              <w:jc w:val="center"/>
              <w:rPr>
                <w:rFonts w:ascii="Times New Roman" w:hAnsi="Times New Roman"/>
              </w:rPr>
            </w:pPr>
            <w:r w:rsidRPr="001872E4" w:rsidR="00ED5BDE">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025B82" w:rsidRPr="001872E4">
            <w:pPr>
              <w:pStyle w:val="Normlny"/>
              <w:bidi w:val="0"/>
              <w:spacing w:after="0" w:line="240" w:lineRule="auto"/>
              <w:jc w:val="center"/>
              <w:rPr>
                <w:rFonts w:ascii="Times New Roman" w:hAnsi="Times New Roman"/>
                <w:sz w:val="24"/>
                <w:szCs w:val="24"/>
              </w:rPr>
            </w:pPr>
            <w:r w:rsidRPr="001872E4" w:rsidR="00ED5BDE">
              <w:rPr>
                <w:rFonts w:ascii="Times New Roman" w:hAnsi="Times New Roman"/>
                <w:sz w:val="24"/>
                <w:szCs w:val="24"/>
              </w:rPr>
              <w:t>§ 2</w:t>
            </w:r>
          </w:p>
          <w:p w:rsidR="00ED5BDE" w:rsidRPr="001872E4">
            <w:pPr>
              <w:pStyle w:val="Normlny"/>
              <w:bidi w:val="0"/>
              <w:spacing w:after="0" w:line="240" w:lineRule="auto"/>
              <w:jc w:val="center"/>
              <w:rPr>
                <w:rFonts w:ascii="Times New Roman" w:hAnsi="Times New Roman"/>
                <w:sz w:val="24"/>
                <w:szCs w:val="24"/>
              </w:rPr>
            </w:pPr>
          </w:p>
          <w:p w:rsidR="00D6291B" w:rsidRPr="001872E4">
            <w:pPr>
              <w:pStyle w:val="Normlny"/>
              <w:bidi w:val="0"/>
              <w:spacing w:after="0" w:line="240" w:lineRule="auto"/>
              <w:jc w:val="center"/>
              <w:rPr>
                <w:rFonts w:ascii="Times New Roman" w:hAnsi="Times New Roman"/>
                <w:sz w:val="24"/>
                <w:szCs w:val="24"/>
              </w:rPr>
            </w:pPr>
            <w:r w:rsidRPr="001872E4" w:rsidR="00ED5BDE">
              <w:rPr>
                <w:rFonts w:ascii="Times New Roman" w:hAnsi="Times New Roman"/>
                <w:sz w:val="24"/>
                <w:szCs w:val="24"/>
              </w:rPr>
              <w:t>písm.</w:t>
            </w:r>
            <w:r w:rsidRPr="001872E4">
              <w:rPr>
                <w:rFonts w:ascii="Times New Roman" w:hAnsi="Times New Roman"/>
                <w:sz w:val="24"/>
                <w:szCs w:val="24"/>
              </w:rPr>
              <w:t xml:space="preserve"> c</w:t>
            </w:r>
            <w:r w:rsidRPr="001872E4" w:rsidR="00ED5BDE">
              <w:rPr>
                <w:rFonts w:ascii="Times New Roman" w:hAnsi="Times New Roman"/>
                <w:sz w:val="24"/>
                <w:szCs w:val="24"/>
              </w:rPr>
              <w:t>)</w:t>
            </w:r>
            <w:r w:rsidRPr="001872E4">
              <w:rPr>
                <w:rFonts w:ascii="Times New Roman" w:hAnsi="Times New Roman"/>
                <w:sz w:val="24"/>
                <w:szCs w:val="24"/>
              </w:rPr>
              <w:t xml:space="preserve"> a </w:t>
            </w:r>
          </w:p>
          <w:p w:rsidR="00ED5BDE" w:rsidRPr="001872E4">
            <w:pPr>
              <w:pStyle w:val="Normlny"/>
              <w:bidi w:val="0"/>
              <w:spacing w:after="0" w:line="240" w:lineRule="auto"/>
              <w:jc w:val="center"/>
              <w:rPr>
                <w:rFonts w:ascii="Times New Roman" w:hAnsi="Times New Roman"/>
                <w:sz w:val="24"/>
                <w:szCs w:val="24"/>
              </w:rPr>
            </w:pPr>
            <w:r w:rsidRPr="001872E4" w:rsidR="00D6291B">
              <w:rPr>
                <w:rFonts w:ascii="Times New Roman" w:hAnsi="Times New Roman"/>
                <w:sz w:val="24"/>
                <w:szCs w:val="24"/>
              </w:rPr>
              <w:t>písm. d)</w:t>
            </w:r>
            <w:r w:rsidRPr="001872E4">
              <w:rPr>
                <w:rFonts w:ascii="Times New Roman" w:hAnsi="Times New Roman"/>
                <w:sz w:val="24"/>
                <w:szCs w:val="24"/>
              </w:rPr>
              <w:t xml:space="preserve"> </w:t>
            </w:r>
          </w:p>
          <w:p w:rsidR="00FD2CA2"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EC2C0C"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r w:rsidRPr="001872E4" w:rsidR="00EC2C0C">
              <w:rPr>
                <w:rFonts w:ascii="Times New Roman" w:hAnsi="Times New Roman"/>
                <w:sz w:val="24"/>
                <w:szCs w:val="24"/>
              </w:rPr>
              <w:t xml:space="preserve">písm. c) </w:t>
            </w:r>
            <w:r w:rsidRPr="001872E4">
              <w:rPr>
                <w:rFonts w:ascii="Times New Roman" w:hAnsi="Times New Roman"/>
                <w:sz w:val="24"/>
                <w:szCs w:val="24"/>
              </w:rPr>
              <w:t>a</w:t>
            </w:r>
          </w:p>
          <w:p w:rsidR="00D6291B" w:rsidRPr="001872E4" w:rsidP="00025B8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 d)</w:t>
            </w: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B41C98" w:rsidRPr="001872E4" w:rsidP="00025B82">
            <w:pPr>
              <w:pStyle w:val="Normlny"/>
              <w:bidi w:val="0"/>
              <w:spacing w:after="0" w:line="240" w:lineRule="auto"/>
              <w:jc w:val="center"/>
              <w:rPr>
                <w:rFonts w:ascii="Times New Roman" w:hAnsi="Times New Roman"/>
                <w:sz w:val="24"/>
                <w:szCs w:val="24"/>
              </w:rPr>
            </w:pPr>
          </w:p>
          <w:p w:rsidR="00EC2C0C"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 c) a </w:t>
            </w:r>
          </w:p>
          <w:p w:rsidR="00D6291B" w:rsidRPr="001872E4" w:rsidP="00025B8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 d)</w:t>
            </w: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 f)</w:t>
            </w:r>
          </w:p>
          <w:p w:rsidR="00D6291B" w:rsidRPr="001872E4" w:rsidP="00025B8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 </w:t>
            </w: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0E5FD0"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r w:rsidRPr="001872E4" w:rsidR="0052112D">
              <w:rPr>
                <w:rFonts w:ascii="Times New Roman" w:hAnsi="Times New Roman"/>
                <w:sz w:val="24"/>
                <w:szCs w:val="24"/>
              </w:rPr>
              <w:t>písm. g</w:t>
            </w:r>
            <w:r w:rsidRPr="001872E4">
              <w:rPr>
                <w:rFonts w:ascii="Times New Roman" w:hAnsi="Times New Roman"/>
                <w:sz w:val="24"/>
                <w:szCs w:val="24"/>
              </w:rPr>
              <w:t>)</w:t>
            </w: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r w:rsidRPr="001872E4" w:rsidR="0052112D">
              <w:rPr>
                <w:rFonts w:ascii="Times New Roman" w:hAnsi="Times New Roman"/>
                <w:sz w:val="24"/>
                <w:szCs w:val="24"/>
              </w:rPr>
              <w:t>písm. h</w:t>
            </w:r>
            <w:r w:rsidRPr="001872E4" w:rsidR="00F047F7">
              <w:rPr>
                <w:rFonts w:ascii="Times New Roman" w:hAnsi="Times New Roman"/>
                <w:sz w:val="24"/>
                <w:szCs w:val="24"/>
              </w:rPr>
              <w:t xml:space="preserve">) </w:t>
            </w:r>
            <w:r w:rsidRPr="001872E4">
              <w:rPr>
                <w:rFonts w:ascii="Times New Roman" w:hAnsi="Times New Roman"/>
                <w:sz w:val="24"/>
                <w:szCs w:val="24"/>
              </w:rPr>
              <w:t xml:space="preserve">a </w:t>
            </w:r>
          </w:p>
          <w:p w:rsidR="00D6291B" w:rsidRPr="001872E4" w:rsidP="00025B8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w:t>
            </w:r>
            <w:r w:rsidRPr="001872E4" w:rsidR="0052112D">
              <w:rPr>
                <w:rFonts w:ascii="Times New Roman" w:hAnsi="Times New Roman"/>
                <w:sz w:val="24"/>
                <w:szCs w:val="24"/>
              </w:rPr>
              <w:t xml:space="preserve"> i</w:t>
            </w:r>
            <w:r w:rsidRPr="001872E4">
              <w:rPr>
                <w:rFonts w:ascii="Times New Roman" w:hAnsi="Times New Roman"/>
                <w:sz w:val="24"/>
                <w:szCs w:val="24"/>
              </w:rPr>
              <w:t>)</w:t>
            </w: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0E5FD0" w:rsidRPr="001872E4" w:rsidP="00025B82">
            <w:pPr>
              <w:pStyle w:val="Normlny"/>
              <w:bidi w:val="0"/>
              <w:spacing w:after="0" w:line="240" w:lineRule="auto"/>
              <w:jc w:val="center"/>
              <w:rPr>
                <w:rFonts w:ascii="Times New Roman" w:hAnsi="Times New Roman"/>
                <w:sz w:val="24"/>
                <w:szCs w:val="24"/>
              </w:rPr>
            </w:pPr>
          </w:p>
          <w:p w:rsidR="00F047F7"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r w:rsidRPr="001872E4" w:rsidR="0052112D">
              <w:rPr>
                <w:rFonts w:ascii="Times New Roman" w:hAnsi="Times New Roman"/>
                <w:sz w:val="24"/>
                <w:szCs w:val="24"/>
              </w:rPr>
              <w:t>písm. j</w:t>
            </w:r>
            <w:r w:rsidRPr="001872E4">
              <w:rPr>
                <w:rFonts w:ascii="Times New Roman" w:hAnsi="Times New Roman"/>
                <w:sz w:val="24"/>
                <w:szCs w:val="24"/>
              </w:rPr>
              <w:t>)</w:t>
            </w: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391AF6" w:rsidRPr="001872E4" w:rsidP="00025B8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 7 </w:t>
            </w:r>
          </w:p>
          <w:p w:rsidR="00D6291B" w:rsidRPr="001872E4" w:rsidP="00025B82">
            <w:pPr>
              <w:pStyle w:val="Normlny"/>
              <w:bidi w:val="0"/>
              <w:spacing w:after="0" w:line="240" w:lineRule="auto"/>
              <w:jc w:val="center"/>
              <w:rPr>
                <w:rFonts w:ascii="Times New Roman" w:hAnsi="Times New Roman"/>
                <w:sz w:val="24"/>
                <w:szCs w:val="24"/>
              </w:rPr>
            </w:pPr>
            <w:r w:rsidRPr="001872E4" w:rsidR="00391AF6">
              <w:rPr>
                <w:rFonts w:ascii="Times New Roman" w:hAnsi="Times New Roman"/>
                <w:sz w:val="24"/>
                <w:szCs w:val="24"/>
              </w:rPr>
              <w:t>ods. 1</w:t>
            </w: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0E5FD0" w:rsidRPr="001872E4" w:rsidP="00025B82">
            <w:pPr>
              <w:pStyle w:val="Normlny"/>
              <w:bidi w:val="0"/>
              <w:spacing w:after="0" w:line="240" w:lineRule="auto"/>
              <w:jc w:val="center"/>
              <w:rPr>
                <w:rFonts w:ascii="Times New Roman" w:hAnsi="Times New Roman"/>
                <w:sz w:val="24"/>
                <w:szCs w:val="24"/>
              </w:rPr>
            </w:pPr>
          </w:p>
          <w:p w:rsidR="00D6291B" w:rsidRPr="001872E4" w:rsidP="00025B82">
            <w:pPr>
              <w:pStyle w:val="Normlny"/>
              <w:bidi w:val="0"/>
              <w:spacing w:after="0" w:line="240" w:lineRule="auto"/>
              <w:jc w:val="center"/>
              <w:rPr>
                <w:rFonts w:ascii="Times New Roman" w:hAnsi="Times New Roman"/>
                <w:sz w:val="24"/>
                <w:szCs w:val="24"/>
              </w:rPr>
            </w:pPr>
          </w:p>
          <w:p w:rsidR="00391AF6" w:rsidRPr="001872E4" w:rsidP="00025B8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 17 </w:t>
            </w:r>
          </w:p>
          <w:p w:rsidR="00D6291B" w:rsidRPr="001872E4" w:rsidP="00025B82">
            <w:pPr>
              <w:pStyle w:val="Normlny"/>
              <w:bidi w:val="0"/>
              <w:spacing w:after="0" w:line="240" w:lineRule="auto"/>
              <w:jc w:val="center"/>
              <w:rPr>
                <w:rFonts w:ascii="Times New Roman" w:hAnsi="Times New Roman"/>
                <w:sz w:val="24"/>
                <w:szCs w:val="24"/>
              </w:rPr>
            </w:pPr>
            <w:r w:rsidRPr="001872E4" w:rsidR="00391AF6">
              <w:rPr>
                <w:rFonts w:ascii="Times New Roman" w:hAnsi="Times New Roman"/>
                <w:sz w:val="24"/>
                <w:szCs w:val="24"/>
              </w:rPr>
              <w:t>ods. 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D6291B" w:rsidRPr="001872E4" w:rsidP="00ED5BDE">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Na účely tohto zákona je</w:t>
            </w: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r w:rsidRPr="001872E4" w:rsidR="00ED5BDE">
              <w:rPr>
                <w:rFonts w:ascii="Times New Roman" w:hAnsi="Times New Roman"/>
                <w:b/>
                <w:sz w:val="24"/>
                <w:szCs w:val="24"/>
              </w:rPr>
              <w:t xml:space="preserve">c) </w:t>
            </w:r>
            <w:r w:rsidRPr="001872E4" w:rsidR="00EC2C0C">
              <w:rPr>
                <w:rFonts w:ascii="Times New Roman" w:hAnsi="Times New Roman"/>
                <w:b/>
                <w:sz w:val="24"/>
                <w:szCs w:val="24"/>
              </w:rPr>
              <w:t>príslušným orgánom Slovenskej republiky Ministerstvo financií Slovenskej republiky (ďalej len "ministerstvo") alebo ním určený iný orgán štátnej správy v oblasti daní, poplatkov a colníctva,5)</w:t>
            </w:r>
          </w:p>
          <w:p w:rsidR="00ED5BDE" w:rsidRPr="001872E4" w:rsidP="00ED5BDE">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d) </w:t>
            </w:r>
            <w:r w:rsidRPr="001872E4" w:rsidR="00EC2C0C">
              <w:rPr>
                <w:rFonts w:ascii="Times New Roman" w:hAnsi="Times New Roman"/>
                <w:b/>
                <w:sz w:val="24"/>
                <w:szCs w:val="24"/>
              </w:rPr>
              <w:t>príslušným orgánom členského štátu orgán, ktorý podľa právne záväzných aktov Európskej únie je oprávnený medzinárodnú pomoc a spoluprácu pri správe daní poskytovať, požadovať alebo prijímať,</w:t>
            </w: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p>
          <w:p w:rsidR="00B41C98" w:rsidRPr="001872E4" w:rsidP="00ED5BDE">
            <w:pPr>
              <w:pStyle w:val="Normlny"/>
              <w:bidi w:val="0"/>
              <w:spacing w:after="0" w:line="240" w:lineRule="auto"/>
              <w:rPr>
                <w:rFonts w:ascii="Times New Roman" w:hAnsi="Times New Roman"/>
                <w:b/>
                <w:sz w:val="24"/>
                <w:szCs w:val="24"/>
              </w:rPr>
            </w:pPr>
          </w:p>
          <w:p w:rsidR="000E5FD0" w:rsidRPr="001872E4" w:rsidP="00ED5BDE">
            <w:pPr>
              <w:pStyle w:val="Normlny"/>
              <w:bidi w:val="0"/>
              <w:spacing w:after="0" w:line="240" w:lineRule="auto"/>
              <w:rPr>
                <w:rFonts w:ascii="Times New Roman" w:hAnsi="Times New Roman"/>
                <w:b/>
                <w:sz w:val="24"/>
                <w:szCs w:val="24"/>
              </w:rPr>
            </w:pPr>
          </w:p>
          <w:p w:rsidR="000E5FD0" w:rsidRPr="001872E4" w:rsidP="00ED5BDE">
            <w:pPr>
              <w:pStyle w:val="Normlny"/>
              <w:bidi w:val="0"/>
              <w:spacing w:after="0" w:line="240" w:lineRule="auto"/>
              <w:rPr>
                <w:rFonts w:ascii="Times New Roman" w:hAnsi="Times New Roman"/>
                <w:b/>
                <w:sz w:val="24"/>
                <w:szCs w:val="24"/>
              </w:rPr>
            </w:pPr>
          </w:p>
          <w:p w:rsidR="00ED5BDE" w:rsidRPr="001872E4" w:rsidP="00ED5BDE">
            <w:pPr>
              <w:pStyle w:val="Normlny"/>
              <w:bidi w:val="0"/>
              <w:spacing w:after="0" w:line="240" w:lineRule="auto"/>
              <w:rPr>
                <w:rFonts w:ascii="Times New Roman" w:hAnsi="Times New Roman"/>
                <w:b/>
                <w:sz w:val="24"/>
                <w:szCs w:val="24"/>
              </w:rPr>
            </w:pPr>
            <w:r w:rsidRPr="001872E4" w:rsidR="00391AF6">
              <w:rPr>
                <w:rFonts w:ascii="Times New Roman" w:hAnsi="Times New Roman"/>
                <w:b/>
                <w:sz w:val="24"/>
                <w:szCs w:val="24"/>
              </w:rPr>
              <w:t>f) zisťovaním</w:t>
            </w:r>
            <w:r w:rsidRPr="001872E4">
              <w:rPr>
                <w:rFonts w:ascii="Times New Roman" w:hAnsi="Times New Roman"/>
                <w:b/>
                <w:sz w:val="24"/>
                <w:szCs w:val="24"/>
              </w:rPr>
              <w:t xml:space="preserve"> daňová kontrola, miestne zisťovanie a ďalšia činnosť orgánov štátnej správy v oblasti daní, poplatkov a colníctva,5) vykonávaná podľa osobitného predpisu</w:t>
            </w:r>
            <w:r w:rsidRPr="001872E4" w:rsidR="00D6291B">
              <w:rPr>
                <w:rFonts w:ascii="Times New Roman" w:hAnsi="Times New Roman"/>
                <w:b/>
                <w:sz w:val="24"/>
                <w:szCs w:val="24"/>
              </w:rPr>
              <w:t>,</w:t>
            </w:r>
            <w:r w:rsidRPr="001872E4">
              <w:rPr>
                <w:rFonts w:ascii="Times New Roman" w:hAnsi="Times New Roman"/>
                <w:b/>
                <w:sz w:val="24"/>
                <w:szCs w:val="24"/>
              </w:rPr>
              <w:t>1)</w:t>
            </w:r>
          </w:p>
          <w:p w:rsidR="00D6291B"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r w:rsidRPr="001872E4" w:rsidR="0052112D">
              <w:rPr>
                <w:rFonts w:ascii="Times New Roman" w:hAnsi="Times New Roman"/>
                <w:b/>
                <w:sz w:val="24"/>
                <w:szCs w:val="24"/>
              </w:rPr>
              <w:t>g</w:t>
            </w:r>
            <w:r w:rsidRPr="001872E4" w:rsidR="00391AF6">
              <w:rPr>
                <w:rFonts w:ascii="Times New Roman" w:hAnsi="Times New Roman"/>
                <w:b/>
                <w:sz w:val="24"/>
                <w:szCs w:val="24"/>
              </w:rPr>
              <w:t>) výmenou</w:t>
            </w:r>
            <w:r w:rsidRPr="001872E4" w:rsidR="00ED5BDE">
              <w:rPr>
                <w:rFonts w:ascii="Times New Roman" w:hAnsi="Times New Roman"/>
                <w:b/>
                <w:sz w:val="24"/>
                <w:szCs w:val="24"/>
              </w:rPr>
              <w:t xml:space="preserve"> informácií na žiadosť výmena informácií medzi príslušnými o</w:t>
            </w:r>
            <w:r w:rsidRPr="001872E4" w:rsidR="00391AF6">
              <w:rPr>
                <w:rFonts w:ascii="Times New Roman" w:hAnsi="Times New Roman"/>
                <w:b/>
                <w:sz w:val="24"/>
                <w:szCs w:val="24"/>
              </w:rPr>
              <w:t>rgánmi podľa písmen</w:t>
            </w:r>
            <w:r w:rsidRPr="001872E4" w:rsidR="00ED5BDE">
              <w:rPr>
                <w:rFonts w:ascii="Times New Roman" w:hAnsi="Times New Roman"/>
                <w:b/>
                <w:sz w:val="24"/>
                <w:szCs w:val="24"/>
              </w:rPr>
              <w:t xml:space="preserve"> c) a d) na základe žiadosti</w:t>
            </w:r>
            <w:r w:rsidRPr="001872E4" w:rsidR="00986FDB">
              <w:rPr>
                <w:rFonts w:ascii="Times New Roman" w:hAnsi="Times New Roman"/>
                <w:sz w:val="24"/>
                <w:szCs w:val="24"/>
              </w:rPr>
              <w:t xml:space="preserve"> </w:t>
            </w:r>
            <w:r w:rsidRPr="001872E4" w:rsidR="00986FDB">
              <w:rPr>
                <w:rFonts w:ascii="Times New Roman" w:hAnsi="Times New Roman"/>
                <w:b/>
                <w:sz w:val="24"/>
                <w:szCs w:val="24"/>
              </w:rPr>
              <w:t>o poskytnutie informácie</w:t>
            </w:r>
            <w:r w:rsidRPr="001872E4" w:rsidR="000E5FD0">
              <w:rPr>
                <w:rFonts w:ascii="Times New Roman" w:hAnsi="Times New Roman"/>
                <w:b/>
                <w:sz w:val="24"/>
                <w:szCs w:val="24"/>
              </w:rPr>
              <w:t>,</w:t>
            </w:r>
          </w:p>
          <w:p w:rsidR="000E5FD0" w:rsidRPr="001872E4" w:rsidP="00ED5BDE">
            <w:pPr>
              <w:pStyle w:val="Normlny"/>
              <w:bidi w:val="0"/>
              <w:spacing w:after="0" w:line="240" w:lineRule="auto"/>
              <w:rPr>
                <w:rFonts w:ascii="Times New Roman" w:hAnsi="Times New Roman"/>
                <w:b/>
                <w:sz w:val="24"/>
                <w:szCs w:val="24"/>
              </w:rPr>
            </w:pPr>
          </w:p>
          <w:p w:rsidR="00D6291B" w:rsidRPr="001872E4" w:rsidP="00ED5BDE">
            <w:pPr>
              <w:pStyle w:val="Normlny"/>
              <w:bidi w:val="0"/>
              <w:spacing w:after="0" w:line="240" w:lineRule="auto"/>
              <w:rPr>
                <w:rFonts w:ascii="Times New Roman" w:hAnsi="Times New Roman"/>
                <w:b/>
                <w:sz w:val="24"/>
                <w:szCs w:val="24"/>
              </w:rPr>
            </w:pPr>
            <w:r w:rsidRPr="001872E4" w:rsidR="0052112D">
              <w:rPr>
                <w:rFonts w:ascii="Times New Roman" w:hAnsi="Times New Roman"/>
                <w:b/>
                <w:sz w:val="24"/>
                <w:szCs w:val="24"/>
              </w:rPr>
              <w:t>h</w:t>
            </w:r>
            <w:r w:rsidRPr="001872E4" w:rsidR="00391AF6">
              <w:rPr>
                <w:rFonts w:ascii="Times New Roman" w:hAnsi="Times New Roman"/>
                <w:b/>
                <w:sz w:val="24"/>
                <w:szCs w:val="24"/>
              </w:rPr>
              <w:t>) pravidelnou výmenou</w:t>
            </w:r>
            <w:r w:rsidRPr="001872E4" w:rsidR="00ED5BDE">
              <w:rPr>
                <w:rFonts w:ascii="Times New Roman" w:hAnsi="Times New Roman"/>
                <w:b/>
                <w:sz w:val="24"/>
                <w:szCs w:val="24"/>
              </w:rPr>
              <w:t xml:space="preserve"> informácií výmena vopred určeného druhu informácií medzi</w:t>
            </w:r>
            <w:r w:rsidRPr="001872E4" w:rsidR="00391AF6">
              <w:rPr>
                <w:rFonts w:ascii="Times New Roman" w:hAnsi="Times New Roman"/>
                <w:b/>
                <w:sz w:val="24"/>
                <w:szCs w:val="24"/>
              </w:rPr>
              <w:t xml:space="preserve"> príslušnými orgánmi podľa písmen</w:t>
            </w:r>
            <w:r w:rsidRPr="001872E4" w:rsidR="00ED5BDE">
              <w:rPr>
                <w:rFonts w:ascii="Times New Roman" w:hAnsi="Times New Roman"/>
                <w:b/>
                <w:sz w:val="24"/>
                <w:szCs w:val="24"/>
              </w:rPr>
              <w:t xml:space="preserve"> c) a d) bez predchádzajúcej žiadosti vo vopred určených lehotách,</w:t>
            </w:r>
          </w:p>
          <w:p w:rsidR="00025B82" w:rsidRPr="001872E4" w:rsidP="00ED5BDE">
            <w:pPr>
              <w:pStyle w:val="Normlny"/>
              <w:bidi w:val="0"/>
              <w:spacing w:after="0" w:line="240" w:lineRule="auto"/>
              <w:rPr>
                <w:rFonts w:ascii="Times New Roman" w:hAnsi="Times New Roman"/>
                <w:b/>
                <w:sz w:val="24"/>
                <w:szCs w:val="24"/>
              </w:rPr>
            </w:pPr>
            <w:r w:rsidRPr="001872E4" w:rsidR="0052112D">
              <w:rPr>
                <w:rFonts w:ascii="Times New Roman" w:hAnsi="Times New Roman"/>
                <w:b/>
                <w:sz w:val="24"/>
                <w:szCs w:val="24"/>
              </w:rPr>
              <w:t>i</w:t>
            </w:r>
            <w:r w:rsidRPr="001872E4" w:rsidR="00391AF6">
              <w:rPr>
                <w:rFonts w:ascii="Times New Roman" w:hAnsi="Times New Roman"/>
                <w:b/>
                <w:sz w:val="24"/>
                <w:szCs w:val="24"/>
              </w:rPr>
              <w:t>) dostupnou informáciou</w:t>
            </w:r>
            <w:r w:rsidRPr="001872E4" w:rsidR="00ED5BDE">
              <w:rPr>
                <w:rFonts w:ascii="Times New Roman" w:hAnsi="Times New Roman"/>
                <w:b/>
                <w:sz w:val="24"/>
                <w:szCs w:val="24"/>
              </w:rPr>
              <w:t xml:space="preserve"> informácia, ktorú majú orgány štátnej správy v oblas</w:t>
            </w:r>
            <w:r w:rsidRPr="001872E4" w:rsidR="00CB3612">
              <w:rPr>
                <w:rFonts w:ascii="Times New Roman" w:hAnsi="Times New Roman"/>
                <w:b/>
                <w:sz w:val="24"/>
                <w:szCs w:val="24"/>
              </w:rPr>
              <w:t>ti daní, poplatkov a colníctva</w:t>
            </w:r>
            <w:r w:rsidRPr="001872E4" w:rsidR="00ED5BDE">
              <w:rPr>
                <w:rFonts w:ascii="Times New Roman" w:hAnsi="Times New Roman"/>
                <w:b/>
                <w:sz w:val="24"/>
                <w:szCs w:val="24"/>
              </w:rPr>
              <w:t xml:space="preserve"> k dispozícii a ktorú získali v súlade s osobitným predpisom,1)</w:t>
            </w:r>
          </w:p>
          <w:p w:rsidR="00D6291B" w:rsidRPr="001872E4" w:rsidP="00D6291B">
            <w:pPr>
              <w:pStyle w:val="Normlny"/>
              <w:bidi w:val="0"/>
              <w:spacing w:after="0" w:line="240" w:lineRule="auto"/>
              <w:rPr>
                <w:rFonts w:ascii="Times New Roman" w:hAnsi="Times New Roman"/>
                <w:b/>
                <w:sz w:val="24"/>
                <w:szCs w:val="24"/>
              </w:rPr>
            </w:pPr>
            <w:r w:rsidRPr="001872E4" w:rsidR="0052112D">
              <w:rPr>
                <w:rFonts w:ascii="Times New Roman" w:hAnsi="Times New Roman"/>
                <w:b/>
                <w:sz w:val="24"/>
                <w:szCs w:val="24"/>
              </w:rPr>
              <w:t>j</w:t>
            </w:r>
            <w:r w:rsidRPr="001872E4">
              <w:rPr>
                <w:rFonts w:ascii="Times New Roman" w:hAnsi="Times New Roman"/>
                <w:b/>
                <w:sz w:val="24"/>
                <w:szCs w:val="24"/>
              </w:rPr>
              <w:t>)</w:t>
            </w:r>
            <w:r w:rsidRPr="001872E4">
              <w:rPr>
                <w:rFonts w:ascii="Times New Roman" w:hAnsi="Times New Roman"/>
                <w:sz w:val="24"/>
                <w:szCs w:val="24"/>
              </w:rPr>
              <w:t xml:space="preserve"> </w:t>
            </w:r>
            <w:r w:rsidRPr="001872E4" w:rsidR="00391AF6">
              <w:rPr>
                <w:rFonts w:ascii="Times New Roman" w:hAnsi="Times New Roman"/>
                <w:b/>
                <w:sz w:val="24"/>
                <w:szCs w:val="24"/>
              </w:rPr>
              <w:t>výmenou</w:t>
            </w:r>
            <w:r w:rsidRPr="001872E4">
              <w:rPr>
                <w:rFonts w:ascii="Times New Roman" w:hAnsi="Times New Roman"/>
                <w:b/>
                <w:sz w:val="24"/>
                <w:szCs w:val="24"/>
              </w:rPr>
              <w:t xml:space="preserve"> informácií bez žiadosti výmena informácií medzi</w:t>
            </w:r>
            <w:r w:rsidRPr="001872E4" w:rsidR="00391AF6">
              <w:rPr>
                <w:rFonts w:ascii="Times New Roman" w:hAnsi="Times New Roman"/>
                <w:b/>
                <w:sz w:val="24"/>
                <w:szCs w:val="24"/>
              </w:rPr>
              <w:t xml:space="preserve"> príslušnými orgánmi podľa písmen</w:t>
            </w:r>
            <w:r w:rsidRPr="001872E4">
              <w:rPr>
                <w:rFonts w:ascii="Times New Roman" w:hAnsi="Times New Roman"/>
                <w:b/>
                <w:sz w:val="24"/>
                <w:szCs w:val="24"/>
              </w:rPr>
              <w:t xml:space="preserve"> c) a d) bez p</w:t>
            </w:r>
            <w:r w:rsidRPr="001872E4" w:rsidR="00F047F7">
              <w:rPr>
                <w:rFonts w:ascii="Times New Roman" w:hAnsi="Times New Roman"/>
                <w:b/>
                <w:sz w:val="24"/>
                <w:szCs w:val="24"/>
              </w:rPr>
              <w:t>redchádzajúcej žiadosti.</w:t>
            </w:r>
          </w:p>
          <w:p w:rsidR="00D6291B" w:rsidRPr="001872E4" w:rsidP="00D6291B">
            <w:pPr>
              <w:pStyle w:val="Normlny"/>
              <w:bidi w:val="0"/>
              <w:spacing w:after="0" w:line="240" w:lineRule="auto"/>
              <w:rPr>
                <w:rFonts w:ascii="Times New Roman" w:hAnsi="Times New Roman"/>
                <w:b/>
                <w:sz w:val="24"/>
                <w:szCs w:val="24"/>
              </w:rPr>
            </w:pPr>
          </w:p>
          <w:p w:rsidR="0050449F" w:rsidRPr="001872E4" w:rsidP="00391AF6">
            <w:pPr>
              <w:pStyle w:val="Normlny"/>
              <w:bidi w:val="0"/>
              <w:spacing w:after="0" w:line="240" w:lineRule="auto"/>
              <w:rPr>
                <w:rFonts w:ascii="Times New Roman" w:hAnsi="Times New Roman"/>
                <w:b/>
                <w:sz w:val="24"/>
                <w:szCs w:val="24"/>
              </w:rPr>
            </w:pPr>
            <w:r w:rsidRPr="001872E4" w:rsidR="00391AF6">
              <w:rPr>
                <w:rFonts w:ascii="Times New Roman" w:hAnsi="Times New Roman"/>
                <w:b/>
                <w:sz w:val="24"/>
                <w:szCs w:val="24"/>
              </w:rPr>
              <w:t>(1) Príslušný orgán Slovenskej republiky každoročne, najneskôr do šiestich mesiacov od skončenia zdaňovacieho obdobia podľa osobitného predpisu,8) poskytuje príslušnému orgánu členského štátu dostupné informácie v súvislosti s fyzickou osobou, právnickou osobou alebo iným subjektom majúcim vo vlastníctve majetok, ktorý spoločne s príjmom z tohto majetku podlieha niektorej z daní, na ktorú sa vzťahuje tento zákon (ďalej len „osoba“)</w:t>
            </w:r>
            <w:r w:rsidRPr="001872E4" w:rsidR="00A947ED">
              <w:rPr>
                <w:rFonts w:ascii="Times New Roman" w:hAnsi="Times New Roman"/>
                <w:b/>
                <w:sz w:val="24"/>
                <w:szCs w:val="24"/>
              </w:rPr>
              <w:t>,</w:t>
            </w:r>
            <w:r w:rsidRPr="001872E4" w:rsidR="00391AF6">
              <w:rPr>
                <w:rFonts w:ascii="Times New Roman" w:hAnsi="Times New Roman"/>
                <w:b/>
                <w:sz w:val="24"/>
                <w:szCs w:val="24"/>
              </w:rPr>
              <w:t xml:space="preserve"> s trvalým pobytom alebo sídlom v tomto členskom štáte</w:t>
            </w:r>
            <w:r w:rsidRPr="001872E4">
              <w:rPr>
                <w:rFonts w:ascii="Times New Roman" w:hAnsi="Times New Roman"/>
                <w:sz w:val="24"/>
                <w:szCs w:val="24"/>
              </w:rPr>
              <w:t xml:space="preserve"> </w:t>
            </w:r>
            <w:r w:rsidRPr="001872E4">
              <w:rPr>
                <w:rFonts w:ascii="Times New Roman" w:hAnsi="Times New Roman"/>
                <w:b/>
                <w:sz w:val="24"/>
                <w:szCs w:val="24"/>
              </w:rPr>
              <w:t xml:space="preserve">v členení na druhy informácií, týkajúce sa </w:t>
            </w:r>
          </w:p>
          <w:p w:rsidR="00391AF6" w:rsidRPr="001872E4" w:rsidP="00391AF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a) príjmov zo závislej činnosti,9) </w:t>
            </w:r>
          </w:p>
          <w:p w:rsidR="00391AF6" w:rsidRPr="001872E4" w:rsidP="00391AF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b) tantiém,10)</w:t>
            </w:r>
          </w:p>
          <w:p w:rsidR="00391AF6" w:rsidRPr="001872E4" w:rsidP="00391AF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c) príjmov z poistného plnenia ,11)</w:t>
            </w:r>
          </w:p>
          <w:p w:rsidR="00391AF6" w:rsidRPr="001872E4" w:rsidP="00391AF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d) dôchodkov,12)      </w:t>
            </w:r>
          </w:p>
          <w:p w:rsidR="00D6291B" w:rsidRPr="001872E4" w:rsidP="00391AF6">
            <w:pPr>
              <w:pStyle w:val="Normlny"/>
              <w:bidi w:val="0"/>
              <w:spacing w:after="0" w:line="240" w:lineRule="auto"/>
              <w:rPr>
                <w:rFonts w:ascii="Times New Roman" w:hAnsi="Times New Roman"/>
                <w:b/>
                <w:sz w:val="24"/>
                <w:szCs w:val="24"/>
              </w:rPr>
            </w:pPr>
            <w:r w:rsidRPr="001872E4" w:rsidR="00391AF6">
              <w:rPr>
                <w:rFonts w:ascii="Times New Roman" w:hAnsi="Times New Roman"/>
                <w:b/>
                <w:sz w:val="24"/>
                <w:szCs w:val="24"/>
              </w:rPr>
              <w:t>e) vlastníctva nehnuteľného majetku a príjmov z nehnuteľného majetku.</w:t>
            </w:r>
          </w:p>
          <w:p w:rsidR="00D6291B" w:rsidRPr="001872E4" w:rsidP="00D6291B">
            <w:pPr>
              <w:pStyle w:val="Normlny"/>
              <w:bidi w:val="0"/>
              <w:spacing w:after="0" w:line="240" w:lineRule="auto"/>
              <w:rPr>
                <w:rFonts w:ascii="Times New Roman" w:hAnsi="Times New Roman"/>
                <w:b/>
                <w:sz w:val="24"/>
                <w:szCs w:val="24"/>
              </w:rPr>
            </w:pPr>
          </w:p>
          <w:p w:rsidR="00D6291B" w:rsidRPr="001872E4" w:rsidP="00D6291B">
            <w:pPr>
              <w:pStyle w:val="Normlny"/>
              <w:bidi w:val="0"/>
              <w:spacing w:after="0" w:line="240" w:lineRule="auto"/>
              <w:rPr>
                <w:rFonts w:ascii="Times New Roman" w:hAnsi="Times New Roman"/>
                <w:b/>
                <w:sz w:val="24"/>
                <w:szCs w:val="24"/>
              </w:rPr>
            </w:pPr>
          </w:p>
          <w:p w:rsidR="00391AF6" w:rsidRPr="001872E4" w:rsidP="00D6291B">
            <w:pPr>
              <w:pStyle w:val="Normlny"/>
              <w:bidi w:val="0"/>
              <w:spacing w:after="0" w:line="240" w:lineRule="auto"/>
              <w:rPr>
                <w:rFonts w:ascii="Times New Roman" w:hAnsi="Times New Roman"/>
                <w:b/>
                <w:sz w:val="24"/>
                <w:szCs w:val="24"/>
              </w:rPr>
            </w:pPr>
            <w:r w:rsidRPr="001872E4" w:rsidR="00903CC1">
              <w:rPr>
                <w:rFonts w:ascii="Times New Roman" w:hAnsi="Times New Roman"/>
                <w:b/>
                <w:sz w:val="24"/>
                <w:szCs w:val="24"/>
              </w:rPr>
              <w:t>(5) Príslušný orgán Slovenskej republiky žiadosti, informácie a oznámenia podľa tohto zákona vrátane príloh zasiela alebo prijíma od príslušného orgánu členského štátu prednostne elektronickými prostriedkami prostredníctvom komunikačnej siete Európskej únie CCN; to neplatí, ak boli informácie získané pri priamej účasti na medzinárodnej pomoci a spolupráci pri správe daní podľa § 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52112D">
              <w:rPr>
                <w:rFonts w:ascii="Times New Roman" w:hAnsi="Times New Roman"/>
              </w:rPr>
              <w:t>Ú</w:t>
            </w: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r w:rsidRPr="001872E4">
              <w:rPr>
                <w:rFonts w:ascii="Times New Roman" w:hAnsi="Times New Roman"/>
              </w:rPr>
              <w:t>n.a.</w:t>
            </w: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p>
          <w:p w:rsidR="00EC2C0C" w:rsidRPr="001872E4">
            <w:pPr>
              <w:bidi w:val="0"/>
              <w:spacing w:after="0" w:line="240" w:lineRule="auto"/>
              <w:jc w:val="center"/>
              <w:rPr>
                <w:rFonts w:ascii="Times New Roman" w:hAnsi="Times New Roman"/>
              </w:rPr>
            </w:pPr>
          </w:p>
          <w:p w:rsidR="0069673E" w:rsidRPr="001872E4">
            <w:pPr>
              <w:bidi w:val="0"/>
              <w:spacing w:after="0" w:line="240" w:lineRule="auto"/>
              <w:jc w:val="center"/>
              <w:rPr>
                <w:rFonts w:ascii="Times New Roman" w:hAnsi="Times New Roman"/>
              </w:rPr>
            </w:pPr>
            <w:r w:rsidRPr="001872E4">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Heading1"/>
              <w:bidi w:val="0"/>
              <w:spacing w:after="0" w:line="240" w:lineRule="auto"/>
              <w:rPr>
                <w:rFonts w:ascii="Times New Roman" w:hAnsi="Times New Roman"/>
                <w:b w:val="0"/>
                <w:bCs w:val="0"/>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E5FD0" w:rsidRPr="001872E4" w:rsidP="00025B82">
            <w:pPr>
              <w:bidi w:val="0"/>
              <w:spacing w:after="0" w:line="240" w:lineRule="auto"/>
              <w:rPr>
                <w:rFonts w:ascii="Times New Roman" w:hAnsi="Times New Roman"/>
              </w:rPr>
            </w:pPr>
          </w:p>
          <w:p w:rsidR="000E5FD0"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r w:rsidRPr="001872E4" w:rsidR="008A4344">
              <w:rPr>
                <w:rFonts w:ascii="Times New Roman" w:hAnsi="Times New Roman"/>
              </w:rPr>
              <w:t>Neaplikuje sa vzhľadom na čl. 4 ods. 3 až 6</w:t>
            </w: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p w:rsidR="00FD2CA2" w:rsidRPr="001872E4" w:rsidP="00025B82">
            <w:pPr>
              <w:bidi w:val="0"/>
              <w:spacing w:after="0" w:line="240" w:lineRule="auto"/>
              <w:rPr>
                <w:rFonts w:ascii="Times New Roman" w:hAnsi="Times New Roman"/>
              </w:rPr>
            </w:pPr>
          </w:p>
          <w:p w:rsidR="00FD2CA2" w:rsidRPr="001872E4" w:rsidP="00025B82">
            <w:pPr>
              <w:bidi w:val="0"/>
              <w:spacing w:after="0" w:line="240" w:lineRule="auto"/>
              <w:rPr>
                <w:rFonts w:ascii="Times New Roman" w:hAnsi="Times New Roman"/>
              </w:rPr>
            </w:pPr>
          </w:p>
          <w:p w:rsidR="00FD2CA2" w:rsidRPr="001872E4" w:rsidP="00025B82">
            <w:pPr>
              <w:bidi w:val="0"/>
              <w:spacing w:after="0" w:line="240" w:lineRule="auto"/>
              <w:rPr>
                <w:rFonts w:ascii="Times New Roman" w:hAnsi="Times New Roman"/>
              </w:rPr>
            </w:pPr>
          </w:p>
          <w:p w:rsidR="00FD2CA2" w:rsidRPr="001872E4" w:rsidP="00025B82">
            <w:pPr>
              <w:bidi w:val="0"/>
              <w:spacing w:after="0" w:line="240" w:lineRule="auto"/>
              <w:rPr>
                <w:rFonts w:ascii="Times New Roman" w:hAnsi="Times New Roman"/>
              </w:rPr>
            </w:pPr>
          </w:p>
          <w:p w:rsidR="00025B82" w:rsidRPr="001872E4" w:rsidP="00025B82">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D2CA2" w:rsidRPr="001872E4">
            <w:pPr>
              <w:bidi w:val="0"/>
              <w:spacing w:after="0" w:line="240" w:lineRule="auto"/>
              <w:jc w:val="center"/>
              <w:rPr>
                <w:rFonts w:ascii="Times New Roman" w:hAnsi="Times New Roman"/>
              </w:rPr>
            </w:pPr>
            <w:r w:rsidRPr="001872E4">
              <w:rPr>
                <w:rFonts w:ascii="Times New Roman" w:hAnsi="Times New Roman"/>
              </w:rPr>
              <w:t>Čl.4</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D2CA2" w:rsidRPr="001872E4" w:rsidP="00CB2E5D">
            <w:pPr>
              <w:pStyle w:val="CM4"/>
              <w:bidi w:val="0"/>
              <w:spacing w:before="60" w:after="60" w:line="240" w:lineRule="auto"/>
              <w:rPr>
                <w:rFonts w:ascii="Times New Roman" w:hAnsi="Times New Roman"/>
                <w:color w:val="000000"/>
              </w:rPr>
            </w:pPr>
            <w:r w:rsidRPr="001872E4">
              <w:rPr>
                <w:rFonts w:ascii="Times New Roman" w:hAnsi="Times New Roman"/>
                <w:b/>
                <w:bCs/>
                <w:color w:val="000000"/>
              </w:rPr>
              <w:t xml:space="preserve">Organizácia </w:t>
            </w: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1. Každý členský štát oznámi Komisii svoj príslušný orgán na účely smernice, pričom tak urobí do 11. marca 2011, a bezodkladne informuje Komisiu o akejkoľvek zmene v tejto súvislosti.</w:t>
            </w:r>
          </w:p>
          <w:p w:rsidR="0095731B" w:rsidRPr="001872E4" w:rsidP="0095731B">
            <w:pPr>
              <w:pStyle w:val="CM4"/>
              <w:bidi w:val="0"/>
              <w:spacing w:before="60" w:after="60" w:line="240" w:lineRule="auto"/>
              <w:rPr>
                <w:rFonts w:ascii="Times New Roman" w:hAnsi="Times New Roman"/>
                <w:color w:val="000000"/>
              </w:rPr>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Komisia sprístupní tieto informácie ostatným členským štátom a zoznam orgánov členských štátov uverejní v Úradnom vestníku Európskej únie.</w:t>
            </w:r>
          </w:p>
          <w:p w:rsidR="0095731B" w:rsidRPr="001872E4" w:rsidP="0095731B">
            <w:pPr>
              <w:pStyle w:val="CM4"/>
              <w:bidi w:val="0"/>
              <w:spacing w:before="60" w:after="60" w:line="240" w:lineRule="auto"/>
              <w:rPr>
                <w:rFonts w:ascii="Times New Roman" w:hAnsi="Times New Roman"/>
                <w:color w:val="000000"/>
              </w:rPr>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2. Príslušný orgán určí jediný ústredný kontaktný úrad. Príslušný orgán má zodpovednosť o tom informovať K</w:t>
            </w:r>
            <w:r w:rsidRPr="001872E4" w:rsidR="00930412">
              <w:rPr>
                <w:rFonts w:ascii="Times New Roman" w:hAnsi="Times New Roman"/>
                <w:color w:val="000000"/>
              </w:rPr>
              <w:t>omisiu a ostatné členské štáty.</w:t>
            </w: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Ústredný kontaktný úrad sa tiež môže určiť za úrad zodpovedný za kontakty s Komisiou. Príslušný orgán má zodpovednosť o tom informovať Komisiu.</w:t>
            </w:r>
          </w:p>
          <w:p w:rsidR="0095731B" w:rsidRPr="001872E4" w:rsidP="0095731B">
            <w:pPr>
              <w:pStyle w:val="CM4"/>
              <w:bidi w:val="0"/>
              <w:spacing w:before="60" w:after="60" w:line="240" w:lineRule="auto"/>
              <w:rPr>
                <w:rFonts w:ascii="Times New Roman" w:hAnsi="Times New Roman"/>
                <w:color w:val="000000"/>
              </w:rPr>
            </w:pPr>
          </w:p>
          <w:p w:rsidR="00F87F2E" w:rsidRPr="001872E4" w:rsidP="00F87F2E">
            <w:pPr>
              <w:pStyle w:val="Default"/>
              <w:bidi w:val="0"/>
              <w:spacing w:after="0" w:line="240" w:lineRule="auto"/>
            </w:pPr>
          </w:p>
          <w:p w:rsidR="00F87F2E" w:rsidRPr="001872E4" w:rsidP="00F87F2E">
            <w:pPr>
              <w:pStyle w:val="Default"/>
              <w:bidi w:val="0"/>
              <w:spacing w:after="0" w:line="240" w:lineRule="auto"/>
            </w:pPr>
          </w:p>
          <w:p w:rsidR="00F87F2E" w:rsidRPr="001872E4" w:rsidP="00F87F2E">
            <w:pPr>
              <w:pStyle w:val="Default"/>
              <w:bidi w:val="0"/>
              <w:spacing w:after="0" w:line="240" w:lineRule="auto"/>
            </w:pPr>
          </w:p>
          <w:p w:rsidR="00F87F2E" w:rsidRPr="001872E4" w:rsidP="00F87F2E">
            <w:pPr>
              <w:pStyle w:val="Default"/>
              <w:bidi w:val="0"/>
              <w:spacing w:after="0" w:line="240" w:lineRule="auto"/>
            </w:pPr>
          </w:p>
          <w:p w:rsidR="00F87F2E" w:rsidRPr="001872E4" w:rsidP="00F87F2E">
            <w:pPr>
              <w:pStyle w:val="Default"/>
              <w:bidi w:val="0"/>
              <w:spacing w:after="0" w:line="240" w:lineRule="auto"/>
            </w:pPr>
          </w:p>
          <w:p w:rsidR="00F87F2E" w:rsidRPr="001872E4" w:rsidP="00F87F2E">
            <w:pPr>
              <w:pStyle w:val="Default"/>
              <w:bidi w:val="0"/>
              <w:spacing w:after="0" w:line="240" w:lineRule="auto"/>
            </w:pPr>
          </w:p>
          <w:p w:rsidR="00F87F2E" w:rsidRPr="001872E4" w:rsidP="00F87F2E">
            <w:pPr>
              <w:pStyle w:val="Default"/>
              <w:bidi w:val="0"/>
              <w:spacing w:after="0" w:line="240" w:lineRule="auto"/>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3. Príslušný orgán každého členského štátu môže určiť kontaktné jednotky s právomocou pridelenou podľa vnútroštátnych právnych predpisov alebo postupov. Ústredný kontaktný úrad je zodpovedný za aktualizáciu zoznamu kontaktných jednotiek a jeho sprístupnenie ústredným kontaktným úradom ostatných dotknutých členských štátov a Komisii.</w:t>
            </w:r>
          </w:p>
          <w:p w:rsidR="0095731B" w:rsidRPr="001872E4" w:rsidP="0095731B">
            <w:pPr>
              <w:pStyle w:val="CM4"/>
              <w:bidi w:val="0"/>
              <w:spacing w:before="60" w:after="60" w:line="240" w:lineRule="auto"/>
              <w:rPr>
                <w:rFonts w:ascii="Times New Roman" w:hAnsi="Times New Roman"/>
                <w:color w:val="000000"/>
              </w:rPr>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4. Príslušný orgán každého členského štátu môže určiť príslušných úradníkov. Ústredný kontaktný úrad je zodpovedný za aktualizáciu zoznamu príslušných úradníkov a jeho sprístupnenie ústredným kontaktným úradom ostatných dotknutých členských štátov a Komisii.</w:t>
            </w:r>
          </w:p>
          <w:p w:rsidR="0095731B" w:rsidRPr="001872E4" w:rsidP="0095731B">
            <w:pPr>
              <w:pStyle w:val="CM4"/>
              <w:bidi w:val="0"/>
              <w:spacing w:before="60" w:after="60" w:line="240" w:lineRule="auto"/>
              <w:rPr>
                <w:rFonts w:ascii="Times New Roman" w:hAnsi="Times New Roman"/>
                <w:color w:val="000000"/>
              </w:rPr>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5. Úradníci, ktorí sa zapájajú do administratívnej spolupráce na základe tejto smernice, sa v každom prípade považujú na ten účel za príslušných úradníkov v súlade s opatreniami ustanovenými príslušnými orgánmi.</w:t>
            </w:r>
          </w:p>
          <w:p w:rsidR="0095731B" w:rsidRPr="001872E4" w:rsidP="0095731B">
            <w:pPr>
              <w:pStyle w:val="CM4"/>
              <w:bidi w:val="0"/>
              <w:spacing w:before="60" w:after="60" w:line="240" w:lineRule="auto"/>
              <w:rPr>
                <w:rFonts w:ascii="Times New Roman" w:hAnsi="Times New Roman"/>
                <w:color w:val="000000"/>
              </w:rPr>
            </w:pPr>
          </w:p>
          <w:p w:rsidR="0095731B" w:rsidRPr="001872E4" w:rsidP="0095731B">
            <w:pPr>
              <w:pStyle w:val="CM4"/>
              <w:bidi w:val="0"/>
              <w:spacing w:before="60" w:after="60" w:line="240" w:lineRule="auto"/>
              <w:rPr>
                <w:rFonts w:ascii="Times New Roman" w:hAnsi="Times New Roman"/>
                <w:color w:val="000000"/>
              </w:rPr>
            </w:pPr>
            <w:r w:rsidRPr="001872E4">
              <w:rPr>
                <w:rFonts w:ascii="Times New Roman" w:hAnsi="Times New Roman"/>
                <w:color w:val="000000"/>
              </w:rPr>
              <w:t>6. Pokiaľ kontaktná jednotka alebo príslušný úradník posielajú alebo prijímajú žiadosť alebo odpoveď na žiadosť o spoluprácu, informujú ústredný kontaktný úrad svojho členského štátu na základe postupov tohto členského štátu.</w:t>
            </w:r>
          </w:p>
          <w:p w:rsidR="0095731B" w:rsidRPr="001872E4" w:rsidP="0095731B">
            <w:pPr>
              <w:pStyle w:val="CM4"/>
              <w:bidi w:val="0"/>
              <w:spacing w:before="60" w:after="60" w:line="240" w:lineRule="auto"/>
              <w:rPr>
                <w:rFonts w:ascii="Times New Roman" w:hAnsi="Times New Roman"/>
                <w:color w:val="000000"/>
              </w:rPr>
            </w:pPr>
          </w:p>
          <w:p w:rsidR="00FD2CA2" w:rsidRPr="001872E4" w:rsidP="009349F1">
            <w:pPr>
              <w:pStyle w:val="CM4"/>
              <w:bidi w:val="0"/>
              <w:spacing w:before="60" w:after="60" w:line="240" w:lineRule="auto"/>
              <w:rPr>
                <w:rFonts w:ascii="Times New Roman" w:hAnsi="Times New Roman"/>
                <w:color w:val="000000"/>
              </w:rPr>
            </w:pPr>
            <w:r w:rsidRPr="001872E4" w:rsidR="0095731B">
              <w:rPr>
                <w:rFonts w:ascii="Times New Roman" w:hAnsi="Times New Roman"/>
                <w:color w:val="000000"/>
              </w:rPr>
              <w:t>7. Pokiaľ kontaktná jednotka alebo príslušný úradník dostanú žiadosť o spoluprácu, ktorá si vyžaduje kroky mimo právomoci, ktorá je im pridelená podľa vnútroštátnych právnych predpisov alebo postupov ich členského štátu, bezodkladne takúto žiadosť postúpia ústrednému kontaktnému úradu svojho členského štátu a informujú o tom orgán, ktorý žiadosť predložil. V takomto prípade lehota stanovená v článku 7 začína plynúť dňom nasledujúcim po dni, v ktorom bola žiadosť o spoluprácu postúpená ústredn</w:t>
            </w:r>
            <w:r w:rsidRPr="001872E4" w:rsidR="009349F1">
              <w:rPr>
                <w:rFonts w:ascii="Times New Roman" w:hAnsi="Times New Roman"/>
                <w:color w:val="000000"/>
              </w:rPr>
              <w:t>ému kontaktnému úradu.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D2CA2"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r w:rsidRPr="001872E4">
              <w:rPr>
                <w:rFonts w:ascii="Times New Roman" w:hAnsi="Times New Roman"/>
              </w:rPr>
              <w:t>n.a.</w:t>
            </w: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r w:rsidRPr="001872E4">
              <w:rPr>
                <w:rFonts w:ascii="Times New Roman" w:hAnsi="Times New Roman"/>
              </w:rPr>
              <w:t>N</w:t>
            </w: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F87F2E" w:rsidRPr="001872E4" w:rsidP="003A52EA">
            <w:pPr>
              <w:bidi w:val="0"/>
              <w:spacing w:after="0" w:line="240" w:lineRule="auto"/>
              <w:jc w:val="center"/>
              <w:rPr>
                <w:rFonts w:ascii="Times New Roman" w:hAnsi="Times New Roman"/>
              </w:rPr>
            </w:pPr>
          </w:p>
          <w:p w:rsidR="00F87F2E" w:rsidRPr="001872E4" w:rsidP="003A52EA">
            <w:pPr>
              <w:bidi w:val="0"/>
              <w:spacing w:after="0" w:line="240" w:lineRule="auto"/>
              <w:jc w:val="center"/>
              <w:rPr>
                <w:rFonts w:ascii="Times New Roman" w:hAnsi="Times New Roman"/>
              </w:rPr>
            </w:pPr>
          </w:p>
          <w:p w:rsidR="00F87F2E" w:rsidRPr="001872E4" w:rsidP="003A52EA">
            <w:pPr>
              <w:bidi w:val="0"/>
              <w:spacing w:after="0" w:line="240" w:lineRule="auto"/>
              <w:jc w:val="center"/>
              <w:rPr>
                <w:rFonts w:ascii="Times New Roman" w:hAnsi="Times New Roman"/>
              </w:rPr>
            </w:pPr>
          </w:p>
          <w:p w:rsidR="00F87F2E" w:rsidRPr="001872E4" w:rsidP="003A52EA">
            <w:pPr>
              <w:bidi w:val="0"/>
              <w:spacing w:after="0" w:line="240" w:lineRule="auto"/>
              <w:jc w:val="center"/>
              <w:rPr>
                <w:rFonts w:ascii="Times New Roman" w:hAnsi="Times New Roman"/>
              </w:rPr>
            </w:pPr>
          </w:p>
          <w:p w:rsidR="00F87F2E" w:rsidRPr="001872E4" w:rsidP="003A52EA">
            <w:pPr>
              <w:bidi w:val="0"/>
              <w:spacing w:after="0" w:line="240" w:lineRule="auto"/>
              <w:jc w:val="center"/>
              <w:rPr>
                <w:rFonts w:ascii="Times New Roman" w:hAnsi="Times New Roman"/>
              </w:rPr>
            </w:pPr>
          </w:p>
          <w:p w:rsidR="00F87F2E" w:rsidRPr="001872E4" w:rsidP="003A52EA">
            <w:pPr>
              <w:bidi w:val="0"/>
              <w:spacing w:after="0" w:line="240" w:lineRule="auto"/>
              <w:jc w:val="center"/>
              <w:rPr>
                <w:rFonts w:ascii="Times New Roman" w:hAnsi="Times New Roman"/>
              </w:rPr>
            </w:pPr>
          </w:p>
          <w:p w:rsidR="00F87F2E"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r w:rsidRPr="001872E4">
              <w:rPr>
                <w:rFonts w:ascii="Times New Roman" w:hAnsi="Times New Roman"/>
              </w:rPr>
              <w:t>n.a.</w:t>
            </w: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p>
          <w:p w:rsidR="00930412"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A3925" w:rsidRPr="001872E4" w:rsidP="003A52EA">
            <w:pPr>
              <w:bidi w:val="0"/>
              <w:spacing w:after="0" w:line="240" w:lineRule="auto"/>
              <w:jc w:val="center"/>
              <w:rPr>
                <w:rFonts w:ascii="Times New Roman" w:hAnsi="Times New Roman"/>
              </w:rPr>
            </w:pPr>
          </w:p>
          <w:p w:rsidR="00D842AC" w:rsidRPr="001872E4" w:rsidP="003A52EA">
            <w:pPr>
              <w:bidi w:val="0"/>
              <w:spacing w:after="0" w:line="240" w:lineRule="auto"/>
              <w:jc w:val="center"/>
              <w:rPr>
                <w:rFonts w:ascii="Times New Roman" w:hAnsi="Times New Roman"/>
              </w:rPr>
            </w:pPr>
            <w:r w:rsidRPr="001872E4">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FD2CA2" w:rsidRPr="001872E4" w:rsidP="0077608C">
            <w:pPr>
              <w:bidi w:val="0"/>
              <w:spacing w:after="0" w:line="240" w:lineRule="auto"/>
              <w:jc w:val="center"/>
              <w:rPr>
                <w:rFonts w:ascii="Times New Roman" w:hAnsi="Times New Roman"/>
              </w:rPr>
            </w:pPr>
          </w:p>
          <w:p w:rsidR="0052112D" w:rsidRPr="001872E4" w:rsidP="006847F4">
            <w:pPr>
              <w:bidi w:val="0"/>
              <w:spacing w:after="0" w:line="240" w:lineRule="auto"/>
              <w:jc w:val="center"/>
              <w:rPr>
                <w:rFonts w:ascii="Times New Roman" w:hAnsi="Times New Roman"/>
              </w:rPr>
            </w:pPr>
          </w:p>
          <w:p w:rsidR="0052112D" w:rsidRPr="001872E4" w:rsidP="006847F4">
            <w:pPr>
              <w:bidi w:val="0"/>
              <w:spacing w:after="0" w:line="240" w:lineRule="auto"/>
              <w:jc w:val="center"/>
              <w:rPr>
                <w:rFonts w:ascii="Times New Roman" w:hAnsi="Times New Roman"/>
              </w:rPr>
            </w:pPr>
          </w:p>
          <w:p w:rsidR="0052112D" w:rsidRPr="001872E4" w:rsidP="006847F4">
            <w:pPr>
              <w:bidi w:val="0"/>
              <w:spacing w:after="0" w:line="240" w:lineRule="auto"/>
              <w:jc w:val="center"/>
              <w:rPr>
                <w:rFonts w:ascii="Times New Roman" w:hAnsi="Times New Roman"/>
              </w:rPr>
            </w:pPr>
          </w:p>
          <w:p w:rsidR="0052112D" w:rsidRPr="001872E4" w:rsidP="006847F4">
            <w:pPr>
              <w:bidi w:val="0"/>
              <w:spacing w:after="0" w:line="240" w:lineRule="auto"/>
              <w:jc w:val="center"/>
              <w:rPr>
                <w:rFonts w:ascii="Times New Roman" w:hAnsi="Times New Roman"/>
              </w:rPr>
            </w:pPr>
          </w:p>
          <w:p w:rsidR="0052112D" w:rsidRPr="001872E4" w:rsidP="006847F4">
            <w:pPr>
              <w:bidi w:val="0"/>
              <w:spacing w:after="0" w:line="240" w:lineRule="auto"/>
              <w:jc w:val="center"/>
              <w:rPr>
                <w:rFonts w:ascii="Times New Roman" w:hAnsi="Times New Roman"/>
              </w:rPr>
            </w:pPr>
          </w:p>
          <w:p w:rsidR="0052112D" w:rsidRPr="001872E4" w:rsidP="006847F4">
            <w:pPr>
              <w:bidi w:val="0"/>
              <w:spacing w:after="0" w:line="240" w:lineRule="auto"/>
              <w:jc w:val="center"/>
              <w:rPr>
                <w:rFonts w:ascii="Times New Roman" w:hAnsi="Times New Roman"/>
              </w:rPr>
            </w:pPr>
          </w:p>
          <w:p w:rsidR="0052112D" w:rsidRPr="001872E4" w:rsidP="006847F4">
            <w:pPr>
              <w:bidi w:val="0"/>
              <w:spacing w:after="0" w:line="240" w:lineRule="auto"/>
              <w:jc w:val="center"/>
              <w:rPr>
                <w:rFonts w:ascii="Times New Roman" w:hAnsi="Times New Roman"/>
              </w:rPr>
            </w:pPr>
          </w:p>
          <w:p w:rsidR="0052112D" w:rsidRPr="001872E4" w:rsidP="006847F4">
            <w:pPr>
              <w:bidi w:val="0"/>
              <w:spacing w:after="0" w:line="240" w:lineRule="auto"/>
              <w:jc w:val="center"/>
              <w:rPr>
                <w:rFonts w:ascii="Times New Roman" w:hAnsi="Times New Roman"/>
              </w:rPr>
            </w:pPr>
          </w:p>
          <w:p w:rsidR="00A37F00" w:rsidRPr="001872E4" w:rsidP="006847F4">
            <w:pPr>
              <w:bidi w:val="0"/>
              <w:spacing w:after="0" w:line="240" w:lineRule="auto"/>
              <w:jc w:val="center"/>
              <w:rPr>
                <w:rFonts w:ascii="Times New Roman" w:hAnsi="Times New Roman"/>
              </w:rPr>
            </w:pPr>
          </w:p>
          <w:p w:rsidR="00A37F00" w:rsidRPr="001872E4" w:rsidP="006847F4">
            <w:pPr>
              <w:bidi w:val="0"/>
              <w:spacing w:after="0" w:line="240" w:lineRule="auto"/>
              <w:jc w:val="center"/>
              <w:rPr>
                <w:rFonts w:ascii="Times New Roman" w:hAnsi="Times New Roman"/>
              </w:rPr>
            </w:pPr>
          </w:p>
          <w:p w:rsidR="00A37F00" w:rsidRPr="001872E4" w:rsidP="006847F4">
            <w:pPr>
              <w:bidi w:val="0"/>
              <w:spacing w:after="0" w:line="240" w:lineRule="auto"/>
              <w:jc w:val="center"/>
              <w:rPr>
                <w:rFonts w:ascii="Times New Roman" w:hAnsi="Times New Roman"/>
              </w:rPr>
            </w:pPr>
          </w:p>
          <w:p w:rsidR="00FD2CA2" w:rsidRPr="001872E4" w:rsidP="006847F4">
            <w:pPr>
              <w:bidi w:val="0"/>
              <w:spacing w:after="0" w:line="240" w:lineRule="auto"/>
              <w:jc w:val="center"/>
              <w:rPr>
                <w:rFonts w:ascii="Times New Roman" w:hAnsi="Times New Roman"/>
              </w:rPr>
            </w:pPr>
            <w:r w:rsidRPr="001872E4" w:rsidR="0052112D">
              <w:rPr>
                <w:rFonts w:ascii="Times New Roman" w:hAnsi="Times New Roman"/>
              </w:rPr>
              <w:t>návrh zákona</w:t>
            </w: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p>
          <w:p w:rsidR="00A37F00" w:rsidRPr="001872E4" w:rsidP="006847F4">
            <w:pPr>
              <w:bidi w:val="0"/>
              <w:spacing w:after="0" w:line="240" w:lineRule="auto"/>
              <w:jc w:val="center"/>
              <w:rPr>
                <w:rFonts w:ascii="Times New Roman" w:hAnsi="Times New Roman"/>
              </w:rPr>
            </w:pPr>
          </w:p>
          <w:p w:rsidR="00A37F00" w:rsidRPr="001872E4" w:rsidP="006847F4">
            <w:pPr>
              <w:bidi w:val="0"/>
              <w:spacing w:after="0" w:line="240" w:lineRule="auto"/>
              <w:jc w:val="center"/>
              <w:rPr>
                <w:rFonts w:ascii="Times New Roman" w:hAnsi="Times New Roman"/>
              </w:rPr>
            </w:pPr>
          </w:p>
          <w:p w:rsidR="00F87F2E" w:rsidRPr="001872E4" w:rsidP="006847F4">
            <w:pPr>
              <w:bidi w:val="0"/>
              <w:spacing w:after="0" w:line="240" w:lineRule="auto"/>
              <w:jc w:val="center"/>
              <w:rPr>
                <w:rFonts w:ascii="Times New Roman" w:hAnsi="Times New Roman"/>
              </w:rPr>
            </w:pPr>
          </w:p>
          <w:p w:rsidR="00F87F2E" w:rsidRPr="001872E4" w:rsidP="006847F4">
            <w:pPr>
              <w:bidi w:val="0"/>
              <w:spacing w:after="0" w:line="240" w:lineRule="auto"/>
              <w:jc w:val="center"/>
              <w:rPr>
                <w:rFonts w:ascii="Times New Roman" w:hAnsi="Times New Roman"/>
              </w:rPr>
            </w:pPr>
          </w:p>
          <w:p w:rsidR="00F87F2E" w:rsidRPr="001872E4" w:rsidP="006847F4">
            <w:pPr>
              <w:bidi w:val="0"/>
              <w:spacing w:after="0" w:line="240" w:lineRule="auto"/>
              <w:jc w:val="center"/>
              <w:rPr>
                <w:rFonts w:ascii="Times New Roman" w:hAnsi="Times New Roman"/>
              </w:rPr>
            </w:pPr>
          </w:p>
          <w:p w:rsidR="00F87F2E" w:rsidRPr="001872E4" w:rsidP="006847F4">
            <w:pPr>
              <w:bidi w:val="0"/>
              <w:spacing w:after="0" w:line="240" w:lineRule="auto"/>
              <w:jc w:val="center"/>
              <w:rPr>
                <w:rFonts w:ascii="Times New Roman" w:hAnsi="Times New Roman"/>
              </w:rPr>
            </w:pPr>
          </w:p>
          <w:p w:rsidR="00F87F2E" w:rsidRPr="001872E4" w:rsidP="006847F4">
            <w:pPr>
              <w:bidi w:val="0"/>
              <w:spacing w:after="0" w:line="240" w:lineRule="auto"/>
              <w:jc w:val="center"/>
              <w:rPr>
                <w:rFonts w:ascii="Times New Roman" w:hAnsi="Times New Roman"/>
              </w:rPr>
            </w:pPr>
          </w:p>
          <w:p w:rsidR="00F87F2E" w:rsidRPr="001872E4" w:rsidP="006847F4">
            <w:pPr>
              <w:bidi w:val="0"/>
              <w:spacing w:after="0" w:line="240" w:lineRule="auto"/>
              <w:jc w:val="center"/>
              <w:rPr>
                <w:rFonts w:ascii="Times New Roman" w:hAnsi="Times New Roman"/>
              </w:rPr>
            </w:pPr>
          </w:p>
          <w:p w:rsidR="00A37F00" w:rsidRPr="001872E4" w:rsidP="006847F4">
            <w:pPr>
              <w:bidi w:val="0"/>
              <w:spacing w:after="0" w:line="240" w:lineRule="auto"/>
              <w:jc w:val="center"/>
              <w:rPr>
                <w:rFonts w:ascii="Times New Roman" w:hAnsi="Times New Roman"/>
              </w:rPr>
            </w:pPr>
          </w:p>
          <w:p w:rsidR="00A37F00" w:rsidRPr="001872E4" w:rsidP="006847F4">
            <w:pPr>
              <w:bidi w:val="0"/>
              <w:spacing w:after="0" w:line="240" w:lineRule="auto"/>
              <w:jc w:val="center"/>
              <w:rPr>
                <w:rFonts w:ascii="Times New Roman" w:hAnsi="Times New Roman"/>
              </w:rPr>
            </w:pPr>
          </w:p>
          <w:p w:rsidR="00F87F2E" w:rsidRPr="001872E4" w:rsidP="006847F4">
            <w:pPr>
              <w:bidi w:val="0"/>
              <w:spacing w:after="0" w:line="240" w:lineRule="auto"/>
              <w:jc w:val="center"/>
              <w:rPr>
                <w:rFonts w:ascii="Times New Roman" w:hAnsi="Times New Roman"/>
              </w:rPr>
            </w:pPr>
          </w:p>
          <w:p w:rsidR="00930412" w:rsidRPr="001872E4" w:rsidP="006847F4">
            <w:pPr>
              <w:bidi w:val="0"/>
              <w:spacing w:after="0" w:line="240" w:lineRule="auto"/>
              <w:jc w:val="center"/>
              <w:rPr>
                <w:rFonts w:ascii="Times New Roman" w:hAnsi="Times New Roman"/>
              </w:rPr>
            </w:pPr>
            <w:r w:rsidRPr="001872E4">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FD2CA2" w:rsidRPr="001872E4" w:rsidP="0077608C">
            <w:pPr>
              <w:pStyle w:val="Normlny"/>
              <w:bidi w:val="0"/>
              <w:spacing w:after="0" w:line="240" w:lineRule="auto"/>
              <w:jc w:val="center"/>
              <w:rPr>
                <w:rFonts w:ascii="Times New Roman" w:hAnsi="Times New Roman"/>
                <w:sz w:val="24"/>
                <w:szCs w:val="24"/>
              </w:rPr>
            </w:pPr>
          </w:p>
          <w:p w:rsidR="0052112D" w:rsidRPr="001872E4" w:rsidP="0077608C">
            <w:pPr>
              <w:pStyle w:val="Normlny"/>
              <w:bidi w:val="0"/>
              <w:spacing w:after="0" w:line="240" w:lineRule="auto"/>
              <w:jc w:val="center"/>
              <w:rPr>
                <w:rFonts w:ascii="Times New Roman" w:hAnsi="Times New Roman"/>
                <w:sz w:val="24"/>
                <w:szCs w:val="24"/>
              </w:rPr>
            </w:pPr>
          </w:p>
          <w:p w:rsidR="0052112D" w:rsidRPr="001872E4" w:rsidP="0077608C">
            <w:pPr>
              <w:pStyle w:val="Normlny"/>
              <w:bidi w:val="0"/>
              <w:spacing w:after="0" w:line="240" w:lineRule="auto"/>
              <w:jc w:val="center"/>
              <w:rPr>
                <w:rFonts w:ascii="Times New Roman" w:hAnsi="Times New Roman"/>
                <w:sz w:val="24"/>
                <w:szCs w:val="24"/>
              </w:rPr>
            </w:pPr>
          </w:p>
          <w:p w:rsidR="0052112D" w:rsidRPr="001872E4" w:rsidP="0077608C">
            <w:pPr>
              <w:pStyle w:val="Normlny"/>
              <w:bidi w:val="0"/>
              <w:spacing w:after="0" w:line="240" w:lineRule="auto"/>
              <w:jc w:val="center"/>
              <w:rPr>
                <w:rFonts w:ascii="Times New Roman" w:hAnsi="Times New Roman"/>
                <w:sz w:val="24"/>
                <w:szCs w:val="24"/>
              </w:rPr>
            </w:pPr>
          </w:p>
          <w:p w:rsidR="0052112D" w:rsidRPr="001872E4" w:rsidP="0077608C">
            <w:pPr>
              <w:pStyle w:val="Normlny"/>
              <w:bidi w:val="0"/>
              <w:spacing w:after="0" w:line="240" w:lineRule="auto"/>
              <w:jc w:val="center"/>
              <w:rPr>
                <w:rFonts w:ascii="Times New Roman" w:hAnsi="Times New Roman"/>
                <w:sz w:val="24"/>
                <w:szCs w:val="24"/>
              </w:rPr>
            </w:pPr>
          </w:p>
          <w:p w:rsidR="0052112D" w:rsidRPr="001872E4" w:rsidP="0077608C">
            <w:pPr>
              <w:pStyle w:val="Normlny"/>
              <w:bidi w:val="0"/>
              <w:spacing w:after="0" w:line="240" w:lineRule="auto"/>
              <w:jc w:val="center"/>
              <w:rPr>
                <w:rFonts w:ascii="Times New Roman" w:hAnsi="Times New Roman"/>
                <w:sz w:val="24"/>
                <w:szCs w:val="24"/>
              </w:rPr>
            </w:pPr>
          </w:p>
          <w:p w:rsidR="0052112D" w:rsidRPr="001872E4" w:rsidP="0077608C">
            <w:pPr>
              <w:pStyle w:val="Normlny"/>
              <w:bidi w:val="0"/>
              <w:spacing w:after="0" w:line="240" w:lineRule="auto"/>
              <w:jc w:val="center"/>
              <w:rPr>
                <w:rFonts w:ascii="Times New Roman" w:hAnsi="Times New Roman"/>
                <w:sz w:val="24"/>
                <w:szCs w:val="24"/>
              </w:rPr>
            </w:pPr>
          </w:p>
          <w:p w:rsidR="0052112D" w:rsidRPr="001872E4" w:rsidP="0077608C">
            <w:pPr>
              <w:pStyle w:val="Normlny"/>
              <w:bidi w:val="0"/>
              <w:spacing w:after="0" w:line="240" w:lineRule="auto"/>
              <w:jc w:val="center"/>
              <w:rPr>
                <w:rFonts w:ascii="Times New Roman" w:hAnsi="Times New Roman"/>
                <w:sz w:val="24"/>
                <w:szCs w:val="24"/>
              </w:rPr>
            </w:pPr>
          </w:p>
          <w:p w:rsidR="0052112D" w:rsidRPr="001872E4" w:rsidP="0077608C">
            <w:pPr>
              <w:pStyle w:val="Normlny"/>
              <w:bidi w:val="0"/>
              <w:spacing w:after="0" w:line="240" w:lineRule="auto"/>
              <w:jc w:val="center"/>
              <w:rPr>
                <w:rFonts w:ascii="Times New Roman" w:hAnsi="Times New Roman"/>
                <w:sz w:val="24"/>
                <w:szCs w:val="24"/>
              </w:rPr>
            </w:pPr>
          </w:p>
          <w:p w:rsidR="00A37F00" w:rsidRPr="001872E4" w:rsidP="0077608C">
            <w:pPr>
              <w:pStyle w:val="Normlny"/>
              <w:bidi w:val="0"/>
              <w:spacing w:after="0" w:line="240" w:lineRule="auto"/>
              <w:jc w:val="center"/>
              <w:rPr>
                <w:rFonts w:ascii="Times New Roman" w:hAnsi="Times New Roman"/>
                <w:sz w:val="24"/>
                <w:szCs w:val="24"/>
              </w:rPr>
            </w:pPr>
          </w:p>
          <w:p w:rsidR="00A37F00" w:rsidRPr="001872E4" w:rsidP="0077608C">
            <w:pPr>
              <w:pStyle w:val="Normlny"/>
              <w:bidi w:val="0"/>
              <w:spacing w:after="0" w:line="240" w:lineRule="auto"/>
              <w:jc w:val="center"/>
              <w:rPr>
                <w:rFonts w:ascii="Times New Roman" w:hAnsi="Times New Roman"/>
                <w:sz w:val="24"/>
                <w:szCs w:val="24"/>
              </w:rPr>
            </w:pPr>
          </w:p>
          <w:p w:rsidR="00A37F00"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 4 </w:t>
            </w:r>
          </w:p>
          <w:p w:rsidR="0052112D" w:rsidRPr="001872E4" w:rsidP="0077608C">
            <w:pPr>
              <w:pStyle w:val="Normlny"/>
              <w:bidi w:val="0"/>
              <w:spacing w:after="0" w:line="240" w:lineRule="auto"/>
              <w:jc w:val="center"/>
              <w:rPr>
                <w:rFonts w:ascii="Times New Roman" w:hAnsi="Times New Roman"/>
                <w:sz w:val="24"/>
                <w:szCs w:val="24"/>
              </w:rPr>
            </w:pPr>
            <w:r w:rsidRPr="001872E4" w:rsidR="00930412">
              <w:rPr>
                <w:rFonts w:ascii="Times New Roman" w:hAnsi="Times New Roman"/>
                <w:sz w:val="24"/>
                <w:szCs w:val="24"/>
              </w:rPr>
              <w:t xml:space="preserve">ods. 1 </w:t>
            </w:r>
          </w:p>
          <w:p w:rsidR="00F87F2E" w:rsidRPr="001872E4" w:rsidP="0077608C">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a</w:t>
            </w:r>
          </w:p>
          <w:p w:rsidR="0052112D" w:rsidRPr="001872E4" w:rsidP="0077608C">
            <w:pPr>
              <w:pStyle w:val="Normlny"/>
              <w:bidi w:val="0"/>
              <w:spacing w:after="0" w:line="240" w:lineRule="auto"/>
              <w:jc w:val="center"/>
              <w:rPr>
                <w:rFonts w:ascii="Times New Roman" w:hAnsi="Times New Roman"/>
                <w:sz w:val="24"/>
                <w:szCs w:val="24"/>
              </w:rPr>
            </w:pPr>
            <w:r w:rsidRPr="001872E4" w:rsidR="00B1615D">
              <w:rPr>
                <w:rFonts w:ascii="Times New Roman" w:hAnsi="Times New Roman"/>
                <w:sz w:val="24"/>
                <w:szCs w:val="24"/>
              </w:rPr>
              <w:t>§ 20 ods. 1</w:t>
            </w:r>
          </w:p>
          <w:p w:rsidR="0052112D" w:rsidRPr="001872E4" w:rsidP="0077608C">
            <w:pPr>
              <w:pStyle w:val="Normlny"/>
              <w:bidi w:val="0"/>
              <w:spacing w:after="0" w:line="240" w:lineRule="auto"/>
              <w:jc w:val="center"/>
              <w:rPr>
                <w:rFonts w:ascii="Times New Roman" w:hAnsi="Times New Roman"/>
                <w:sz w:val="24"/>
                <w:szCs w:val="24"/>
              </w:rPr>
            </w:pPr>
          </w:p>
          <w:p w:rsidR="00D12683"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F87F2E" w:rsidRPr="001872E4" w:rsidP="0077608C">
            <w:pPr>
              <w:pStyle w:val="Normlny"/>
              <w:bidi w:val="0"/>
              <w:spacing w:after="0" w:line="240" w:lineRule="auto"/>
              <w:jc w:val="center"/>
              <w:rPr>
                <w:rFonts w:ascii="Times New Roman" w:hAnsi="Times New Roman"/>
                <w:sz w:val="24"/>
                <w:szCs w:val="24"/>
              </w:rPr>
            </w:pPr>
          </w:p>
          <w:p w:rsidR="00F87F2E" w:rsidRPr="001872E4" w:rsidP="0077608C">
            <w:pPr>
              <w:pStyle w:val="Normlny"/>
              <w:bidi w:val="0"/>
              <w:spacing w:after="0" w:line="240" w:lineRule="auto"/>
              <w:jc w:val="center"/>
              <w:rPr>
                <w:rFonts w:ascii="Times New Roman" w:hAnsi="Times New Roman"/>
                <w:sz w:val="24"/>
                <w:szCs w:val="24"/>
              </w:rPr>
            </w:pPr>
          </w:p>
          <w:p w:rsidR="00F87F2E" w:rsidRPr="001872E4" w:rsidP="0077608C">
            <w:pPr>
              <w:pStyle w:val="Normlny"/>
              <w:bidi w:val="0"/>
              <w:spacing w:after="0" w:line="240" w:lineRule="auto"/>
              <w:jc w:val="center"/>
              <w:rPr>
                <w:rFonts w:ascii="Times New Roman" w:hAnsi="Times New Roman"/>
                <w:sz w:val="24"/>
                <w:szCs w:val="24"/>
              </w:rPr>
            </w:pPr>
          </w:p>
          <w:p w:rsidR="00F87F2E" w:rsidRPr="001872E4" w:rsidP="0077608C">
            <w:pPr>
              <w:pStyle w:val="Normlny"/>
              <w:bidi w:val="0"/>
              <w:spacing w:after="0" w:line="240" w:lineRule="auto"/>
              <w:jc w:val="center"/>
              <w:rPr>
                <w:rFonts w:ascii="Times New Roman" w:hAnsi="Times New Roman"/>
                <w:sz w:val="24"/>
                <w:szCs w:val="24"/>
              </w:rPr>
            </w:pPr>
          </w:p>
          <w:p w:rsidR="00F87F2E"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p>
          <w:p w:rsidR="00930412" w:rsidRPr="001872E4" w:rsidP="0077608C">
            <w:pPr>
              <w:pStyle w:val="Normlny"/>
              <w:bidi w:val="0"/>
              <w:spacing w:after="0" w:line="240" w:lineRule="auto"/>
              <w:jc w:val="center"/>
              <w:rPr>
                <w:rFonts w:ascii="Times New Roman" w:hAnsi="Times New Roman"/>
                <w:sz w:val="24"/>
                <w:szCs w:val="24"/>
              </w:rPr>
            </w:pPr>
            <w:r w:rsidRPr="001872E4" w:rsidR="00CF3654">
              <w:rPr>
                <w:rFonts w:ascii="Times New Roman" w:hAnsi="Times New Roman"/>
                <w:sz w:val="24"/>
                <w:szCs w:val="24"/>
              </w:rPr>
              <w:t>ods. 4</w:t>
            </w:r>
          </w:p>
          <w:p w:rsidR="00930412" w:rsidRPr="001872E4" w:rsidP="0077608C">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FD2CA2" w:rsidRPr="001872E4" w:rsidP="00930412">
            <w:pPr>
              <w:pStyle w:val="Normlny"/>
              <w:bidi w:val="0"/>
              <w:spacing w:after="0" w:line="240" w:lineRule="auto"/>
              <w:rPr>
                <w:rFonts w:ascii="Times New Roman" w:hAnsi="Times New Roman"/>
                <w:b/>
                <w:sz w:val="24"/>
                <w:szCs w:val="24"/>
              </w:rPr>
            </w:pPr>
          </w:p>
          <w:p w:rsidR="00FD2CA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A37F00" w:rsidRPr="001872E4" w:rsidP="00930412">
            <w:pPr>
              <w:pStyle w:val="Normlny"/>
              <w:bidi w:val="0"/>
              <w:spacing w:after="0" w:line="240" w:lineRule="auto"/>
              <w:rPr>
                <w:rFonts w:ascii="Times New Roman" w:hAnsi="Times New Roman"/>
                <w:b/>
                <w:sz w:val="24"/>
                <w:szCs w:val="24"/>
              </w:rPr>
            </w:pPr>
          </w:p>
          <w:p w:rsidR="00A37F00" w:rsidRPr="001872E4" w:rsidP="00930412">
            <w:pPr>
              <w:pStyle w:val="Normlny"/>
              <w:bidi w:val="0"/>
              <w:spacing w:after="0" w:line="240" w:lineRule="auto"/>
              <w:rPr>
                <w:rFonts w:ascii="Times New Roman" w:hAnsi="Times New Roman"/>
                <w:b/>
                <w:sz w:val="24"/>
                <w:szCs w:val="24"/>
              </w:rPr>
            </w:pPr>
          </w:p>
          <w:p w:rsidR="00A37F00"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r w:rsidRPr="001872E4" w:rsidR="00903CC1">
              <w:rPr>
                <w:rFonts w:ascii="Times New Roman" w:hAnsi="Times New Roman"/>
                <w:b/>
                <w:sz w:val="24"/>
                <w:szCs w:val="24"/>
              </w:rPr>
              <w:t>(1) Ministerstvo môže určiť iný orgán štátnej správy v oblasti daní, poplatkov a colníctva na poskytovanie, požadovanie a prijímanie medzinárodnej pomoci a spolupráce pri správe daní a komunikáciu s Európskou komisiou a príslušnými orgánmi členských štátov.</w:t>
            </w:r>
          </w:p>
          <w:p w:rsidR="00F87F2E" w:rsidRPr="001872E4" w:rsidP="00930412">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(1) Príslušný orgán Slovenskej republiky oznámi Európskej komisii, ktoré orgány Slovenskej republiky sú oprávnené poskytovať, požadovať alebo prijímať medzinárodnú pomoc a spoluprácu pri správe daní a každú zmenu týchto orgánov.</w:t>
            </w: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A37F00" w:rsidRPr="001872E4" w:rsidP="00930412">
            <w:pPr>
              <w:pStyle w:val="Normlny"/>
              <w:bidi w:val="0"/>
              <w:spacing w:after="0" w:line="240" w:lineRule="auto"/>
              <w:rPr>
                <w:rFonts w:ascii="Times New Roman" w:hAnsi="Times New Roman"/>
                <w:b/>
                <w:sz w:val="24"/>
                <w:szCs w:val="24"/>
              </w:rPr>
            </w:pPr>
          </w:p>
          <w:p w:rsidR="00A37F00" w:rsidRPr="001872E4" w:rsidP="00930412">
            <w:pPr>
              <w:pStyle w:val="Normlny"/>
              <w:bidi w:val="0"/>
              <w:spacing w:after="0" w:line="240" w:lineRule="auto"/>
              <w:rPr>
                <w:rFonts w:ascii="Times New Roman" w:hAnsi="Times New Roman"/>
                <w:b/>
                <w:sz w:val="24"/>
                <w:szCs w:val="24"/>
              </w:rPr>
            </w:pPr>
          </w:p>
          <w:p w:rsidR="00A37F00" w:rsidRPr="001872E4" w:rsidP="00930412">
            <w:pPr>
              <w:pStyle w:val="Normlny"/>
              <w:bidi w:val="0"/>
              <w:spacing w:after="0" w:line="240" w:lineRule="auto"/>
              <w:rPr>
                <w:rFonts w:ascii="Times New Roman" w:hAnsi="Times New Roman"/>
                <w:b/>
                <w:sz w:val="24"/>
                <w:szCs w:val="24"/>
              </w:rPr>
            </w:pPr>
          </w:p>
          <w:p w:rsidR="00A37F00"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8A4BBC" w:rsidRPr="001872E4" w:rsidP="00930412">
            <w:pPr>
              <w:pStyle w:val="Normlny"/>
              <w:bidi w:val="0"/>
              <w:spacing w:after="0" w:line="240" w:lineRule="auto"/>
              <w:rPr>
                <w:rFonts w:ascii="Times New Roman" w:hAnsi="Times New Roman"/>
                <w:b/>
                <w:sz w:val="24"/>
                <w:szCs w:val="24"/>
              </w:rPr>
            </w:pPr>
          </w:p>
          <w:p w:rsidR="00F87F2E"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p>
          <w:p w:rsidR="00930412" w:rsidRPr="001872E4" w:rsidP="00930412">
            <w:pPr>
              <w:pStyle w:val="Normlny"/>
              <w:bidi w:val="0"/>
              <w:spacing w:after="0" w:line="240" w:lineRule="auto"/>
              <w:rPr>
                <w:rFonts w:ascii="Times New Roman" w:hAnsi="Times New Roman"/>
                <w:b/>
                <w:sz w:val="24"/>
                <w:szCs w:val="24"/>
              </w:rPr>
            </w:pPr>
            <w:r w:rsidRPr="001872E4" w:rsidR="00903CC1">
              <w:rPr>
                <w:rFonts w:ascii="Times New Roman" w:hAnsi="Times New Roman"/>
                <w:b/>
                <w:sz w:val="24"/>
                <w:szCs w:val="24"/>
              </w:rPr>
              <w:t xml:space="preserve">(4) </w:t>
            </w:r>
            <w:r w:rsidRPr="001872E4" w:rsidR="00287666">
              <w:rPr>
                <w:rFonts w:ascii="Times New Roman" w:hAnsi="Times New Roman"/>
                <w:b/>
                <w:sz w:val="24"/>
                <w:szCs w:val="24"/>
              </w:rPr>
              <w:t>Ak je ministerstvu alebo inému orgánu štátnej správy v oblasti daní, poplatkov a colníctva doručené podanie v rámci medzinárodnej pomoci a spolupráce pri správe daní, na ktorého vybavenie nie je príslušný podľa tohto zákona, bez zbytočného odkladu takéto podanie postúpi príslušnému orgánu Slovenskej republiky a upovedomí o tom príslušný orgán členského štátu, ktorý podanie zaslal. Lehota na vybavenie žiadosti podľa § 6 plynie odo dňa nasledujúceho po dni, kedy bola žiadosť doručená príslušnému orgánu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03CC1"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r w:rsidRPr="001872E4">
              <w:rPr>
                <w:rFonts w:ascii="Times New Roman" w:hAnsi="Times New Roman"/>
              </w:rPr>
              <w:t>n.a.</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FD2CA2" w:rsidRPr="001872E4">
            <w:pPr>
              <w:bidi w:val="0"/>
              <w:spacing w:after="0" w:line="240" w:lineRule="auto"/>
              <w:jc w:val="center"/>
              <w:rPr>
                <w:rFonts w:ascii="Times New Roman" w:hAnsi="Times New Roman"/>
              </w:rPr>
            </w:pPr>
            <w:r w:rsidRPr="001872E4" w:rsidR="0052112D">
              <w:rPr>
                <w:rFonts w:ascii="Times New Roman" w:hAnsi="Times New Roman"/>
              </w:rPr>
              <w:t>Ú</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903CC1" w:rsidRPr="001872E4">
            <w:pPr>
              <w:bidi w:val="0"/>
              <w:spacing w:after="0" w:line="240" w:lineRule="auto"/>
              <w:jc w:val="center"/>
              <w:rPr>
                <w:rFonts w:ascii="Times New Roman" w:hAnsi="Times New Roman"/>
              </w:rPr>
            </w:pPr>
          </w:p>
          <w:p w:rsidR="00F87F2E" w:rsidRPr="001872E4">
            <w:pPr>
              <w:bidi w:val="0"/>
              <w:spacing w:after="0" w:line="240" w:lineRule="auto"/>
              <w:jc w:val="center"/>
              <w:rPr>
                <w:rFonts w:ascii="Times New Roman" w:hAnsi="Times New Roman"/>
              </w:rPr>
            </w:pPr>
          </w:p>
          <w:p w:rsidR="00F87F2E" w:rsidRPr="001872E4">
            <w:pPr>
              <w:bidi w:val="0"/>
              <w:spacing w:after="0" w:line="240" w:lineRule="auto"/>
              <w:jc w:val="center"/>
              <w:rPr>
                <w:rFonts w:ascii="Times New Roman" w:hAnsi="Times New Roman"/>
              </w:rPr>
            </w:pPr>
          </w:p>
          <w:p w:rsidR="00F87F2E" w:rsidRPr="001872E4">
            <w:pPr>
              <w:bidi w:val="0"/>
              <w:spacing w:after="0" w:line="240" w:lineRule="auto"/>
              <w:jc w:val="center"/>
              <w:rPr>
                <w:rFonts w:ascii="Times New Roman" w:hAnsi="Times New Roman"/>
              </w:rPr>
            </w:pPr>
          </w:p>
          <w:p w:rsidR="00F87F2E" w:rsidRPr="001872E4">
            <w:pPr>
              <w:bidi w:val="0"/>
              <w:spacing w:after="0" w:line="240" w:lineRule="auto"/>
              <w:jc w:val="center"/>
              <w:rPr>
                <w:rFonts w:ascii="Times New Roman" w:hAnsi="Times New Roman"/>
              </w:rPr>
            </w:pPr>
          </w:p>
          <w:p w:rsidR="00F87F2E" w:rsidRPr="001872E4">
            <w:pPr>
              <w:bidi w:val="0"/>
              <w:spacing w:after="0" w:line="240" w:lineRule="auto"/>
              <w:jc w:val="center"/>
              <w:rPr>
                <w:rFonts w:ascii="Times New Roman" w:hAnsi="Times New Roman"/>
              </w:rPr>
            </w:pPr>
          </w:p>
          <w:p w:rsidR="00F87F2E" w:rsidRPr="001872E4">
            <w:pPr>
              <w:bidi w:val="0"/>
              <w:spacing w:after="0" w:line="240" w:lineRule="auto"/>
              <w:jc w:val="center"/>
              <w:rPr>
                <w:rFonts w:ascii="Times New Roman" w:hAnsi="Times New Roman"/>
              </w:rPr>
            </w:pPr>
          </w:p>
          <w:p w:rsidR="00F87F2E"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r w:rsidRPr="001872E4">
              <w:rPr>
                <w:rFonts w:ascii="Times New Roman" w:hAnsi="Times New Roman"/>
              </w:rPr>
              <w:t>n.a.</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r w:rsidRPr="001872E4">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FD2CA2"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153B33">
              <w:rPr>
                <w:rFonts w:ascii="Times New Roman" w:hAnsi="Times New Roman"/>
              </w:rPr>
              <w:t>Čl.5</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B2E5D" w:rsidRPr="001872E4" w:rsidP="00CB2E5D">
            <w:pPr>
              <w:pStyle w:val="CM4"/>
              <w:bidi w:val="0"/>
              <w:spacing w:before="60" w:after="60" w:line="240" w:lineRule="auto"/>
              <w:rPr>
                <w:rFonts w:ascii="Times New Roman" w:hAnsi="Times New Roman"/>
                <w:color w:val="000000"/>
              </w:rPr>
            </w:pPr>
            <w:r w:rsidRPr="001872E4">
              <w:rPr>
                <w:rFonts w:ascii="Times New Roman" w:hAnsi="Times New Roman"/>
                <w:color w:val="000000"/>
              </w:rPr>
              <w:t xml:space="preserve">KAPITOLA II </w:t>
            </w:r>
          </w:p>
          <w:p w:rsidR="00CB2E5D" w:rsidRPr="001872E4" w:rsidP="00CB2E5D">
            <w:pPr>
              <w:pStyle w:val="CM4"/>
              <w:bidi w:val="0"/>
              <w:spacing w:before="60" w:after="60" w:line="240" w:lineRule="auto"/>
              <w:rPr>
                <w:rFonts w:ascii="Times New Roman" w:hAnsi="Times New Roman"/>
                <w:color w:val="000000"/>
              </w:rPr>
            </w:pPr>
            <w:r w:rsidRPr="001872E4">
              <w:rPr>
                <w:rFonts w:ascii="Times New Roman" w:hAnsi="Times New Roman"/>
                <w:b/>
                <w:bCs/>
                <w:color w:val="000000"/>
              </w:rPr>
              <w:t xml:space="preserve">VÝMENA INFORMÁCIÍ </w:t>
            </w:r>
          </w:p>
          <w:p w:rsidR="0071186D" w:rsidRPr="001872E4" w:rsidP="0071186D">
            <w:pPr>
              <w:pStyle w:val="CM4"/>
              <w:bidi w:val="0"/>
              <w:spacing w:before="60" w:after="60" w:line="240" w:lineRule="auto"/>
              <w:rPr>
                <w:rFonts w:ascii="Times New Roman" w:hAnsi="Times New Roman"/>
                <w:b/>
                <w:bCs/>
                <w:color w:val="000000"/>
              </w:rPr>
            </w:pPr>
            <w:r w:rsidRPr="001872E4">
              <w:rPr>
                <w:rFonts w:ascii="Times New Roman" w:hAnsi="Times New Roman"/>
                <w:b/>
                <w:bCs/>
                <w:color w:val="000000"/>
              </w:rPr>
              <w:t>ODDIEL I</w:t>
            </w:r>
          </w:p>
          <w:p w:rsidR="0071186D" w:rsidRPr="001872E4" w:rsidP="0071186D">
            <w:pPr>
              <w:pStyle w:val="CM4"/>
              <w:bidi w:val="0"/>
              <w:spacing w:before="60" w:after="60" w:line="240" w:lineRule="auto"/>
              <w:rPr>
                <w:rFonts w:ascii="Times New Roman" w:hAnsi="Times New Roman"/>
                <w:b/>
                <w:bCs/>
                <w:color w:val="000000"/>
              </w:rPr>
            </w:pPr>
            <w:r w:rsidRPr="001872E4">
              <w:rPr>
                <w:rFonts w:ascii="Times New Roman" w:hAnsi="Times New Roman"/>
                <w:b/>
                <w:bCs/>
                <w:color w:val="000000"/>
              </w:rPr>
              <w:t>Výmena informácií na požiadanie</w:t>
            </w:r>
          </w:p>
          <w:p w:rsidR="0071186D" w:rsidRPr="001872E4" w:rsidP="0071186D">
            <w:pPr>
              <w:pStyle w:val="CM4"/>
              <w:bidi w:val="0"/>
              <w:spacing w:before="60" w:after="60" w:line="240" w:lineRule="auto"/>
              <w:rPr>
                <w:rFonts w:ascii="Times New Roman" w:hAnsi="Times New Roman"/>
                <w:b/>
                <w:bCs/>
                <w:color w:val="000000"/>
              </w:rPr>
            </w:pPr>
          </w:p>
          <w:p w:rsidR="0071186D" w:rsidRPr="001872E4" w:rsidP="0071186D">
            <w:pPr>
              <w:pStyle w:val="CM4"/>
              <w:bidi w:val="0"/>
              <w:spacing w:before="60" w:after="60" w:line="240" w:lineRule="auto"/>
              <w:rPr>
                <w:rFonts w:ascii="Times New Roman" w:hAnsi="Times New Roman"/>
                <w:b/>
                <w:bCs/>
                <w:color w:val="000000"/>
              </w:rPr>
            </w:pPr>
            <w:r w:rsidRPr="001872E4">
              <w:rPr>
                <w:rFonts w:ascii="Times New Roman" w:hAnsi="Times New Roman"/>
                <w:b/>
                <w:bCs/>
                <w:color w:val="000000"/>
              </w:rPr>
              <w:t xml:space="preserve">Postup pri </w:t>
            </w:r>
            <w:r w:rsidRPr="001872E4" w:rsidR="009349F1">
              <w:rPr>
                <w:rFonts w:ascii="Times New Roman" w:hAnsi="Times New Roman"/>
                <w:b/>
                <w:bCs/>
                <w:color w:val="000000"/>
              </w:rPr>
              <w:t>výmene informácií na požiadanie</w:t>
            </w:r>
          </w:p>
          <w:p w:rsidR="00A9063F" w:rsidRPr="001872E4" w:rsidP="009349F1">
            <w:pPr>
              <w:pStyle w:val="CM4"/>
              <w:bidi w:val="0"/>
              <w:spacing w:before="60" w:after="60" w:line="240" w:lineRule="auto"/>
              <w:rPr>
                <w:rFonts w:ascii="Times New Roman" w:hAnsi="Times New Roman"/>
                <w:bCs/>
                <w:color w:val="000000"/>
              </w:rPr>
            </w:pPr>
            <w:r w:rsidRPr="001872E4" w:rsidR="0071186D">
              <w:rPr>
                <w:rFonts w:ascii="Times New Roman" w:hAnsi="Times New Roman"/>
                <w:bCs/>
                <w:color w:val="000000"/>
              </w:rPr>
              <w:t>Na žiadosť dožadujúceho orgánu dožiadaný orgán oznamuje dožadujúcemu orgánu všetky informácie uvedené v článku 1 ods. 1, ktoré má alebo ktoré získa na zákla</w:t>
            </w:r>
            <w:r w:rsidRPr="001872E4" w:rsidR="009349F1">
              <w:rPr>
                <w:rFonts w:ascii="Times New Roman" w:hAnsi="Times New Roman"/>
                <w:bCs/>
                <w:color w:val="000000"/>
              </w:rPr>
              <w:t>de administratívnych zisťovaní.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842AC" w:rsidRPr="001872E4" w:rsidP="003A52EA">
            <w:pPr>
              <w:bidi w:val="0"/>
              <w:spacing w:after="0" w:line="240" w:lineRule="auto"/>
              <w:jc w:val="center"/>
              <w:rPr>
                <w:rFonts w:ascii="Times New Roman" w:hAnsi="Times New Roman"/>
              </w:rPr>
            </w:pPr>
            <w:r w:rsidRPr="001872E4">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762E6E" w:rsidRPr="001872E4">
            <w:pPr>
              <w:bidi w:val="0"/>
              <w:spacing w:after="0" w:line="240" w:lineRule="auto"/>
              <w:jc w:val="center"/>
              <w:rPr>
                <w:rFonts w:ascii="Times New Roman" w:hAnsi="Times New Roman"/>
              </w:rPr>
            </w:pPr>
            <w:r w:rsidRPr="001872E4" w:rsidR="00930412">
              <w:rPr>
                <w:rFonts w:ascii="Times New Roman" w:hAnsi="Times New Roman"/>
              </w:rPr>
              <w:t>návrh zákona</w:t>
            </w:r>
          </w:p>
          <w:p w:rsidR="00762E6E" w:rsidRPr="001872E4">
            <w:pPr>
              <w:bidi w:val="0"/>
              <w:spacing w:after="0" w:line="240" w:lineRule="auto"/>
              <w:jc w:val="center"/>
              <w:rPr>
                <w:rFonts w:ascii="Times New Roman" w:hAnsi="Times New Roman"/>
                <w:b/>
              </w:rPr>
            </w:pPr>
          </w:p>
          <w:p w:rsidR="00753D0E" w:rsidRPr="001872E4">
            <w:pPr>
              <w:bidi w:val="0"/>
              <w:spacing w:after="0" w:line="240" w:lineRule="auto"/>
              <w:jc w:val="center"/>
              <w:rPr>
                <w:rFonts w:ascii="Times New Roman" w:hAnsi="Times New Roman"/>
                <w:b/>
              </w:rPr>
            </w:pPr>
          </w:p>
          <w:p w:rsidR="00762E6E" w:rsidRPr="001872E4">
            <w:pPr>
              <w:bidi w:val="0"/>
              <w:spacing w:after="0" w:line="240" w:lineRule="auto"/>
              <w:jc w:val="center"/>
              <w:rPr>
                <w:rFonts w:ascii="Times New Roman" w:hAnsi="Times New Roman"/>
                <w:b/>
              </w:rPr>
            </w:pPr>
          </w:p>
          <w:p w:rsidR="00762E6E" w:rsidRPr="001872E4" w:rsidP="00592018">
            <w:pPr>
              <w:bidi w:val="0"/>
              <w:spacing w:after="0" w:line="240" w:lineRule="auto"/>
              <w:jc w:val="center"/>
              <w:rPr>
                <w:rFonts w:ascii="Times New Roman" w:hAnsi="Times New Roman"/>
                <w:b/>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607F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5</w:t>
            </w:r>
          </w:p>
          <w:p w:rsidR="00607F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a</w:t>
            </w:r>
          </w:p>
          <w:p w:rsidR="00607F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 6 </w:t>
            </w:r>
          </w:p>
          <w:p w:rsidR="00607F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762E6E" w:rsidRPr="001872E4">
            <w:pPr>
              <w:pStyle w:val="Normlny"/>
              <w:bidi w:val="0"/>
              <w:spacing w:after="0" w:line="240" w:lineRule="auto"/>
              <w:jc w:val="center"/>
              <w:rPr>
                <w:rFonts w:ascii="Times New Roman" w:hAnsi="Times New Roman"/>
                <w:sz w:val="24"/>
                <w:szCs w:val="24"/>
              </w:rPr>
            </w:pPr>
          </w:p>
          <w:p w:rsidR="00753D0E" w:rsidRPr="001872E4" w:rsidP="00592018">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6F721C" w:rsidRPr="001872E4" w:rsidP="0050449F">
            <w:pPr>
              <w:pStyle w:val="Normlny"/>
              <w:bidi w:val="0"/>
              <w:spacing w:after="0" w:line="240" w:lineRule="auto"/>
              <w:rPr>
                <w:rFonts w:ascii="Times New Roman" w:hAnsi="Times New Roman"/>
                <w:b/>
                <w:sz w:val="24"/>
                <w:szCs w:val="24"/>
              </w:rPr>
            </w:pPr>
            <w:r w:rsidRPr="001872E4" w:rsidR="008A4BBC">
              <w:rPr>
                <w:rFonts w:ascii="Times New Roman" w:hAnsi="Times New Roman"/>
                <w:b/>
                <w:sz w:val="24"/>
                <w:szCs w:val="24"/>
              </w:rPr>
              <w:t>(§</w:t>
            </w:r>
            <w:r w:rsidRPr="001872E4" w:rsidR="00594BC3">
              <w:rPr>
                <w:rFonts w:ascii="Times New Roman" w:hAnsi="Times New Roman"/>
                <w:b/>
                <w:sz w:val="24"/>
                <w:szCs w:val="24"/>
              </w:rPr>
              <w:t xml:space="preserve"> </w:t>
            </w:r>
            <w:r w:rsidRPr="001872E4" w:rsidR="008A4BBC">
              <w:rPr>
                <w:rFonts w:ascii="Times New Roman" w:hAnsi="Times New Roman"/>
                <w:b/>
                <w:sz w:val="24"/>
                <w:szCs w:val="24"/>
              </w:rPr>
              <w:t>5) Príslušný orgán Slovenskej republiky poskytuje príslušnému orgánu členského štátu alebo príslušnému orgánu zmluvného štátu informáciu v rozsahu, v akom ju možno zisťovať, zhromažďovať, používať alebo sprístupňov</w:t>
            </w:r>
            <w:r w:rsidRPr="001872E4" w:rsidR="00884DC5">
              <w:rPr>
                <w:rFonts w:ascii="Times New Roman" w:hAnsi="Times New Roman"/>
                <w:b/>
                <w:sz w:val="24"/>
                <w:szCs w:val="24"/>
              </w:rPr>
              <w:t>ať podľa osobitného predpisu.1)</w:t>
            </w:r>
          </w:p>
          <w:p w:rsidR="006F721C" w:rsidRPr="001872E4" w:rsidP="006F721C">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(1) Príslušný orgán Slovenskej republiky informáciu týkajúcu sa daní podľa § 3</w:t>
            </w:r>
          </w:p>
          <w:p w:rsidR="006F721C" w:rsidRPr="001872E4" w:rsidP="006F721C">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a) poskytuje na základe žiadosti o poskytnutie informácie príslušného orgánu členského štátu, </w:t>
            </w:r>
          </w:p>
          <w:p w:rsidR="0050449F" w:rsidRPr="001872E4" w:rsidP="006F721C">
            <w:pPr>
              <w:pStyle w:val="Normlny"/>
              <w:bidi w:val="0"/>
              <w:spacing w:after="0" w:line="240" w:lineRule="auto"/>
              <w:rPr>
                <w:rFonts w:ascii="Times New Roman" w:hAnsi="Times New Roman"/>
                <w:b/>
                <w:sz w:val="24"/>
                <w:szCs w:val="24"/>
              </w:rPr>
            </w:pPr>
            <w:r w:rsidRPr="001872E4" w:rsidR="006F721C">
              <w:rPr>
                <w:rFonts w:ascii="Times New Roman" w:hAnsi="Times New Roman"/>
                <w:b/>
                <w:sz w:val="24"/>
                <w:szCs w:val="24"/>
              </w:rPr>
              <w:t>b) požaduje od príslušného orgánu členského štátu na základe žiadosti o poskytnutie informácie.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607F54">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153B33">
              <w:rPr>
                <w:rFonts w:ascii="Times New Roman" w:hAnsi="Times New Roman"/>
              </w:rPr>
              <w:t>Čl.6</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B47548" w:rsidRPr="001872E4" w:rsidP="00B47548">
            <w:pPr>
              <w:pStyle w:val="CM4"/>
              <w:bidi w:val="0"/>
              <w:spacing w:before="60" w:after="60" w:line="240" w:lineRule="auto"/>
              <w:rPr>
                <w:rFonts w:ascii="Times New Roman" w:hAnsi="Times New Roman"/>
                <w:b/>
                <w:bCs/>
                <w:color w:val="000000"/>
              </w:rPr>
            </w:pPr>
            <w:r w:rsidRPr="001872E4" w:rsidR="009349F1">
              <w:rPr>
                <w:rFonts w:ascii="Times New Roman" w:hAnsi="Times New Roman"/>
                <w:b/>
                <w:bCs/>
                <w:color w:val="000000"/>
              </w:rPr>
              <w:t>Administratívne zisťovania</w:t>
            </w:r>
          </w:p>
          <w:p w:rsidR="00B47548" w:rsidRPr="001872E4" w:rsidP="00B47548">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1. Dožiadaný orgán zabezpečuje vykonanie akéhokoľvek administratívneho zisťovania nevyhnutného na získanie informácií uvedených v článku 5.</w:t>
            </w:r>
          </w:p>
          <w:p w:rsidR="00B47548" w:rsidRPr="001872E4" w:rsidP="00B47548">
            <w:pPr>
              <w:pStyle w:val="CM4"/>
              <w:bidi w:val="0"/>
              <w:spacing w:before="60" w:after="60" w:line="240" w:lineRule="auto"/>
              <w:rPr>
                <w:rFonts w:ascii="Times New Roman" w:hAnsi="Times New Roman"/>
                <w:bCs/>
                <w:color w:val="000000"/>
              </w:rPr>
            </w:pPr>
          </w:p>
          <w:p w:rsidR="00B47548" w:rsidRPr="001872E4" w:rsidP="00B47548">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2. Žiadosť uvedená v článku 5 môže obsahovať odôvodnenú žiadosť o vykonanie konkrétneho administratívneho zisťovania. Ak sa dožiadaný orgán domnieva, že nie je potrebné žiadne administratívne zisťovanie, bezodkladne oznámi svoje dôvody dožadujúcemu orgánu.</w:t>
            </w:r>
          </w:p>
          <w:p w:rsidR="00B47548" w:rsidRPr="001872E4" w:rsidP="00B47548">
            <w:pPr>
              <w:pStyle w:val="CM4"/>
              <w:bidi w:val="0"/>
              <w:spacing w:before="60" w:after="60" w:line="240" w:lineRule="auto"/>
              <w:rPr>
                <w:rFonts w:ascii="Times New Roman" w:hAnsi="Times New Roman"/>
                <w:bCs/>
                <w:color w:val="000000"/>
              </w:rPr>
            </w:pPr>
          </w:p>
          <w:p w:rsidR="00B47548" w:rsidRPr="001872E4" w:rsidP="00B47548">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3. V záujme získania požadovaných informácií alebo vykonania požadovaných administratívnych zisťovaní dožiadaný orgán uplatňuje rovnaké postupy, ako keby konal z vlastnej iniciatívy alebo na požiadanie iného orgánu vo svojom členskom štáte.</w:t>
            </w:r>
          </w:p>
          <w:p w:rsidR="00B47548" w:rsidRPr="001872E4" w:rsidP="00B47548">
            <w:pPr>
              <w:pStyle w:val="CM4"/>
              <w:bidi w:val="0"/>
              <w:spacing w:before="60" w:after="60" w:line="240" w:lineRule="auto"/>
              <w:rPr>
                <w:rFonts w:ascii="Times New Roman" w:hAnsi="Times New Roman"/>
                <w:bCs/>
                <w:color w:val="000000"/>
              </w:rPr>
            </w:pPr>
          </w:p>
          <w:p w:rsidR="00607F54" w:rsidRPr="001872E4" w:rsidP="00607F54">
            <w:pPr>
              <w:pStyle w:val="Default"/>
              <w:bidi w:val="0"/>
              <w:spacing w:after="0" w:line="240" w:lineRule="auto"/>
              <w:rPr>
                <w:rFonts w:ascii="Times New Roman" w:hAnsi="Times New Roman" w:cs="Times New Roman"/>
              </w:rPr>
            </w:pPr>
          </w:p>
          <w:p w:rsidR="00821489" w:rsidRPr="001872E4" w:rsidP="00607F54">
            <w:pPr>
              <w:pStyle w:val="Default"/>
              <w:bidi w:val="0"/>
              <w:spacing w:after="0" w:line="240" w:lineRule="auto"/>
              <w:rPr>
                <w:rFonts w:ascii="Times New Roman" w:hAnsi="Times New Roman" w:cs="Times New Roman"/>
              </w:rPr>
            </w:pPr>
          </w:p>
          <w:p w:rsidR="00B47548" w:rsidRPr="001872E4" w:rsidP="00B47548">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4. Ak dožadujúci orgán výslovne požiada o originálne dokumenty, dožiadaný orgán ich zašle, ak to nie je v rozpore s ustanoveniami platnými v členskom štáte dožiadaného orgánu.</w:t>
            </w:r>
          </w:p>
          <w:p w:rsidR="00A9063F" w:rsidRPr="001872E4" w:rsidP="00CB2E5D">
            <w:pPr>
              <w:pStyle w:val="Normlny"/>
              <w:bidi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rsidP="003A52EA">
            <w:pPr>
              <w:bidi w:val="0"/>
              <w:spacing w:after="0" w:line="240" w:lineRule="auto"/>
              <w:jc w:val="center"/>
              <w:rPr>
                <w:rFonts w:ascii="Times New Roman" w:hAnsi="Times New Roman"/>
              </w:rPr>
            </w:pPr>
            <w:r w:rsidRPr="001872E4" w:rsidR="00D842AC">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607F54">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607F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6</w:t>
            </w:r>
          </w:p>
          <w:p w:rsidR="00607F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2</w:t>
            </w:r>
          </w:p>
          <w:p w:rsidR="00607F54" w:rsidRPr="001872E4">
            <w:pPr>
              <w:pStyle w:val="Normlny"/>
              <w:bidi w:val="0"/>
              <w:spacing w:after="0" w:line="240" w:lineRule="auto"/>
              <w:jc w:val="center"/>
              <w:rPr>
                <w:rFonts w:ascii="Times New Roman" w:hAnsi="Times New Roman"/>
                <w:sz w:val="24"/>
                <w:szCs w:val="24"/>
              </w:rPr>
            </w:pPr>
          </w:p>
          <w:p w:rsidR="00607F54" w:rsidRPr="001872E4">
            <w:pPr>
              <w:pStyle w:val="Normlny"/>
              <w:bidi w:val="0"/>
              <w:spacing w:after="0" w:line="240" w:lineRule="auto"/>
              <w:jc w:val="center"/>
              <w:rPr>
                <w:rFonts w:ascii="Times New Roman" w:hAnsi="Times New Roman"/>
                <w:sz w:val="24"/>
                <w:szCs w:val="24"/>
              </w:rPr>
            </w:pPr>
          </w:p>
          <w:p w:rsidR="00607F54"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607F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3</w:t>
            </w:r>
          </w:p>
          <w:p w:rsidR="00607F54" w:rsidRPr="001872E4">
            <w:pPr>
              <w:pStyle w:val="Normlny"/>
              <w:bidi w:val="0"/>
              <w:spacing w:after="0" w:line="240" w:lineRule="auto"/>
              <w:jc w:val="center"/>
              <w:rPr>
                <w:rFonts w:ascii="Times New Roman" w:hAnsi="Times New Roman"/>
                <w:sz w:val="24"/>
                <w:szCs w:val="24"/>
              </w:rPr>
            </w:pPr>
          </w:p>
          <w:p w:rsidR="00607F54" w:rsidRPr="001872E4">
            <w:pPr>
              <w:pStyle w:val="Normlny"/>
              <w:bidi w:val="0"/>
              <w:spacing w:after="0" w:line="240" w:lineRule="auto"/>
              <w:jc w:val="center"/>
              <w:rPr>
                <w:rFonts w:ascii="Times New Roman" w:hAnsi="Times New Roman"/>
                <w:sz w:val="24"/>
                <w:szCs w:val="24"/>
              </w:rPr>
            </w:pPr>
          </w:p>
          <w:p w:rsidR="00607F54"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607F54" w:rsidRPr="001872E4">
            <w:pPr>
              <w:pStyle w:val="Normlny"/>
              <w:bidi w:val="0"/>
              <w:spacing w:after="0" w:line="240" w:lineRule="auto"/>
              <w:jc w:val="center"/>
              <w:rPr>
                <w:rFonts w:ascii="Times New Roman" w:hAnsi="Times New Roman"/>
                <w:sz w:val="24"/>
                <w:szCs w:val="24"/>
              </w:rPr>
            </w:pPr>
          </w:p>
          <w:p w:rsidR="00607F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2</w:t>
            </w:r>
          </w:p>
          <w:p w:rsidR="00607F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a </w:t>
            </w:r>
          </w:p>
          <w:p w:rsidR="00607F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5</w:t>
            </w:r>
          </w:p>
          <w:p w:rsidR="00607F54" w:rsidRPr="001872E4">
            <w:pPr>
              <w:pStyle w:val="Normlny"/>
              <w:bidi w:val="0"/>
              <w:spacing w:after="0" w:line="240" w:lineRule="auto"/>
              <w:jc w:val="center"/>
              <w:rPr>
                <w:rFonts w:ascii="Times New Roman" w:hAnsi="Times New Roman"/>
                <w:sz w:val="24"/>
                <w:szCs w:val="24"/>
              </w:rPr>
            </w:pPr>
          </w:p>
          <w:p w:rsidR="00607F54" w:rsidRPr="001872E4">
            <w:pPr>
              <w:pStyle w:val="Normlny"/>
              <w:bidi w:val="0"/>
              <w:spacing w:after="0" w:line="240" w:lineRule="auto"/>
              <w:jc w:val="center"/>
              <w:rPr>
                <w:rFonts w:ascii="Times New Roman" w:hAnsi="Times New Roman"/>
                <w:sz w:val="24"/>
                <w:szCs w:val="24"/>
              </w:rPr>
            </w:pPr>
          </w:p>
          <w:p w:rsidR="00607F54" w:rsidRPr="001872E4">
            <w:pPr>
              <w:pStyle w:val="Normlny"/>
              <w:bidi w:val="0"/>
              <w:spacing w:after="0" w:line="240" w:lineRule="auto"/>
              <w:jc w:val="center"/>
              <w:rPr>
                <w:rFonts w:ascii="Times New Roman" w:hAnsi="Times New Roman"/>
                <w:sz w:val="24"/>
                <w:szCs w:val="24"/>
              </w:rPr>
            </w:pPr>
          </w:p>
          <w:p w:rsidR="006F721C" w:rsidRPr="001872E4">
            <w:pPr>
              <w:pStyle w:val="Normlny"/>
              <w:bidi w:val="0"/>
              <w:spacing w:after="0" w:line="240" w:lineRule="auto"/>
              <w:jc w:val="center"/>
              <w:rPr>
                <w:rFonts w:ascii="Times New Roman" w:hAnsi="Times New Roman"/>
                <w:sz w:val="24"/>
                <w:szCs w:val="24"/>
              </w:rPr>
            </w:pPr>
          </w:p>
          <w:p w:rsidR="00821489" w:rsidRPr="001872E4">
            <w:pPr>
              <w:pStyle w:val="Normlny"/>
              <w:bidi w:val="0"/>
              <w:spacing w:after="0" w:line="240" w:lineRule="auto"/>
              <w:jc w:val="center"/>
              <w:rPr>
                <w:rFonts w:ascii="Times New Roman" w:hAnsi="Times New Roman"/>
                <w:sz w:val="24"/>
                <w:szCs w:val="24"/>
              </w:rPr>
            </w:pPr>
          </w:p>
          <w:p w:rsidR="00607F54" w:rsidRPr="001872E4">
            <w:pPr>
              <w:pStyle w:val="Normlny"/>
              <w:bidi w:val="0"/>
              <w:spacing w:after="0" w:line="240" w:lineRule="auto"/>
              <w:jc w:val="center"/>
              <w:rPr>
                <w:rFonts w:ascii="Times New Roman" w:hAnsi="Times New Roman"/>
                <w:sz w:val="24"/>
                <w:szCs w:val="24"/>
              </w:rPr>
            </w:pPr>
            <w:r w:rsidRPr="001872E4" w:rsidR="00D45094">
              <w:rPr>
                <w:rFonts w:ascii="Times New Roman" w:hAnsi="Times New Roman"/>
                <w:sz w:val="24"/>
                <w:szCs w:val="24"/>
              </w:rPr>
              <w:t>§ 6</w:t>
            </w:r>
          </w:p>
          <w:p w:rsidR="00607F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ods. 4 </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607F54" w:rsidRPr="001872E4">
            <w:pPr>
              <w:pStyle w:val="Normlny"/>
              <w:bidi w:val="0"/>
              <w:spacing w:after="0" w:line="240" w:lineRule="auto"/>
              <w:jc w:val="both"/>
              <w:rPr>
                <w:rFonts w:ascii="Times New Roman" w:hAnsi="Times New Roman"/>
                <w:b/>
                <w:sz w:val="24"/>
                <w:szCs w:val="24"/>
              </w:rPr>
            </w:pPr>
          </w:p>
          <w:p w:rsidR="00607F54" w:rsidRPr="001872E4" w:rsidP="00607F54">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(2) </w:t>
            </w:r>
            <w:r w:rsidRPr="001872E4" w:rsidR="00903818">
              <w:rPr>
                <w:rFonts w:ascii="Times New Roman" w:hAnsi="Times New Roman"/>
                <w:b/>
                <w:sz w:val="24"/>
                <w:szCs w:val="24"/>
              </w:rPr>
              <w:t>Ak je to potrebné, na účel poskytnutia informácie podľa odseku 1 príslušný orgán Slovenskej republiky vykoná zisťovanie.</w:t>
            </w:r>
          </w:p>
          <w:p w:rsidR="00607F54" w:rsidRPr="001872E4" w:rsidP="00607F54">
            <w:pPr>
              <w:pStyle w:val="Normlny"/>
              <w:bidi w:val="0"/>
              <w:spacing w:after="0" w:line="240" w:lineRule="auto"/>
              <w:rPr>
                <w:rFonts w:ascii="Times New Roman" w:hAnsi="Times New Roman"/>
                <w:b/>
                <w:sz w:val="24"/>
                <w:szCs w:val="24"/>
              </w:rPr>
            </w:pPr>
          </w:p>
          <w:p w:rsidR="00594BC3" w:rsidRPr="001872E4" w:rsidP="00607F54">
            <w:pPr>
              <w:pStyle w:val="Normlny"/>
              <w:bidi w:val="0"/>
              <w:spacing w:after="0" w:line="240" w:lineRule="auto"/>
              <w:rPr>
                <w:rFonts w:ascii="Times New Roman" w:hAnsi="Times New Roman"/>
                <w:b/>
                <w:sz w:val="24"/>
                <w:szCs w:val="24"/>
              </w:rPr>
            </w:pPr>
          </w:p>
          <w:p w:rsidR="00607F54" w:rsidRPr="001872E4" w:rsidP="00607F54">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(3) Žiadosť o poskytnutie informácie môže obsahovať žiadosť o vykonanie určeného spôsobu zisťovania; ak príslušný orgán Slovenskej republiky nepovažuje vykonanie zisťovania za potrebné, </w:t>
            </w:r>
            <w:r w:rsidRPr="001872E4" w:rsidR="00821489">
              <w:rPr>
                <w:rFonts w:ascii="Times New Roman" w:hAnsi="Times New Roman"/>
                <w:b/>
                <w:sz w:val="24"/>
                <w:szCs w:val="24"/>
              </w:rPr>
              <w:t xml:space="preserve">bez zbytočného odkladu to oznámi </w:t>
            </w:r>
            <w:r w:rsidRPr="001872E4">
              <w:rPr>
                <w:rFonts w:ascii="Times New Roman" w:hAnsi="Times New Roman"/>
                <w:b/>
                <w:sz w:val="24"/>
                <w:szCs w:val="24"/>
              </w:rPr>
              <w:t xml:space="preserve">príslušnému orgánu členského štátu </w:t>
            </w:r>
            <w:r w:rsidRPr="001872E4" w:rsidR="001B5817">
              <w:rPr>
                <w:rFonts w:ascii="Times New Roman" w:hAnsi="Times New Roman"/>
                <w:b/>
                <w:sz w:val="24"/>
                <w:szCs w:val="24"/>
              </w:rPr>
              <w:t xml:space="preserve">spolu </w:t>
            </w:r>
            <w:r w:rsidRPr="001872E4">
              <w:rPr>
                <w:rFonts w:ascii="Times New Roman" w:hAnsi="Times New Roman"/>
                <w:b/>
                <w:sz w:val="24"/>
                <w:szCs w:val="24"/>
              </w:rPr>
              <w:t>s uvedením dôvodov.</w:t>
            </w:r>
          </w:p>
          <w:p w:rsidR="00607F54" w:rsidRPr="001872E4">
            <w:pPr>
              <w:pStyle w:val="Normlny"/>
              <w:bidi w:val="0"/>
              <w:spacing w:after="0" w:line="240" w:lineRule="auto"/>
              <w:jc w:val="both"/>
              <w:rPr>
                <w:rFonts w:ascii="Times New Roman" w:hAnsi="Times New Roman"/>
                <w:b/>
                <w:sz w:val="24"/>
                <w:szCs w:val="24"/>
              </w:rPr>
            </w:pPr>
          </w:p>
          <w:p w:rsidR="00607F54" w:rsidRPr="001872E4" w:rsidP="00607F54">
            <w:pPr>
              <w:pStyle w:val="Normlny"/>
              <w:bidi w:val="0"/>
              <w:spacing w:after="0" w:line="240" w:lineRule="auto"/>
              <w:rPr>
                <w:rFonts w:ascii="Times New Roman" w:hAnsi="Times New Roman"/>
                <w:b/>
                <w:sz w:val="24"/>
                <w:szCs w:val="24"/>
              </w:rPr>
            </w:pPr>
            <w:r w:rsidRPr="001872E4" w:rsidR="00A37F00">
              <w:rPr>
                <w:rFonts w:ascii="Times New Roman" w:hAnsi="Times New Roman"/>
                <w:b/>
                <w:sz w:val="24"/>
                <w:szCs w:val="24"/>
              </w:rPr>
              <w:t xml:space="preserve">(§ 5) </w:t>
            </w:r>
            <w:r w:rsidRPr="001872E4" w:rsidR="00594BC3">
              <w:rPr>
                <w:rFonts w:ascii="Times New Roman" w:hAnsi="Times New Roman"/>
                <w:b/>
                <w:sz w:val="24"/>
                <w:szCs w:val="24"/>
              </w:rPr>
              <w:t>Príslušný orgán Slovenskej republiky poskytuje príslušnému orgánu členského štátu alebo príslušnému orgánu zmluvného štátu informáciu v rozsahu, v akom ju možno zisťovať, zhromažďovať, používať alebo sprístup</w:t>
            </w:r>
            <w:r w:rsidRPr="001872E4" w:rsidR="00884DC5">
              <w:rPr>
                <w:rFonts w:ascii="Times New Roman" w:hAnsi="Times New Roman"/>
                <w:b/>
                <w:sz w:val="24"/>
                <w:szCs w:val="24"/>
              </w:rPr>
              <w:t>ňovať podľa osobitného predpisu.</w:t>
            </w:r>
            <w:r w:rsidRPr="001872E4" w:rsidR="00594BC3">
              <w:rPr>
                <w:rFonts w:ascii="Times New Roman" w:hAnsi="Times New Roman"/>
                <w:b/>
                <w:sz w:val="24"/>
                <w:szCs w:val="24"/>
              </w:rPr>
              <w:t>1)</w:t>
            </w:r>
          </w:p>
          <w:p w:rsidR="009B6770" w:rsidRPr="001872E4" w:rsidP="00607F54">
            <w:pPr>
              <w:pStyle w:val="Normlny"/>
              <w:bidi w:val="0"/>
              <w:spacing w:after="0" w:line="240" w:lineRule="auto"/>
              <w:rPr>
                <w:rFonts w:ascii="Times New Roman" w:hAnsi="Times New Roman"/>
                <w:b/>
                <w:sz w:val="24"/>
                <w:szCs w:val="24"/>
              </w:rPr>
            </w:pPr>
          </w:p>
          <w:p w:rsidR="00607F54" w:rsidRPr="001872E4" w:rsidP="00607F54">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(4) </w:t>
            </w:r>
            <w:r w:rsidRPr="001872E4" w:rsidR="00EE0BD6">
              <w:rPr>
                <w:rFonts w:ascii="Times New Roman" w:hAnsi="Times New Roman"/>
                <w:b/>
                <w:sz w:val="24"/>
                <w:szCs w:val="24"/>
              </w:rPr>
              <w:t>Na žiadosť príslušného orgánu členského štátu príslušný orgán Slovenskej republiky zašle originály dokumentov súvisiace s požadovanou informáciou, ak je to v súlade s osobitným predpisom.1) Príslušný orgán Slovenskej republiky môže od príslušného orgánu členského štátu na základe žiadosti požadovať originály dokumentov súvisiace s požadovanou informáciou.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607F54">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153B33">
              <w:rPr>
                <w:rFonts w:ascii="Times New Roman" w:hAnsi="Times New Roman"/>
              </w:rPr>
              <w:t>Čl.7</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5278A0" w:rsidRPr="001872E4" w:rsidP="005278A0">
            <w:pPr>
              <w:pStyle w:val="CM4"/>
              <w:bidi w:val="0"/>
              <w:spacing w:before="60" w:after="60" w:line="240" w:lineRule="auto"/>
              <w:rPr>
                <w:rFonts w:ascii="Times New Roman" w:hAnsi="Times New Roman"/>
                <w:b/>
                <w:bCs/>
                <w:color w:val="000000"/>
              </w:rPr>
            </w:pPr>
            <w:r w:rsidRPr="001872E4" w:rsidR="009349F1">
              <w:rPr>
                <w:rFonts w:ascii="Times New Roman" w:hAnsi="Times New Roman"/>
                <w:b/>
                <w:bCs/>
                <w:color w:val="000000"/>
              </w:rPr>
              <w:t>Lehoty</w:t>
            </w:r>
          </w:p>
          <w:p w:rsidR="005278A0" w:rsidRPr="001872E4" w:rsidP="005278A0">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1. Dožiadaný orgán poskytne informácie uvedené v článku 5 čo najrýchlejšie, najneskôr však do šiestich mesi</w:t>
            </w:r>
            <w:r w:rsidRPr="001872E4" w:rsidR="0038748F">
              <w:rPr>
                <w:rFonts w:ascii="Times New Roman" w:hAnsi="Times New Roman"/>
                <w:bCs/>
                <w:color w:val="000000"/>
              </w:rPr>
              <w:t>acov odo dňa prijatia žiadosti.</w:t>
            </w:r>
          </w:p>
          <w:p w:rsidR="0038748F" w:rsidRPr="001872E4" w:rsidP="0038748F">
            <w:pPr>
              <w:pStyle w:val="Default"/>
              <w:bidi w:val="0"/>
              <w:spacing w:after="0" w:line="240" w:lineRule="auto"/>
              <w:rPr>
                <w:rFonts w:ascii="Times New Roman" w:hAnsi="Times New Roman" w:cs="Times New Roman"/>
              </w:rPr>
            </w:pPr>
          </w:p>
          <w:p w:rsidR="005278A0" w:rsidRPr="001872E4" w:rsidP="005278A0">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Ak však dožiadaný orgán už tieto informácie má, je potrebné ich zaslať do dvoch mesiacov od uvedeného dňa.</w:t>
            </w:r>
          </w:p>
          <w:p w:rsidR="005278A0" w:rsidRPr="001872E4" w:rsidP="005278A0">
            <w:pPr>
              <w:pStyle w:val="CM4"/>
              <w:bidi w:val="0"/>
              <w:spacing w:before="60" w:after="60" w:line="240" w:lineRule="auto"/>
              <w:rPr>
                <w:rFonts w:ascii="Times New Roman" w:hAnsi="Times New Roman"/>
                <w:bCs/>
                <w:color w:val="000000"/>
              </w:rPr>
            </w:pPr>
          </w:p>
          <w:p w:rsidR="0038748F" w:rsidRPr="001872E4" w:rsidP="0038748F">
            <w:pPr>
              <w:pStyle w:val="Default"/>
              <w:bidi w:val="0"/>
              <w:spacing w:after="0" w:line="240" w:lineRule="auto"/>
              <w:rPr>
                <w:rFonts w:ascii="Times New Roman" w:hAnsi="Times New Roman" w:cs="Times New Roman"/>
              </w:rPr>
            </w:pPr>
          </w:p>
          <w:p w:rsidR="005278A0" w:rsidRPr="001872E4" w:rsidP="005278A0">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2. V niektorých osobitných prípadoch môžu byť medzi dožiadaným a dožadujúcim orgánom dohodnuté iné konečné lehoty, ako sú ustanovené v odseku 1.</w:t>
            </w:r>
          </w:p>
          <w:p w:rsidR="005278A0" w:rsidRPr="001872E4" w:rsidP="005278A0">
            <w:pPr>
              <w:pStyle w:val="CM4"/>
              <w:bidi w:val="0"/>
              <w:spacing w:before="60" w:after="60" w:line="240" w:lineRule="auto"/>
              <w:rPr>
                <w:rFonts w:ascii="Times New Roman" w:hAnsi="Times New Roman"/>
                <w:bCs/>
                <w:color w:val="000000"/>
              </w:rPr>
            </w:pPr>
          </w:p>
          <w:p w:rsidR="005278A0" w:rsidRPr="001872E4" w:rsidP="005278A0">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3. Dožiadaný orgán bezodkladne a v každom prípade najneskôr do siedmich pracovných dní od prijatia potvrdí dožadujúcemu orgánu prijatie žiadosti, podľa možnosti elektronicky.</w:t>
            </w:r>
          </w:p>
          <w:p w:rsidR="005278A0" w:rsidRPr="001872E4" w:rsidP="005278A0">
            <w:pPr>
              <w:pStyle w:val="CM4"/>
              <w:bidi w:val="0"/>
              <w:spacing w:before="60" w:after="60" w:line="240" w:lineRule="auto"/>
              <w:rPr>
                <w:rFonts w:ascii="Times New Roman" w:hAnsi="Times New Roman"/>
                <w:bCs/>
                <w:color w:val="000000"/>
              </w:rPr>
            </w:pPr>
          </w:p>
          <w:p w:rsidR="0038748F" w:rsidRPr="001872E4" w:rsidP="005278A0">
            <w:pPr>
              <w:pStyle w:val="CM4"/>
              <w:bidi w:val="0"/>
              <w:spacing w:before="60" w:after="60" w:line="240" w:lineRule="auto"/>
              <w:rPr>
                <w:rFonts w:ascii="Times New Roman" w:hAnsi="Times New Roman"/>
                <w:bCs/>
                <w:color w:val="000000"/>
              </w:rPr>
            </w:pPr>
            <w:r w:rsidRPr="001872E4" w:rsidR="005278A0">
              <w:rPr>
                <w:rFonts w:ascii="Times New Roman" w:hAnsi="Times New Roman"/>
                <w:bCs/>
                <w:color w:val="000000"/>
              </w:rPr>
              <w:t xml:space="preserve">4. Do jedného mesiaca od prijatia žiadosti dožiadaný orgán oznámi </w:t>
            </w:r>
          </w:p>
          <w:p w:rsidR="005278A0" w:rsidRPr="001872E4" w:rsidP="005278A0">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dožadujúcemu orgánu všetky nedostatky v žiadosti a potrebu poskytnúť akékoľvek dodatočné súvisiace informácie. V takomto prípade lehoty stanovené v odseku 1 začínajú plynúť dňom, ktorý nasleduje po dni, keď dožiadaný orgán dostal potrebné dodatočné informácie.</w:t>
            </w:r>
          </w:p>
          <w:p w:rsidR="005278A0" w:rsidRPr="001872E4" w:rsidP="005278A0">
            <w:pPr>
              <w:pStyle w:val="CM4"/>
              <w:bidi w:val="0"/>
              <w:spacing w:before="60" w:after="60" w:line="240" w:lineRule="auto"/>
              <w:rPr>
                <w:rFonts w:ascii="Times New Roman" w:hAnsi="Times New Roman"/>
                <w:bCs/>
                <w:color w:val="000000"/>
              </w:rPr>
            </w:pPr>
          </w:p>
          <w:p w:rsidR="005278A0" w:rsidRPr="001872E4" w:rsidP="005278A0">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5. Ak dožiadaný orgán nemôže odpovedať na žiadosť v stanovenej lehote, bezodkladne a v každom prípade do troch mesiacov od prijatia žiadosti oznámi dožadujúcemu orgánu dôvody, pre ktoré nedodržal termín, a dátum, do ktorého bude pravdepodobne môcť odpovedať.</w:t>
            </w:r>
          </w:p>
          <w:p w:rsidR="005278A0" w:rsidRPr="001872E4" w:rsidP="005278A0">
            <w:pPr>
              <w:pStyle w:val="CM4"/>
              <w:bidi w:val="0"/>
              <w:spacing w:before="60" w:after="60" w:line="240" w:lineRule="auto"/>
              <w:rPr>
                <w:rFonts w:ascii="Times New Roman" w:hAnsi="Times New Roman"/>
                <w:bCs/>
                <w:color w:val="000000"/>
              </w:rPr>
            </w:pPr>
          </w:p>
          <w:p w:rsidR="002D5E48" w:rsidRPr="001872E4" w:rsidP="002D5E48">
            <w:pPr>
              <w:pStyle w:val="Default"/>
              <w:bidi w:val="0"/>
              <w:spacing w:after="0" w:line="240" w:lineRule="auto"/>
              <w:rPr>
                <w:rFonts w:ascii="Times New Roman" w:hAnsi="Times New Roman" w:cs="Times New Roman"/>
              </w:rPr>
            </w:pPr>
          </w:p>
          <w:p w:rsidR="002D5E48" w:rsidRPr="001872E4" w:rsidP="002D5E48">
            <w:pPr>
              <w:pStyle w:val="Default"/>
              <w:bidi w:val="0"/>
              <w:spacing w:after="0" w:line="240" w:lineRule="auto"/>
              <w:rPr>
                <w:rFonts w:ascii="Times New Roman" w:hAnsi="Times New Roman" w:cs="Times New Roman"/>
              </w:rPr>
            </w:pPr>
          </w:p>
          <w:p w:rsidR="005278A0" w:rsidRPr="001872E4" w:rsidP="005278A0">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6. Ak dožiadaný orgán nemá požadované informácie a nemôže odpovedať na žiadosť o informácie alebo odmietne odpovedať z dôvodov ustanovených v článku 17, dožadujúcemu orgánu oznámi dôvody bezodkladne a v každom prípade do jedného mesiaca od prijatia žiadosti.</w:t>
            </w:r>
          </w:p>
          <w:p w:rsidR="00A9063F" w:rsidRPr="001872E4" w:rsidP="00CB2E5D">
            <w:pPr>
              <w:pStyle w:val="Normlny"/>
              <w:bidi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rsidP="003A52EA">
            <w:pPr>
              <w:bidi w:val="0"/>
              <w:spacing w:after="0" w:line="240" w:lineRule="auto"/>
              <w:jc w:val="center"/>
              <w:rPr>
                <w:rFonts w:ascii="Times New Roman" w:hAnsi="Times New Roman"/>
              </w:rPr>
            </w:pPr>
            <w:r w:rsidRPr="001872E4" w:rsidR="00D842AC">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607F54">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pStyle w:val="Normlny"/>
              <w:bidi w:val="0"/>
              <w:spacing w:after="0" w:line="240" w:lineRule="auto"/>
              <w:jc w:val="center"/>
              <w:rPr>
                <w:rFonts w:ascii="Times New Roman" w:hAnsi="Times New Roman"/>
                <w:sz w:val="24"/>
                <w:szCs w:val="24"/>
              </w:rPr>
            </w:pPr>
            <w:r w:rsidRPr="001872E4" w:rsidR="00607F54">
              <w:rPr>
                <w:rFonts w:ascii="Times New Roman" w:hAnsi="Times New Roman"/>
                <w:sz w:val="24"/>
                <w:szCs w:val="24"/>
              </w:rPr>
              <w:t>§ 6</w:t>
            </w:r>
          </w:p>
          <w:p w:rsidR="00607F54" w:rsidRPr="001872E4">
            <w:pPr>
              <w:pStyle w:val="Normlny"/>
              <w:bidi w:val="0"/>
              <w:spacing w:after="0" w:line="240" w:lineRule="auto"/>
              <w:jc w:val="center"/>
              <w:rPr>
                <w:rFonts w:ascii="Times New Roman" w:hAnsi="Times New Roman"/>
                <w:sz w:val="24"/>
                <w:szCs w:val="24"/>
              </w:rPr>
            </w:pPr>
          </w:p>
          <w:p w:rsidR="00607F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5</w:t>
            </w:r>
          </w:p>
          <w:p w:rsidR="0038748F"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ods. 6 </w:t>
            </w:r>
          </w:p>
          <w:p w:rsidR="0038748F"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8</w:t>
            </w:r>
          </w:p>
          <w:p w:rsidR="0038748F"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p>
          <w:p w:rsidR="0038748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7</w:t>
            </w:r>
          </w:p>
          <w:p w:rsidR="00C13194" w:rsidRPr="001872E4">
            <w:pPr>
              <w:pStyle w:val="Normlny"/>
              <w:bidi w:val="0"/>
              <w:spacing w:after="0" w:line="240" w:lineRule="auto"/>
              <w:jc w:val="center"/>
              <w:rPr>
                <w:rFonts w:ascii="Times New Roman" w:hAnsi="Times New Roman"/>
                <w:sz w:val="24"/>
                <w:szCs w:val="24"/>
              </w:rPr>
            </w:pPr>
          </w:p>
          <w:p w:rsidR="00C13194" w:rsidRPr="001872E4">
            <w:pPr>
              <w:pStyle w:val="Normlny"/>
              <w:bidi w:val="0"/>
              <w:spacing w:after="0" w:line="240" w:lineRule="auto"/>
              <w:jc w:val="center"/>
              <w:rPr>
                <w:rFonts w:ascii="Times New Roman" w:hAnsi="Times New Roman"/>
                <w:sz w:val="24"/>
                <w:szCs w:val="24"/>
              </w:rPr>
            </w:pPr>
          </w:p>
          <w:p w:rsidR="00C13194" w:rsidRPr="001872E4">
            <w:pPr>
              <w:pStyle w:val="Normlny"/>
              <w:bidi w:val="0"/>
              <w:spacing w:after="0" w:line="240" w:lineRule="auto"/>
              <w:jc w:val="center"/>
              <w:rPr>
                <w:rFonts w:ascii="Times New Roman" w:hAnsi="Times New Roman"/>
                <w:sz w:val="24"/>
                <w:szCs w:val="24"/>
              </w:rPr>
            </w:pPr>
          </w:p>
          <w:p w:rsidR="00C13194" w:rsidRPr="001872E4">
            <w:pPr>
              <w:pStyle w:val="Normlny"/>
              <w:bidi w:val="0"/>
              <w:spacing w:after="0" w:line="240" w:lineRule="auto"/>
              <w:jc w:val="center"/>
              <w:rPr>
                <w:rFonts w:ascii="Times New Roman" w:hAnsi="Times New Roman"/>
                <w:sz w:val="24"/>
                <w:szCs w:val="24"/>
              </w:rPr>
            </w:pPr>
          </w:p>
          <w:p w:rsidR="00C13194"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C13194" w:rsidRPr="001872E4">
            <w:pPr>
              <w:pStyle w:val="Normlny"/>
              <w:bidi w:val="0"/>
              <w:spacing w:after="0" w:line="240" w:lineRule="auto"/>
              <w:jc w:val="center"/>
              <w:rPr>
                <w:rFonts w:ascii="Times New Roman" w:hAnsi="Times New Roman"/>
                <w:sz w:val="24"/>
                <w:szCs w:val="24"/>
              </w:rPr>
            </w:pPr>
          </w:p>
          <w:p w:rsidR="00C13194" w:rsidRPr="001872E4">
            <w:pPr>
              <w:pStyle w:val="Normlny"/>
              <w:bidi w:val="0"/>
              <w:spacing w:after="0" w:line="240" w:lineRule="auto"/>
              <w:jc w:val="center"/>
              <w:rPr>
                <w:rFonts w:ascii="Times New Roman" w:hAnsi="Times New Roman"/>
                <w:sz w:val="24"/>
                <w:szCs w:val="24"/>
              </w:rPr>
            </w:pPr>
            <w:r w:rsidRPr="001872E4" w:rsidR="002D5E48">
              <w:rPr>
                <w:rFonts w:ascii="Times New Roman" w:hAnsi="Times New Roman"/>
                <w:sz w:val="24"/>
                <w:szCs w:val="24"/>
              </w:rPr>
              <w:t>ods. 9</w:t>
            </w:r>
          </w:p>
          <w:p w:rsidR="002D5E48" w:rsidRPr="001872E4">
            <w:pPr>
              <w:pStyle w:val="Normlny"/>
              <w:bidi w:val="0"/>
              <w:spacing w:after="0" w:line="240" w:lineRule="auto"/>
              <w:jc w:val="center"/>
              <w:rPr>
                <w:rFonts w:ascii="Times New Roman" w:hAnsi="Times New Roman"/>
                <w:sz w:val="24"/>
                <w:szCs w:val="24"/>
              </w:rPr>
            </w:pPr>
          </w:p>
          <w:p w:rsidR="002D5E48" w:rsidRPr="001872E4">
            <w:pPr>
              <w:pStyle w:val="Normlny"/>
              <w:bidi w:val="0"/>
              <w:spacing w:after="0" w:line="240" w:lineRule="auto"/>
              <w:jc w:val="center"/>
              <w:rPr>
                <w:rFonts w:ascii="Times New Roman" w:hAnsi="Times New Roman"/>
                <w:sz w:val="24"/>
                <w:szCs w:val="24"/>
              </w:rPr>
            </w:pPr>
          </w:p>
          <w:p w:rsidR="002D5E48" w:rsidRPr="001872E4">
            <w:pPr>
              <w:pStyle w:val="Normlny"/>
              <w:bidi w:val="0"/>
              <w:spacing w:after="0" w:line="240" w:lineRule="auto"/>
              <w:jc w:val="center"/>
              <w:rPr>
                <w:rFonts w:ascii="Times New Roman" w:hAnsi="Times New Roman"/>
                <w:sz w:val="24"/>
                <w:szCs w:val="24"/>
              </w:rPr>
            </w:pPr>
          </w:p>
          <w:p w:rsidR="002D5E48" w:rsidRPr="001872E4">
            <w:pPr>
              <w:pStyle w:val="Normlny"/>
              <w:bidi w:val="0"/>
              <w:spacing w:after="0" w:line="240" w:lineRule="auto"/>
              <w:jc w:val="center"/>
              <w:rPr>
                <w:rFonts w:ascii="Times New Roman" w:hAnsi="Times New Roman"/>
                <w:sz w:val="24"/>
                <w:szCs w:val="24"/>
              </w:rPr>
            </w:pPr>
          </w:p>
          <w:p w:rsidR="002D5E48"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2D5E48" w:rsidRPr="001872E4">
            <w:pPr>
              <w:pStyle w:val="Normlny"/>
              <w:bidi w:val="0"/>
              <w:spacing w:after="0" w:line="240" w:lineRule="auto"/>
              <w:jc w:val="center"/>
              <w:rPr>
                <w:rFonts w:ascii="Times New Roman" w:hAnsi="Times New Roman"/>
                <w:sz w:val="24"/>
                <w:szCs w:val="24"/>
              </w:rPr>
            </w:pPr>
          </w:p>
          <w:p w:rsidR="002D5E48"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10</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3E63F6" w:rsidRPr="001872E4" w:rsidP="00C00F5A">
            <w:pPr>
              <w:pStyle w:val="Normlny"/>
              <w:bidi w:val="0"/>
              <w:spacing w:after="0" w:line="240" w:lineRule="auto"/>
              <w:jc w:val="both"/>
              <w:rPr>
                <w:rFonts w:ascii="Times New Roman" w:hAnsi="Times New Roman"/>
                <w:b/>
                <w:sz w:val="24"/>
                <w:szCs w:val="24"/>
              </w:rPr>
            </w:pPr>
          </w:p>
          <w:p w:rsidR="00607F54" w:rsidRPr="001872E4" w:rsidP="00C00F5A">
            <w:pPr>
              <w:pStyle w:val="Normlny"/>
              <w:bidi w:val="0"/>
              <w:spacing w:after="0" w:line="240" w:lineRule="auto"/>
              <w:jc w:val="both"/>
              <w:rPr>
                <w:rFonts w:ascii="Times New Roman" w:hAnsi="Times New Roman"/>
                <w:b/>
                <w:sz w:val="24"/>
                <w:szCs w:val="24"/>
              </w:rPr>
            </w:pPr>
          </w:p>
          <w:p w:rsidR="00607F54" w:rsidRPr="001872E4" w:rsidP="00607F54">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(5) Príslušný orgán Slovenskej republiky poskytne požadovanú informáciu príslušnému orgánu členského štátu najneskôr do šiestich mesiacov odo dňa prijatia žiadosti o poskytnutie informácie. </w:t>
            </w:r>
            <w:r w:rsidRPr="001872E4" w:rsidR="00821489">
              <w:rPr>
                <w:rFonts w:ascii="Times New Roman" w:hAnsi="Times New Roman"/>
                <w:b/>
                <w:sz w:val="24"/>
                <w:szCs w:val="24"/>
              </w:rPr>
              <w:t>Príslušný orgán Slovenskej republiky poskytne dostupnú informáciu príslušnému orgánu členského štátu najneskôr do dvoch mesiacov odo dňa prijatia žiadosti o poskytnutie informácie</w:t>
            </w:r>
            <w:r w:rsidRPr="001872E4">
              <w:rPr>
                <w:rFonts w:ascii="Times New Roman" w:hAnsi="Times New Roman"/>
                <w:b/>
                <w:sz w:val="24"/>
                <w:szCs w:val="24"/>
              </w:rPr>
              <w:t>.</w:t>
            </w:r>
          </w:p>
          <w:p w:rsidR="0038748F" w:rsidRPr="001872E4" w:rsidP="00607F54">
            <w:pPr>
              <w:pStyle w:val="Normlny"/>
              <w:bidi w:val="0"/>
              <w:spacing w:after="0" w:line="240" w:lineRule="auto"/>
              <w:rPr>
                <w:rFonts w:ascii="Times New Roman" w:hAnsi="Times New Roman"/>
                <w:b/>
                <w:sz w:val="24"/>
                <w:szCs w:val="24"/>
              </w:rPr>
            </w:pPr>
            <w:r w:rsidRPr="001872E4" w:rsidR="0050449F">
              <w:rPr>
                <w:rFonts w:ascii="Times New Roman" w:hAnsi="Times New Roman"/>
                <w:b/>
                <w:sz w:val="24"/>
                <w:szCs w:val="24"/>
              </w:rPr>
              <w:t>(6) Príslušný orgán Slovenskej republiky a príslušný orgán členského štátu si môžu dohodnúť lehotu na poskytnutie informácie inú ako uvedenú v odseku 5</w:t>
            </w:r>
            <w:r w:rsidRPr="001872E4" w:rsidR="00594BC3">
              <w:rPr>
                <w:rFonts w:ascii="Times New Roman" w:hAnsi="Times New Roman"/>
                <w:b/>
                <w:sz w:val="24"/>
                <w:szCs w:val="24"/>
              </w:rPr>
              <w:t>.</w:t>
            </w:r>
          </w:p>
          <w:p w:rsidR="0050449F" w:rsidRPr="001872E4" w:rsidP="00607F54">
            <w:pPr>
              <w:pStyle w:val="Normlny"/>
              <w:bidi w:val="0"/>
              <w:spacing w:after="0" w:line="240" w:lineRule="auto"/>
              <w:rPr>
                <w:rFonts w:ascii="Times New Roman" w:hAnsi="Times New Roman"/>
                <w:b/>
                <w:sz w:val="24"/>
                <w:szCs w:val="24"/>
              </w:rPr>
            </w:pPr>
          </w:p>
          <w:p w:rsidR="0038748F" w:rsidRPr="001872E4" w:rsidP="00607F54">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(8) Príslušný orgán Slovenskej republiky potvrdí prijatie žiadosti o poskytnutie informácie najneskôr do siedmich dní odo dňa prijatia</w:t>
            </w:r>
            <w:r w:rsidRPr="001872E4" w:rsidR="00EE0BD6">
              <w:rPr>
                <w:rFonts w:ascii="Times New Roman" w:hAnsi="Times New Roman"/>
                <w:b/>
                <w:sz w:val="24"/>
                <w:szCs w:val="24"/>
              </w:rPr>
              <w:t xml:space="preserve"> </w:t>
            </w:r>
            <w:r w:rsidRPr="001872E4">
              <w:rPr>
                <w:rFonts w:ascii="Times New Roman" w:hAnsi="Times New Roman"/>
                <w:b/>
                <w:sz w:val="24"/>
                <w:szCs w:val="24"/>
              </w:rPr>
              <w:t>žiadosti.</w:t>
            </w:r>
          </w:p>
          <w:p w:rsidR="0038748F" w:rsidRPr="001872E4" w:rsidP="00607F54">
            <w:pPr>
              <w:pStyle w:val="Normlny"/>
              <w:bidi w:val="0"/>
              <w:spacing w:after="0" w:line="240" w:lineRule="auto"/>
              <w:rPr>
                <w:rFonts w:ascii="Times New Roman" w:hAnsi="Times New Roman"/>
                <w:b/>
                <w:sz w:val="24"/>
                <w:szCs w:val="24"/>
              </w:rPr>
            </w:pPr>
          </w:p>
          <w:p w:rsidR="0038748F" w:rsidRPr="001872E4" w:rsidP="00607F54">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(7) </w:t>
            </w:r>
            <w:r w:rsidRPr="001872E4" w:rsidR="00EE0BD6">
              <w:rPr>
                <w:rFonts w:ascii="Times New Roman" w:hAnsi="Times New Roman"/>
                <w:b/>
                <w:sz w:val="24"/>
                <w:szCs w:val="24"/>
              </w:rPr>
              <w:t>Ak je to potrebné, príslušný orgán Slovenskej republiky vyzve príslušný orgán členského štátu na doplnenie žiadosti o poskytnutie informácie do jedného mesiaca odo dňa prijatia tejto žiadosti; v tom prípade lehoty podľa odsekov 5 a 6 plynú odo dňa nasledujúceho po dni doručenia úplnej žiadosti o poskytnutie informácie.</w:t>
            </w:r>
          </w:p>
          <w:p w:rsidR="002D5E48" w:rsidRPr="001872E4" w:rsidP="00607F54">
            <w:pPr>
              <w:pStyle w:val="Normlny"/>
              <w:bidi w:val="0"/>
              <w:spacing w:after="0" w:line="240" w:lineRule="auto"/>
              <w:rPr>
                <w:rFonts w:ascii="Times New Roman" w:hAnsi="Times New Roman"/>
                <w:b/>
                <w:sz w:val="24"/>
                <w:szCs w:val="24"/>
              </w:rPr>
            </w:pPr>
          </w:p>
          <w:p w:rsidR="002D5E48" w:rsidRPr="001872E4" w:rsidP="00607F54">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(9) Ak nemožno poskytnúť informáciu v lehote podľa odsekov 5 a 6, príslušný orgán Slovenskej republiky túto skutočnosť spolu s dôvodmi oznámi príslušnému orgánu členského štátu najneskôr do troch mesiacov odo dňa prijatia žiadosti o poskytnutie informácie; súčasne oznámi predpokladanú lehotu na dodatočné poskytnutie informácie.</w:t>
            </w:r>
          </w:p>
          <w:p w:rsidR="002D5E48" w:rsidRPr="001872E4" w:rsidP="00EE0BD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(10) Ak príslušný orgán Slovenskej republiky nemôže príslušnému orgánu členského štátu poskytnúť požadovanú informáciu najmä z dôvodov </w:t>
            </w:r>
            <w:r w:rsidRPr="001872E4" w:rsidR="00D45094">
              <w:rPr>
                <w:rFonts w:ascii="Times New Roman" w:hAnsi="Times New Roman"/>
                <w:b/>
                <w:sz w:val="24"/>
                <w:szCs w:val="24"/>
              </w:rPr>
              <w:t>uvede</w:t>
            </w:r>
            <w:r w:rsidRPr="001872E4">
              <w:rPr>
                <w:rFonts w:ascii="Times New Roman" w:hAnsi="Times New Roman"/>
                <w:b/>
                <w:sz w:val="24"/>
                <w:szCs w:val="24"/>
              </w:rPr>
              <w:t>ných v § 15, oznámi túto skutočnosť príslušnému orgánu členského štátu najneskôr do jedného mesiaca odo dňa prijatia žiadosti.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2F174C">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153B33">
              <w:rPr>
                <w:rFonts w:ascii="Times New Roman" w:hAnsi="Times New Roman"/>
              </w:rPr>
              <w:t>Čl.8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312C1" w:rsidRPr="001872E4" w:rsidP="00F312C1">
            <w:pPr>
              <w:pStyle w:val="CM4"/>
              <w:bidi w:val="0"/>
              <w:spacing w:before="60" w:after="60" w:line="240" w:lineRule="auto"/>
              <w:rPr>
                <w:rFonts w:ascii="Times New Roman" w:hAnsi="Times New Roman"/>
                <w:b/>
                <w:color w:val="000000"/>
              </w:rPr>
            </w:pPr>
            <w:r w:rsidRPr="001872E4">
              <w:rPr>
                <w:rFonts w:ascii="Times New Roman" w:hAnsi="Times New Roman"/>
                <w:b/>
                <w:color w:val="000000"/>
              </w:rPr>
              <w:t>ODDIEL II</w:t>
            </w:r>
          </w:p>
          <w:p w:rsidR="00F312C1" w:rsidRPr="001872E4" w:rsidP="00F312C1">
            <w:pPr>
              <w:pStyle w:val="CM4"/>
              <w:bidi w:val="0"/>
              <w:spacing w:before="60" w:after="60" w:line="240" w:lineRule="auto"/>
              <w:rPr>
                <w:rFonts w:ascii="Times New Roman" w:hAnsi="Times New Roman"/>
                <w:b/>
                <w:color w:val="000000"/>
              </w:rPr>
            </w:pPr>
            <w:r w:rsidRPr="001872E4">
              <w:rPr>
                <w:rFonts w:ascii="Times New Roman" w:hAnsi="Times New Roman"/>
                <w:b/>
                <w:color w:val="000000"/>
              </w:rPr>
              <w:t>Povinná automatická výmena informácií</w:t>
            </w:r>
          </w:p>
          <w:p w:rsidR="00F312C1" w:rsidRPr="001872E4" w:rsidP="00F312C1">
            <w:pPr>
              <w:pStyle w:val="Default"/>
              <w:bidi w:val="0"/>
              <w:spacing w:after="0" w:line="240" w:lineRule="auto"/>
              <w:rPr>
                <w:rFonts w:ascii="Times New Roman" w:hAnsi="Times New Roman" w:cs="Times New Roman"/>
              </w:rPr>
            </w:pPr>
          </w:p>
          <w:p w:rsidR="00F312C1" w:rsidRPr="001872E4" w:rsidP="00F312C1">
            <w:pPr>
              <w:pStyle w:val="CM4"/>
              <w:bidi w:val="0"/>
              <w:spacing w:before="60" w:after="60" w:line="240" w:lineRule="auto"/>
              <w:rPr>
                <w:rFonts w:ascii="Times New Roman" w:hAnsi="Times New Roman"/>
                <w:b/>
                <w:color w:val="000000"/>
              </w:rPr>
            </w:pPr>
            <w:r w:rsidRPr="001872E4">
              <w:rPr>
                <w:rFonts w:ascii="Times New Roman" w:hAnsi="Times New Roman"/>
                <w:b/>
                <w:color w:val="000000"/>
              </w:rPr>
              <w:t>Rozsah a podmienky povinnej</w:t>
            </w:r>
            <w:r w:rsidRPr="001872E4" w:rsidR="009349F1">
              <w:rPr>
                <w:rFonts w:ascii="Times New Roman" w:hAnsi="Times New Roman"/>
                <w:b/>
                <w:color w:val="000000"/>
              </w:rPr>
              <w:t xml:space="preserve"> automatickej výmeny informácií</w:t>
            </w: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1. Príslušný orgán každého členského štátu oznamuje prostredníctvom automatickej výmeny príslušnému orgánu ktoréhokoľvek iného členského štátu informácie týkajúce sa zdaniteľných období od 1. januára 2014, dostupné v súvislosti s osobami majúcimi pobyt v tomto druhom členskom štáte a týkajúce sa nasledujúcich osobitných kategórií príjmov a majetku, ktoré sa majú chápať v zmysle vnútroštátnych právnych predpisov členského štátu, kto</w:t>
            </w:r>
            <w:r w:rsidRPr="001872E4" w:rsidR="00891A76">
              <w:rPr>
                <w:rFonts w:ascii="Times New Roman" w:hAnsi="Times New Roman"/>
                <w:color w:val="000000"/>
              </w:rPr>
              <w:t>rý uvedené informácie oznamuje:</w:t>
            </w:r>
          </w:p>
          <w:p w:rsidR="00F312C1" w:rsidRPr="001872E4" w:rsidP="00F312C1">
            <w:pPr>
              <w:pStyle w:val="CM4"/>
              <w:bidi w:val="0"/>
              <w:spacing w:before="60" w:after="60" w:line="240" w:lineRule="auto"/>
              <w:rPr>
                <w:rFonts w:ascii="Times New Roman" w:hAnsi="Times New Roman"/>
                <w:color w:val="000000"/>
              </w:rPr>
            </w:pPr>
            <w:r w:rsidRPr="001872E4" w:rsidR="00891A76">
              <w:rPr>
                <w:rFonts w:ascii="Times New Roman" w:hAnsi="Times New Roman"/>
                <w:color w:val="000000"/>
              </w:rPr>
              <w:t>a) príjmy zo závislej činnosti;</w:t>
            </w:r>
          </w:p>
          <w:p w:rsidR="00F312C1" w:rsidRPr="001872E4" w:rsidP="00F312C1">
            <w:pPr>
              <w:pStyle w:val="CM4"/>
              <w:bidi w:val="0"/>
              <w:spacing w:before="60" w:after="60" w:line="240" w:lineRule="auto"/>
              <w:rPr>
                <w:rFonts w:ascii="Times New Roman" w:hAnsi="Times New Roman"/>
                <w:color w:val="000000"/>
              </w:rPr>
            </w:pPr>
            <w:r w:rsidRPr="001872E4" w:rsidR="00891A76">
              <w:rPr>
                <w:rFonts w:ascii="Times New Roman" w:hAnsi="Times New Roman"/>
                <w:color w:val="000000"/>
              </w:rPr>
              <w:t>b) tantiémy;</w:t>
            </w: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c) produkty životného poistenia, na ktoré sa nevzťahujú iné právne nástroje Únie o výmene inform</w:t>
            </w:r>
            <w:r w:rsidRPr="001872E4" w:rsidR="00891A76">
              <w:rPr>
                <w:rFonts w:ascii="Times New Roman" w:hAnsi="Times New Roman"/>
                <w:color w:val="000000"/>
              </w:rPr>
              <w:t>ácií ani iné podobné opatrenia;</w:t>
            </w: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d) dôcho</w:t>
            </w:r>
            <w:r w:rsidRPr="001872E4" w:rsidR="00891A76">
              <w:rPr>
                <w:rFonts w:ascii="Times New Roman" w:hAnsi="Times New Roman"/>
                <w:color w:val="000000"/>
              </w:rPr>
              <w:t>dky;</w:t>
            </w: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e) vlastníctvo nehnuteľného majetku a príjmy z nehnuteľného majetku.</w:t>
            </w:r>
          </w:p>
          <w:p w:rsidR="00F312C1" w:rsidRPr="001872E4" w:rsidP="00F312C1">
            <w:pPr>
              <w:pStyle w:val="CM4"/>
              <w:bidi w:val="0"/>
              <w:spacing w:before="60" w:after="60" w:line="240" w:lineRule="auto"/>
              <w:rPr>
                <w:rFonts w:ascii="Times New Roman" w:hAnsi="Times New Roman"/>
                <w:color w:val="000000"/>
              </w:rPr>
            </w:pP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2. Členské štáty informujú pred 1. januárom 2014 Komisiu o kategóriách uvedených v odseku 1, v súvislosti s ktorými majú k dispozícii informácie. Komisiu informujú o ich akýchkoľvek následných zmenách.</w:t>
            </w:r>
          </w:p>
          <w:p w:rsidR="00F312C1" w:rsidRPr="001872E4" w:rsidP="00F312C1">
            <w:pPr>
              <w:pStyle w:val="CM4"/>
              <w:bidi w:val="0"/>
              <w:spacing w:before="60" w:after="60" w:line="240" w:lineRule="auto"/>
              <w:rPr>
                <w:rFonts w:ascii="Times New Roman" w:hAnsi="Times New Roman"/>
                <w:color w:val="000000"/>
              </w:rPr>
            </w:pPr>
          </w:p>
          <w:p w:rsidR="00891A76" w:rsidRPr="001872E4" w:rsidP="00891A76">
            <w:pPr>
              <w:pStyle w:val="Default"/>
              <w:bidi w:val="0"/>
              <w:spacing w:after="0" w:line="240" w:lineRule="auto"/>
              <w:rPr>
                <w:rFonts w:ascii="Times New Roman" w:hAnsi="Times New Roman" w:cs="Times New Roman"/>
              </w:rPr>
            </w:pP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3. Príslušný orgán členského štátu môže príslušnému orgánu ktoréhokoľvek iného členského štátu naznačiť, že si neželá dostávať informácie o kategóriách príjmov a majetku uvedených v odseku 1 ani že nemá záujem dostávať informácie o príjmoch alebo majetku, ktoré nepresahujú prahovú hodnotu. Informuje o tom aj Komisiu. Ak členský štát neinformuje Komisiu o žiadnej kategórii, v súvislosti s ktorou má k dispozícii informácie, môže sa to chápať v tom zmysle, že tento členský štát nemá záujem dostávať informácie v súlade s odsekom 1.</w:t>
            </w:r>
          </w:p>
          <w:p w:rsidR="00891A76" w:rsidRPr="001872E4" w:rsidP="00891A76">
            <w:pPr>
              <w:pStyle w:val="Default"/>
              <w:bidi w:val="0"/>
              <w:spacing w:after="0" w:line="240" w:lineRule="auto"/>
              <w:rPr>
                <w:rFonts w:ascii="Times New Roman" w:hAnsi="Times New Roman" w:cs="Times New Roman"/>
              </w:rPr>
            </w:pPr>
          </w:p>
          <w:p w:rsidR="00A37F00" w:rsidRPr="001872E4" w:rsidP="00891A76">
            <w:pPr>
              <w:pStyle w:val="Default"/>
              <w:bidi w:val="0"/>
              <w:spacing w:after="0" w:line="240" w:lineRule="auto"/>
              <w:rPr>
                <w:rFonts w:ascii="Times New Roman" w:hAnsi="Times New Roman" w:cs="Times New Roman"/>
              </w:rPr>
            </w:pP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4. Členské štáty poskytnú pred 1. júlom 2016 Komisii každoročne štatistické údaje o objeme automatických výmen a v možnom rozsahu aj informácie o administratívnych a ostatných relevantných nákladoch a prínosoch, ktoré súvisia s uskutočnenými výmenami, a o akýchkoľvek prípadných zmenách týkajúcich sa daňových správ a tretích strán.</w:t>
            </w:r>
          </w:p>
          <w:p w:rsidR="00F312C1" w:rsidRPr="001872E4" w:rsidP="00F312C1">
            <w:pPr>
              <w:pStyle w:val="CM4"/>
              <w:bidi w:val="0"/>
              <w:spacing w:before="60" w:after="60" w:line="240" w:lineRule="auto"/>
              <w:rPr>
                <w:rFonts w:ascii="Times New Roman" w:hAnsi="Times New Roman"/>
                <w:color w:val="000000"/>
              </w:rPr>
            </w:pP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5. Komisia predloží pred 1. júlom 2017 správu obsahujúcu prehľad a posúdenie prijatých štatistických údajov a informácií, ktorá sa bude týkať napr. administratívnych a ostatných relevantných nákladov a prínosov automatickej výmeny informácií, ako aj praktických aspektov, ktoré s ňou súvisia. Komisia prípadne predloží Rade návrh týkajúci sa kategórií príjmov a majetku a/alebo podmienok stanovených v odseku 1 vrátane podmienky, že musia byť dostupné informácie týkajúce sa osôb, ktoré majú pobyt v druhom členskom štáte.</w:t>
            </w:r>
          </w:p>
          <w:p w:rsidR="00513468" w:rsidRPr="001872E4" w:rsidP="00513468">
            <w:pPr>
              <w:pStyle w:val="Default"/>
              <w:bidi w:val="0"/>
              <w:spacing w:after="0" w:line="240" w:lineRule="auto"/>
            </w:pP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Rada pri posudzovaní návrhu predloženého Komisiou posúdi ďalšie posilnenie účinnosti a fungovania automatickej výmeny informácií a zvyšovanie jej</w:t>
            </w:r>
            <w:r w:rsidRPr="001872E4" w:rsidR="00BD5055">
              <w:rPr>
                <w:rFonts w:ascii="Times New Roman" w:hAnsi="Times New Roman"/>
                <w:color w:val="000000"/>
              </w:rPr>
              <w:t xml:space="preserve"> úrovne s cieľom ustanoviť, že:</w:t>
            </w: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a) príslušný orgán každého členského štátu automatickou výmenou oznamuje príslušnému orgánu iného členského štátu informácie týkajúce sa zdaňovacích období od 1. januára 2017 v súvislosti s osobami, ktoré majú pobyt v tomto inom členskom štáte, a to najmenej za tri osobitné kategórie príjmu a majetku uvedené v odseku 1, ako sa chápu podľa vnútroštátnych právnych predpisov členského štát</w:t>
            </w:r>
            <w:r w:rsidRPr="001872E4" w:rsidR="00BD5055">
              <w:rPr>
                <w:rFonts w:ascii="Times New Roman" w:hAnsi="Times New Roman"/>
                <w:color w:val="000000"/>
              </w:rPr>
              <w:t>u, ktorý informácie oznamuje, a</w:t>
            </w: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b) zoznam kategórií v odseku 1 sa rozšíri tak, aby zahŕňal dividendy, zisky zo scudzenia majetku a licenčné poplatky.</w:t>
            </w:r>
          </w:p>
          <w:p w:rsidR="00F312C1" w:rsidRPr="001872E4" w:rsidP="00F312C1">
            <w:pPr>
              <w:pStyle w:val="CM4"/>
              <w:bidi w:val="0"/>
              <w:spacing w:before="60" w:after="60" w:line="240" w:lineRule="auto"/>
              <w:rPr>
                <w:rFonts w:ascii="Times New Roman" w:hAnsi="Times New Roman"/>
                <w:color w:val="000000"/>
              </w:rPr>
            </w:pP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6. K oznamovaniu informácií dochádza najmenej raz ročne, a to do šiestich mesiacov od skončenia daňového roka členského štátu, počas ktorého sa informácie stali dostupnými.</w:t>
            </w:r>
          </w:p>
          <w:p w:rsidR="00F312C1" w:rsidRPr="001872E4" w:rsidP="00F312C1">
            <w:pPr>
              <w:pStyle w:val="CM4"/>
              <w:bidi w:val="0"/>
              <w:spacing w:before="60" w:after="60" w:line="240" w:lineRule="auto"/>
              <w:rPr>
                <w:rFonts w:ascii="Times New Roman" w:hAnsi="Times New Roman"/>
                <w:color w:val="000000"/>
              </w:rPr>
            </w:pPr>
          </w:p>
          <w:p w:rsidR="00F312C1" w:rsidRPr="001872E4" w:rsidP="00F312C1">
            <w:pPr>
              <w:pStyle w:val="CM4"/>
              <w:bidi w:val="0"/>
              <w:spacing w:before="60" w:after="60" w:line="240" w:lineRule="auto"/>
              <w:rPr>
                <w:rFonts w:ascii="Times New Roman" w:hAnsi="Times New Roman"/>
                <w:color w:val="000000"/>
              </w:rPr>
            </w:pPr>
            <w:r w:rsidRPr="001872E4">
              <w:rPr>
                <w:rFonts w:ascii="Times New Roman" w:hAnsi="Times New Roman"/>
                <w:color w:val="000000"/>
              </w:rPr>
              <w:t>7. Komisia prijme praktické opatrenia na automatickú výmenu informácií v súlade s postupom uvedeným v článku 26 ods. 2 predtým, ako uplynú dátumy uvedené v článku 29 ods. 1.</w:t>
            </w:r>
          </w:p>
          <w:p w:rsidR="00F312C1" w:rsidRPr="001872E4" w:rsidP="00F312C1">
            <w:pPr>
              <w:pStyle w:val="CM4"/>
              <w:bidi w:val="0"/>
              <w:spacing w:before="60" w:after="60" w:line="240" w:lineRule="auto"/>
              <w:rPr>
                <w:rFonts w:ascii="Times New Roman" w:hAnsi="Times New Roman"/>
                <w:color w:val="000000"/>
              </w:rPr>
            </w:pPr>
          </w:p>
          <w:p w:rsidR="00154359" w:rsidRPr="001872E4" w:rsidP="00F312C1">
            <w:pPr>
              <w:pStyle w:val="CM4"/>
              <w:bidi w:val="0"/>
              <w:spacing w:before="60" w:after="60" w:line="240" w:lineRule="auto"/>
              <w:rPr>
                <w:rFonts w:ascii="Times New Roman" w:hAnsi="Times New Roman"/>
                <w:color w:val="000000"/>
              </w:rPr>
            </w:pPr>
            <w:r w:rsidRPr="001872E4" w:rsidR="00F312C1">
              <w:rPr>
                <w:rFonts w:ascii="Times New Roman" w:hAnsi="Times New Roman"/>
                <w:color w:val="000000"/>
              </w:rPr>
              <w:t>8. Ak sa členské štáty dohodnú na automatickej výmene informácií o ďalších kategóriách príjmov a majetku v dvojstranných alebo mnohostranných dohodách, ktoré uzatvoria s inými členskými štátmi, oznámia tieto dohody Komisii, ktorá ich následne sprístupní všetkým ostatným členským štátom.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842AC" w:rsidRPr="001872E4" w:rsidP="003A52EA">
            <w:pPr>
              <w:bidi w:val="0"/>
              <w:spacing w:after="0" w:line="240" w:lineRule="auto"/>
              <w:jc w:val="center"/>
              <w:rPr>
                <w:rFonts w:ascii="Times New Roman" w:hAnsi="Times New Roman"/>
              </w:rPr>
            </w:pPr>
            <w:r w:rsidRPr="001872E4">
              <w:rPr>
                <w:rFonts w:ascii="Times New Roman" w:hAnsi="Times New Roman"/>
              </w:rPr>
              <w:t>N</w:t>
            </w: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F75933" w:rsidRPr="001872E4" w:rsidP="003A52EA">
            <w:pPr>
              <w:bidi w:val="0"/>
              <w:spacing w:after="0" w:line="240" w:lineRule="auto"/>
              <w:jc w:val="center"/>
              <w:rPr>
                <w:rFonts w:ascii="Times New Roman" w:hAnsi="Times New Roman"/>
              </w:rPr>
            </w:pPr>
            <w:r w:rsidRPr="001872E4">
              <w:rPr>
                <w:rFonts w:ascii="Times New Roman" w:hAnsi="Times New Roman"/>
              </w:rPr>
              <w:t>n.a.</w:t>
            </w:r>
          </w:p>
          <w:p w:rsidR="00F75933"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r w:rsidRPr="001872E4">
              <w:rPr>
                <w:rFonts w:ascii="Times New Roman" w:hAnsi="Times New Roman"/>
              </w:rPr>
              <w:t>N</w:t>
            </w: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r w:rsidRPr="001872E4">
              <w:rPr>
                <w:rFonts w:ascii="Times New Roman" w:hAnsi="Times New Roman"/>
              </w:rPr>
              <w:t>n. a.</w:t>
            </w: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A37F00"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p>
          <w:p w:rsidR="00BD5055" w:rsidRPr="001872E4" w:rsidP="003A52EA">
            <w:pPr>
              <w:bidi w:val="0"/>
              <w:spacing w:after="0" w:line="240" w:lineRule="auto"/>
              <w:jc w:val="center"/>
              <w:rPr>
                <w:rFonts w:ascii="Times New Roman" w:hAnsi="Times New Roman"/>
              </w:rPr>
            </w:pPr>
            <w:r w:rsidRPr="001872E4">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6E2AA2" w:rsidRPr="001872E4">
            <w:pPr>
              <w:bidi w:val="0"/>
              <w:spacing w:after="0" w:line="240" w:lineRule="auto"/>
              <w:jc w:val="center"/>
              <w:rPr>
                <w:rFonts w:ascii="Times New Roman" w:hAnsi="Times New Roman"/>
              </w:rPr>
            </w:pPr>
            <w:r w:rsidRPr="001872E4" w:rsidR="002F174C">
              <w:rPr>
                <w:rFonts w:ascii="Times New Roman" w:hAnsi="Times New Roman"/>
              </w:rPr>
              <w:t>návrh zákona</w:t>
            </w: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BD5055" w:rsidRPr="001872E4">
            <w:pPr>
              <w:bidi w:val="0"/>
              <w:spacing w:after="0" w:line="240" w:lineRule="auto"/>
              <w:jc w:val="center"/>
              <w:rPr>
                <w:rFonts w:ascii="Times New Roman" w:hAnsi="Times New Roman"/>
              </w:rPr>
            </w:pPr>
          </w:p>
          <w:p w:rsidR="00BD5055" w:rsidRPr="001872E4" w:rsidP="00BD5055">
            <w:pPr>
              <w:bidi w:val="0"/>
              <w:spacing w:after="0" w:line="240" w:lineRule="auto"/>
              <w:jc w:val="center"/>
              <w:rPr>
                <w:rFonts w:ascii="Times New Roman" w:hAnsi="Times New Roman"/>
              </w:rPr>
            </w:pPr>
            <w:r w:rsidRPr="001872E4">
              <w:rPr>
                <w:rFonts w:ascii="Times New Roman" w:hAnsi="Times New Roman"/>
              </w:rPr>
              <w:t>návrh zákona</w:t>
            </w:r>
          </w:p>
          <w:p w:rsidR="00BD5055" w:rsidRPr="001872E4">
            <w:pPr>
              <w:bidi w:val="0"/>
              <w:spacing w:after="0" w:line="240" w:lineRule="auto"/>
              <w:jc w:val="center"/>
              <w:rPr>
                <w:rFonts w:ascii="Times New Roman" w:hAnsi="Times New Roman"/>
              </w:rPr>
            </w:pPr>
          </w:p>
          <w:p w:rsidR="006E2AA2" w:rsidRPr="001872E4">
            <w:pPr>
              <w:bidi w:val="0"/>
              <w:spacing w:after="0" w:line="240" w:lineRule="auto"/>
              <w:jc w:val="center"/>
              <w:rPr>
                <w:rFonts w:ascii="Times New Roman" w:hAnsi="Times New Roman"/>
                <w:b/>
              </w:rPr>
            </w:pPr>
          </w:p>
          <w:p w:rsidR="00FC710D" w:rsidRPr="001872E4">
            <w:pPr>
              <w:bidi w:val="0"/>
              <w:spacing w:after="0" w:line="240" w:lineRule="auto"/>
              <w:jc w:val="center"/>
              <w:rPr>
                <w:rFonts w:ascii="Times New Roman" w:hAnsi="Times New Roman"/>
                <w:b/>
              </w:rPr>
            </w:pPr>
          </w:p>
          <w:p w:rsidR="00BD5055" w:rsidRPr="001872E4">
            <w:pPr>
              <w:bidi w:val="0"/>
              <w:spacing w:after="0" w:line="240" w:lineRule="auto"/>
              <w:jc w:val="center"/>
              <w:rPr>
                <w:rFonts w:ascii="Times New Roman" w:hAnsi="Times New Roman"/>
                <w:b/>
              </w:rPr>
            </w:pPr>
          </w:p>
          <w:p w:rsidR="00BD5055" w:rsidRPr="001872E4">
            <w:pPr>
              <w:bidi w:val="0"/>
              <w:spacing w:after="0" w:line="240" w:lineRule="auto"/>
              <w:jc w:val="center"/>
              <w:rPr>
                <w:rFonts w:ascii="Times New Roman" w:hAnsi="Times New Roman"/>
                <w:b/>
              </w:rPr>
            </w:pPr>
          </w:p>
          <w:p w:rsidR="00A37F00" w:rsidRPr="001872E4">
            <w:pPr>
              <w:bidi w:val="0"/>
              <w:spacing w:after="0" w:line="240" w:lineRule="auto"/>
              <w:jc w:val="center"/>
              <w:rPr>
                <w:rFonts w:ascii="Times New Roman" w:hAnsi="Times New Roman"/>
                <w:b/>
              </w:rPr>
            </w:pPr>
          </w:p>
          <w:p w:rsidR="00BD5055" w:rsidRPr="001872E4">
            <w:pPr>
              <w:bidi w:val="0"/>
              <w:spacing w:after="0" w:line="240" w:lineRule="auto"/>
              <w:jc w:val="center"/>
              <w:rPr>
                <w:rFonts w:ascii="Times New Roman" w:hAnsi="Times New Roman"/>
                <w:b/>
              </w:rPr>
            </w:pPr>
          </w:p>
          <w:p w:rsidR="00BD5055" w:rsidRPr="001872E4" w:rsidP="00BD5055">
            <w:pPr>
              <w:bidi w:val="0"/>
              <w:spacing w:after="0" w:line="240" w:lineRule="auto"/>
              <w:jc w:val="center"/>
              <w:rPr>
                <w:rFonts w:ascii="Times New Roman" w:hAnsi="Times New Roman"/>
              </w:rPr>
            </w:pPr>
            <w:r w:rsidRPr="001872E4">
              <w:rPr>
                <w:rFonts w:ascii="Times New Roman" w:hAnsi="Times New Roman"/>
              </w:rPr>
              <w:t>návrh zákona</w:t>
            </w:r>
          </w:p>
          <w:p w:rsidR="00BD5055" w:rsidRPr="001872E4">
            <w:pPr>
              <w:bidi w:val="0"/>
              <w:spacing w:after="0" w:line="240" w:lineRule="auto"/>
              <w:jc w:val="center"/>
              <w:rPr>
                <w:rFonts w:ascii="Times New Roman" w:hAnsi="Times New Roman"/>
                <w:b/>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6E2AA2" w:rsidRPr="001872E4">
            <w:pPr>
              <w:pStyle w:val="Normlny"/>
              <w:bidi w:val="0"/>
              <w:spacing w:after="0" w:line="240" w:lineRule="auto"/>
              <w:jc w:val="center"/>
              <w:rPr>
                <w:rFonts w:ascii="Times New Roman" w:hAnsi="Times New Roman"/>
                <w:sz w:val="24"/>
                <w:szCs w:val="24"/>
              </w:rPr>
            </w:pPr>
            <w:r w:rsidRPr="001872E4" w:rsidR="00891A76">
              <w:rPr>
                <w:rFonts w:ascii="Times New Roman" w:hAnsi="Times New Roman"/>
                <w:sz w:val="24"/>
                <w:szCs w:val="24"/>
              </w:rPr>
              <w:t>§ 7</w:t>
            </w:r>
          </w:p>
          <w:p w:rsidR="00891A76" w:rsidRPr="001872E4">
            <w:pPr>
              <w:pStyle w:val="Normlny"/>
              <w:bidi w:val="0"/>
              <w:spacing w:after="0" w:line="240" w:lineRule="auto"/>
              <w:jc w:val="center"/>
              <w:rPr>
                <w:rFonts w:ascii="Times New Roman" w:hAnsi="Times New Roman"/>
                <w:sz w:val="24"/>
                <w:szCs w:val="24"/>
              </w:rPr>
            </w:pPr>
          </w:p>
          <w:p w:rsidR="006E2AA2"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1B5181"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1B5181"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3</w:t>
            </w: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2</w:t>
            </w:r>
          </w:p>
          <w:p w:rsidR="00891A76"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a </w:t>
            </w:r>
          </w:p>
          <w:p w:rsidR="00891A76"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3</w:t>
            </w:r>
          </w:p>
          <w:p w:rsidR="00475DE5" w:rsidRPr="001872E4">
            <w:pPr>
              <w:pStyle w:val="Normlny"/>
              <w:bidi w:val="0"/>
              <w:spacing w:after="0" w:line="240" w:lineRule="auto"/>
              <w:jc w:val="center"/>
              <w:rPr>
                <w:rFonts w:ascii="Times New Roman" w:hAnsi="Times New Roman"/>
                <w:sz w:val="24"/>
                <w:szCs w:val="24"/>
              </w:rPr>
            </w:pPr>
          </w:p>
          <w:p w:rsidR="00475DE5" w:rsidRPr="001872E4">
            <w:pPr>
              <w:pStyle w:val="Normlny"/>
              <w:bidi w:val="0"/>
              <w:spacing w:after="0" w:line="240" w:lineRule="auto"/>
              <w:jc w:val="center"/>
              <w:rPr>
                <w:rFonts w:ascii="Times New Roman" w:hAnsi="Times New Roman"/>
                <w:sz w:val="24"/>
                <w:szCs w:val="24"/>
              </w:rPr>
            </w:pPr>
          </w:p>
          <w:p w:rsidR="00373091" w:rsidRPr="001872E4">
            <w:pPr>
              <w:pStyle w:val="Normlny"/>
              <w:bidi w:val="0"/>
              <w:spacing w:after="0" w:line="240" w:lineRule="auto"/>
              <w:jc w:val="center"/>
              <w:rPr>
                <w:rFonts w:ascii="Times New Roman" w:hAnsi="Times New Roman"/>
                <w:sz w:val="24"/>
                <w:szCs w:val="24"/>
              </w:rPr>
            </w:pPr>
          </w:p>
          <w:p w:rsidR="00373091" w:rsidRPr="001872E4">
            <w:pPr>
              <w:pStyle w:val="Normlny"/>
              <w:bidi w:val="0"/>
              <w:spacing w:after="0" w:line="240" w:lineRule="auto"/>
              <w:jc w:val="center"/>
              <w:rPr>
                <w:rFonts w:ascii="Times New Roman" w:hAnsi="Times New Roman"/>
                <w:sz w:val="24"/>
                <w:szCs w:val="24"/>
              </w:rPr>
            </w:pPr>
          </w:p>
          <w:p w:rsidR="00373091" w:rsidRPr="001872E4">
            <w:pPr>
              <w:pStyle w:val="Normlny"/>
              <w:bidi w:val="0"/>
              <w:spacing w:after="0" w:line="240" w:lineRule="auto"/>
              <w:jc w:val="center"/>
              <w:rPr>
                <w:rFonts w:ascii="Times New Roman" w:hAnsi="Times New Roman"/>
                <w:sz w:val="24"/>
                <w:szCs w:val="24"/>
              </w:rPr>
            </w:pPr>
          </w:p>
          <w:p w:rsidR="00373091"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4</w:t>
            </w: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891A76"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41C98"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§7 </w:t>
            </w:r>
          </w:p>
          <w:p w:rsidR="00891A76" w:rsidRPr="001872E4">
            <w:pPr>
              <w:pStyle w:val="Normlny"/>
              <w:bidi w:val="0"/>
              <w:spacing w:after="0" w:line="240" w:lineRule="auto"/>
              <w:jc w:val="center"/>
              <w:rPr>
                <w:rFonts w:ascii="Times New Roman" w:hAnsi="Times New Roman"/>
                <w:sz w:val="24"/>
                <w:szCs w:val="24"/>
              </w:rPr>
            </w:pPr>
            <w:r w:rsidRPr="001872E4" w:rsidR="00BD5055">
              <w:rPr>
                <w:rFonts w:ascii="Times New Roman" w:hAnsi="Times New Roman"/>
                <w:sz w:val="24"/>
                <w:szCs w:val="24"/>
              </w:rPr>
              <w:t>ods. 1</w:t>
            </w: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41C98" w:rsidRPr="001872E4">
            <w:pPr>
              <w:pStyle w:val="Normlny"/>
              <w:bidi w:val="0"/>
              <w:spacing w:after="0" w:line="240" w:lineRule="auto"/>
              <w:jc w:val="center"/>
              <w:rPr>
                <w:rFonts w:ascii="Times New Roman" w:hAnsi="Times New Roman"/>
                <w:sz w:val="24"/>
                <w:szCs w:val="24"/>
              </w:rPr>
            </w:pPr>
          </w:p>
          <w:p w:rsidR="00A37F00"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ods. 5 </w:t>
            </w:r>
          </w:p>
          <w:p w:rsidR="00373091"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BD5055" w:rsidRPr="001872E4">
            <w:pPr>
              <w:pStyle w:val="Normlny"/>
              <w:bidi w:val="0"/>
              <w:spacing w:after="0" w:line="240" w:lineRule="auto"/>
              <w:jc w:val="center"/>
              <w:rPr>
                <w:rFonts w:ascii="Times New Roman" w:hAnsi="Times New Roman"/>
                <w:sz w:val="24"/>
                <w:szCs w:val="24"/>
              </w:rPr>
            </w:pPr>
          </w:p>
          <w:p w:rsidR="00475DE5" w:rsidRPr="001872E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6E2AA2" w:rsidRPr="001872E4">
            <w:pPr>
              <w:pStyle w:val="Normlny"/>
              <w:bidi w:val="0"/>
              <w:spacing w:after="0" w:line="240" w:lineRule="auto"/>
              <w:jc w:val="both"/>
              <w:rPr>
                <w:rFonts w:ascii="Times New Roman" w:hAnsi="Times New Roman"/>
                <w:b/>
                <w:sz w:val="24"/>
                <w:szCs w:val="24"/>
              </w:rPr>
            </w:pPr>
          </w:p>
          <w:p w:rsidR="006E2AA2" w:rsidRPr="001872E4">
            <w:pPr>
              <w:pStyle w:val="Normlny"/>
              <w:bidi w:val="0"/>
              <w:spacing w:after="0" w:line="240" w:lineRule="auto"/>
              <w:jc w:val="both"/>
              <w:rPr>
                <w:rFonts w:ascii="Times New Roman" w:hAnsi="Times New Roman"/>
                <w:b/>
                <w:sz w:val="24"/>
                <w:szCs w:val="24"/>
              </w:rPr>
            </w:pPr>
          </w:p>
          <w:p w:rsidR="00475DE5" w:rsidRPr="001872E4" w:rsidP="006E2AA2">
            <w:pPr>
              <w:pStyle w:val="Normlny"/>
              <w:bidi w:val="0"/>
              <w:spacing w:after="0" w:line="240" w:lineRule="auto"/>
              <w:jc w:val="both"/>
              <w:rPr>
                <w:rFonts w:ascii="Times New Roman" w:hAnsi="Times New Roman"/>
                <w:b/>
                <w:sz w:val="24"/>
                <w:szCs w:val="24"/>
              </w:rPr>
            </w:pPr>
          </w:p>
          <w:p w:rsidR="00891A76" w:rsidRPr="001872E4" w:rsidP="006E2AA2">
            <w:pPr>
              <w:pStyle w:val="Normlny"/>
              <w:bidi w:val="0"/>
              <w:spacing w:after="0" w:line="240" w:lineRule="auto"/>
              <w:jc w:val="both"/>
              <w:rPr>
                <w:rFonts w:ascii="Times New Roman" w:hAnsi="Times New Roman"/>
                <w:b/>
                <w:sz w:val="24"/>
                <w:szCs w:val="24"/>
              </w:rPr>
            </w:pPr>
          </w:p>
          <w:p w:rsidR="004E1920" w:rsidRPr="001872E4" w:rsidP="004E1920">
            <w:pPr>
              <w:pStyle w:val="Normlny"/>
              <w:bidi w:val="0"/>
              <w:spacing w:after="0" w:line="240" w:lineRule="auto"/>
              <w:rPr>
                <w:rFonts w:ascii="Times New Roman" w:hAnsi="Times New Roman"/>
                <w:b/>
                <w:sz w:val="24"/>
                <w:szCs w:val="24"/>
              </w:rPr>
            </w:pPr>
            <w:r w:rsidRPr="001872E4" w:rsidR="00A37F00">
              <w:rPr>
                <w:rFonts w:ascii="Times New Roman" w:hAnsi="Times New Roman"/>
                <w:b/>
                <w:sz w:val="24"/>
                <w:szCs w:val="24"/>
              </w:rPr>
              <w:t xml:space="preserve">(1) </w:t>
            </w:r>
            <w:r w:rsidRPr="001872E4">
              <w:rPr>
                <w:rFonts w:ascii="Times New Roman" w:hAnsi="Times New Roman"/>
                <w:b/>
                <w:sz w:val="24"/>
                <w:szCs w:val="24"/>
              </w:rPr>
              <w:t xml:space="preserve">Príslušný orgán Slovenskej republiky každoročne, najneskôr do šiestich mesiacov od skončenia zdaňovacieho obdobia podľa osobitného predpisu,8) poskytuje príslušnému orgánu členského štátu dostupné informácie v súvislosti s fyzickou osobou, právnickou osobou alebo </w:t>
            </w:r>
            <w:r w:rsidRPr="001872E4" w:rsidR="008851B1">
              <w:rPr>
                <w:rFonts w:ascii="Times New Roman" w:hAnsi="Times New Roman"/>
                <w:b/>
                <w:sz w:val="24"/>
                <w:szCs w:val="24"/>
              </w:rPr>
              <w:t>iným subjektom, ktorý vlastní majetok alebo spravuje majetok, ktorý spoločne s príjmom z tohto majetku podlieha niektorej z daní, na ktorú sa vzťahuje tento zákon</w:t>
            </w:r>
            <w:r w:rsidRPr="001872E4">
              <w:rPr>
                <w:rFonts w:ascii="Times New Roman" w:hAnsi="Times New Roman"/>
                <w:b/>
                <w:sz w:val="24"/>
                <w:szCs w:val="24"/>
              </w:rPr>
              <w:t xml:space="preserve"> (ďalej len „osoba“), s trvalým pobytom alebo sídlom v tomto členskom štáte v členení na druhy informácií, týkajúce sa</w:t>
            </w:r>
          </w:p>
          <w:p w:rsidR="004E1920" w:rsidRPr="001872E4" w:rsidP="004E1920">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a) príjmov zo závislej činnosti,9) </w:t>
            </w:r>
          </w:p>
          <w:p w:rsidR="004E1920" w:rsidRPr="001872E4" w:rsidP="004E1920">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b) tantiém,10)</w:t>
            </w:r>
          </w:p>
          <w:p w:rsidR="004E1920" w:rsidRPr="001872E4" w:rsidP="004E1920">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c) príjmov z poistného plnenia,11)</w:t>
            </w:r>
          </w:p>
          <w:p w:rsidR="004E1920" w:rsidRPr="001872E4" w:rsidP="004E1920">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d) dôchodkov,12)      </w:t>
            </w:r>
          </w:p>
          <w:p w:rsidR="00891A76" w:rsidRPr="001872E4" w:rsidP="004E1920">
            <w:pPr>
              <w:pStyle w:val="Normlny"/>
              <w:bidi w:val="0"/>
              <w:spacing w:after="0" w:line="240" w:lineRule="auto"/>
              <w:rPr>
                <w:rFonts w:ascii="Times New Roman" w:hAnsi="Times New Roman"/>
                <w:b/>
                <w:sz w:val="24"/>
                <w:szCs w:val="24"/>
              </w:rPr>
            </w:pPr>
            <w:r w:rsidRPr="001872E4" w:rsidR="004E1920">
              <w:rPr>
                <w:rFonts w:ascii="Times New Roman" w:hAnsi="Times New Roman"/>
                <w:b/>
                <w:sz w:val="24"/>
                <w:szCs w:val="24"/>
              </w:rPr>
              <w:t>e) vlastníctva nehnuteľného majetku a príjmov z nehnuteľného majetku.</w:t>
            </w:r>
          </w:p>
          <w:p w:rsidR="00A37F00" w:rsidRPr="001872E4" w:rsidP="00891A76">
            <w:pPr>
              <w:pStyle w:val="Normlny"/>
              <w:bidi w:val="0"/>
              <w:spacing w:after="0" w:line="240" w:lineRule="auto"/>
              <w:rPr>
                <w:rFonts w:ascii="Times New Roman" w:hAnsi="Times New Roman"/>
                <w:b/>
                <w:sz w:val="24"/>
                <w:szCs w:val="24"/>
              </w:rPr>
            </w:pPr>
          </w:p>
          <w:p w:rsidR="00891A76" w:rsidRPr="001872E4" w:rsidP="00891A7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(3) Príslušný orgán Slovenskej republiky môže príslušnému orgánu členského štátu oznámiť, že nemá záujem prijímať niektoré z druhov informácií </w:t>
            </w:r>
            <w:r w:rsidRPr="001872E4" w:rsidR="009B6770">
              <w:rPr>
                <w:rFonts w:ascii="Times New Roman" w:hAnsi="Times New Roman"/>
                <w:b/>
                <w:sz w:val="24"/>
                <w:szCs w:val="24"/>
              </w:rPr>
              <w:t>podľa</w:t>
            </w:r>
            <w:r w:rsidRPr="001872E4">
              <w:rPr>
                <w:rFonts w:ascii="Times New Roman" w:hAnsi="Times New Roman"/>
                <w:b/>
                <w:sz w:val="24"/>
                <w:szCs w:val="24"/>
              </w:rPr>
              <w:t xml:space="preserve"> odseku 1, alebo že nemá o tieto informácie záujem, ak druhy informácií podľa odseku 1 neobsahujú určitú minimálnu sumu; o tejto skutočnosti informuje Európsku komisiu.</w:t>
            </w:r>
          </w:p>
          <w:p w:rsidR="00891A76" w:rsidRPr="001872E4" w:rsidP="00891A7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(2) Príslušný orgán Slovenskej republiky informuje Európsku komisiu o druhoch informácií podľa odseku 1, ktoré bude poskytovať iným členským štátom ako aj o každej následnej zmene. Príslušný orgán Slovenskej republiky informácie podľa odseku 1 neposkytne tomu príslušnému orgánu členského štátu, ktorý neoznámi Európskej komisii druhy informácií, ktoré bude pravidelne p</w:t>
            </w:r>
            <w:r w:rsidRPr="001872E4" w:rsidR="00A37F00">
              <w:rPr>
                <w:rFonts w:ascii="Times New Roman" w:hAnsi="Times New Roman"/>
                <w:b/>
                <w:sz w:val="24"/>
                <w:szCs w:val="24"/>
              </w:rPr>
              <w:t>oskytovať iným členským štátom.</w:t>
            </w:r>
          </w:p>
          <w:p w:rsidR="00891A76" w:rsidRPr="001872E4" w:rsidP="00891A7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(4) Príslušný orgán Slovenskej republiky každoročne predloží Európskej komisii oznámenie, v ktorom uvedie počet informácií poskytnutých podľa odseku 1, a ak je to možné aj informácie o nákladoch a o prínose takto poskytnutých informácií a o akýchkoľvek zmenách týkajúcich sa finančnej správy alebo osôb podľa odseku 1.</w:t>
            </w: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A37F00" w:rsidRPr="001872E4" w:rsidP="00891A76">
            <w:pPr>
              <w:pStyle w:val="Normlny"/>
              <w:bidi w:val="0"/>
              <w:spacing w:after="0" w:line="240" w:lineRule="auto"/>
              <w:rPr>
                <w:rFonts w:ascii="Times New Roman" w:hAnsi="Times New Roman"/>
                <w:b/>
                <w:sz w:val="24"/>
                <w:szCs w:val="24"/>
              </w:rPr>
            </w:pPr>
          </w:p>
          <w:p w:rsidR="00A37F00" w:rsidRPr="001872E4" w:rsidP="00891A76">
            <w:pPr>
              <w:pStyle w:val="Normlny"/>
              <w:bidi w:val="0"/>
              <w:spacing w:after="0" w:line="240" w:lineRule="auto"/>
              <w:rPr>
                <w:rFonts w:ascii="Times New Roman" w:hAnsi="Times New Roman"/>
                <w:b/>
                <w:sz w:val="24"/>
                <w:szCs w:val="24"/>
              </w:rPr>
            </w:pPr>
          </w:p>
          <w:p w:rsidR="00A37F00" w:rsidRPr="001872E4" w:rsidP="00891A76">
            <w:pPr>
              <w:pStyle w:val="Normlny"/>
              <w:bidi w:val="0"/>
              <w:spacing w:after="0" w:line="240" w:lineRule="auto"/>
              <w:rPr>
                <w:rFonts w:ascii="Times New Roman" w:hAnsi="Times New Roman"/>
                <w:b/>
                <w:sz w:val="24"/>
                <w:szCs w:val="24"/>
              </w:rPr>
            </w:pPr>
          </w:p>
          <w:p w:rsidR="00A37F00" w:rsidRPr="001872E4" w:rsidP="00891A76">
            <w:pPr>
              <w:pStyle w:val="Normlny"/>
              <w:bidi w:val="0"/>
              <w:spacing w:after="0" w:line="240" w:lineRule="auto"/>
              <w:rPr>
                <w:rFonts w:ascii="Times New Roman" w:hAnsi="Times New Roman"/>
                <w:b/>
                <w:sz w:val="24"/>
                <w:szCs w:val="24"/>
              </w:rPr>
            </w:pPr>
          </w:p>
          <w:p w:rsidR="00A37F00" w:rsidRPr="001872E4" w:rsidP="00891A76">
            <w:pPr>
              <w:pStyle w:val="Normlny"/>
              <w:bidi w:val="0"/>
              <w:spacing w:after="0" w:line="240" w:lineRule="auto"/>
              <w:rPr>
                <w:rFonts w:ascii="Times New Roman" w:hAnsi="Times New Roman"/>
                <w:b/>
                <w:sz w:val="24"/>
                <w:szCs w:val="24"/>
              </w:rPr>
            </w:pPr>
          </w:p>
          <w:p w:rsidR="00BD5055" w:rsidRPr="001872E4" w:rsidP="00891A76">
            <w:pPr>
              <w:pStyle w:val="Normlny"/>
              <w:bidi w:val="0"/>
              <w:spacing w:after="0" w:line="240" w:lineRule="auto"/>
              <w:rPr>
                <w:rFonts w:ascii="Times New Roman" w:hAnsi="Times New Roman"/>
                <w:b/>
                <w:sz w:val="24"/>
                <w:szCs w:val="24"/>
              </w:rPr>
            </w:pPr>
          </w:p>
          <w:p w:rsidR="00BD5055" w:rsidRPr="001872E4" w:rsidP="001B5181">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(5)</w:t>
            </w:r>
            <w:r w:rsidRPr="001872E4">
              <w:rPr>
                <w:rFonts w:ascii="Times New Roman" w:hAnsi="Times New Roman"/>
                <w:sz w:val="24"/>
                <w:szCs w:val="24"/>
              </w:rPr>
              <w:t xml:space="preserve"> </w:t>
            </w:r>
            <w:r w:rsidRPr="001872E4">
              <w:rPr>
                <w:rFonts w:ascii="Times New Roman" w:hAnsi="Times New Roman"/>
                <w:b/>
                <w:sz w:val="24"/>
                <w:szCs w:val="24"/>
              </w:rPr>
              <w:t xml:space="preserve">Príslušný orgán Slovenskej republiky môže na základe dohody s príslušným orgánom členského štátu alebo príslušnými orgánmi členských štátov rozšíriť výmenu informácií podľa odseku 1 o ďalšie druhy informácií. O uzatvorení </w:t>
            </w:r>
            <w:r w:rsidRPr="001872E4" w:rsidR="001B5181">
              <w:rPr>
                <w:rFonts w:ascii="Times New Roman" w:hAnsi="Times New Roman"/>
                <w:b/>
                <w:sz w:val="24"/>
                <w:szCs w:val="24"/>
              </w:rPr>
              <w:t>takej</w:t>
            </w:r>
            <w:r w:rsidRPr="001872E4">
              <w:rPr>
                <w:rFonts w:ascii="Times New Roman" w:hAnsi="Times New Roman"/>
                <w:b/>
                <w:sz w:val="24"/>
                <w:szCs w:val="24"/>
              </w:rPr>
              <w:t>to dohody príslušný orgán Slovenskej republiky informuje Európsku komisiu bez zbytočného odkladu.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891A76">
              <w:rPr>
                <w:rFonts w:ascii="Times New Roman" w:hAnsi="Times New Roman"/>
              </w:rPr>
              <w:t>Ú</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r w:rsidRPr="001872E4">
              <w:rPr>
                <w:rFonts w:ascii="Times New Roman" w:hAnsi="Times New Roman"/>
              </w:rPr>
              <w:t>n.a.</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3E16F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r w:rsidRPr="001872E4">
              <w:rPr>
                <w:rFonts w:ascii="Times New Roman" w:hAnsi="Times New Roman"/>
              </w:rPr>
              <w:t>Ú</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3E16F0"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r w:rsidRPr="001872E4">
              <w:rPr>
                <w:rFonts w:ascii="Times New Roman" w:hAnsi="Times New Roman"/>
              </w:rPr>
              <w:t>n.a.</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A37F00"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r w:rsidRPr="001872E4">
              <w:rPr>
                <w:rFonts w:ascii="Times New Roman" w:hAnsi="Times New Roman"/>
              </w:rPr>
              <w:t>Ú</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153B33">
              <w:rPr>
                <w:rFonts w:ascii="Times New Roman" w:hAnsi="Times New Roman"/>
              </w:rPr>
              <w:t>Čl.9</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81275A" w:rsidRPr="001872E4" w:rsidP="0081275A">
            <w:pPr>
              <w:pStyle w:val="CM4"/>
              <w:bidi w:val="0"/>
              <w:spacing w:before="60" w:after="60" w:line="240" w:lineRule="auto"/>
              <w:rPr>
                <w:rFonts w:ascii="Times New Roman" w:hAnsi="Times New Roman"/>
                <w:b/>
                <w:bCs/>
                <w:color w:val="000000"/>
              </w:rPr>
            </w:pPr>
            <w:r w:rsidRPr="001872E4">
              <w:rPr>
                <w:rFonts w:ascii="Times New Roman" w:hAnsi="Times New Roman"/>
                <w:b/>
                <w:bCs/>
                <w:color w:val="000000"/>
              </w:rPr>
              <w:t>ODDIEL III</w:t>
            </w:r>
          </w:p>
          <w:p w:rsidR="0081275A" w:rsidRPr="001872E4" w:rsidP="0081275A">
            <w:pPr>
              <w:pStyle w:val="CM4"/>
              <w:bidi w:val="0"/>
              <w:spacing w:before="60" w:after="60" w:line="240" w:lineRule="auto"/>
              <w:rPr>
                <w:rFonts w:ascii="Times New Roman" w:hAnsi="Times New Roman"/>
                <w:b/>
                <w:bCs/>
                <w:color w:val="000000"/>
              </w:rPr>
            </w:pPr>
            <w:r w:rsidRPr="001872E4" w:rsidR="00884DC5">
              <w:rPr>
                <w:rFonts w:ascii="Times New Roman" w:hAnsi="Times New Roman"/>
                <w:b/>
                <w:bCs/>
                <w:color w:val="000000"/>
              </w:rPr>
              <w:t>Spontánna výmena informácií</w:t>
            </w:r>
          </w:p>
          <w:p w:rsidR="0081275A" w:rsidRPr="001872E4" w:rsidP="0081275A">
            <w:pPr>
              <w:pStyle w:val="CM4"/>
              <w:bidi w:val="0"/>
              <w:spacing w:before="60" w:after="60" w:line="240" w:lineRule="auto"/>
              <w:rPr>
                <w:rFonts w:ascii="Times New Roman" w:hAnsi="Times New Roman"/>
                <w:b/>
                <w:bCs/>
                <w:color w:val="000000"/>
              </w:rPr>
            </w:pPr>
            <w:r w:rsidRPr="001872E4">
              <w:rPr>
                <w:rFonts w:ascii="Times New Roman" w:hAnsi="Times New Roman"/>
                <w:b/>
                <w:bCs/>
                <w:color w:val="000000"/>
              </w:rPr>
              <w:t>Rozsah a podmien</w:t>
            </w:r>
            <w:r w:rsidRPr="001872E4" w:rsidR="009D0B56">
              <w:rPr>
                <w:rFonts w:ascii="Times New Roman" w:hAnsi="Times New Roman"/>
                <w:b/>
                <w:bCs/>
                <w:color w:val="000000"/>
              </w:rPr>
              <w:t>ky spontánnej výmeny informácií</w:t>
            </w:r>
          </w:p>
          <w:p w:rsidR="0081275A" w:rsidRPr="001872E4" w:rsidP="0081275A">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1. Príslušný orgán každého členského štátu oznamuje informácie uvedené v článku 1 ods. 1 príslušnému orgánu ktoréhokoľvek iného dotknutého členského št</w:t>
            </w:r>
            <w:r w:rsidRPr="001872E4" w:rsidR="009D0B56">
              <w:rPr>
                <w:rFonts w:ascii="Times New Roman" w:hAnsi="Times New Roman"/>
                <w:bCs/>
                <w:color w:val="000000"/>
              </w:rPr>
              <w:t>átu v každom z týchto prípadov:</w:t>
            </w:r>
          </w:p>
          <w:p w:rsidR="0081275A" w:rsidRPr="001872E4" w:rsidP="0081275A">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a) príslušný orgán jedného členského štátu má dôvod predpokladať, že v inom členskom štáte mô</w:t>
            </w:r>
            <w:r w:rsidRPr="001872E4" w:rsidR="009D0B56">
              <w:rPr>
                <w:rFonts w:ascii="Times New Roman" w:hAnsi="Times New Roman"/>
                <w:bCs/>
                <w:color w:val="000000"/>
              </w:rPr>
              <w:t>že dochádzať ku skráteniu dane;</w:t>
            </w:r>
          </w:p>
          <w:p w:rsidR="0081275A" w:rsidRPr="001872E4" w:rsidP="0081275A">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b) osoba povinná platiť daň má zníženú daň alebo je oslobodená od dane v jednom členskom štáte, čo by spôsobilo zvýšenie dane alebo daňovú p</w:t>
            </w:r>
            <w:r w:rsidRPr="001872E4" w:rsidR="009D0B56">
              <w:rPr>
                <w:rFonts w:ascii="Times New Roman" w:hAnsi="Times New Roman"/>
                <w:bCs/>
                <w:color w:val="000000"/>
              </w:rPr>
              <w:t>ovinnosť v inom členskom štáte;</w:t>
            </w:r>
          </w:p>
          <w:p w:rsidR="0081275A" w:rsidRPr="001872E4" w:rsidP="0081275A">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c) obchodné vzťahy medzi osobou povinnou platiť daň v jednom členskom štáte a osobou povinnou platiť daň v inom členskom štáte prebiehajú prostredníctvom jednej alebo viacerých krajín takým spôsobom, že výsledkom môže byť úspora na dani v jednom alebo v druho</w:t>
            </w:r>
            <w:r w:rsidRPr="001872E4" w:rsidR="009D0B56">
              <w:rPr>
                <w:rFonts w:ascii="Times New Roman" w:hAnsi="Times New Roman"/>
                <w:bCs/>
                <w:color w:val="000000"/>
              </w:rPr>
              <w:t>m členskom štáte alebo v oboch;</w:t>
            </w:r>
          </w:p>
          <w:p w:rsidR="0081275A" w:rsidRPr="001872E4" w:rsidP="0081275A">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 xml:space="preserve">d) príslušný orgán členského štátu má dôvod predpokladať, že k úspore na dani môže dochádzať na základe umelých prevodov </w:t>
            </w:r>
            <w:r w:rsidRPr="001872E4" w:rsidR="009D0B56">
              <w:rPr>
                <w:rFonts w:ascii="Times New Roman" w:hAnsi="Times New Roman"/>
                <w:bCs/>
                <w:color w:val="000000"/>
              </w:rPr>
              <w:t>ziskov v rámci skupín podnikov;</w:t>
            </w:r>
          </w:p>
          <w:p w:rsidR="0081275A" w:rsidRPr="001872E4" w:rsidP="0081275A">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e) informácie postúpené jednému členskému štátu príslušným orgánom druhého členského štátu umožnili získať informácie, ktoré môžu byť dôležité pri stanovení daňovej povinnosti v tomto druhom členskom štáte.</w:t>
            </w:r>
          </w:p>
          <w:p w:rsidR="0081275A" w:rsidRPr="001872E4" w:rsidP="0081275A">
            <w:pPr>
              <w:pStyle w:val="CM4"/>
              <w:bidi w:val="0"/>
              <w:spacing w:before="60" w:after="60" w:line="240" w:lineRule="auto"/>
              <w:rPr>
                <w:rFonts w:ascii="Times New Roman" w:hAnsi="Times New Roman"/>
                <w:bCs/>
                <w:color w:val="000000"/>
              </w:rPr>
            </w:pPr>
          </w:p>
          <w:p w:rsidR="00B6423F" w:rsidRPr="001872E4" w:rsidP="00B6423F">
            <w:pPr>
              <w:pStyle w:val="Default"/>
              <w:bidi w:val="0"/>
              <w:spacing w:after="0" w:line="240" w:lineRule="auto"/>
            </w:pPr>
          </w:p>
          <w:p w:rsidR="00B6423F" w:rsidRPr="001872E4" w:rsidP="00B6423F">
            <w:pPr>
              <w:pStyle w:val="Default"/>
              <w:bidi w:val="0"/>
              <w:spacing w:after="0" w:line="240" w:lineRule="auto"/>
            </w:pPr>
          </w:p>
          <w:p w:rsidR="00A9063F" w:rsidRPr="001872E4" w:rsidP="00B6423F">
            <w:pPr>
              <w:pStyle w:val="CM4"/>
              <w:bidi w:val="0"/>
              <w:spacing w:before="60" w:after="60" w:line="240" w:lineRule="auto"/>
              <w:rPr>
                <w:rFonts w:ascii="Times New Roman" w:hAnsi="Times New Roman"/>
                <w:bCs/>
                <w:color w:val="000000"/>
              </w:rPr>
            </w:pPr>
            <w:r w:rsidRPr="001872E4" w:rsidR="0081275A">
              <w:rPr>
                <w:rFonts w:ascii="Times New Roman" w:hAnsi="Times New Roman"/>
                <w:bCs/>
                <w:color w:val="000000"/>
              </w:rPr>
              <w:t>2. Príslušné orgány každého členského štátu môžu spontánnou výmenou oznamovať príslušným orgánom iných členských štátov akékoľvek informácie, o ktorých vedia a ktoré môžu byť príslušným orgánom týchto i</w:t>
            </w:r>
            <w:r w:rsidRPr="001872E4" w:rsidR="00B6423F">
              <w:rPr>
                <w:rFonts w:ascii="Times New Roman" w:hAnsi="Times New Roman"/>
                <w:bCs/>
                <w:color w:val="000000"/>
              </w:rPr>
              <w:t>ných členských štátov užitočné.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75933" w:rsidRPr="001872E4" w:rsidP="003A52EA">
            <w:pPr>
              <w:bidi w:val="0"/>
              <w:spacing w:after="0" w:line="240" w:lineRule="auto"/>
              <w:jc w:val="center"/>
              <w:rPr>
                <w:rFonts w:ascii="Times New Roman" w:hAnsi="Times New Roman"/>
              </w:rPr>
            </w:pPr>
            <w:r w:rsidRPr="001872E4">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C34C8C" w:rsidRPr="001872E4">
            <w:pPr>
              <w:bidi w:val="0"/>
              <w:spacing w:after="0" w:line="240" w:lineRule="auto"/>
              <w:jc w:val="center"/>
              <w:rPr>
                <w:rFonts w:ascii="Times New Roman" w:hAnsi="Times New Roman"/>
              </w:rPr>
            </w:pPr>
            <w:r w:rsidRPr="001872E4" w:rsidR="009D0B56">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54359" w:rsidRPr="001872E4">
            <w:pPr>
              <w:pStyle w:val="Normlny"/>
              <w:bidi w:val="0"/>
              <w:spacing w:after="0" w:line="240" w:lineRule="auto"/>
              <w:jc w:val="center"/>
              <w:rPr>
                <w:rFonts w:ascii="Times New Roman" w:hAnsi="Times New Roman"/>
                <w:sz w:val="24"/>
                <w:szCs w:val="24"/>
              </w:rPr>
            </w:pPr>
            <w:r w:rsidRPr="001872E4" w:rsidR="009D0B56">
              <w:rPr>
                <w:rFonts w:ascii="Times New Roman" w:hAnsi="Times New Roman"/>
                <w:sz w:val="24"/>
                <w:szCs w:val="24"/>
              </w:rPr>
              <w:t>§ 9</w:t>
            </w:r>
          </w:p>
          <w:p w:rsidR="009D0B56" w:rsidRPr="001872E4">
            <w:pPr>
              <w:pStyle w:val="Normlny"/>
              <w:bidi w:val="0"/>
              <w:spacing w:after="0" w:line="240" w:lineRule="auto"/>
              <w:jc w:val="center"/>
              <w:rPr>
                <w:rFonts w:ascii="Times New Roman" w:hAnsi="Times New Roman"/>
                <w:sz w:val="24"/>
                <w:szCs w:val="24"/>
              </w:rPr>
            </w:pPr>
          </w:p>
          <w:p w:rsidR="009D0B56" w:rsidRPr="001872E4">
            <w:pPr>
              <w:pStyle w:val="Normlny"/>
              <w:bidi w:val="0"/>
              <w:spacing w:after="0" w:line="240" w:lineRule="auto"/>
              <w:jc w:val="center"/>
              <w:rPr>
                <w:rFonts w:ascii="Times New Roman" w:hAnsi="Times New Roman"/>
                <w:sz w:val="24"/>
                <w:szCs w:val="24"/>
              </w:rPr>
            </w:pPr>
          </w:p>
          <w:p w:rsidR="009D0B56" w:rsidRPr="001872E4">
            <w:pPr>
              <w:pStyle w:val="Normlny"/>
              <w:bidi w:val="0"/>
              <w:spacing w:after="0" w:line="240" w:lineRule="auto"/>
              <w:jc w:val="center"/>
              <w:rPr>
                <w:rFonts w:ascii="Times New Roman" w:hAnsi="Times New Roman"/>
                <w:sz w:val="24"/>
                <w:szCs w:val="24"/>
              </w:rPr>
            </w:pPr>
          </w:p>
          <w:p w:rsidR="009D0B56"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52221E"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 a)</w:t>
            </w:r>
          </w:p>
          <w:p w:rsidR="00884DC5"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 b)</w:t>
            </w:r>
          </w:p>
          <w:p w:rsidR="0052221E"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 c)</w:t>
            </w:r>
          </w:p>
          <w:p w:rsidR="0052221E"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p>
          <w:p w:rsidR="00884DC5"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 d)</w:t>
            </w:r>
          </w:p>
          <w:p w:rsidR="0052221E" w:rsidRPr="001872E4">
            <w:pPr>
              <w:pStyle w:val="Normlny"/>
              <w:bidi w:val="0"/>
              <w:spacing w:after="0" w:line="240" w:lineRule="auto"/>
              <w:jc w:val="center"/>
              <w:rPr>
                <w:rFonts w:ascii="Times New Roman" w:hAnsi="Times New Roman"/>
                <w:sz w:val="24"/>
                <w:szCs w:val="24"/>
              </w:rPr>
            </w:pPr>
          </w:p>
          <w:p w:rsidR="00884DC5" w:rsidRPr="001872E4">
            <w:pPr>
              <w:pStyle w:val="Normlny"/>
              <w:bidi w:val="0"/>
              <w:spacing w:after="0" w:line="240" w:lineRule="auto"/>
              <w:jc w:val="center"/>
              <w:rPr>
                <w:rFonts w:ascii="Times New Roman" w:hAnsi="Times New Roman"/>
                <w:sz w:val="24"/>
                <w:szCs w:val="24"/>
              </w:rPr>
            </w:pPr>
          </w:p>
          <w:p w:rsidR="00884DC5" w:rsidRPr="001872E4">
            <w:pPr>
              <w:pStyle w:val="Normlny"/>
              <w:bidi w:val="0"/>
              <w:spacing w:after="0" w:line="240" w:lineRule="auto"/>
              <w:jc w:val="center"/>
              <w:rPr>
                <w:rFonts w:ascii="Times New Roman" w:hAnsi="Times New Roman"/>
                <w:sz w:val="24"/>
                <w:szCs w:val="24"/>
              </w:rPr>
            </w:pPr>
          </w:p>
          <w:p w:rsidR="0052221E"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 e)</w:t>
            </w:r>
          </w:p>
          <w:p w:rsidR="009349F1" w:rsidRPr="001872E4">
            <w:pPr>
              <w:pStyle w:val="Normlny"/>
              <w:bidi w:val="0"/>
              <w:spacing w:after="0" w:line="240" w:lineRule="auto"/>
              <w:jc w:val="center"/>
              <w:rPr>
                <w:rFonts w:ascii="Times New Roman" w:hAnsi="Times New Roman"/>
                <w:sz w:val="24"/>
                <w:szCs w:val="24"/>
              </w:rPr>
            </w:pPr>
          </w:p>
          <w:p w:rsidR="009349F1" w:rsidRPr="001872E4">
            <w:pPr>
              <w:pStyle w:val="Normlny"/>
              <w:bidi w:val="0"/>
              <w:spacing w:after="0" w:line="240" w:lineRule="auto"/>
              <w:jc w:val="center"/>
              <w:rPr>
                <w:rFonts w:ascii="Times New Roman" w:hAnsi="Times New Roman"/>
                <w:sz w:val="24"/>
                <w:szCs w:val="24"/>
              </w:rPr>
            </w:pPr>
          </w:p>
          <w:p w:rsidR="009349F1"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2</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154359" w:rsidRPr="001872E4" w:rsidP="00C34C8C">
            <w:pPr>
              <w:pStyle w:val="Normlny"/>
              <w:bidi w:val="0"/>
              <w:spacing w:after="0" w:line="240" w:lineRule="auto"/>
              <w:jc w:val="both"/>
              <w:rPr>
                <w:rFonts w:ascii="Times New Roman" w:hAnsi="Times New Roman"/>
                <w:b/>
                <w:sz w:val="24"/>
                <w:szCs w:val="24"/>
              </w:rPr>
            </w:pPr>
          </w:p>
          <w:p w:rsidR="009D0B56" w:rsidRPr="001872E4" w:rsidP="00C34C8C">
            <w:pPr>
              <w:pStyle w:val="Normlny"/>
              <w:bidi w:val="0"/>
              <w:spacing w:after="0" w:line="240" w:lineRule="auto"/>
              <w:jc w:val="both"/>
              <w:rPr>
                <w:rFonts w:ascii="Times New Roman" w:hAnsi="Times New Roman"/>
                <w:b/>
                <w:sz w:val="24"/>
                <w:szCs w:val="24"/>
              </w:rPr>
            </w:pPr>
          </w:p>
          <w:p w:rsidR="009D0B56" w:rsidRPr="001872E4" w:rsidP="00C34C8C">
            <w:pPr>
              <w:pStyle w:val="Normlny"/>
              <w:bidi w:val="0"/>
              <w:spacing w:after="0" w:line="240" w:lineRule="auto"/>
              <w:jc w:val="both"/>
              <w:rPr>
                <w:rFonts w:ascii="Times New Roman" w:hAnsi="Times New Roman"/>
                <w:b/>
                <w:sz w:val="24"/>
                <w:szCs w:val="24"/>
              </w:rPr>
            </w:pPr>
          </w:p>
          <w:p w:rsidR="009D0B56" w:rsidRPr="001872E4" w:rsidP="00C34C8C">
            <w:pPr>
              <w:pStyle w:val="Normlny"/>
              <w:bidi w:val="0"/>
              <w:spacing w:after="0" w:line="240" w:lineRule="auto"/>
              <w:jc w:val="both"/>
              <w:rPr>
                <w:rFonts w:ascii="Times New Roman" w:hAnsi="Times New Roman"/>
                <w:b/>
                <w:sz w:val="24"/>
                <w:szCs w:val="24"/>
              </w:rPr>
            </w:pPr>
          </w:p>
          <w:p w:rsidR="009D0B56" w:rsidRPr="001872E4" w:rsidP="009D0B5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(1) Príslušný orgán Slovenskej republiky poskytne príslušnému orgánu členského štátu bez jeho žiadosti dostupnú informáciu, ak</w:t>
            </w:r>
          </w:p>
          <w:p w:rsidR="009D0B56" w:rsidRPr="001872E4" w:rsidP="009D0B5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a) možno predpokladať, že došlo alebo by mohlo dôjsť ku skráteniu dane v tomto členskom štáte,</w:t>
            </w:r>
          </w:p>
          <w:p w:rsidR="00884DC5" w:rsidRPr="001872E4" w:rsidP="009D0B56">
            <w:pPr>
              <w:pStyle w:val="Normlny"/>
              <w:bidi w:val="0"/>
              <w:spacing w:after="0" w:line="240" w:lineRule="auto"/>
              <w:rPr>
                <w:rFonts w:ascii="Times New Roman" w:hAnsi="Times New Roman"/>
                <w:b/>
                <w:sz w:val="24"/>
                <w:szCs w:val="24"/>
              </w:rPr>
            </w:pPr>
          </w:p>
          <w:p w:rsidR="009D0B56" w:rsidRPr="001872E4" w:rsidP="009D0B5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b) </w:t>
            </w:r>
            <w:r w:rsidRPr="001872E4" w:rsidR="00884DC5">
              <w:rPr>
                <w:rFonts w:ascii="Times New Roman" w:hAnsi="Times New Roman"/>
                <w:b/>
                <w:sz w:val="24"/>
                <w:szCs w:val="24"/>
              </w:rPr>
              <w:t>osoba bola oslobodená od dane alebo jej bola poskytnutá úľava na dani v Slovenskej republike a možno predpokladať, že toto oslobodenie od dane alebo úľava na dani vedie alebo by mohli viesť k vyrubeniu dane v tomto členskom štáte</w:t>
            </w:r>
            <w:r w:rsidRPr="001872E4" w:rsidR="009349F1">
              <w:rPr>
                <w:rFonts w:ascii="Times New Roman" w:hAnsi="Times New Roman"/>
                <w:b/>
                <w:sz w:val="24"/>
                <w:szCs w:val="24"/>
              </w:rPr>
              <w:t>,</w:t>
            </w:r>
          </w:p>
          <w:p w:rsidR="00884DC5" w:rsidRPr="001872E4" w:rsidP="009D0B56">
            <w:pPr>
              <w:pStyle w:val="Normlny"/>
              <w:bidi w:val="0"/>
              <w:spacing w:after="0" w:line="240" w:lineRule="auto"/>
              <w:rPr>
                <w:rFonts w:ascii="Times New Roman" w:hAnsi="Times New Roman"/>
                <w:b/>
                <w:sz w:val="24"/>
                <w:szCs w:val="24"/>
              </w:rPr>
            </w:pPr>
          </w:p>
          <w:p w:rsidR="009D0B56" w:rsidRPr="001872E4" w:rsidP="009D0B5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c) </w:t>
            </w:r>
            <w:r w:rsidRPr="001872E4" w:rsidR="003E16F0">
              <w:rPr>
                <w:rFonts w:ascii="Times New Roman" w:hAnsi="Times New Roman"/>
                <w:b/>
                <w:sz w:val="24"/>
                <w:szCs w:val="24"/>
              </w:rPr>
              <w:t>finančné operácie a obchodný styk medzi osobou zdaňovanou v Slovenskej republike a osobou zdaňovanou v tomto členskom štáte sú uskutočňované prostredníctvom jedného alebo viacerých štátov takým spôsobom, o ktorom možno predpokladať, že vedie alebo by mohol viesť k zníženiu dane v Slovenskej republike alebo v tomto členskom štáte, alebo v oboch štátoc</w:t>
            </w:r>
            <w:r w:rsidRPr="001872E4">
              <w:rPr>
                <w:rFonts w:ascii="Times New Roman" w:hAnsi="Times New Roman"/>
                <w:b/>
                <w:sz w:val="24"/>
                <w:szCs w:val="24"/>
              </w:rPr>
              <w:t xml:space="preserve">h, </w:t>
            </w:r>
          </w:p>
          <w:p w:rsidR="00884DC5" w:rsidRPr="001872E4" w:rsidP="009D0B56">
            <w:pPr>
              <w:pStyle w:val="Normlny"/>
              <w:bidi w:val="0"/>
              <w:spacing w:after="0" w:line="240" w:lineRule="auto"/>
              <w:rPr>
                <w:rFonts w:ascii="Times New Roman" w:hAnsi="Times New Roman"/>
                <w:b/>
                <w:sz w:val="24"/>
                <w:szCs w:val="24"/>
              </w:rPr>
            </w:pPr>
          </w:p>
          <w:p w:rsidR="009D0B56" w:rsidRPr="001872E4" w:rsidP="009D0B5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d) možno predpokladať, že k zníženiu dane dochádza na základe fiktívnych prevodov ziskov v rámci podnikov,</w:t>
            </w:r>
          </w:p>
          <w:p w:rsidR="00884DC5" w:rsidRPr="001872E4" w:rsidP="009D0B56">
            <w:pPr>
              <w:pStyle w:val="Normlny"/>
              <w:bidi w:val="0"/>
              <w:spacing w:after="0" w:line="240" w:lineRule="auto"/>
              <w:rPr>
                <w:rFonts w:ascii="Times New Roman" w:hAnsi="Times New Roman"/>
                <w:b/>
                <w:sz w:val="24"/>
                <w:szCs w:val="24"/>
              </w:rPr>
            </w:pPr>
          </w:p>
          <w:p w:rsidR="009D0B56" w:rsidRPr="001872E4" w:rsidP="009D0B5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e) poskytnutá informácia umožní získať údaj, ktorý môže byť dôležitý pre určenie dane v tomto členskom štáte.</w:t>
            </w:r>
          </w:p>
          <w:p w:rsidR="004F6829" w:rsidRPr="001872E4" w:rsidP="009D0B56">
            <w:pPr>
              <w:pStyle w:val="Normlny"/>
              <w:bidi w:val="0"/>
              <w:spacing w:after="0" w:line="240" w:lineRule="auto"/>
              <w:rPr>
                <w:rFonts w:ascii="Times New Roman" w:hAnsi="Times New Roman"/>
                <w:b/>
                <w:sz w:val="24"/>
                <w:szCs w:val="24"/>
              </w:rPr>
            </w:pPr>
          </w:p>
          <w:p w:rsidR="009349F1" w:rsidRPr="001872E4" w:rsidP="009D0B5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(2) </w:t>
            </w:r>
            <w:r w:rsidRPr="001872E4" w:rsidR="00A21280">
              <w:rPr>
                <w:rFonts w:ascii="Times New Roman" w:hAnsi="Times New Roman"/>
                <w:b/>
                <w:sz w:val="24"/>
                <w:szCs w:val="24"/>
              </w:rPr>
              <w:t>Príslušný orgán Slovenskej republiky môže poskytnúť dostupnú informáciu príslušnému orgánu členského štátu bez žiadosti aj z iných dôvodov ako sú uvedené v odseku 1, ak môže byť pre tento členský štát užitočná.</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9349F1">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153B33">
              <w:rPr>
                <w:rFonts w:ascii="Times New Roman" w:hAnsi="Times New Roman"/>
              </w:rPr>
              <w:t>Čl.</w:t>
            </w:r>
          </w:p>
          <w:p w:rsidR="00A9063F" w:rsidRPr="001872E4">
            <w:pPr>
              <w:bidi w:val="0"/>
              <w:spacing w:after="0" w:line="240" w:lineRule="auto"/>
              <w:jc w:val="center"/>
              <w:rPr>
                <w:rFonts w:ascii="Times New Roman" w:hAnsi="Times New Roman"/>
              </w:rPr>
            </w:pPr>
            <w:r w:rsidRPr="001872E4" w:rsidR="00153B33">
              <w:rPr>
                <w:rFonts w:ascii="Times New Roman" w:hAnsi="Times New Roman"/>
              </w:rPr>
              <w:t>10</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52125" w:rsidRPr="001872E4" w:rsidP="00A52125">
            <w:pPr>
              <w:pStyle w:val="CM4"/>
              <w:bidi w:val="0"/>
              <w:spacing w:before="60" w:after="60" w:line="240" w:lineRule="auto"/>
              <w:rPr>
                <w:rFonts w:ascii="Times New Roman" w:hAnsi="Times New Roman"/>
                <w:b/>
                <w:color w:val="000000"/>
              </w:rPr>
            </w:pPr>
            <w:r w:rsidRPr="001872E4" w:rsidR="009349F1">
              <w:rPr>
                <w:rFonts w:ascii="Times New Roman" w:hAnsi="Times New Roman"/>
                <w:b/>
                <w:color w:val="000000"/>
              </w:rPr>
              <w:t>Lehoty</w:t>
            </w:r>
          </w:p>
          <w:p w:rsidR="00A52125" w:rsidRPr="001872E4" w:rsidP="00A52125">
            <w:pPr>
              <w:pStyle w:val="CM4"/>
              <w:bidi w:val="0"/>
              <w:spacing w:before="60" w:after="60" w:line="240" w:lineRule="auto"/>
              <w:rPr>
                <w:rFonts w:ascii="Times New Roman" w:hAnsi="Times New Roman"/>
                <w:color w:val="000000"/>
              </w:rPr>
            </w:pPr>
            <w:r w:rsidRPr="001872E4">
              <w:rPr>
                <w:rFonts w:ascii="Times New Roman" w:hAnsi="Times New Roman"/>
                <w:color w:val="000000"/>
              </w:rPr>
              <w:t>1. Príslušný orgán, ktorému sa informácie uvedené v článku 9 ods. 1 sprístupnia, postúpi tieto informácie príslušnému orgánu ktoréhokoľvek iného dotknutého členského štátu čo najrýchlejšie, najneskôr však do jedného mesiaca po tom, ako sa stali dostupnými.</w:t>
            </w:r>
          </w:p>
          <w:p w:rsidR="00A52125" w:rsidRPr="001872E4" w:rsidP="00A52125">
            <w:pPr>
              <w:pStyle w:val="CM4"/>
              <w:bidi w:val="0"/>
              <w:spacing w:before="60" w:after="60" w:line="240" w:lineRule="auto"/>
              <w:rPr>
                <w:rFonts w:ascii="Times New Roman" w:hAnsi="Times New Roman"/>
                <w:color w:val="000000"/>
              </w:rPr>
            </w:pPr>
          </w:p>
          <w:p w:rsidR="00A9063F" w:rsidRPr="001872E4" w:rsidP="006C03C4">
            <w:pPr>
              <w:pStyle w:val="CM4"/>
              <w:bidi w:val="0"/>
              <w:spacing w:before="60" w:after="60" w:line="240" w:lineRule="auto"/>
              <w:rPr>
                <w:rFonts w:ascii="Times New Roman" w:hAnsi="Times New Roman"/>
                <w:color w:val="000000"/>
              </w:rPr>
            </w:pPr>
            <w:r w:rsidRPr="001872E4" w:rsidR="00A52125">
              <w:rPr>
                <w:rFonts w:ascii="Times New Roman" w:hAnsi="Times New Roman"/>
                <w:color w:val="000000"/>
              </w:rPr>
              <w:t>2. Príslušný orgán, ktorému sa informácie oznámili podľa článku 9, bezodkladne a v každom prípade najneskôr do siedmich pracovných dní od ich prijatia potvrdí podľa možnosti elektronicky príslušnému orgánu, ktorý informácie poskyt</w:t>
            </w:r>
            <w:r w:rsidRPr="001872E4" w:rsidR="006C03C4">
              <w:rPr>
                <w:rFonts w:ascii="Times New Roman" w:hAnsi="Times New Roman"/>
                <w:color w:val="000000"/>
              </w:rPr>
              <w:t>ol, že tieto informácie dostal.</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rsidP="003A52EA">
            <w:pPr>
              <w:bidi w:val="0"/>
              <w:spacing w:after="0" w:line="240" w:lineRule="auto"/>
              <w:jc w:val="center"/>
              <w:rPr>
                <w:rFonts w:ascii="Times New Roman" w:hAnsi="Times New Roman"/>
              </w:rPr>
            </w:pPr>
            <w:r w:rsidRPr="001872E4" w:rsidR="00F75933">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154359" w:rsidRPr="001872E4">
            <w:pPr>
              <w:bidi w:val="0"/>
              <w:spacing w:after="0" w:line="240" w:lineRule="auto"/>
              <w:jc w:val="center"/>
              <w:rPr>
                <w:rFonts w:ascii="Times New Roman" w:hAnsi="Times New Roman"/>
              </w:rPr>
            </w:pPr>
            <w:r w:rsidRPr="001872E4" w:rsidR="00A21280">
              <w:rPr>
                <w:rFonts w:ascii="Times New Roman" w:hAnsi="Times New Roman"/>
              </w:rPr>
              <w:t>návrh zákona</w:t>
            </w:r>
          </w:p>
          <w:p w:rsidR="00154359" w:rsidRPr="001872E4">
            <w:pPr>
              <w:bidi w:val="0"/>
              <w:spacing w:after="0" w:line="240" w:lineRule="auto"/>
              <w:jc w:val="center"/>
              <w:rPr>
                <w:rFonts w:ascii="Times New Roman" w:hAnsi="Times New Roman"/>
                <w:b/>
              </w:rPr>
            </w:pPr>
          </w:p>
          <w:p w:rsidR="00C34C8C" w:rsidRPr="001872E4">
            <w:pPr>
              <w:bidi w:val="0"/>
              <w:spacing w:after="0" w:line="240" w:lineRule="auto"/>
              <w:jc w:val="center"/>
              <w:rPr>
                <w:rFonts w:ascii="Times New Roman" w:hAnsi="Times New Roman"/>
                <w:b/>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C34C8C" w:rsidRPr="001872E4">
            <w:pPr>
              <w:pStyle w:val="Normlny"/>
              <w:bidi w:val="0"/>
              <w:spacing w:after="0" w:line="240" w:lineRule="auto"/>
              <w:jc w:val="center"/>
              <w:rPr>
                <w:rFonts w:ascii="Times New Roman" w:hAnsi="Times New Roman"/>
                <w:sz w:val="24"/>
                <w:szCs w:val="24"/>
              </w:rPr>
            </w:pPr>
            <w:r w:rsidRPr="001872E4" w:rsidR="00A21280">
              <w:rPr>
                <w:rFonts w:ascii="Times New Roman" w:hAnsi="Times New Roman"/>
                <w:sz w:val="24"/>
                <w:szCs w:val="24"/>
              </w:rPr>
              <w:t xml:space="preserve">§ 9 </w:t>
            </w:r>
          </w:p>
          <w:p w:rsidR="00A21280"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3</w:t>
            </w:r>
          </w:p>
          <w:p w:rsidR="00A21280" w:rsidRPr="001872E4">
            <w:pPr>
              <w:pStyle w:val="Normlny"/>
              <w:bidi w:val="0"/>
              <w:spacing w:after="0" w:line="240" w:lineRule="auto"/>
              <w:jc w:val="center"/>
              <w:rPr>
                <w:rFonts w:ascii="Times New Roman" w:hAnsi="Times New Roman"/>
                <w:sz w:val="24"/>
                <w:szCs w:val="24"/>
              </w:rPr>
            </w:pPr>
          </w:p>
          <w:p w:rsidR="00A21280" w:rsidRPr="001872E4">
            <w:pPr>
              <w:pStyle w:val="Normlny"/>
              <w:bidi w:val="0"/>
              <w:spacing w:after="0" w:line="240" w:lineRule="auto"/>
              <w:jc w:val="center"/>
              <w:rPr>
                <w:rFonts w:ascii="Times New Roman" w:hAnsi="Times New Roman"/>
                <w:sz w:val="24"/>
                <w:szCs w:val="24"/>
              </w:rPr>
            </w:pPr>
          </w:p>
          <w:p w:rsidR="00A21280" w:rsidRPr="001872E4">
            <w:pPr>
              <w:pStyle w:val="Normlny"/>
              <w:bidi w:val="0"/>
              <w:spacing w:after="0" w:line="240" w:lineRule="auto"/>
              <w:jc w:val="center"/>
              <w:rPr>
                <w:rFonts w:ascii="Times New Roman" w:hAnsi="Times New Roman"/>
                <w:sz w:val="24"/>
                <w:szCs w:val="24"/>
              </w:rPr>
            </w:pPr>
          </w:p>
          <w:p w:rsidR="00A21280" w:rsidRPr="001872E4">
            <w:pPr>
              <w:pStyle w:val="Normlny"/>
              <w:bidi w:val="0"/>
              <w:spacing w:after="0" w:line="240" w:lineRule="auto"/>
              <w:jc w:val="center"/>
              <w:rPr>
                <w:rFonts w:ascii="Times New Roman" w:hAnsi="Times New Roman"/>
                <w:sz w:val="24"/>
                <w:szCs w:val="24"/>
              </w:rPr>
            </w:pPr>
          </w:p>
          <w:p w:rsidR="00B6423F" w:rsidRPr="001872E4">
            <w:pPr>
              <w:pStyle w:val="Normlny"/>
              <w:bidi w:val="0"/>
              <w:spacing w:after="0" w:line="240" w:lineRule="auto"/>
              <w:jc w:val="center"/>
              <w:rPr>
                <w:rFonts w:ascii="Times New Roman" w:hAnsi="Times New Roman"/>
                <w:sz w:val="24"/>
                <w:szCs w:val="24"/>
              </w:rPr>
            </w:pPr>
          </w:p>
          <w:p w:rsidR="00A21280" w:rsidRPr="001872E4">
            <w:pPr>
              <w:pStyle w:val="Normlny"/>
              <w:bidi w:val="0"/>
              <w:spacing w:after="0" w:line="240" w:lineRule="auto"/>
              <w:jc w:val="center"/>
              <w:rPr>
                <w:rFonts w:ascii="Times New Roman" w:hAnsi="Times New Roman"/>
                <w:sz w:val="24"/>
                <w:szCs w:val="24"/>
              </w:rPr>
            </w:pPr>
          </w:p>
          <w:p w:rsidR="00A21280"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4</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C34C8C" w:rsidRPr="001872E4" w:rsidP="00C34C8C">
            <w:pPr>
              <w:pStyle w:val="Normlny"/>
              <w:tabs>
                <w:tab w:val="left" w:pos="317"/>
              </w:tabs>
              <w:bidi w:val="0"/>
              <w:spacing w:after="0" w:line="240" w:lineRule="auto"/>
              <w:jc w:val="both"/>
              <w:rPr>
                <w:rFonts w:ascii="Times New Roman" w:hAnsi="Times New Roman"/>
                <w:b/>
                <w:sz w:val="24"/>
                <w:szCs w:val="24"/>
              </w:rPr>
            </w:pPr>
          </w:p>
          <w:p w:rsidR="00A21280" w:rsidRPr="001872E4" w:rsidP="00A21280">
            <w:pPr>
              <w:pStyle w:val="Normlny"/>
              <w:tabs>
                <w:tab w:val="left" w:pos="317"/>
              </w:tabs>
              <w:bidi w:val="0"/>
              <w:spacing w:after="0" w:line="240" w:lineRule="auto"/>
              <w:rPr>
                <w:rFonts w:ascii="Times New Roman" w:hAnsi="Times New Roman"/>
                <w:b/>
                <w:sz w:val="24"/>
                <w:szCs w:val="24"/>
              </w:rPr>
            </w:pPr>
            <w:r w:rsidRPr="001872E4">
              <w:rPr>
                <w:rFonts w:ascii="Times New Roman" w:hAnsi="Times New Roman"/>
                <w:b/>
                <w:sz w:val="24"/>
                <w:szCs w:val="24"/>
              </w:rPr>
              <w:t>(3) Príslušný orgán Slovenskej republiky informácie podľa odsekov 1 a 2 poskytne príslušnému orgánu členského štátu najneskôr do jedného m</w:t>
            </w:r>
            <w:r w:rsidRPr="001872E4" w:rsidR="003E16F0">
              <w:rPr>
                <w:rFonts w:ascii="Times New Roman" w:hAnsi="Times New Roman"/>
                <w:b/>
                <w:sz w:val="24"/>
                <w:szCs w:val="24"/>
              </w:rPr>
              <w:t>esiaca po</w:t>
            </w:r>
            <w:r w:rsidRPr="001872E4" w:rsidR="001C2D79">
              <w:rPr>
                <w:rFonts w:ascii="Times New Roman" w:hAnsi="Times New Roman"/>
                <w:b/>
                <w:sz w:val="24"/>
                <w:szCs w:val="24"/>
              </w:rPr>
              <w:t xml:space="preserve"> </w:t>
            </w:r>
            <w:r w:rsidRPr="001872E4">
              <w:rPr>
                <w:rFonts w:ascii="Times New Roman" w:hAnsi="Times New Roman"/>
                <w:b/>
                <w:sz w:val="24"/>
                <w:szCs w:val="24"/>
              </w:rPr>
              <w:t xml:space="preserve">tom, ako ju získal podľa </w:t>
            </w:r>
            <w:r w:rsidRPr="001872E4" w:rsidR="006C03C4">
              <w:rPr>
                <w:rFonts w:ascii="Times New Roman" w:hAnsi="Times New Roman"/>
                <w:b/>
                <w:sz w:val="24"/>
                <w:szCs w:val="24"/>
              </w:rPr>
              <w:t>§ 5.</w:t>
            </w:r>
          </w:p>
          <w:p w:rsidR="00A21280" w:rsidRPr="001872E4" w:rsidP="00A21280">
            <w:pPr>
              <w:pStyle w:val="Normlny"/>
              <w:tabs>
                <w:tab w:val="left" w:pos="317"/>
              </w:tabs>
              <w:bidi w:val="0"/>
              <w:spacing w:after="0" w:line="240" w:lineRule="auto"/>
              <w:rPr>
                <w:rFonts w:ascii="Times New Roman" w:hAnsi="Times New Roman"/>
                <w:b/>
                <w:sz w:val="24"/>
                <w:szCs w:val="24"/>
              </w:rPr>
            </w:pPr>
          </w:p>
          <w:p w:rsidR="008851B1" w:rsidRPr="001872E4" w:rsidP="00A21280">
            <w:pPr>
              <w:pStyle w:val="Normlny"/>
              <w:tabs>
                <w:tab w:val="left" w:pos="317"/>
              </w:tabs>
              <w:bidi w:val="0"/>
              <w:spacing w:after="0" w:line="240" w:lineRule="auto"/>
              <w:rPr>
                <w:rFonts w:ascii="Times New Roman" w:hAnsi="Times New Roman"/>
                <w:b/>
                <w:sz w:val="24"/>
                <w:szCs w:val="24"/>
              </w:rPr>
            </w:pPr>
          </w:p>
          <w:p w:rsidR="008851B1" w:rsidRPr="001872E4" w:rsidP="00A21280">
            <w:pPr>
              <w:pStyle w:val="Normlny"/>
              <w:tabs>
                <w:tab w:val="left" w:pos="317"/>
              </w:tabs>
              <w:bidi w:val="0"/>
              <w:spacing w:after="0" w:line="240" w:lineRule="auto"/>
              <w:rPr>
                <w:rFonts w:ascii="Times New Roman" w:hAnsi="Times New Roman"/>
                <w:b/>
                <w:sz w:val="24"/>
                <w:szCs w:val="24"/>
              </w:rPr>
            </w:pPr>
          </w:p>
          <w:p w:rsidR="00A21280" w:rsidRPr="001872E4" w:rsidP="008851B1">
            <w:pPr>
              <w:pStyle w:val="Normlny"/>
              <w:tabs>
                <w:tab w:val="left" w:pos="317"/>
              </w:tabs>
              <w:bidi w:val="0"/>
              <w:spacing w:after="0" w:line="240" w:lineRule="auto"/>
              <w:rPr>
                <w:rFonts w:ascii="Times New Roman" w:hAnsi="Times New Roman"/>
                <w:b/>
                <w:sz w:val="24"/>
                <w:szCs w:val="24"/>
              </w:rPr>
            </w:pPr>
            <w:r w:rsidRPr="001872E4">
              <w:rPr>
                <w:rFonts w:ascii="Times New Roman" w:hAnsi="Times New Roman"/>
                <w:b/>
                <w:sz w:val="24"/>
                <w:szCs w:val="24"/>
              </w:rPr>
              <w:t xml:space="preserve">(4) </w:t>
            </w:r>
            <w:r w:rsidRPr="001872E4" w:rsidR="0050449F">
              <w:rPr>
                <w:rFonts w:ascii="Times New Roman" w:hAnsi="Times New Roman"/>
                <w:b/>
                <w:sz w:val="24"/>
                <w:szCs w:val="24"/>
              </w:rPr>
              <w:t>Ak príslušný orgán Slovenskej republiky príjme informácie podľa odsekov 1 a 2 od príslušného orgánu členského štátu, prijatie takýchto informácií potvrdí najneskôr do siedmich pracovných dní odo dňa ich prijatia.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A21280">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153B33">
              <w:rPr>
                <w:rFonts w:ascii="Times New Roman" w:hAnsi="Times New Roman"/>
              </w:rPr>
              <w:t>Čl.</w:t>
            </w:r>
          </w:p>
          <w:p w:rsidR="00A9063F" w:rsidRPr="001872E4">
            <w:pPr>
              <w:bidi w:val="0"/>
              <w:spacing w:after="0" w:line="240" w:lineRule="auto"/>
              <w:jc w:val="center"/>
              <w:rPr>
                <w:rFonts w:ascii="Times New Roman" w:hAnsi="Times New Roman"/>
              </w:rPr>
            </w:pPr>
            <w:r w:rsidRPr="001872E4" w:rsidR="00153B33">
              <w:rPr>
                <w:rFonts w:ascii="Times New Roman" w:hAnsi="Times New Roman"/>
              </w:rPr>
              <w:t>11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6C75AD" w:rsidRPr="001872E4" w:rsidP="006C75AD">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KAPITOLA III</w:t>
            </w:r>
          </w:p>
          <w:p w:rsidR="006C75AD" w:rsidRPr="001872E4" w:rsidP="006C75AD">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INÉ FO</w:t>
            </w:r>
            <w:r w:rsidRPr="001872E4" w:rsidR="00F13540">
              <w:rPr>
                <w:rFonts w:ascii="Times New Roman" w:hAnsi="Times New Roman"/>
                <w:b/>
                <w:sz w:val="24"/>
                <w:szCs w:val="24"/>
              </w:rPr>
              <w:t>RMY ADMINISTRATÍVNEJ SPOLUPRÁCE</w:t>
            </w:r>
          </w:p>
          <w:p w:rsidR="006C75AD" w:rsidRPr="001872E4" w:rsidP="006C75AD">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ODDIEL I</w:t>
            </w:r>
          </w:p>
          <w:p w:rsidR="006C75AD" w:rsidRPr="001872E4" w:rsidP="006C75AD">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Prítomnosť v správnych úradoch a účasť na administratívnych zisťovaniach</w:t>
            </w:r>
          </w:p>
          <w:p w:rsidR="006C75AD" w:rsidRPr="001872E4" w:rsidP="006C75AD">
            <w:pPr>
              <w:pStyle w:val="Normlny"/>
              <w:bidi w:val="0"/>
              <w:spacing w:after="0" w:line="240" w:lineRule="auto"/>
              <w:rPr>
                <w:rFonts w:ascii="Times New Roman" w:hAnsi="Times New Roman"/>
                <w:sz w:val="24"/>
                <w:szCs w:val="24"/>
              </w:rPr>
            </w:pPr>
          </w:p>
          <w:p w:rsidR="006C75AD" w:rsidRPr="001872E4" w:rsidP="006C75AD">
            <w:pPr>
              <w:pStyle w:val="Normlny"/>
              <w:bidi w:val="0"/>
              <w:spacing w:after="0" w:line="240" w:lineRule="auto"/>
              <w:rPr>
                <w:rFonts w:ascii="Times New Roman" w:hAnsi="Times New Roman"/>
                <w:b/>
                <w:sz w:val="24"/>
                <w:szCs w:val="24"/>
              </w:rPr>
            </w:pPr>
            <w:r w:rsidRPr="001872E4" w:rsidR="00A21280">
              <w:rPr>
                <w:rFonts w:ascii="Times New Roman" w:hAnsi="Times New Roman"/>
                <w:b/>
                <w:sz w:val="24"/>
                <w:szCs w:val="24"/>
              </w:rPr>
              <w:t>Rozsah a podmienky</w:t>
            </w:r>
          </w:p>
          <w:p w:rsidR="006C75AD" w:rsidRPr="001872E4" w:rsidP="006C75AD">
            <w:pPr>
              <w:pStyle w:val="Normlny"/>
              <w:bidi w:val="0"/>
              <w:spacing w:after="0" w:line="240" w:lineRule="auto"/>
              <w:rPr>
                <w:rFonts w:ascii="Times New Roman" w:hAnsi="Times New Roman"/>
                <w:sz w:val="24"/>
                <w:szCs w:val="24"/>
              </w:rPr>
            </w:pPr>
            <w:r w:rsidRPr="001872E4">
              <w:rPr>
                <w:rFonts w:ascii="Times New Roman" w:hAnsi="Times New Roman"/>
                <w:sz w:val="24"/>
                <w:szCs w:val="24"/>
              </w:rPr>
              <w:t>1. Na základe dohody medzi dožadujúcim orgánom a dožiadaným orgánom a v súlade s opatreniami ustanovenými dožiadaným orgánom môžu úradníci poverení dožadujúcim orgánom byť na účely výmeny informác</w:t>
            </w:r>
            <w:r w:rsidRPr="001872E4" w:rsidR="00A21280">
              <w:rPr>
                <w:rFonts w:ascii="Times New Roman" w:hAnsi="Times New Roman"/>
                <w:sz w:val="24"/>
                <w:szCs w:val="24"/>
              </w:rPr>
              <w:t>ií uvedených v článku 1 ods. 1:</w:t>
            </w:r>
          </w:p>
          <w:p w:rsidR="006C75AD" w:rsidRPr="001872E4" w:rsidP="006C75AD">
            <w:pPr>
              <w:pStyle w:val="Normlny"/>
              <w:bidi w:val="0"/>
              <w:spacing w:after="0" w:line="240" w:lineRule="auto"/>
              <w:rPr>
                <w:rFonts w:ascii="Times New Roman" w:hAnsi="Times New Roman"/>
                <w:sz w:val="24"/>
                <w:szCs w:val="24"/>
              </w:rPr>
            </w:pPr>
            <w:r w:rsidRPr="001872E4">
              <w:rPr>
                <w:rFonts w:ascii="Times New Roman" w:hAnsi="Times New Roman"/>
                <w:sz w:val="24"/>
                <w:szCs w:val="24"/>
              </w:rPr>
              <w:t>a) prítomní v úradoch, v ktorých vykonávajú svoju činnosť správne orgá</w:t>
            </w:r>
            <w:r w:rsidRPr="001872E4" w:rsidR="00A21280">
              <w:rPr>
                <w:rFonts w:ascii="Times New Roman" w:hAnsi="Times New Roman"/>
                <w:sz w:val="24"/>
                <w:szCs w:val="24"/>
              </w:rPr>
              <w:t>ny dožiadaného členského štátu;</w:t>
            </w:r>
          </w:p>
          <w:p w:rsidR="006C75AD" w:rsidRPr="001872E4" w:rsidP="006C75AD">
            <w:pPr>
              <w:pStyle w:val="Normlny"/>
              <w:bidi w:val="0"/>
              <w:spacing w:after="0" w:line="240" w:lineRule="auto"/>
              <w:rPr>
                <w:rFonts w:ascii="Times New Roman" w:hAnsi="Times New Roman"/>
                <w:sz w:val="24"/>
                <w:szCs w:val="24"/>
              </w:rPr>
            </w:pPr>
            <w:r w:rsidRPr="001872E4">
              <w:rPr>
                <w:rFonts w:ascii="Times New Roman" w:hAnsi="Times New Roman"/>
                <w:sz w:val="24"/>
                <w:szCs w:val="24"/>
              </w:rPr>
              <w:t>b) prítomní na administratívnych zisťovaniach vykonávaných na území dožiadaného členského štátu.</w:t>
            </w:r>
          </w:p>
          <w:p w:rsidR="006C75AD" w:rsidRPr="001872E4" w:rsidP="006C75AD">
            <w:pPr>
              <w:pStyle w:val="Normlny"/>
              <w:bidi w:val="0"/>
              <w:spacing w:after="0" w:line="240" w:lineRule="auto"/>
              <w:rPr>
                <w:rFonts w:ascii="Times New Roman" w:hAnsi="Times New Roman"/>
                <w:sz w:val="24"/>
                <w:szCs w:val="24"/>
              </w:rPr>
            </w:pPr>
          </w:p>
          <w:p w:rsidR="006C75AD" w:rsidRPr="001872E4" w:rsidP="006C75AD">
            <w:pPr>
              <w:pStyle w:val="Normlny"/>
              <w:bidi w:val="0"/>
              <w:spacing w:after="0" w:line="240" w:lineRule="auto"/>
              <w:rPr>
                <w:rFonts w:ascii="Times New Roman" w:hAnsi="Times New Roman"/>
                <w:sz w:val="24"/>
                <w:szCs w:val="24"/>
              </w:rPr>
            </w:pPr>
            <w:r w:rsidRPr="001872E4">
              <w:rPr>
                <w:rFonts w:ascii="Times New Roman" w:hAnsi="Times New Roman"/>
                <w:sz w:val="24"/>
                <w:szCs w:val="24"/>
              </w:rPr>
              <w:t>Ak sú požadované informácie obsiahnuté v dokumentoch, ku ktorým majú prístup úradníci dožiadaného orgánu, úradníci dožadujúceho orgánu dostanú kópie takýchto dokumentov.</w:t>
            </w:r>
          </w:p>
          <w:p w:rsidR="006C75AD" w:rsidRPr="001872E4" w:rsidP="006C75AD">
            <w:pPr>
              <w:pStyle w:val="Normlny"/>
              <w:bidi w:val="0"/>
              <w:spacing w:after="0" w:line="240" w:lineRule="auto"/>
              <w:rPr>
                <w:rFonts w:ascii="Times New Roman" w:hAnsi="Times New Roman"/>
                <w:sz w:val="24"/>
                <w:szCs w:val="24"/>
              </w:rPr>
            </w:pPr>
          </w:p>
          <w:p w:rsidR="00A21280" w:rsidRPr="001872E4" w:rsidP="006C75AD">
            <w:pPr>
              <w:pStyle w:val="Normlny"/>
              <w:bidi w:val="0"/>
              <w:spacing w:after="0" w:line="240" w:lineRule="auto"/>
              <w:rPr>
                <w:rFonts w:ascii="Times New Roman" w:hAnsi="Times New Roman"/>
                <w:sz w:val="24"/>
                <w:szCs w:val="24"/>
              </w:rPr>
            </w:pPr>
          </w:p>
          <w:p w:rsidR="00A21280" w:rsidRPr="001872E4" w:rsidP="006C75AD">
            <w:pPr>
              <w:pStyle w:val="Normlny"/>
              <w:bidi w:val="0"/>
              <w:spacing w:after="0" w:line="240" w:lineRule="auto"/>
              <w:rPr>
                <w:rFonts w:ascii="Times New Roman" w:hAnsi="Times New Roman"/>
                <w:sz w:val="24"/>
                <w:szCs w:val="24"/>
              </w:rPr>
            </w:pPr>
          </w:p>
          <w:p w:rsidR="00A21280" w:rsidRPr="001872E4" w:rsidP="006C75AD">
            <w:pPr>
              <w:pStyle w:val="Normlny"/>
              <w:bidi w:val="0"/>
              <w:spacing w:after="0" w:line="240" w:lineRule="auto"/>
              <w:rPr>
                <w:rFonts w:ascii="Times New Roman" w:hAnsi="Times New Roman"/>
                <w:sz w:val="24"/>
                <w:szCs w:val="24"/>
              </w:rPr>
            </w:pPr>
          </w:p>
          <w:p w:rsidR="00A21280" w:rsidRPr="001872E4" w:rsidP="006C75AD">
            <w:pPr>
              <w:pStyle w:val="Normlny"/>
              <w:bidi w:val="0"/>
              <w:spacing w:after="0" w:line="240" w:lineRule="auto"/>
              <w:rPr>
                <w:rFonts w:ascii="Times New Roman" w:hAnsi="Times New Roman"/>
                <w:sz w:val="24"/>
                <w:szCs w:val="24"/>
              </w:rPr>
            </w:pPr>
          </w:p>
          <w:p w:rsidR="00A21280" w:rsidRPr="001872E4" w:rsidP="006C75AD">
            <w:pPr>
              <w:pStyle w:val="Normlny"/>
              <w:bidi w:val="0"/>
              <w:spacing w:after="0" w:line="240" w:lineRule="auto"/>
              <w:rPr>
                <w:rFonts w:ascii="Times New Roman" w:hAnsi="Times New Roman"/>
                <w:sz w:val="24"/>
                <w:szCs w:val="24"/>
              </w:rPr>
            </w:pPr>
          </w:p>
          <w:p w:rsidR="00A21280" w:rsidRPr="001872E4" w:rsidP="006C75AD">
            <w:pPr>
              <w:pStyle w:val="Normlny"/>
              <w:bidi w:val="0"/>
              <w:spacing w:after="0" w:line="240" w:lineRule="auto"/>
              <w:rPr>
                <w:rFonts w:ascii="Times New Roman" w:hAnsi="Times New Roman"/>
                <w:sz w:val="24"/>
                <w:szCs w:val="24"/>
              </w:rPr>
            </w:pPr>
          </w:p>
          <w:p w:rsidR="00A21280" w:rsidRPr="001872E4" w:rsidP="006C75AD">
            <w:pPr>
              <w:pStyle w:val="Normlny"/>
              <w:bidi w:val="0"/>
              <w:spacing w:after="0" w:line="240" w:lineRule="auto"/>
              <w:rPr>
                <w:rFonts w:ascii="Times New Roman" w:hAnsi="Times New Roman"/>
                <w:sz w:val="24"/>
                <w:szCs w:val="24"/>
              </w:rPr>
            </w:pPr>
          </w:p>
          <w:p w:rsidR="00A21280" w:rsidRPr="001872E4" w:rsidP="006C75AD">
            <w:pPr>
              <w:pStyle w:val="Normlny"/>
              <w:bidi w:val="0"/>
              <w:spacing w:after="0" w:line="240" w:lineRule="auto"/>
              <w:rPr>
                <w:rFonts w:ascii="Times New Roman" w:hAnsi="Times New Roman"/>
                <w:sz w:val="24"/>
                <w:szCs w:val="24"/>
              </w:rPr>
            </w:pPr>
          </w:p>
          <w:p w:rsidR="00B6423F" w:rsidRPr="001872E4" w:rsidP="006C75AD">
            <w:pPr>
              <w:pStyle w:val="Normlny"/>
              <w:bidi w:val="0"/>
              <w:spacing w:after="0" w:line="240" w:lineRule="auto"/>
              <w:rPr>
                <w:rFonts w:ascii="Times New Roman" w:hAnsi="Times New Roman"/>
                <w:sz w:val="24"/>
                <w:szCs w:val="24"/>
              </w:rPr>
            </w:pPr>
          </w:p>
          <w:p w:rsidR="00590C93" w:rsidRPr="001872E4" w:rsidP="006C75AD">
            <w:pPr>
              <w:pStyle w:val="Normlny"/>
              <w:bidi w:val="0"/>
              <w:spacing w:after="0" w:line="240" w:lineRule="auto"/>
              <w:rPr>
                <w:rFonts w:ascii="Times New Roman" w:hAnsi="Times New Roman"/>
                <w:sz w:val="24"/>
                <w:szCs w:val="24"/>
              </w:rPr>
            </w:pPr>
          </w:p>
          <w:p w:rsidR="00590C93" w:rsidRPr="001872E4" w:rsidP="006C75AD">
            <w:pPr>
              <w:pStyle w:val="Normlny"/>
              <w:bidi w:val="0"/>
              <w:spacing w:after="0" w:line="240" w:lineRule="auto"/>
              <w:rPr>
                <w:rFonts w:ascii="Times New Roman" w:hAnsi="Times New Roman"/>
                <w:sz w:val="24"/>
                <w:szCs w:val="24"/>
              </w:rPr>
            </w:pPr>
          </w:p>
          <w:p w:rsidR="00B6423F" w:rsidRPr="001872E4" w:rsidP="006C75AD">
            <w:pPr>
              <w:pStyle w:val="Normlny"/>
              <w:bidi w:val="0"/>
              <w:spacing w:after="0" w:line="240" w:lineRule="auto"/>
              <w:rPr>
                <w:rFonts w:ascii="Times New Roman" w:hAnsi="Times New Roman"/>
                <w:sz w:val="24"/>
                <w:szCs w:val="24"/>
              </w:rPr>
            </w:pPr>
          </w:p>
          <w:p w:rsidR="006C75AD" w:rsidRPr="001872E4" w:rsidP="006C75AD">
            <w:pPr>
              <w:pStyle w:val="Normlny"/>
              <w:bidi w:val="0"/>
              <w:spacing w:after="0" w:line="240" w:lineRule="auto"/>
              <w:rPr>
                <w:rFonts w:ascii="Times New Roman" w:hAnsi="Times New Roman"/>
                <w:sz w:val="24"/>
                <w:szCs w:val="24"/>
              </w:rPr>
            </w:pPr>
            <w:r w:rsidRPr="001872E4">
              <w:rPr>
                <w:rFonts w:ascii="Times New Roman" w:hAnsi="Times New Roman"/>
                <w:sz w:val="24"/>
                <w:szCs w:val="24"/>
              </w:rPr>
              <w:t>2. Pokiaľ je to povolené na základe právnych predpisov dožiadaného členského štátu, v dohode uvedenej v odseku 1 sa môže ustanoviť, že ak sú úradníci dožadujúceho orgánu prítomní na administratívnom zisťovaní, môžu klásť otázky</w:t>
            </w:r>
            <w:r w:rsidRPr="001872E4" w:rsidR="00B6423F">
              <w:rPr>
                <w:rFonts w:ascii="Times New Roman" w:hAnsi="Times New Roman"/>
                <w:sz w:val="24"/>
                <w:szCs w:val="24"/>
              </w:rPr>
              <w:t xml:space="preserve"> jednotlivcom a skúmať záznamy.</w:t>
            </w:r>
          </w:p>
          <w:p w:rsidR="006C75AD" w:rsidRPr="001872E4" w:rsidP="006C75AD">
            <w:pPr>
              <w:pStyle w:val="Normlny"/>
              <w:bidi w:val="0"/>
              <w:spacing w:after="0" w:line="240" w:lineRule="auto"/>
              <w:rPr>
                <w:rFonts w:ascii="Times New Roman" w:hAnsi="Times New Roman"/>
                <w:sz w:val="24"/>
                <w:szCs w:val="24"/>
              </w:rPr>
            </w:pPr>
            <w:r w:rsidRPr="001872E4">
              <w:rPr>
                <w:rFonts w:ascii="Times New Roman" w:hAnsi="Times New Roman"/>
                <w:sz w:val="24"/>
                <w:szCs w:val="24"/>
              </w:rPr>
              <w:t>K akémukoľvek odmietnutiu dodržiavať kontrolné opatrenia úradníkov dožadujúceho orgánu, ku ktorému dôjde zo strany osoby, ktorá je predmetom zisťovania, pristupuje dožiadaný orgán tak, ako keby k tomuto odmietnutiu došlo voč</w:t>
            </w:r>
            <w:r w:rsidRPr="001872E4" w:rsidR="00B6423F">
              <w:rPr>
                <w:rFonts w:ascii="Times New Roman" w:hAnsi="Times New Roman"/>
                <w:sz w:val="24"/>
                <w:szCs w:val="24"/>
              </w:rPr>
              <w:t>i úradníkom dožiadaného orgánu.</w:t>
            </w:r>
          </w:p>
          <w:p w:rsidR="00B6423F" w:rsidRPr="001872E4" w:rsidP="006C75AD">
            <w:pPr>
              <w:pStyle w:val="Normlny"/>
              <w:bidi w:val="0"/>
              <w:spacing w:after="0" w:line="240" w:lineRule="auto"/>
              <w:rPr>
                <w:rFonts w:ascii="Times New Roman" w:hAnsi="Times New Roman"/>
                <w:sz w:val="24"/>
                <w:szCs w:val="24"/>
              </w:rPr>
            </w:pPr>
          </w:p>
          <w:p w:rsidR="00CB2E5D" w:rsidRPr="001872E4" w:rsidP="00CB2E5D">
            <w:pPr>
              <w:pStyle w:val="Normlny"/>
              <w:bidi w:val="0"/>
              <w:spacing w:after="0" w:line="240" w:lineRule="auto"/>
              <w:rPr>
                <w:rFonts w:ascii="Times New Roman" w:hAnsi="Times New Roman"/>
                <w:sz w:val="24"/>
                <w:szCs w:val="24"/>
              </w:rPr>
            </w:pPr>
            <w:r w:rsidRPr="001872E4" w:rsidR="006C75AD">
              <w:rPr>
                <w:rFonts w:ascii="Times New Roman" w:hAnsi="Times New Roman"/>
                <w:sz w:val="24"/>
                <w:szCs w:val="24"/>
              </w:rPr>
              <w:t>3. Úradníci, ktorých dožadujúci členský štát poverí, aby boli prítomní v inom členskom štáte v súlade s odsekom 1, musia byť vždy schopní predložiť písomné poverenie, v ktorom je u</w:t>
            </w:r>
            <w:r w:rsidRPr="001872E4" w:rsidR="00A21280">
              <w:rPr>
                <w:rFonts w:ascii="Times New Roman" w:hAnsi="Times New Roman"/>
                <w:sz w:val="24"/>
                <w:szCs w:val="24"/>
              </w:rPr>
              <w:t>vedená ich totožnosť a funkcia.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rsidP="003A52EA">
            <w:pPr>
              <w:bidi w:val="0"/>
              <w:spacing w:after="0" w:line="240" w:lineRule="auto"/>
              <w:jc w:val="center"/>
              <w:rPr>
                <w:rFonts w:ascii="Times New Roman" w:hAnsi="Times New Roman"/>
              </w:rPr>
            </w:pPr>
            <w:r w:rsidRPr="001872E4" w:rsidR="00F75933">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1872E4" w:rsidP="00C34C8C">
            <w:pPr>
              <w:bidi w:val="0"/>
              <w:spacing w:after="0" w:line="240" w:lineRule="auto"/>
              <w:jc w:val="center"/>
              <w:rPr>
                <w:rFonts w:ascii="Times New Roman" w:hAnsi="Times New Roman"/>
              </w:rPr>
            </w:pPr>
            <w:r w:rsidRPr="001872E4" w:rsidR="00A21280">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rsidP="00C34C8C">
            <w:pPr>
              <w:pStyle w:val="Normlny"/>
              <w:bidi w:val="0"/>
              <w:spacing w:after="0" w:line="240" w:lineRule="auto"/>
              <w:jc w:val="center"/>
              <w:rPr>
                <w:rFonts w:ascii="Times New Roman" w:hAnsi="Times New Roman"/>
                <w:sz w:val="24"/>
                <w:szCs w:val="24"/>
              </w:rPr>
            </w:pPr>
            <w:r w:rsidRPr="001872E4" w:rsidR="00A21280">
              <w:rPr>
                <w:rFonts w:ascii="Times New Roman" w:hAnsi="Times New Roman"/>
                <w:sz w:val="24"/>
                <w:szCs w:val="24"/>
              </w:rPr>
              <w:t>§ 11</w:t>
            </w: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 ods. 2</w:t>
            </w:r>
          </w:p>
          <w:p w:rsidR="00A21280" w:rsidRPr="001872E4" w:rsidP="00C34C8C">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a </w:t>
            </w:r>
          </w:p>
          <w:p w:rsidR="00A21280" w:rsidRPr="001872E4" w:rsidP="00C34C8C">
            <w:pPr>
              <w:pStyle w:val="Normlny"/>
              <w:bidi w:val="0"/>
              <w:spacing w:after="0" w:line="240" w:lineRule="auto"/>
              <w:jc w:val="center"/>
              <w:rPr>
                <w:rFonts w:ascii="Times New Roman" w:hAnsi="Times New Roman"/>
                <w:sz w:val="24"/>
                <w:szCs w:val="24"/>
              </w:rPr>
            </w:pPr>
            <w:r w:rsidRPr="001872E4" w:rsidR="00B6423F">
              <w:rPr>
                <w:rFonts w:ascii="Times New Roman" w:hAnsi="Times New Roman"/>
                <w:sz w:val="24"/>
                <w:szCs w:val="24"/>
              </w:rPr>
              <w:t>ods. 3</w:t>
            </w: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50449F" w:rsidRPr="001872E4" w:rsidP="00C34C8C">
            <w:pPr>
              <w:pStyle w:val="Normlny"/>
              <w:bidi w:val="0"/>
              <w:spacing w:after="0" w:line="240" w:lineRule="auto"/>
              <w:jc w:val="center"/>
              <w:rPr>
                <w:rFonts w:ascii="Times New Roman" w:hAnsi="Times New Roman"/>
                <w:sz w:val="24"/>
                <w:szCs w:val="24"/>
              </w:rPr>
            </w:pPr>
          </w:p>
          <w:p w:rsidR="00B6423F" w:rsidRPr="001872E4" w:rsidP="00C34C8C">
            <w:pPr>
              <w:pStyle w:val="Normlny"/>
              <w:bidi w:val="0"/>
              <w:spacing w:after="0" w:line="240" w:lineRule="auto"/>
              <w:jc w:val="center"/>
              <w:rPr>
                <w:rFonts w:ascii="Times New Roman" w:hAnsi="Times New Roman"/>
                <w:sz w:val="24"/>
                <w:szCs w:val="24"/>
              </w:rPr>
            </w:pPr>
          </w:p>
          <w:p w:rsidR="00B6423F" w:rsidRPr="001872E4" w:rsidP="00C34C8C">
            <w:pPr>
              <w:pStyle w:val="Normlny"/>
              <w:bidi w:val="0"/>
              <w:spacing w:after="0" w:line="240" w:lineRule="auto"/>
              <w:jc w:val="center"/>
              <w:rPr>
                <w:rFonts w:ascii="Times New Roman" w:hAnsi="Times New Roman"/>
                <w:sz w:val="24"/>
                <w:szCs w:val="24"/>
              </w:rPr>
            </w:pPr>
          </w:p>
          <w:p w:rsidR="00590C93" w:rsidRPr="001872E4" w:rsidP="00C34C8C">
            <w:pPr>
              <w:pStyle w:val="Normlny"/>
              <w:bidi w:val="0"/>
              <w:spacing w:after="0" w:line="240" w:lineRule="auto"/>
              <w:jc w:val="center"/>
              <w:rPr>
                <w:rFonts w:ascii="Times New Roman" w:hAnsi="Times New Roman"/>
                <w:sz w:val="24"/>
                <w:szCs w:val="24"/>
              </w:rPr>
            </w:pPr>
          </w:p>
          <w:p w:rsidR="00590C93"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A21280" w:rsidRPr="001872E4" w:rsidP="00C34C8C">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a</w:t>
            </w:r>
          </w:p>
          <w:p w:rsidR="00A21280" w:rsidRPr="001872E4" w:rsidP="00C34C8C">
            <w:pPr>
              <w:pStyle w:val="Normlny"/>
              <w:bidi w:val="0"/>
              <w:spacing w:after="0" w:line="240" w:lineRule="auto"/>
              <w:jc w:val="center"/>
              <w:rPr>
                <w:rFonts w:ascii="Times New Roman" w:hAnsi="Times New Roman"/>
                <w:sz w:val="24"/>
                <w:szCs w:val="24"/>
              </w:rPr>
            </w:pPr>
            <w:r w:rsidRPr="001872E4" w:rsidR="00DF5427">
              <w:rPr>
                <w:rFonts w:ascii="Times New Roman" w:hAnsi="Times New Roman"/>
                <w:sz w:val="24"/>
                <w:szCs w:val="24"/>
              </w:rPr>
              <w:t>ods. 3</w:t>
            </w: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50449F" w:rsidRPr="001872E4" w:rsidP="00C34C8C">
            <w:pPr>
              <w:pStyle w:val="Normlny"/>
              <w:bidi w:val="0"/>
              <w:spacing w:after="0" w:line="240" w:lineRule="auto"/>
              <w:jc w:val="center"/>
              <w:rPr>
                <w:rFonts w:ascii="Times New Roman" w:hAnsi="Times New Roman"/>
                <w:sz w:val="24"/>
                <w:szCs w:val="24"/>
              </w:rPr>
            </w:pPr>
          </w:p>
          <w:p w:rsidR="00B6423F" w:rsidRPr="001872E4" w:rsidP="00C34C8C">
            <w:pPr>
              <w:pStyle w:val="Normlny"/>
              <w:bidi w:val="0"/>
              <w:spacing w:after="0" w:line="240" w:lineRule="auto"/>
              <w:jc w:val="center"/>
              <w:rPr>
                <w:rFonts w:ascii="Times New Roman" w:hAnsi="Times New Roman"/>
                <w:sz w:val="24"/>
                <w:szCs w:val="24"/>
              </w:rPr>
            </w:pPr>
          </w:p>
          <w:p w:rsidR="00B6423F" w:rsidRPr="001872E4" w:rsidP="00C34C8C">
            <w:pPr>
              <w:pStyle w:val="Normlny"/>
              <w:bidi w:val="0"/>
              <w:spacing w:after="0" w:line="240" w:lineRule="auto"/>
              <w:jc w:val="center"/>
              <w:rPr>
                <w:rFonts w:ascii="Times New Roman" w:hAnsi="Times New Roman"/>
                <w:sz w:val="24"/>
                <w:szCs w:val="24"/>
              </w:rPr>
            </w:pPr>
          </w:p>
          <w:p w:rsidR="00B6423F"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r w:rsidRPr="001872E4" w:rsidR="00DF5427">
              <w:rPr>
                <w:rFonts w:ascii="Times New Roman" w:hAnsi="Times New Roman"/>
                <w:sz w:val="24"/>
                <w:szCs w:val="24"/>
              </w:rPr>
              <w:t>ods. 1</w:t>
            </w: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p w:rsidR="00A21280" w:rsidRPr="001872E4" w:rsidP="00C34C8C">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C34C8C" w:rsidRPr="001872E4" w:rsidP="00C34C8C">
            <w:pPr>
              <w:pStyle w:val="Normlny"/>
              <w:bidi w:val="0"/>
              <w:spacing w:after="0" w:line="240" w:lineRule="auto"/>
              <w:jc w:val="both"/>
              <w:rPr>
                <w:rFonts w:ascii="Times New Roman" w:hAnsi="Times New Roman"/>
                <w:b/>
                <w:sz w:val="24"/>
                <w:szCs w:val="24"/>
              </w:rPr>
            </w:pPr>
          </w:p>
          <w:p w:rsidR="00A21280" w:rsidRPr="001872E4" w:rsidP="00C34C8C">
            <w:pPr>
              <w:pStyle w:val="Normlny"/>
              <w:bidi w:val="0"/>
              <w:spacing w:after="0" w:line="240" w:lineRule="auto"/>
              <w:jc w:val="both"/>
              <w:rPr>
                <w:rFonts w:ascii="Times New Roman" w:hAnsi="Times New Roman"/>
                <w:b/>
                <w:sz w:val="24"/>
                <w:szCs w:val="24"/>
              </w:rPr>
            </w:pPr>
          </w:p>
          <w:p w:rsidR="00A21280" w:rsidRPr="001872E4" w:rsidP="00C34C8C">
            <w:pPr>
              <w:pStyle w:val="Normlny"/>
              <w:bidi w:val="0"/>
              <w:spacing w:after="0" w:line="240" w:lineRule="auto"/>
              <w:jc w:val="both"/>
              <w:rPr>
                <w:rFonts w:ascii="Times New Roman" w:hAnsi="Times New Roman"/>
                <w:b/>
                <w:sz w:val="24"/>
                <w:szCs w:val="24"/>
              </w:rPr>
            </w:pPr>
          </w:p>
          <w:p w:rsidR="00A21280" w:rsidRPr="001872E4" w:rsidP="00C34C8C">
            <w:pPr>
              <w:pStyle w:val="Normlny"/>
              <w:bidi w:val="0"/>
              <w:spacing w:after="0" w:line="240" w:lineRule="auto"/>
              <w:jc w:val="both"/>
              <w:rPr>
                <w:rFonts w:ascii="Times New Roman" w:hAnsi="Times New Roman"/>
                <w:b/>
                <w:sz w:val="24"/>
                <w:szCs w:val="24"/>
              </w:rPr>
            </w:pPr>
          </w:p>
          <w:p w:rsidR="00A21280" w:rsidRPr="001872E4" w:rsidP="00C34C8C">
            <w:pPr>
              <w:pStyle w:val="Normlny"/>
              <w:bidi w:val="0"/>
              <w:spacing w:after="0" w:line="240" w:lineRule="auto"/>
              <w:jc w:val="both"/>
              <w:rPr>
                <w:rFonts w:ascii="Times New Roman" w:hAnsi="Times New Roman"/>
                <w:b/>
                <w:sz w:val="24"/>
                <w:szCs w:val="24"/>
              </w:rPr>
            </w:pPr>
          </w:p>
          <w:p w:rsidR="00A21280" w:rsidRPr="001872E4" w:rsidP="00C34C8C">
            <w:pPr>
              <w:pStyle w:val="Normlny"/>
              <w:bidi w:val="0"/>
              <w:spacing w:after="0" w:line="240" w:lineRule="auto"/>
              <w:jc w:val="both"/>
              <w:rPr>
                <w:rFonts w:ascii="Times New Roman" w:hAnsi="Times New Roman"/>
                <w:b/>
                <w:sz w:val="24"/>
                <w:szCs w:val="24"/>
              </w:rPr>
            </w:pPr>
          </w:p>
          <w:p w:rsidR="00A21280" w:rsidRPr="001872E4" w:rsidP="00A21280">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(1)</w:t>
            </w:r>
            <w:r w:rsidRPr="001872E4">
              <w:rPr>
                <w:rFonts w:ascii="Times New Roman" w:hAnsi="Times New Roman"/>
                <w:sz w:val="24"/>
                <w:szCs w:val="24"/>
              </w:rPr>
              <w:t xml:space="preserve"> </w:t>
            </w:r>
            <w:r w:rsidRPr="001872E4" w:rsidR="006C03C4">
              <w:rPr>
                <w:rFonts w:ascii="Times New Roman" w:hAnsi="Times New Roman"/>
                <w:b/>
                <w:sz w:val="24"/>
                <w:szCs w:val="24"/>
              </w:rPr>
              <w:t>Príslušný orgán Slovenskej republiky môže dohodnúť s príslušným orgánom členského štátu, aby zamestnanec príslušného orgánu Slovenskej republiky mohol byť prítomný pri zisťovaní vykonávanom príslušným orgánom členského štátu, klásť otázky osobám pri ich výsluchu príslušným orgánom členského štátu a nazerať do spisov príslušného orgánu členského štátu; na tento účel príslušný orgán Slovenskej republiky vydá tomuto zamestnancovi poverenie, v ktorom uvedie jeho totožnosť a funkciu.</w:t>
            </w:r>
          </w:p>
          <w:p w:rsidR="00B6423F" w:rsidRPr="001872E4" w:rsidP="00A21280">
            <w:pPr>
              <w:pStyle w:val="Normlny"/>
              <w:bidi w:val="0"/>
              <w:spacing w:after="0" w:line="240" w:lineRule="auto"/>
              <w:rPr>
                <w:rFonts w:ascii="Times New Roman" w:hAnsi="Times New Roman"/>
                <w:b/>
                <w:sz w:val="24"/>
                <w:szCs w:val="24"/>
              </w:rPr>
            </w:pPr>
            <w:r w:rsidRPr="001872E4" w:rsidR="00A21280">
              <w:rPr>
                <w:rFonts w:ascii="Times New Roman" w:hAnsi="Times New Roman"/>
                <w:b/>
                <w:sz w:val="24"/>
                <w:szCs w:val="24"/>
              </w:rPr>
              <w:t xml:space="preserve">(2) </w:t>
            </w:r>
            <w:r w:rsidRPr="001872E4" w:rsidR="006C03C4">
              <w:rPr>
                <w:rFonts w:ascii="Times New Roman" w:hAnsi="Times New Roman"/>
                <w:b/>
                <w:sz w:val="24"/>
                <w:szCs w:val="24"/>
              </w:rPr>
              <w:t>Na základe žiadosti príslušného orgánu členského štátu dohodne príslušný orgán Slovenskej republiky podmienky v rozsahu podľa odseku 1, za ktorých môže poverený zamestnanec príslušného orgánu členského štátu spolupracovať so správcom dane alebo príslušným orgánom Slovenskej republiky.</w:t>
            </w:r>
          </w:p>
          <w:p w:rsidR="00C34C8C" w:rsidRPr="001872E4" w:rsidP="006C03C4">
            <w:pPr>
              <w:pStyle w:val="Normlny"/>
              <w:tabs>
                <w:tab w:val="left" w:pos="302"/>
              </w:tabs>
              <w:bidi w:val="0"/>
              <w:spacing w:after="0" w:line="240" w:lineRule="auto"/>
              <w:rPr>
                <w:rFonts w:ascii="Times New Roman" w:hAnsi="Times New Roman"/>
                <w:b/>
                <w:sz w:val="24"/>
                <w:szCs w:val="24"/>
              </w:rPr>
            </w:pPr>
            <w:r w:rsidRPr="001872E4" w:rsidR="00DF5427">
              <w:rPr>
                <w:rFonts w:ascii="Times New Roman" w:hAnsi="Times New Roman"/>
                <w:b/>
                <w:sz w:val="24"/>
                <w:szCs w:val="24"/>
              </w:rPr>
              <w:t>(3</w:t>
            </w:r>
            <w:r w:rsidRPr="001872E4" w:rsidR="006C03C4">
              <w:rPr>
                <w:rFonts w:ascii="Times New Roman" w:hAnsi="Times New Roman"/>
                <w:b/>
                <w:sz w:val="24"/>
                <w:szCs w:val="24"/>
              </w:rPr>
              <w:t>) Poverený zamestnanec príslušného orgánu členského štátu, ktorému bola povolená prítomnosť podľa odseku 2, má postavenie zamestnanca správcu dane. Správca dane môže v súlade s osobitným predpisom1) odovzdať poverenému zamestnancovi príslušného orgánu členského štátu kópie dokumentov, ktorými disponuje a ktoré obsahujú informácie týkajúce sa daní podľa § 3.</w:t>
            </w:r>
          </w:p>
          <w:p w:rsidR="00A21280" w:rsidRPr="001872E4" w:rsidP="0056314A">
            <w:pPr>
              <w:pStyle w:val="Normlny"/>
              <w:tabs>
                <w:tab w:val="left" w:pos="302"/>
              </w:tabs>
              <w:bidi w:val="0"/>
              <w:spacing w:after="0" w:line="240" w:lineRule="auto"/>
              <w:jc w:val="both"/>
              <w:rPr>
                <w:rFonts w:ascii="Times New Roman" w:hAnsi="Times New Roman"/>
                <w:b/>
                <w:sz w:val="24"/>
                <w:szCs w:val="24"/>
              </w:rPr>
            </w:pPr>
          </w:p>
          <w:p w:rsidR="00A21280" w:rsidRPr="001872E4" w:rsidP="0056314A">
            <w:pPr>
              <w:pStyle w:val="Normlny"/>
              <w:tabs>
                <w:tab w:val="left" w:pos="302"/>
              </w:tabs>
              <w:bidi w:val="0"/>
              <w:spacing w:after="0" w:line="240" w:lineRule="auto"/>
              <w:jc w:val="both"/>
              <w:rPr>
                <w:rFonts w:ascii="Times New Roman" w:hAnsi="Times New Roman"/>
                <w:b/>
                <w:sz w:val="24"/>
                <w:szCs w:val="24"/>
              </w:rPr>
            </w:pPr>
          </w:p>
          <w:p w:rsidR="00A21280" w:rsidRPr="001872E4" w:rsidP="0056314A">
            <w:pPr>
              <w:pStyle w:val="Normlny"/>
              <w:tabs>
                <w:tab w:val="left" w:pos="302"/>
              </w:tabs>
              <w:bidi w:val="0"/>
              <w:spacing w:after="0" w:line="240" w:lineRule="auto"/>
              <w:jc w:val="both"/>
              <w:rPr>
                <w:rFonts w:ascii="Times New Roman" w:hAnsi="Times New Roman"/>
                <w:b/>
                <w:sz w:val="24"/>
                <w:szCs w:val="24"/>
              </w:rPr>
            </w:pPr>
          </w:p>
          <w:p w:rsidR="00A21280" w:rsidRPr="001872E4" w:rsidP="0056314A">
            <w:pPr>
              <w:pStyle w:val="Normlny"/>
              <w:tabs>
                <w:tab w:val="left" w:pos="302"/>
              </w:tabs>
              <w:bidi w:val="0"/>
              <w:spacing w:after="0" w:line="240" w:lineRule="auto"/>
              <w:jc w:val="both"/>
              <w:rPr>
                <w:rFonts w:ascii="Times New Roman" w:hAnsi="Times New Roman"/>
                <w:b/>
                <w:sz w:val="24"/>
                <w:szCs w:val="24"/>
              </w:rPr>
            </w:pPr>
          </w:p>
          <w:p w:rsidR="00A21280" w:rsidRPr="001872E4" w:rsidP="0056314A">
            <w:pPr>
              <w:pStyle w:val="Normlny"/>
              <w:tabs>
                <w:tab w:val="left" w:pos="302"/>
              </w:tabs>
              <w:bidi w:val="0"/>
              <w:spacing w:after="0" w:line="240" w:lineRule="auto"/>
              <w:jc w:val="both"/>
              <w:rPr>
                <w:rFonts w:ascii="Times New Roman" w:hAnsi="Times New Roman"/>
                <w:b/>
                <w:sz w:val="24"/>
                <w:szCs w:val="24"/>
              </w:rPr>
            </w:pPr>
          </w:p>
          <w:p w:rsidR="00A21280" w:rsidRPr="001872E4" w:rsidP="0056314A">
            <w:pPr>
              <w:pStyle w:val="Normlny"/>
              <w:tabs>
                <w:tab w:val="left" w:pos="302"/>
              </w:tabs>
              <w:bidi w:val="0"/>
              <w:spacing w:after="0" w:line="240" w:lineRule="auto"/>
              <w:jc w:val="both"/>
              <w:rPr>
                <w:rFonts w:ascii="Times New Roman" w:hAnsi="Times New Roman"/>
                <w:b/>
                <w:sz w:val="24"/>
                <w:szCs w:val="24"/>
              </w:rPr>
            </w:pPr>
          </w:p>
          <w:p w:rsidR="00A21280" w:rsidRPr="001872E4" w:rsidP="0056314A">
            <w:pPr>
              <w:pStyle w:val="Normlny"/>
              <w:tabs>
                <w:tab w:val="left" w:pos="302"/>
              </w:tabs>
              <w:bidi w:val="0"/>
              <w:spacing w:after="0" w:line="240" w:lineRule="auto"/>
              <w:jc w:val="both"/>
              <w:rPr>
                <w:rFonts w:ascii="Times New Roman" w:hAnsi="Times New Roman"/>
                <w:b/>
                <w:sz w:val="24"/>
                <w:szCs w:val="24"/>
              </w:rPr>
            </w:pPr>
          </w:p>
          <w:p w:rsidR="0050449F" w:rsidRPr="001872E4" w:rsidP="0056314A">
            <w:pPr>
              <w:pStyle w:val="Normlny"/>
              <w:tabs>
                <w:tab w:val="left" w:pos="302"/>
              </w:tabs>
              <w:bidi w:val="0"/>
              <w:spacing w:after="0" w:line="240" w:lineRule="auto"/>
              <w:jc w:val="both"/>
              <w:rPr>
                <w:rFonts w:ascii="Times New Roman" w:hAnsi="Times New Roman"/>
                <w:b/>
                <w:sz w:val="24"/>
                <w:szCs w:val="24"/>
              </w:rPr>
            </w:pPr>
          </w:p>
          <w:p w:rsidR="00A21280" w:rsidRPr="001872E4" w:rsidP="0056314A">
            <w:pPr>
              <w:pStyle w:val="Normlny"/>
              <w:tabs>
                <w:tab w:val="left" w:pos="302"/>
              </w:tabs>
              <w:bidi w:val="0"/>
              <w:spacing w:after="0" w:line="240" w:lineRule="auto"/>
              <w:jc w:val="both"/>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A21280">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153B33">
              <w:rPr>
                <w:rFonts w:ascii="Times New Roman" w:hAnsi="Times New Roman"/>
              </w:rPr>
              <w:t>Čl.</w:t>
            </w:r>
          </w:p>
          <w:p w:rsidR="00A9063F" w:rsidRPr="001872E4">
            <w:pPr>
              <w:bidi w:val="0"/>
              <w:spacing w:after="0" w:line="240" w:lineRule="auto"/>
              <w:jc w:val="center"/>
              <w:rPr>
                <w:rFonts w:ascii="Times New Roman" w:hAnsi="Times New Roman"/>
              </w:rPr>
            </w:pPr>
            <w:r w:rsidRPr="001872E4" w:rsidR="00153B33">
              <w:rPr>
                <w:rFonts w:ascii="Times New Roman" w:hAnsi="Times New Roman"/>
              </w:rPr>
              <w:t>12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6C75AD" w:rsidRPr="001872E4" w:rsidP="006C75AD">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ODDIEL II</w:t>
            </w:r>
          </w:p>
          <w:p w:rsidR="006C75AD" w:rsidRPr="001872E4" w:rsidP="006C75AD">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Simultánne kontroly</w:t>
            </w:r>
          </w:p>
          <w:p w:rsidR="006C75AD" w:rsidRPr="001872E4" w:rsidP="006C75AD">
            <w:pPr>
              <w:pStyle w:val="Normlny"/>
              <w:bidi w:val="0"/>
              <w:spacing w:after="0" w:line="240" w:lineRule="auto"/>
              <w:rPr>
                <w:rFonts w:ascii="Times New Roman" w:hAnsi="Times New Roman"/>
                <w:b/>
                <w:sz w:val="24"/>
                <w:szCs w:val="24"/>
              </w:rPr>
            </w:pPr>
          </w:p>
          <w:p w:rsidR="006C75AD" w:rsidRPr="001872E4" w:rsidP="006C75AD">
            <w:pPr>
              <w:pStyle w:val="Normlny"/>
              <w:bidi w:val="0"/>
              <w:spacing w:after="0" w:line="240" w:lineRule="auto"/>
              <w:rPr>
                <w:rFonts w:ascii="Times New Roman" w:hAnsi="Times New Roman"/>
                <w:b/>
                <w:sz w:val="24"/>
                <w:szCs w:val="24"/>
              </w:rPr>
            </w:pPr>
            <w:r w:rsidRPr="001872E4" w:rsidR="00692DF6">
              <w:rPr>
                <w:rFonts w:ascii="Times New Roman" w:hAnsi="Times New Roman"/>
                <w:b/>
                <w:sz w:val="24"/>
                <w:szCs w:val="24"/>
              </w:rPr>
              <w:t>Simultánne kontroly</w:t>
            </w:r>
          </w:p>
          <w:p w:rsidR="006C75AD" w:rsidRPr="001872E4" w:rsidP="006C75AD">
            <w:pPr>
              <w:pStyle w:val="Normlny"/>
              <w:bidi w:val="0"/>
              <w:spacing w:after="0" w:line="240" w:lineRule="auto"/>
              <w:rPr>
                <w:rFonts w:ascii="Times New Roman" w:hAnsi="Times New Roman"/>
                <w:sz w:val="24"/>
                <w:szCs w:val="24"/>
              </w:rPr>
            </w:pPr>
            <w:r w:rsidRPr="001872E4">
              <w:rPr>
                <w:rFonts w:ascii="Times New Roman" w:hAnsi="Times New Roman"/>
                <w:sz w:val="24"/>
                <w:szCs w:val="24"/>
              </w:rPr>
              <w:t>1. Ak sa dva alebo viaceré členské štáty dohodnú, že na svojom príslušnom území vykonajú simultánne kontroly jednej alebo viacerých osôb, ktoré pre nich predstavujú spoločné alebo dopĺňajúce sa záujmy, aby si mohli vymeniť takto získané informácie, uplatnia sa odseky 2, 3 a 4.</w:t>
            </w:r>
          </w:p>
          <w:p w:rsidR="006C75AD" w:rsidRPr="001872E4" w:rsidP="006C75AD">
            <w:pPr>
              <w:pStyle w:val="Normlny"/>
              <w:bidi w:val="0"/>
              <w:spacing w:after="0" w:line="240" w:lineRule="auto"/>
              <w:rPr>
                <w:rFonts w:ascii="Times New Roman" w:hAnsi="Times New Roman"/>
                <w:sz w:val="24"/>
                <w:szCs w:val="24"/>
              </w:rPr>
            </w:pPr>
          </w:p>
          <w:p w:rsidR="008A2B6F" w:rsidRPr="001872E4" w:rsidP="006C75AD">
            <w:pPr>
              <w:pStyle w:val="Normlny"/>
              <w:bidi w:val="0"/>
              <w:spacing w:after="0" w:line="240" w:lineRule="auto"/>
              <w:rPr>
                <w:rFonts w:ascii="Times New Roman" w:hAnsi="Times New Roman"/>
                <w:sz w:val="24"/>
                <w:szCs w:val="24"/>
              </w:rPr>
            </w:pPr>
          </w:p>
          <w:p w:rsidR="008A2B6F" w:rsidRPr="001872E4" w:rsidP="006C75AD">
            <w:pPr>
              <w:pStyle w:val="Normlny"/>
              <w:bidi w:val="0"/>
              <w:spacing w:after="0" w:line="240" w:lineRule="auto"/>
              <w:rPr>
                <w:rFonts w:ascii="Times New Roman" w:hAnsi="Times New Roman"/>
                <w:sz w:val="24"/>
                <w:szCs w:val="24"/>
              </w:rPr>
            </w:pPr>
          </w:p>
          <w:p w:rsidR="008A2B6F" w:rsidRPr="001872E4" w:rsidP="006C75AD">
            <w:pPr>
              <w:pStyle w:val="Normlny"/>
              <w:bidi w:val="0"/>
              <w:spacing w:after="0" w:line="240" w:lineRule="auto"/>
              <w:rPr>
                <w:rFonts w:ascii="Times New Roman" w:hAnsi="Times New Roman"/>
                <w:sz w:val="24"/>
                <w:szCs w:val="24"/>
              </w:rPr>
            </w:pPr>
          </w:p>
          <w:p w:rsidR="006D0C04" w:rsidRPr="001872E4" w:rsidP="006C75AD">
            <w:pPr>
              <w:pStyle w:val="Normlny"/>
              <w:bidi w:val="0"/>
              <w:spacing w:after="0" w:line="240" w:lineRule="auto"/>
              <w:rPr>
                <w:rFonts w:ascii="Times New Roman" w:hAnsi="Times New Roman"/>
                <w:sz w:val="24"/>
                <w:szCs w:val="24"/>
              </w:rPr>
            </w:pPr>
          </w:p>
          <w:p w:rsidR="006D0C04" w:rsidRPr="001872E4" w:rsidP="006C75AD">
            <w:pPr>
              <w:pStyle w:val="Normlny"/>
              <w:bidi w:val="0"/>
              <w:spacing w:after="0" w:line="240" w:lineRule="auto"/>
              <w:rPr>
                <w:rFonts w:ascii="Times New Roman" w:hAnsi="Times New Roman"/>
                <w:sz w:val="24"/>
                <w:szCs w:val="24"/>
              </w:rPr>
            </w:pPr>
          </w:p>
          <w:p w:rsidR="006D0C04" w:rsidRPr="001872E4" w:rsidP="006C75AD">
            <w:pPr>
              <w:pStyle w:val="Normlny"/>
              <w:bidi w:val="0"/>
              <w:spacing w:after="0" w:line="240" w:lineRule="auto"/>
              <w:rPr>
                <w:rFonts w:ascii="Times New Roman" w:hAnsi="Times New Roman"/>
                <w:sz w:val="24"/>
                <w:szCs w:val="24"/>
              </w:rPr>
            </w:pPr>
          </w:p>
          <w:p w:rsidR="006D0C04" w:rsidRPr="001872E4" w:rsidP="006C75AD">
            <w:pPr>
              <w:pStyle w:val="Normlny"/>
              <w:bidi w:val="0"/>
              <w:spacing w:after="0" w:line="240" w:lineRule="auto"/>
              <w:rPr>
                <w:rFonts w:ascii="Times New Roman" w:hAnsi="Times New Roman"/>
                <w:sz w:val="24"/>
                <w:szCs w:val="24"/>
              </w:rPr>
            </w:pPr>
          </w:p>
          <w:p w:rsidR="00B6423F" w:rsidRPr="001872E4" w:rsidP="006C75AD">
            <w:pPr>
              <w:pStyle w:val="Normlny"/>
              <w:bidi w:val="0"/>
              <w:spacing w:after="0" w:line="240" w:lineRule="auto"/>
              <w:rPr>
                <w:rFonts w:ascii="Times New Roman" w:hAnsi="Times New Roman"/>
                <w:sz w:val="24"/>
                <w:szCs w:val="24"/>
              </w:rPr>
            </w:pPr>
          </w:p>
          <w:p w:rsidR="006D0C04" w:rsidRPr="001872E4" w:rsidP="006C75AD">
            <w:pPr>
              <w:pStyle w:val="Normlny"/>
              <w:bidi w:val="0"/>
              <w:spacing w:after="0" w:line="240" w:lineRule="auto"/>
              <w:rPr>
                <w:rFonts w:ascii="Times New Roman" w:hAnsi="Times New Roman"/>
                <w:sz w:val="24"/>
                <w:szCs w:val="24"/>
              </w:rPr>
            </w:pPr>
          </w:p>
          <w:p w:rsidR="006C75AD" w:rsidRPr="001872E4" w:rsidP="006C75AD">
            <w:pPr>
              <w:pStyle w:val="Normlny"/>
              <w:bidi w:val="0"/>
              <w:spacing w:after="0" w:line="240" w:lineRule="auto"/>
              <w:rPr>
                <w:rFonts w:ascii="Times New Roman" w:hAnsi="Times New Roman"/>
                <w:sz w:val="24"/>
                <w:szCs w:val="24"/>
              </w:rPr>
            </w:pPr>
            <w:r w:rsidRPr="001872E4">
              <w:rPr>
                <w:rFonts w:ascii="Times New Roman" w:hAnsi="Times New Roman"/>
                <w:sz w:val="24"/>
                <w:szCs w:val="24"/>
              </w:rPr>
              <w:t>2. Príslušný orgán v každom členskom štáte nezávisle určí osoby, u ktorých zamýšľa navrhnúť simultánnu kontrolu. Príslušným orgánom v ďalších dotknutých členských štátoch oznámi všetky prípady, v súvislosti s ktorými navrhuje simultánnu kontrolu, a svoju voľbu odôvodní.</w:t>
            </w:r>
          </w:p>
          <w:p w:rsidR="006C75AD" w:rsidRPr="001872E4" w:rsidP="006C75AD">
            <w:pPr>
              <w:pStyle w:val="Normlny"/>
              <w:bidi w:val="0"/>
              <w:spacing w:after="0" w:line="240" w:lineRule="auto"/>
              <w:rPr>
                <w:rFonts w:ascii="Times New Roman" w:hAnsi="Times New Roman"/>
                <w:sz w:val="24"/>
                <w:szCs w:val="24"/>
              </w:rPr>
            </w:pPr>
          </w:p>
          <w:p w:rsidR="006C75AD" w:rsidRPr="001872E4" w:rsidP="006C75AD">
            <w:pPr>
              <w:pStyle w:val="Normlny"/>
              <w:bidi w:val="0"/>
              <w:spacing w:after="0" w:line="240" w:lineRule="auto"/>
              <w:rPr>
                <w:rFonts w:ascii="Times New Roman" w:hAnsi="Times New Roman"/>
                <w:sz w:val="24"/>
                <w:szCs w:val="24"/>
              </w:rPr>
            </w:pPr>
            <w:r w:rsidRPr="001872E4">
              <w:rPr>
                <w:rFonts w:ascii="Times New Roman" w:hAnsi="Times New Roman"/>
                <w:sz w:val="24"/>
                <w:szCs w:val="24"/>
              </w:rPr>
              <w:t>Uvedie časové obdobie, počas ktorého sa uvedené kontroly vykonajú.</w:t>
            </w:r>
          </w:p>
          <w:p w:rsidR="006C75AD" w:rsidRPr="001872E4" w:rsidP="006C75AD">
            <w:pPr>
              <w:pStyle w:val="Normlny"/>
              <w:bidi w:val="0"/>
              <w:spacing w:after="0" w:line="240" w:lineRule="auto"/>
              <w:rPr>
                <w:rFonts w:ascii="Times New Roman" w:hAnsi="Times New Roman"/>
                <w:sz w:val="24"/>
                <w:szCs w:val="24"/>
              </w:rPr>
            </w:pPr>
          </w:p>
          <w:p w:rsidR="006D0C04" w:rsidRPr="001872E4" w:rsidP="006C75AD">
            <w:pPr>
              <w:pStyle w:val="Normlny"/>
              <w:bidi w:val="0"/>
              <w:spacing w:after="0" w:line="240" w:lineRule="auto"/>
              <w:rPr>
                <w:rFonts w:ascii="Times New Roman" w:hAnsi="Times New Roman"/>
                <w:sz w:val="24"/>
                <w:szCs w:val="24"/>
              </w:rPr>
            </w:pPr>
          </w:p>
          <w:p w:rsidR="006D0C04" w:rsidRPr="001872E4" w:rsidP="006C75AD">
            <w:pPr>
              <w:pStyle w:val="Normlny"/>
              <w:bidi w:val="0"/>
              <w:spacing w:after="0" w:line="240" w:lineRule="auto"/>
              <w:rPr>
                <w:rFonts w:ascii="Times New Roman" w:hAnsi="Times New Roman"/>
                <w:sz w:val="24"/>
                <w:szCs w:val="24"/>
              </w:rPr>
            </w:pPr>
          </w:p>
          <w:p w:rsidR="006C75AD" w:rsidRPr="001872E4" w:rsidP="006C75AD">
            <w:pPr>
              <w:pStyle w:val="Normlny"/>
              <w:bidi w:val="0"/>
              <w:spacing w:after="0" w:line="240" w:lineRule="auto"/>
              <w:rPr>
                <w:rFonts w:ascii="Times New Roman" w:hAnsi="Times New Roman"/>
                <w:sz w:val="24"/>
                <w:szCs w:val="24"/>
              </w:rPr>
            </w:pPr>
            <w:r w:rsidRPr="001872E4">
              <w:rPr>
                <w:rFonts w:ascii="Times New Roman" w:hAnsi="Times New Roman"/>
                <w:sz w:val="24"/>
                <w:szCs w:val="24"/>
              </w:rPr>
              <w:t>3. Príslušný orgán každého dotknutého členského štátu sa rozhodne, či sa chce zúčastniť na simultánnych kontrolách. Potvrdí svoj súhlas alebo oznámi svoje odôvodnené odmietnutie orgánu, ktorý simultánnu kontrolu navrhol.</w:t>
            </w:r>
          </w:p>
          <w:p w:rsidR="006C75AD" w:rsidRPr="001872E4" w:rsidP="006C75AD">
            <w:pPr>
              <w:pStyle w:val="Normlny"/>
              <w:bidi w:val="0"/>
              <w:spacing w:after="0" w:line="240" w:lineRule="auto"/>
              <w:rPr>
                <w:rFonts w:ascii="Times New Roman" w:hAnsi="Times New Roman"/>
                <w:sz w:val="24"/>
                <w:szCs w:val="24"/>
              </w:rPr>
            </w:pPr>
          </w:p>
          <w:p w:rsidR="00F630A0" w:rsidRPr="001872E4" w:rsidP="006C75AD">
            <w:pPr>
              <w:pStyle w:val="Normlny"/>
              <w:bidi w:val="0"/>
              <w:spacing w:after="0" w:line="240" w:lineRule="auto"/>
              <w:rPr>
                <w:rFonts w:ascii="Times New Roman" w:hAnsi="Times New Roman"/>
                <w:sz w:val="24"/>
                <w:szCs w:val="24"/>
              </w:rPr>
            </w:pPr>
          </w:p>
          <w:p w:rsidR="00F630A0" w:rsidRPr="001872E4" w:rsidP="006C75AD">
            <w:pPr>
              <w:pStyle w:val="Normlny"/>
              <w:bidi w:val="0"/>
              <w:spacing w:after="0" w:line="240" w:lineRule="auto"/>
              <w:rPr>
                <w:rFonts w:ascii="Times New Roman" w:hAnsi="Times New Roman"/>
                <w:sz w:val="24"/>
                <w:szCs w:val="24"/>
              </w:rPr>
            </w:pPr>
          </w:p>
          <w:p w:rsidR="00F630A0" w:rsidRPr="001872E4" w:rsidP="006C75AD">
            <w:pPr>
              <w:pStyle w:val="Normlny"/>
              <w:bidi w:val="0"/>
              <w:spacing w:after="0" w:line="240" w:lineRule="auto"/>
              <w:rPr>
                <w:rFonts w:ascii="Times New Roman" w:hAnsi="Times New Roman"/>
                <w:sz w:val="24"/>
                <w:szCs w:val="24"/>
              </w:rPr>
            </w:pPr>
          </w:p>
          <w:p w:rsidR="00F630A0" w:rsidRPr="001872E4" w:rsidP="006C75AD">
            <w:pPr>
              <w:pStyle w:val="Normlny"/>
              <w:bidi w:val="0"/>
              <w:spacing w:after="0" w:line="240" w:lineRule="auto"/>
              <w:rPr>
                <w:rFonts w:ascii="Times New Roman" w:hAnsi="Times New Roman"/>
                <w:sz w:val="24"/>
                <w:szCs w:val="24"/>
              </w:rPr>
            </w:pPr>
          </w:p>
          <w:p w:rsidR="00F630A0" w:rsidRPr="001872E4" w:rsidP="006C75AD">
            <w:pPr>
              <w:pStyle w:val="Normlny"/>
              <w:bidi w:val="0"/>
              <w:spacing w:after="0" w:line="240" w:lineRule="auto"/>
              <w:rPr>
                <w:rFonts w:ascii="Times New Roman" w:hAnsi="Times New Roman"/>
                <w:sz w:val="24"/>
                <w:szCs w:val="24"/>
              </w:rPr>
            </w:pPr>
          </w:p>
          <w:p w:rsidR="00A9063F" w:rsidRPr="001872E4" w:rsidP="00CB2E5D">
            <w:pPr>
              <w:pStyle w:val="Normlny"/>
              <w:bidi w:val="0"/>
              <w:spacing w:after="0" w:line="240" w:lineRule="auto"/>
              <w:rPr>
                <w:rFonts w:ascii="Times New Roman" w:hAnsi="Times New Roman"/>
                <w:sz w:val="24"/>
                <w:szCs w:val="24"/>
              </w:rPr>
            </w:pPr>
            <w:r w:rsidRPr="001872E4" w:rsidR="006C75AD">
              <w:rPr>
                <w:rFonts w:ascii="Times New Roman" w:hAnsi="Times New Roman"/>
                <w:sz w:val="24"/>
                <w:szCs w:val="24"/>
              </w:rPr>
              <w:t>4. Príslušný orgán každého dotknutého členského štátu vymenuje zástupcu zodpovedného za dohľad a koordin</w:t>
            </w:r>
            <w:r w:rsidRPr="001872E4" w:rsidR="00F630A0">
              <w:rPr>
                <w:rFonts w:ascii="Times New Roman" w:hAnsi="Times New Roman"/>
                <w:sz w:val="24"/>
                <w:szCs w:val="24"/>
              </w:rPr>
              <w:t>áciu kontrolnej činnosti.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F3704" w:rsidRPr="001872E4" w:rsidP="003A52EA">
            <w:pPr>
              <w:bidi w:val="0"/>
              <w:spacing w:after="0" w:line="240" w:lineRule="auto"/>
              <w:jc w:val="center"/>
              <w:rPr>
                <w:rFonts w:ascii="Times New Roman" w:hAnsi="Times New Roman"/>
              </w:rPr>
            </w:pPr>
            <w:r w:rsidRPr="001872E4">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8E7355" w:rsidRPr="001872E4">
            <w:pPr>
              <w:bidi w:val="0"/>
              <w:spacing w:after="0" w:line="240" w:lineRule="auto"/>
              <w:jc w:val="center"/>
              <w:rPr>
                <w:rFonts w:ascii="Times New Roman" w:hAnsi="Times New Roman"/>
              </w:rPr>
            </w:pPr>
            <w:r w:rsidRPr="001872E4" w:rsidR="00692DF6">
              <w:rPr>
                <w:rFonts w:ascii="Times New Roman" w:hAnsi="Times New Roman"/>
              </w:rPr>
              <w:t>návrh zákona</w:t>
            </w:r>
          </w:p>
          <w:p w:rsidR="00A9063F" w:rsidRPr="001872E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8E7355" w:rsidRPr="001872E4">
            <w:pPr>
              <w:pStyle w:val="Normlny"/>
              <w:bidi w:val="0"/>
              <w:spacing w:after="0" w:line="240" w:lineRule="auto"/>
              <w:jc w:val="center"/>
              <w:rPr>
                <w:rFonts w:ascii="Times New Roman" w:hAnsi="Times New Roman"/>
                <w:sz w:val="24"/>
                <w:szCs w:val="24"/>
              </w:rPr>
            </w:pPr>
            <w:r w:rsidRPr="001872E4" w:rsidR="00692DF6">
              <w:rPr>
                <w:rFonts w:ascii="Times New Roman" w:hAnsi="Times New Roman"/>
                <w:sz w:val="24"/>
                <w:szCs w:val="24"/>
              </w:rPr>
              <w:t>§ 12</w:t>
            </w:r>
          </w:p>
          <w:p w:rsidR="00692DF6" w:rsidRPr="001872E4">
            <w:pPr>
              <w:pStyle w:val="Normlny"/>
              <w:bidi w:val="0"/>
              <w:spacing w:after="0" w:line="240" w:lineRule="auto"/>
              <w:jc w:val="center"/>
              <w:rPr>
                <w:rFonts w:ascii="Times New Roman" w:hAnsi="Times New Roman"/>
                <w:sz w:val="24"/>
                <w:szCs w:val="24"/>
              </w:rPr>
            </w:pPr>
          </w:p>
          <w:p w:rsidR="00692DF6" w:rsidRPr="001872E4">
            <w:pPr>
              <w:pStyle w:val="Normlny"/>
              <w:bidi w:val="0"/>
              <w:spacing w:after="0" w:line="240" w:lineRule="auto"/>
              <w:jc w:val="center"/>
              <w:rPr>
                <w:rFonts w:ascii="Times New Roman" w:hAnsi="Times New Roman"/>
                <w:sz w:val="24"/>
                <w:szCs w:val="24"/>
              </w:rPr>
            </w:pPr>
          </w:p>
          <w:p w:rsidR="00692DF6"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8A2B6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a</w:t>
            </w:r>
          </w:p>
          <w:p w:rsidR="008A2B6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4</w:t>
            </w: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8A2B6F" w:rsidRPr="001872E4">
            <w:pPr>
              <w:pStyle w:val="Normlny"/>
              <w:bidi w:val="0"/>
              <w:spacing w:after="0" w:line="240" w:lineRule="auto"/>
              <w:jc w:val="center"/>
              <w:rPr>
                <w:rFonts w:ascii="Times New Roman" w:hAnsi="Times New Roman"/>
                <w:sz w:val="24"/>
                <w:szCs w:val="24"/>
              </w:rPr>
            </w:pPr>
          </w:p>
          <w:p w:rsidR="008A2B6F" w:rsidRPr="001872E4">
            <w:pPr>
              <w:pStyle w:val="Normlny"/>
              <w:bidi w:val="0"/>
              <w:spacing w:after="0" w:line="240" w:lineRule="auto"/>
              <w:jc w:val="center"/>
              <w:rPr>
                <w:rFonts w:ascii="Times New Roman" w:hAnsi="Times New Roman"/>
                <w:sz w:val="24"/>
                <w:szCs w:val="24"/>
              </w:rPr>
            </w:pPr>
          </w:p>
          <w:p w:rsidR="008A2B6F" w:rsidRPr="001872E4">
            <w:pPr>
              <w:pStyle w:val="Normlny"/>
              <w:bidi w:val="0"/>
              <w:spacing w:after="0" w:line="240" w:lineRule="auto"/>
              <w:jc w:val="center"/>
              <w:rPr>
                <w:rFonts w:ascii="Times New Roman" w:hAnsi="Times New Roman"/>
                <w:sz w:val="24"/>
                <w:szCs w:val="24"/>
              </w:rPr>
            </w:pPr>
          </w:p>
          <w:p w:rsidR="00B6423F" w:rsidRPr="001872E4">
            <w:pPr>
              <w:pStyle w:val="Normlny"/>
              <w:bidi w:val="0"/>
              <w:spacing w:after="0" w:line="240" w:lineRule="auto"/>
              <w:jc w:val="center"/>
              <w:rPr>
                <w:rFonts w:ascii="Times New Roman" w:hAnsi="Times New Roman"/>
                <w:sz w:val="24"/>
                <w:szCs w:val="24"/>
              </w:rPr>
            </w:pPr>
          </w:p>
          <w:p w:rsidR="00B6423F" w:rsidRPr="001872E4">
            <w:pPr>
              <w:pStyle w:val="Normlny"/>
              <w:bidi w:val="0"/>
              <w:spacing w:after="0" w:line="240" w:lineRule="auto"/>
              <w:jc w:val="center"/>
              <w:rPr>
                <w:rFonts w:ascii="Times New Roman" w:hAnsi="Times New Roman"/>
                <w:sz w:val="24"/>
                <w:szCs w:val="24"/>
              </w:rPr>
            </w:pPr>
          </w:p>
          <w:p w:rsidR="008A2B6F" w:rsidRPr="001872E4">
            <w:pPr>
              <w:pStyle w:val="Normlny"/>
              <w:bidi w:val="0"/>
              <w:spacing w:after="0" w:line="240" w:lineRule="auto"/>
              <w:jc w:val="center"/>
              <w:rPr>
                <w:rFonts w:ascii="Times New Roman" w:hAnsi="Times New Roman"/>
                <w:sz w:val="24"/>
                <w:szCs w:val="24"/>
              </w:rPr>
            </w:pPr>
          </w:p>
          <w:p w:rsidR="008A2B6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2</w:t>
            </w: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p w:rsidR="00B6423F" w:rsidRPr="001872E4">
            <w:pPr>
              <w:pStyle w:val="Normlny"/>
              <w:bidi w:val="0"/>
              <w:spacing w:after="0" w:line="240" w:lineRule="auto"/>
              <w:jc w:val="center"/>
              <w:rPr>
                <w:rFonts w:ascii="Times New Roman" w:hAnsi="Times New Roman"/>
                <w:sz w:val="24"/>
                <w:szCs w:val="24"/>
              </w:rPr>
            </w:pPr>
          </w:p>
          <w:p w:rsidR="00B6423F" w:rsidRPr="001872E4">
            <w:pPr>
              <w:pStyle w:val="Normlny"/>
              <w:bidi w:val="0"/>
              <w:spacing w:after="0" w:line="240" w:lineRule="auto"/>
              <w:jc w:val="center"/>
              <w:rPr>
                <w:rFonts w:ascii="Times New Roman" w:hAnsi="Times New Roman"/>
                <w:sz w:val="24"/>
                <w:szCs w:val="24"/>
              </w:rPr>
            </w:pPr>
          </w:p>
          <w:p w:rsidR="006D0C0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3</w:t>
            </w:r>
          </w:p>
          <w:p w:rsidR="006D0C04" w:rsidRPr="001872E4">
            <w:pPr>
              <w:pStyle w:val="Normlny"/>
              <w:bidi w:val="0"/>
              <w:spacing w:after="0" w:line="240" w:lineRule="auto"/>
              <w:jc w:val="center"/>
              <w:rPr>
                <w:rFonts w:ascii="Times New Roman" w:hAnsi="Times New Roman"/>
                <w:sz w:val="24"/>
                <w:szCs w:val="24"/>
              </w:rPr>
            </w:pPr>
          </w:p>
          <w:p w:rsidR="006D0C04" w:rsidRPr="001872E4">
            <w:pPr>
              <w:pStyle w:val="Normlny"/>
              <w:bidi w:val="0"/>
              <w:spacing w:after="0" w:line="240" w:lineRule="auto"/>
              <w:jc w:val="center"/>
              <w:rPr>
                <w:rFonts w:ascii="Times New Roman" w:hAnsi="Times New Roman"/>
                <w:sz w:val="24"/>
                <w:szCs w:val="24"/>
              </w:rPr>
            </w:pPr>
          </w:p>
          <w:p w:rsidR="00B6423F" w:rsidRPr="001872E4">
            <w:pPr>
              <w:pStyle w:val="Normlny"/>
              <w:bidi w:val="0"/>
              <w:spacing w:after="0" w:line="240" w:lineRule="auto"/>
              <w:jc w:val="center"/>
              <w:rPr>
                <w:rFonts w:ascii="Times New Roman" w:hAnsi="Times New Roman"/>
                <w:sz w:val="24"/>
                <w:szCs w:val="24"/>
              </w:rPr>
            </w:pPr>
          </w:p>
          <w:p w:rsidR="006D0C04" w:rsidRPr="001872E4">
            <w:pPr>
              <w:pStyle w:val="Normlny"/>
              <w:bidi w:val="0"/>
              <w:spacing w:after="0" w:line="240" w:lineRule="auto"/>
              <w:jc w:val="center"/>
              <w:rPr>
                <w:rFonts w:ascii="Times New Roman" w:hAnsi="Times New Roman"/>
                <w:sz w:val="24"/>
                <w:szCs w:val="24"/>
              </w:rPr>
            </w:pPr>
          </w:p>
          <w:p w:rsidR="00F630A0" w:rsidRPr="001872E4">
            <w:pPr>
              <w:pStyle w:val="Normlny"/>
              <w:bidi w:val="0"/>
              <w:spacing w:after="0" w:line="240" w:lineRule="auto"/>
              <w:jc w:val="center"/>
              <w:rPr>
                <w:rFonts w:ascii="Times New Roman" w:hAnsi="Times New Roman"/>
                <w:sz w:val="24"/>
                <w:szCs w:val="24"/>
              </w:rPr>
            </w:pPr>
          </w:p>
          <w:p w:rsidR="00F630A0" w:rsidRPr="001872E4">
            <w:pPr>
              <w:pStyle w:val="Normlny"/>
              <w:bidi w:val="0"/>
              <w:spacing w:after="0" w:line="240" w:lineRule="auto"/>
              <w:jc w:val="center"/>
              <w:rPr>
                <w:rFonts w:ascii="Times New Roman" w:hAnsi="Times New Roman"/>
                <w:sz w:val="24"/>
                <w:szCs w:val="24"/>
              </w:rPr>
            </w:pPr>
          </w:p>
          <w:p w:rsidR="00F630A0" w:rsidRPr="001872E4">
            <w:pPr>
              <w:pStyle w:val="Normlny"/>
              <w:bidi w:val="0"/>
              <w:spacing w:after="0" w:line="240" w:lineRule="auto"/>
              <w:jc w:val="center"/>
              <w:rPr>
                <w:rFonts w:ascii="Times New Roman" w:hAnsi="Times New Roman"/>
                <w:sz w:val="24"/>
                <w:szCs w:val="24"/>
              </w:rPr>
            </w:pPr>
          </w:p>
          <w:p w:rsidR="00F630A0" w:rsidRPr="001872E4">
            <w:pPr>
              <w:pStyle w:val="Normlny"/>
              <w:bidi w:val="0"/>
              <w:spacing w:after="0" w:line="240" w:lineRule="auto"/>
              <w:jc w:val="center"/>
              <w:rPr>
                <w:rFonts w:ascii="Times New Roman" w:hAnsi="Times New Roman"/>
                <w:sz w:val="24"/>
                <w:szCs w:val="24"/>
              </w:rPr>
            </w:pPr>
          </w:p>
          <w:p w:rsidR="00F630A0" w:rsidRPr="001872E4">
            <w:pPr>
              <w:pStyle w:val="Normlny"/>
              <w:bidi w:val="0"/>
              <w:spacing w:after="0" w:line="240" w:lineRule="auto"/>
              <w:jc w:val="center"/>
              <w:rPr>
                <w:rFonts w:ascii="Times New Roman" w:hAnsi="Times New Roman"/>
                <w:sz w:val="24"/>
                <w:szCs w:val="24"/>
              </w:rPr>
            </w:pPr>
          </w:p>
          <w:p w:rsidR="006D0C0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3</w:t>
            </w:r>
          </w:p>
          <w:p w:rsidR="00D77498" w:rsidRPr="001872E4">
            <w:pPr>
              <w:pStyle w:val="Normlny"/>
              <w:bidi w:val="0"/>
              <w:spacing w:after="0" w:line="240" w:lineRule="auto"/>
              <w:jc w:val="center"/>
              <w:rPr>
                <w:rFonts w:ascii="Times New Roman" w:hAnsi="Times New Roman"/>
                <w:sz w:val="24"/>
                <w:szCs w:val="24"/>
              </w:rPr>
            </w:pPr>
          </w:p>
          <w:p w:rsidR="00D77498" w:rsidRPr="001872E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C34C8C" w:rsidRPr="001872E4" w:rsidP="00475DE5">
            <w:pPr>
              <w:bidi w:val="0"/>
              <w:spacing w:after="0" w:line="240" w:lineRule="auto"/>
              <w:jc w:val="both"/>
              <w:rPr>
                <w:rFonts w:ascii="Times New Roman" w:hAnsi="Times New Roman"/>
                <w:b/>
              </w:rPr>
            </w:pPr>
          </w:p>
          <w:p w:rsidR="00262BA2" w:rsidRPr="001872E4" w:rsidP="006C75AD">
            <w:pPr>
              <w:pStyle w:val="Normlny"/>
              <w:bidi w:val="0"/>
              <w:spacing w:after="0" w:line="240" w:lineRule="auto"/>
              <w:jc w:val="both"/>
              <w:rPr>
                <w:rFonts w:ascii="Times New Roman" w:hAnsi="Times New Roman"/>
                <w:b/>
                <w:sz w:val="24"/>
                <w:szCs w:val="24"/>
              </w:rPr>
            </w:pPr>
          </w:p>
          <w:p w:rsidR="00692DF6" w:rsidRPr="001872E4" w:rsidP="006C75AD">
            <w:pPr>
              <w:pStyle w:val="Normlny"/>
              <w:bidi w:val="0"/>
              <w:spacing w:after="0" w:line="240" w:lineRule="auto"/>
              <w:jc w:val="both"/>
              <w:rPr>
                <w:rFonts w:ascii="Times New Roman" w:hAnsi="Times New Roman"/>
                <w:b/>
                <w:sz w:val="24"/>
                <w:szCs w:val="24"/>
              </w:rPr>
            </w:pPr>
          </w:p>
          <w:p w:rsidR="00692DF6" w:rsidRPr="001872E4" w:rsidP="00692DF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(1) </w:t>
            </w:r>
            <w:r w:rsidRPr="001872E4" w:rsidR="003914D3">
              <w:rPr>
                <w:rFonts w:ascii="Times New Roman" w:hAnsi="Times New Roman"/>
                <w:b/>
                <w:sz w:val="24"/>
                <w:szCs w:val="24"/>
              </w:rPr>
              <w:t>Príslušný orgán Slovenskej republiky sa môže dohodnúť s príslušným orgánom členského štátu alebo s príslušnými orgánmi členských štátov na vykonaní simultánnej daňovej kontroly u jednej osoby alebo u viacerých osôb. Príslušný orgán Slovenskej republiky, príslušný orgán členského štátu alebo príslušné orgány členských štátov vykonajú daňovú kontrolu simultánne, a to každý na svojom území.</w:t>
            </w:r>
          </w:p>
          <w:p w:rsidR="00A546E8" w:rsidRPr="001872E4" w:rsidP="00692DF6">
            <w:pPr>
              <w:pStyle w:val="Normlny"/>
              <w:bidi w:val="0"/>
              <w:spacing w:after="0" w:line="240" w:lineRule="auto"/>
              <w:rPr>
                <w:rFonts w:ascii="Times New Roman" w:hAnsi="Times New Roman"/>
                <w:b/>
                <w:sz w:val="24"/>
                <w:szCs w:val="24"/>
              </w:rPr>
            </w:pPr>
            <w:r w:rsidRPr="001872E4" w:rsidR="008A2B6F">
              <w:rPr>
                <w:rFonts w:ascii="Times New Roman" w:hAnsi="Times New Roman"/>
                <w:b/>
                <w:sz w:val="24"/>
                <w:szCs w:val="24"/>
              </w:rPr>
              <w:t xml:space="preserve">(4) </w:t>
            </w:r>
            <w:r w:rsidRPr="001872E4" w:rsidR="003914D3">
              <w:rPr>
                <w:rFonts w:ascii="Times New Roman" w:hAnsi="Times New Roman"/>
                <w:b/>
                <w:sz w:val="24"/>
                <w:szCs w:val="24"/>
              </w:rPr>
              <w:t>Príslušný orgán Slovenskej republiky môže príslušným orgánom členských štátov zúčastneným na simultánnej daňovej kontrole podľa odseku 1 poskytovať informácie získané pri výkone simultánnej daňovej kontroly alebo môže takéto informácie od nich požadovať alebo prijímať.</w:t>
            </w:r>
          </w:p>
          <w:p w:rsidR="00A546E8" w:rsidRPr="001872E4" w:rsidP="00692DF6">
            <w:pPr>
              <w:pStyle w:val="Normlny"/>
              <w:bidi w:val="0"/>
              <w:spacing w:after="0" w:line="240" w:lineRule="auto"/>
              <w:rPr>
                <w:rFonts w:ascii="Times New Roman" w:hAnsi="Times New Roman"/>
                <w:b/>
                <w:sz w:val="24"/>
                <w:szCs w:val="24"/>
              </w:rPr>
            </w:pPr>
            <w:r w:rsidRPr="001872E4" w:rsidR="008A2B6F">
              <w:rPr>
                <w:rFonts w:ascii="Times New Roman" w:hAnsi="Times New Roman"/>
                <w:b/>
                <w:sz w:val="24"/>
                <w:szCs w:val="24"/>
              </w:rPr>
              <w:t xml:space="preserve">(2) </w:t>
            </w:r>
            <w:r w:rsidRPr="001872E4" w:rsidR="003914D3">
              <w:rPr>
                <w:rFonts w:ascii="Times New Roman" w:hAnsi="Times New Roman"/>
                <w:b/>
                <w:sz w:val="24"/>
                <w:szCs w:val="24"/>
              </w:rPr>
              <w:t>Návrh na vykonanie simultánnej daňovej kontroly predkladá príslušný orgán Slovenskej republiky príslušnému orgánu členského štátu. V tomto návrhu sa uvedie označenie osoby, najmä názov alebo obchodné meno alebo meno a priezvisko osoby, sídlo alebo adresa trvalého pobytu osoby, daňové identifikačné číslo alebo iné identifikačné číslo alebo dátum narodenia osoby, dôvod tohto návrhu, súvisiace informácie a lehota, v ktorej sa má simultánna daňová kontrola vykonať.</w:t>
            </w:r>
          </w:p>
          <w:p w:rsidR="006D0C04" w:rsidRPr="001872E4" w:rsidP="00692DF6">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(3) </w:t>
            </w:r>
            <w:r w:rsidRPr="001872E4" w:rsidR="003914D3">
              <w:rPr>
                <w:rFonts w:ascii="Times New Roman" w:hAnsi="Times New Roman"/>
                <w:b/>
                <w:sz w:val="24"/>
                <w:szCs w:val="24"/>
              </w:rPr>
              <w:t>Ak príslušný orgán Slovenskej republiky dostane návrh na vykonanie simultánnej daňovej kontroly od príslušného orgánu členského štátu, bez zbytočného odkladu mu oznámi potvrdenie účasti alebo odmietnutie účasti na simultánnej daňovej kontrole spolu s dôvodmi odmietnutia. Ak príslušný orgán Slovenskej republiky potvrdí svoju účasť na simultánnej daňovej kontrole, určí zástupcu zodpovedného za dohľad a koordináciu výkonu simultánnej daňovej kontroly.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692DF6">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153B33">
              <w:rPr>
                <w:rFonts w:ascii="Times New Roman" w:hAnsi="Times New Roman"/>
              </w:rPr>
              <w:t>Čl.</w:t>
            </w:r>
          </w:p>
          <w:p w:rsidR="00A9063F" w:rsidRPr="001872E4">
            <w:pPr>
              <w:bidi w:val="0"/>
              <w:spacing w:after="0" w:line="240" w:lineRule="auto"/>
              <w:jc w:val="center"/>
              <w:rPr>
                <w:rFonts w:ascii="Times New Roman" w:hAnsi="Times New Roman"/>
              </w:rPr>
            </w:pPr>
            <w:r w:rsidRPr="001872E4" w:rsidR="00153B33">
              <w:rPr>
                <w:rFonts w:ascii="Times New Roman" w:hAnsi="Times New Roman"/>
              </w:rPr>
              <w:t>13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6C75AD" w:rsidRPr="001872E4" w:rsidP="006C75AD">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ODDIEL III</w:t>
            </w:r>
          </w:p>
          <w:p w:rsidR="006C75AD" w:rsidRPr="001872E4" w:rsidP="006C75AD">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Administratívne oznamovanie</w:t>
            </w:r>
          </w:p>
          <w:p w:rsidR="006C75AD" w:rsidRPr="001872E4" w:rsidP="006C75AD">
            <w:pPr>
              <w:pStyle w:val="Normlny"/>
              <w:bidi w:val="0"/>
              <w:spacing w:after="0" w:line="240" w:lineRule="auto"/>
              <w:rPr>
                <w:rFonts w:ascii="Times New Roman" w:hAnsi="Times New Roman"/>
                <w:b/>
                <w:sz w:val="24"/>
                <w:szCs w:val="24"/>
              </w:rPr>
            </w:pPr>
          </w:p>
          <w:p w:rsidR="006C75AD" w:rsidRPr="001872E4" w:rsidP="006C75AD">
            <w:pPr>
              <w:pStyle w:val="Normlny"/>
              <w:bidi w:val="0"/>
              <w:spacing w:after="0" w:line="240" w:lineRule="auto"/>
              <w:rPr>
                <w:rFonts w:ascii="Times New Roman" w:hAnsi="Times New Roman"/>
                <w:b/>
                <w:sz w:val="24"/>
                <w:szCs w:val="24"/>
              </w:rPr>
            </w:pPr>
            <w:r w:rsidRPr="001872E4" w:rsidR="006054B7">
              <w:rPr>
                <w:rFonts w:ascii="Times New Roman" w:hAnsi="Times New Roman"/>
                <w:b/>
                <w:sz w:val="24"/>
                <w:szCs w:val="24"/>
              </w:rPr>
              <w:t>Žiadosť o oznámenie</w:t>
            </w:r>
          </w:p>
          <w:p w:rsidR="006054B7" w:rsidRPr="001872E4" w:rsidP="006C75AD">
            <w:pPr>
              <w:pStyle w:val="Normlny"/>
              <w:bidi w:val="0"/>
              <w:spacing w:after="0" w:line="240" w:lineRule="auto"/>
              <w:rPr>
                <w:rFonts w:ascii="Times New Roman" w:hAnsi="Times New Roman"/>
                <w:sz w:val="24"/>
                <w:szCs w:val="24"/>
              </w:rPr>
            </w:pPr>
            <w:r w:rsidRPr="001872E4" w:rsidR="006C75AD">
              <w:rPr>
                <w:rFonts w:ascii="Times New Roman" w:hAnsi="Times New Roman"/>
                <w:sz w:val="24"/>
                <w:szCs w:val="24"/>
              </w:rPr>
              <w:t>1. Na žiadosť príslušného orgánu členského štátu príslušný orgán iného členského štátu oznámi v súlade s pravidlami upravujúcimi oznamovanie podobných nástrojov v dožiadanom členskom štáte adresátovi všetky nástroje a rozhodnutia, ktoré vydávajú správne orgány dožadujúceho členského štátu a ktoré sa týkajú uplatňovania právnych predpisov týkajúcich sa daní, na ktoré sa vzťahuj</w:t>
            </w:r>
            <w:r w:rsidRPr="001872E4" w:rsidR="007D7BE0">
              <w:rPr>
                <w:rFonts w:ascii="Times New Roman" w:hAnsi="Times New Roman"/>
                <w:sz w:val="24"/>
                <w:szCs w:val="24"/>
              </w:rPr>
              <w:t>e táto smernica, na jeho území.</w:t>
            </w:r>
          </w:p>
          <w:p w:rsidR="006C75AD" w:rsidRPr="001872E4" w:rsidP="006C75AD">
            <w:pPr>
              <w:pStyle w:val="Normlny"/>
              <w:bidi w:val="0"/>
              <w:spacing w:after="0" w:line="240" w:lineRule="auto"/>
              <w:rPr>
                <w:rFonts w:ascii="Times New Roman" w:hAnsi="Times New Roman"/>
                <w:sz w:val="24"/>
                <w:szCs w:val="24"/>
              </w:rPr>
            </w:pPr>
            <w:r w:rsidRPr="001872E4">
              <w:rPr>
                <w:rFonts w:ascii="Times New Roman" w:hAnsi="Times New Roman"/>
                <w:sz w:val="24"/>
                <w:szCs w:val="24"/>
              </w:rPr>
              <w:t>2. Žiadosti o oznámenie obsahujú predmet nástroja alebo rozhodnutia, ktorý má byť oznámený, a obsahujú meno a adresu adresáta spolu s akýmikoľvek inými informáciami, ktoré môžu uľahčovať identifikáciu adresáta.</w:t>
            </w:r>
          </w:p>
          <w:p w:rsidR="006C75AD" w:rsidRPr="001872E4" w:rsidP="006C75AD">
            <w:pPr>
              <w:pStyle w:val="Normlny"/>
              <w:bidi w:val="0"/>
              <w:spacing w:after="0" w:line="240" w:lineRule="auto"/>
              <w:rPr>
                <w:rFonts w:ascii="Times New Roman" w:hAnsi="Times New Roman"/>
                <w:sz w:val="24"/>
                <w:szCs w:val="24"/>
              </w:rPr>
            </w:pPr>
          </w:p>
          <w:p w:rsidR="006054B7" w:rsidRPr="001872E4" w:rsidP="006C75AD">
            <w:pPr>
              <w:pStyle w:val="Normlny"/>
              <w:bidi w:val="0"/>
              <w:spacing w:after="0" w:line="240" w:lineRule="auto"/>
              <w:rPr>
                <w:rFonts w:ascii="Times New Roman" w:hAnsi="Times New Roman"/>
                <w:sz w:val="24"/>
                <w:szCs w:val="24"/>
              </w:rPr>
            </w:pPr>
          </w:p>
          <w:p w:rsidR="006054B7" w:rsidRPr="001872E4" w:rsidP="006C75AD">
            <w:pPr>
              <w:pStyle w:val="Normlny"/>
              <w:bidi w:val="0"/>
              <w:spacing w:after="0" w:line="240" w:lineRule="auto"/>
              <w:rPr>
                <w:rFonts w:ascii="Times New Roman" w:hAnsi="Times New Roman"/>
                <w:sz w:val="24"/>
                <w:szCs w:val="24"/>
              </w:rPr>
            </w:pPr>
          </w:p>
          <w:p w:rsidR="006054B7" w:rsidRPr="001872E4" w:rsidP="006C75AD">
            <w:pPr>
              <w:pStyle w:val="Normlny"/>
              <w:bidi w:val="0"/>
              <w:spacing w:after="0" w:line="240" w:lineRule="auto"/>
              <w:rPr>
                <w:rFonts w:ascii="Times New Roman" w:hAnsi="Times New Roman"/>
                <w:sz w:val="24"/>
                <w:szCs w:val="24"/>
              </w:rPr>
            </w:pPr>
          </w:p>
          <w:p w:rsidR="007D7BE0" w:rsidRPr="001872E4" w:rsidP="006C75AD">
            <w:pPr>
              <w:pStyle w:val="Normlny"/>
              <w:bidi w:val="0"/>
              <w:spacing w:after="0" w:line="240" w:lineRule="auto"/>
              <w:rPr>
                <w:rFonts w:ascii="Times New Roman" w:hAnsi="Times New Roman"/>
                <w:sz w:val="24"/>
                <w:szCs w:val="24"/>
              </w:rPr>
            </w:pPr>
          </w:p>
          <w:p w:rsidR="006C75AD" w:rsidRPr="001872E4" w:rsidP="006C75AD">
            <w:pPr>
              <w:pStyle w:val="Normlny"/>
              <w:bidi w:val="0"/>
              <w:spacing w:after="0" w:line="240" w:lineRule="auto"/>
              <w:rPr>
                <w:rFonts w:ascii="Times New Roman" w:hAnsi="Times New Roman"/>
                <w:sz w:val="24"/>
                <w:szCs w:val="24"/>
              </w:rPr>
            </w:pPr>
            <w:r w:rsidRPr="001872E4">
              <w:rPr>
                <w:rFonts w:ascii="Times New Roman" w:hAnsi="Times New Roman"/>
                <w:sz w:val="24"/>
                <w:szCs w:val="24"/>
              </w:rPr>
              <w:t>3. Dožiadaný orgán bezodkladne informuje dožadujúci orgán o svojej odpovedi a oznámi mu najmä deň oznámenia nástroja alebo rozhodnutia adresátovi.</w:t>
            </w:r>
          </w:p>
          <w:p w:rsidR="006C75AD" w:rsidRPr="001872E4" w:rsidP="006C75AD">
            <w:pPr>
              <w:pStyle w:val="Normlny"/>
              <w:bidi w:val="0"/>
              <w:spacing w:after="0" w:line="240" w:lineRule="auto"/>
              <w:rPr>
                <w:rFonts w:ascii="Times New Roman" w:hAnsi="Times New Roman"/>
                <w:sz w:val="24"/>
                <w:szCs w:val="24"/>
              </w:rPr>
            </w:pPr>
          </w:p>
          <w:p w:rsidR="007D7BE0" w:rsidRPr="001872E4" w:rsidP="006C75AD">
            <w:pPr>
              <w:pStyle w:val="Normlny"/>
              <w:bidi w:val="0"/>
              <w:spacing w:after="0" w:line="240" w:lineRule="auto"/>
              <w:rPr>
                <w:rFonts w:ascii="Times New Roman" w:hAnsi="Times New Roman"/>
                <w:sz w:val="24"/>
                <w:szCs w:val="24"/>
              </w:rPr>
            </w:pPr>
          </w:p>
          <w:p w:rsidR="00CB2E5D" w:rsidRPr="001872E4" w:rsidP="003F697E">
            <w:pPr>
              <w:pStyle w:val="Normlny"/>
              <w:bidi w:val="0"/>
              <w:spacing w:after="0" w:line="240" w:lineRule="auto"/>
              <w:rPr>
                <w:rFonts w:ascii="Times New Roman" w:hAnsi="Times New Roman"/>
                <w:sz w:val="24"/>
                <w:szCs w:val="24"/>
              </w:rPr>
            </w:pPr>
            <w:r w:rsidRPr="001872E4" w:rsidR="006C75AD">
              <w:rPr>
                <w:rFonts w:ascii="Times New Roman" w:hAnsi="Times New Roman"/>
                <w:sz w:val="24"/>
                <w:szCs w:val="24"/>
              </w:rPr>
              <w:t xml:space="preserve">4. Dožadujúci orgán žiada o oznámenie podľa tohto článku iba vtedy, keď nemôže vykonať oznámenie v súlade s pravidlami upravujúcimi oznamovanie príslušných nástrojov v dožadujúcom členskom štáte, alebo v prípade, že by takéto oznámenie mohlo spôsobiť neprimerané ťažkosti. Príslušný orgán členského štátu môže oznámiť akýkoľvek dokument doporučene alebo elektronicky priamo osobe, ktorá sa nachádza na území iného členského </w:t>
            </w:r>
            <w:r w:rsidRPr="001872E4" w:rsidR="006054B7">
              <w:rPr>
                <w:rFonts w:ascii="Times New Roman" w:hAnsi="Times New Roman"/>
                <w:sz w:val="24"/>
                <w:szCs w:val="24"/>
              </w:rPr>
              <w:t>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rsidP="003A52EA">
            <w:pPr>
              <w:bidi w:val="0"/>
              <w:spacing w:after="0" w:line="240" w:lineRule="auto"/>
              <w:jc w:val="center"/>
              <w:rPr>
                <w:rFonts w:ascii="Times New Roman" w:hAnsi="Times New Roman"/>
              </w:rPr>
            </w:pPr>
            <w:r w:rsidRPr="001872E4" w:rsidR="00DF3704">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3F697E" w:rsidRPr="001872E4">
            <w:pPr>
              <w:bidi w:val="0"/>
              <w:spacing w:after="0" w:line="240" w:lineRule="auto"/>
              <w:jc w:val="center"/>
              <w:rPr>
                <w:rFonts w:ascii="Times New Roman" w:hAnsi="Times New Roman"/>
              </w:rPr>
            </w:pPr>
            <w:r w:rsidRPr="001872E4" w:rsidR="006054B7">
              <w:rPr>
                <w:rFonts w:ascii="Times New Roman" w:hAnsi="Times New Roman"/>
              </w:rPr>
              <w:t>návrh zákona</w:t>
            </w:r>
          </w:p>
          <w:p w:rsidR="00E02445" w:rsidRPr="001872E4">
            <w:pPr>
              <w:bidi w:val="0"/>
              <w:spacing w:after="0" w:line="240" w:lineRule="auto"/>
              <w:jc w:val="center"/>
              <w:rPr>
                <w:rFonts w:ascii="Times New Roman" w:hAnsi="Times New Roman"/>
              </w:rPr>
            </w:pPr>
          </w:p>
          <w:p w:rsidR="00E02445" w:rsidRPr="001872E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3E2C06" w:rsidRPr="001872E4">
            <w:pPr>
              <w:pStyle w:val="Normlny"/>
              <w:bidi w:val="0"/>
              <w:spacing w:after="0" w:line="240" w:lineRule="auto"/>
              <w:jc w:val="center"/>
              <w:rPr>
                <w:rFonts w:ascii="Times New Roman" w:hAnsi="Times New Roman"/>
                <w:sz w:val="24"/>
                <w:szCs w:val="24"/>
              </w:rPr>
            </w:pPr>
            <w:r w:rsidRPr="001872E4" w:rsidR="006054B7">
              <w:rPr>
                <w:rFonts w:ascii="Times New Roman" w:hAnsi="Times New Roman"/>
                <w:sz w:val="24"/>
                <w:szCs w:val="24"/>
              </w:rPr>
              <w:t>§ 13</w:t>
            </w: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7D7BE0"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3E2C06"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7D7BE0" w:rsidRPr="001872E4">
            <w:pPr>
              <w:pStyle w:val="Normlny"/>
              <w:bidi w:val="0"/>
              <w:spacing w:after="0" w:line="240" w:lineRule="auto"/>
              <w:jc w:val="center"/>
              <w:rPr>
                <w:rFonts w:ascii="Times New Roman" w:hAnsi="Times New Roman"/>
                <w:sz w:val="24"/>
                <w:szCs w:val="24"/>
              </w:rPr>
            </w:pPr>
          </w:p>
          <w:p w:rsidR="007D7BE0"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2</w:t>
            </w: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7D7BE0" w:rsidRPr="001872E4">
            <w:pPr>
              <w:pStyle w:val="Normlny"/>
              <w:bidi w:val="0"/>
              <w:spacing w:after="0" w:line="240" w:lineRule="auto"/>
              <w:jc w:val="center"/>
              <w:rPr>
                <w:rFonts w:ascii="Times New Roman" w:hAnsi="Times New Roman"/>
                <w:sz w:val="24"/>
                <w:szCs w:val="24"/>
              </w:rPr>
            </w:pPr>
          </w:p>
          <w:p w:rsidR="007D7BE0"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3</w:t>
            </w:r>
          </w:p>
          <w:p w:rsidR="006054B7"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a</w:t>
            </w:r>
          </w:p>
          <w:p w:rsidR="006054B7"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3F697E" w:rsidRPr="001872E4" w:rsidP="000D0718">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0D0718" w:rsidRPr="001872E4">
            <w:pPr>
              <w:pStyle w:val="Normlny"/>
              <w:bidi w:val="0"/>
              <w:spacing w:after="0" w:line="240" w:lineRule="auto"/>
              <w:jc w:val="both"/>
              <w:rPr>
                <w:rFonts w:ascii="Times New Roman" w:hAnsi="Times New Roman"/>
                <w:b/>
                <w:sz w:val="24"/>
                <w:szCs w:val="24"/>
              </w:rPr>
            </w:pPr>
          </w:p>
          <w:p w:rsidR="006054B7" w:rsidRPr="001872E4">
            <w:pPr>
              <w:pStyle w:val="Normlny"/>
              <w:bidi w:val="0"/>
              <w:spacing w:after="0" w:line="240" w:lineRule="auto"/>
              <w:jc w:val="both"/>
              <w:rPr>
                <w:rFonts w:ascii="Times New Roman" w:hAnsi="Times New Roman"/>
                <w:b/>
                <w:sz w:val="24"/>
                <w:szCs w:val="24"/>
              </w:rPr>
            </w:pPr>
          </w:p>
          <w:p w:rsidR="006054B7" w:rsidRPr="001872E4">
            <w:pPr>
              <w:pStyle w:val="Normlny"/>
              <w:bidi w:val="0"/>
              <w:spacing w:after="0" w:line="240" w:lineRule="auto"/>
              <w:jc w:val="both"/>
              <w:rPr>
                <w:rFonts w:ascii="Times New Roman" w:hAnsi="Times New Roman"/>
                <w:b/>
                <w:sz w:val="24"/>
                <w:szCs w:val="24"/>
              </w:rPr>
            </w:pPr>
          </w:p>
          <w:p w:rsidR="00400C1E" w:rsidRPr="001872E4" w:rsidP="006054B7">
            <w:pPr>
              <w:pStyle w:val="Normlny"/>
              <w:bidi w:val="0"/>
              <w:spacing w:after="0" w:line="240" w:lineRule="auto"/>
              <w:rPr>
                <w:rFonts w:ascii="Times New Roman" w:hAnsi="Times New Roman"/>
                <w:b/>
                <w:sz w:val="24"/>
                <w:szCs w:val="24"/>
              </w:rPr>
            </w:pPr>
            <w:r w:rsidRPr="001872E4" w:rsidR="006054B7">
              <w:rPr>
                <w:rFonts w:ascii="Times New Roman" w:hAnsi="Times New Roman"/>
                <w:b/>
                <w:sz w:val="24"/>
                <w:szCs w:val="24"/>
              </w:rPr>
              <w:t xml:space="preserve">(1) </w:t>
            </w:r>
            <w:r w:rsidRPr="001872E4" w:rsidR="00DD6F07">
              <w:rPr>
                <w:rFonts w:ascii="Times New Roman" w:hAnsi="Times New Roman"/>
                <w:b/>
                <w:sz w:val="24"/>
                <w:szCs w:val="24"/>
              </w:rPr>
              <w:t xml:space="preserve">Na žiadosť príslušného orgánu členského štátu príslušný orgán Slovenskej republiky doručí podľa osobitného predpisu14) osobe rozhodnutie alebo inú písomnosť súvisiacu s uplatnením právnych predpisov </w:t>
            </w:r>
            <w:r w:rsidRPr="001872E4" w:rsidR="00513468">
              <w:rPr>
                <w:rFonts w:ascii="Times New Roman" w:hAnsi="Times New Roman"/>
                <w:b/>
                <w:sz w:val="24"/>
                <w:szCs w:val="24"/>
              </w:rPr>
              <w:t>člensk</w:t>
            </w:r>
            <w:r w:rsidRPr="001872E4" w:rsidR="00DD6F07">
              <w:rPr>
                <w:rFonts w:ascii="Times New Roman" w:hAnsi="Times New Roman"/>
                <w:b/>
                <w:sz w:val="24"/>
                <w:szCs w:val="24"/>
              </w:rPr>
              <w:t>ého štátu upravujúcich dane podľa § 3 a vydané príslušným orgánom členského štátu, ak ich príslušný orgán členského štátu nemôže doručiť sám v súlade so svojimi vnútroštátnymi predpismi, alebo ak by takéto doručenie bolo spojené s neprimeranými ťažkosťami. Žiadosť príslušného orgánu členského štátu obsahuje označenie osoby, najmä názov alebo obchodné meno alebo meno a priezvisko osoby, sídlo alebo adresu trvalého pobytu osoby, prípadne iné údaje</w:t>
            </w:r>
            <w:r w:rsidRPr="001872E4" w:rsidR="00311600">
              <w:rPr>
                <w:rFonts w:ascii="Times New Roman" w:hAnsi="Times New Roman"/>
                <w:b/>
                <w:sz w:val="24"/>
                <w:szCs w:val="24"/>
              </w:rPr>
              <w:t xml:space="preserve"> nevyhnutné</w:t>
            </w:r>
            <w:r w:rsidRPr="001872E4" w:rsidR="00DD6F07">
              <w:rPr>
                <w:rFonts w:ascii="Times New Roman" w:hAnsi="Times New Roman"/>
                <w:b/>
                <w:sz w:val="24"/>
                <w:szCs w:val="24"/>
              </w:rPr>
              <w:t xml:space="preserve"> </w:t>
            </w:r>
            <w:r w:rsidRPr="001872E4" w:rsidR="00311600">
              <w:rPr>
                <w:rFonts w:ascii="Times New Roman" w:hAnsi="Times New Roman"/>
                <w:b/>
                <w:sz w:val="24"/>
                <w:szCs w:val="24"/>
              </w:rPr>
              <w:t>na identifikáciu</w:t>
            </w:r>
            <w:r w:rsidRPr="001872E4" w:rsidR="00DD6F07">
              <w:rPr>
                <w:rFonts w:ascii="Times New Roman" w:hAnsi="Times New Roman"/>
                <w:b/>
                <w:sz w:val="24"/>
                <w:szCs w:val="24"/>
              </w:rPr>
              <w:t xml:space="preserve"> </w:t>
            </w:r>
            <w:r w:rsidRPr="001872E4" w:rsidR="00311600">
              <w:rPr>
                <w:rFonts w:ascii="Times New Roman" w:hAnsi="Times New Roman"/>
                <w:b/>
                <w:sz w:val="24"/>
                <w:szCs w:val="24"/>
              </w:rPr>
              <w:t xml:space="preserve">tejto osoby </w:t>
            </w:r>
            <w:r w:rsidRPr="001872E4" w:rsidR="00DD6F07">
              <w:rPr>
                <w:rFonts w:ascii="Times New Roman" w:hAnsi="Times New Roman"/>
                <w:b/>
                <w:sz w:val="24"/>
                <w:szCs w:val="24"/>
              </w:rPr>
              <w:t>a predmet rozhodnutia alebo inej písomnosti.</w:t>
            </w:r>
          </w:p>
          <w:p w:rsidR="000D0718" w:rsidRPr="001872E4" w:rsidP="006054B7">
            <w:pPr>
              <w:pStyle w:val="Normlny"/>
              <w:bidi w:val="0"/>
              <w:spacing w:after="0" w:line="240" w:lineRule="auto"/>
              <w:rPr>
                <w:rFonts w:ascii="Times New Roman" w:hAnsi="Times New Roman"/>
                <w:b/>
                <w:sz w:val="24"/>
                <w:szCs w:val="24"/>
              </w:rPr>
            </w:pPr>
            <w:r w:rsidRPr="001872E4" w:rsidR="006054B7">
              <w:rPr>
                <w:rFonts w:ascii="Times New Roman" w:hAnsi="Times New Roman"/>
                <w:b/>
                <w:sz w:val="24"/>
                <w:szCs w:val="24"/>
              </w:rPr>
              <w:t xml:space="preserve">(2) </w:t>
            </w:r>
            <w:r w:rsidRPr="001872E4" w:rsidR="00DD6F07">
              <w:rPr>
                <w:rFonts w:ascii="Times New Roman" w:hAnsi="Times New Roman"/>
                <w:b/>
                <w:sz w:val="24"/>
                <w:szCs w:val="24"/>
              </w:rPr>
              <w:t>Príslušný orgán Slovenskej republiky bez zbytočného odkladu oznámi príslušnému orgánu členského štátu, ako bola jeho žiadosť vybavená, najmä oznámi dátum, kedy bolo rozhodnutie alebo iná písomnosť doručená.</w:t>
            </w:r>
          </w:p>
          <w:p w:rsidR="006054B7" w:rsidRPr="001872E4" w:rsidP="00303E41">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(3) </w:t>
            </w:r>
            <w:r w:rsidRPr="001872E4" w:rsidR="00DD6F07">
              <w:rPr>
                <w:rFonts w:ascii="Times New Roman" w:hAnsi="Times New Roman"/>
                <w:b/>
                <w:sz w:val="24"/>
                <w:szCs w:val="24"/>
              </w:rPr>
              <w:t>Ak príslušný orgán Slovenskej republiky nemôže osobe rozhodnutie alebo inú písomnosť doručiť v súlade s osobitným predpisom,14) alebo ak by takéto doručenie bolo spojené s neprimeranými ťažkosťami, môže požiadať príslušný orgán členského štátu o ich doručenie; na túto žiadosť sa vzťahuje primerane odsek 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1872E4">
            <w:pPr>
              <w:bidi w:val="0"/>
              <w:spacing w:after="0" w:line="240" w:lineRule="auto"/>
              <w:jc w:val="center"/>
              <w:rPr>
                <w:rFonts w:ascii="Times New Roman" w:hAnsi="Times New Roman"/>
              </w:rPr>
            </w:pPr>
            <w:r w:rsidRPr="001872E4" w:rsidR="006054B7">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153B33">
              <w:rPr>
                <w:rFonts w:ascii="Times New Roman" w:hAnsi="Times New Roman"/>
              </w:rPr>
              <w:t>Čl.</w:t>
            </w:r>
          </w:p>
          <w:p w:rsidR="00153B33" w:rsidRPr="001872E4">
            <w:pPr>
              <w:bidi w:val="0"/>
              <w:spacing w:after="0" w:line="240" w:lineRule="auto"/>
              <w:jc w:val="center"/>
              <w:rPr>
                <w:rFonts w:ascii="Times New Roman" w:hAnsi="Times New Roman"/>
              </w:rPr>
            </w:pPr>
            <w:r w:rsidRPr="001872E4">
              <w:rPr>
                <w:rFonts w:ascii="Times New Roman" w:hAnsi="Times New Roman"/>
              </w:rPr>
              <w:t>14</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32F49" w:rsidRPr="001872E4" w:rsidP="00332F49">
            <w:pPr>
              <w:pStyle w:val="CM4"/>
              <w:bidi w:val="0"/>
              <w:spacing w:before="60" w:after="60" w:line="240" w:lineRule="auto"/>
              <w:rPr>
                <w:rFonts w:ascii="Times New Roman" w:hAnsi="Times New Roman"/>
                <w:b/>
                <w:bCs/>
                <w:color w:val="000000"/>
              </w:rPr>
            </w:pPr>
            <w:r w:rsidRPr="001872E4">
              <w:rPr>
                <w:rFonts w:ascii="Times New Roman" w:hAnsi="Times New Roman"/>
                <w:b/>
                <w:bCs/>
                <w:color w:val="000000"/>
              </w:rPr>
              <w:t>ODDIEL IV</w:t>
            </w:r>
          </w:p>
          <w:p w:rsidR="00332F49" w:rsidRPr="001872E4" w:rsidP="00332F49">
            <w:pPr>
              <w:pStyle w:val="CM4"/>
              <w:bidi w:val="0"/>
              <w:spacing w:before="60" w:after="60" w:line="240" w:lineRule="auto"/>
              <w:rPr>
                <w:rFonts w:ascii="Times New Roman" w:hAnsi="Times New Roman"/>
                <w:b/>
                <w:bCs/>
                <w:color w:val="000000"/>
              </w:rPr>
            </w:pPr>
            <w:r w:rsidRPr="001872E4">
              <w:rPr>
                <w:rFonts w:ascii="Times New Roman" w:hAnsi="Times New Roman"/>
                <w:b/>
                <w:bCs/>
                <w:color w:val="000000"/>
              </w:rPr>
              <w:t>Spätná väzba</w:t>
            </w:r>
          </w:p>
          <w:p w:rsidR="00332F49" w:rsidRPr="001872E4" w:rsidP="00332F49">
            <w:pPr>
              <w:pStyle w:val="CM4"/>
              <w:bidi w:val="0"/>
              <w:spacing w:before="60" w:after="60" w:line="240" w:lineRule="auto"/>
              <w:rPr>
                <w:rFonts w:ascii="Times New Roman" w:hAnsi="Times New Roman"/>
                <w:b/>
                <w:bCs/>
                <w:color w:val="000000"/>
              </w:rPr>
            </w:pPr>
          </w:p>
          <w:p w:rsidR="00332F49" w:rsidRPr="001872E4" w:rsidP="00332F49">
            <w:pPr>
              <w:pStyle w:val="CM4"/>
              <w:bidi w:val="0"/>
              <w:spacing w:before="60" w:after="60" w:line="240" w:lineRule="auto"/>
              <w:rPr>
                <w:rFonts w:ascii="Times New Roman" w:hAnsi="Times New Roman"/>
                <w:b/>
                <w:bCs/>
                <w:color w:val="000000"/>
              </w:rPr>
            </w:pPr>
            <w:r w:rsidRPr="001872E4" w:rsidR="006054B7">
              <w:rPr>
                <w:rFonts w:ascii="Times New Roman" w:hAnsi="Times New Roman"/>
                <w:b/>
                <w:bCs/>
                <w:color w:val="000000"/>
              </w:rPr>
              <w:t>Podmienky</w:t>
            </w:r>
          </w:p>
          <w:p w:rsidR="00332F49" w:rsidRPr="001872E4" w:rsidP="00332F49">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1. Ak príslušný orgán poskytuje informácie podľa článku 5 alebo 9, môže požiadať príslušný orgán, ktorý informácie prijal, aby v súvislosti s prijatými informáciami poskytol spätnú väzbu. Ak sa žiada o spätnú väzbu, príslušný orgán, ktorý informácie prijal, poskytne bez toho, aby tým boli dotknuté predpisy o daňovom tajomstve a ochrane údajov uplatniteľné v jeho členskom štáte, spätnú väzbu príslušnému orgánu, ktorý informácie poskytol, čím skôr, najneskôr však do troch mesiacov po tom, ako je známy výsledok použitia požadovaných informácií. Komisia určí praktické opatrenia v súlade s postupom uvedeným v článku 26 ods. 2.</w:t>
            </w:r>
          </w:p>
          <w:p w:rsidR="00C11E0A" w:rsidRPr="001872E4" w:rsidP="006054B7">
            <w:pPr>
              <w:pStyle w:val="Default"/>
              <w:bidi w:val="0"/>
              <w:spacing w:after="0" w:line="240" w:lineRule="auto"/>
              <w:rPr>
                <w:rFonts w:ascii="Times New Roman" w:hAnsi="Times New Roman" w:cs="Times New Roman"/>
              </w:rPr>
            </w:pPr>
          </w:p>
          <w:p w:rsidR="00CB2E5D" w:rsidRPr="001872E4" w:rsidP="006054B7">
            <w:pPr>
              <w:pStyle w:val="CM4"/>
              <w:bidi w:val="0"/>
              <w:spacing w:before="60" w:after="60" w:line="240" w:lineRule="auto"/>
              <w:rPr>
                <w:rFonts w:ascii="Times New Roman" w:hAnsi="Times New Roman"/>
                <w:bCs/>
                <w:color w:val="000000"/>
              </w:rPr>
            </w:pPr>
            <w:r w:rsidRPr="001872E4" w:rsidR="00332F49">
              <w:rPr>
                <w:rFonts w:ascii="Times New Roman" w:hAnsi="Times New Roman"/>
                <w:bCs/>
                <w:color w:val="000000"/>
              </w:rPr>
              <w:t xml:space="preserve">2. Príslušné orgány členských štátov poskytnú raz za rok spätnú väzbu o automatickej výmene informácií ostatným dotknutým členským štátom v súlade s praktickými opatreniami, na ktorých sa </w:t>
            </w:r>
            <w:r w:rsidRPr="001872E4" w:rsidR="006054B7">
              <w:rPr>
                <w:rFonts w:ascii="Times New Roman" w:hAnsi="Times New Roman"/>
                <w:bCs/>
                <w:color w:val="000000"/>
              </w:rPr>
              <w:t>dohodli na dvojstrannej úrovni.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53B33" w:rsidRPr="001872E4" w:rsidP="003A52EA">
            <w:pPr>
              <w:bidi w:val="0"/>
              <w:spacing w:after="0" w:line="240" w:lineRule="auto"/>
              <w:jc w:val="center"/>
              <w:rPr>
                <w:rFonts w:ascii="Times New Roman" w:hAnsi="Times New Roman"/>
              </w:rPr>
            </w:pPr>
            <w:r w:rsidRPr="001872E4" w:rsidR="00642D15">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0B194E" w:rsidRPr="001872E4">
            <w:pPr>
              <w:bidi w:val="0"/>
              <w:spacing w:after="0" w:line="240" w:lineRule="auto"/>
              <w:jc w:val="center"/>
              <w:rPr>
                <w:rFonts w:ascii="Times New Roman" w:hAnsi="Times New Roman"/>
              </w:rPr>
            </w:pPr>
            <w:r w:rsidRPr="001872E4" w:rsidR="006054B7">
              <w:rPr>
                <w:rFonts w:ascii="Times New Roman" w:hAnsi="Times New Roman"/>
              </w:rPr>
              <w:t>návrh zákona</w:t>
            </w:r>
          </w:p>
          <w:p w:rsidR="000B194E" w:rsidRPr="001872E4">
            <w:pPr>
              <w:bidi w:val="0"/>
              <w:spacing w:after="0" w:line="240" w:lineRule="auto"/>
              <w:jc w:val="center"/>
              <w:rPr>
                <w:rFonts w:ascii="Times New Roman" w:hAnsi="Times New Roman"/>
                <w:b/>
              </w:rPr>
            </w:pPr>
          </w:p>
          <w:p w:rsidR="000B194E" w:rsidRPr="001872E4">
            <w:pPr>
              <w:bidi w:val="0"/>
              <w:spacing w:after="0" w:line="240" w:lineRule="auto"/>
              <w:jc w:val="center"/>
              <w:rPr>
                <w:rFonts w:ascii="Times New Roman" w:hAnsi="Times New Roman"/>
                <w:b/>
              </w:rPr>
            </w:pPr>
          </w:p>
          <w:p w:rsidR="000B194E" w:rsidRPr="001872E4">
            <w:pPr>
              <w:bidi w:val="0"/>
              <w:spacing w:after="0" w:line="240" w:lineRule="auto"/>
              <w:jc w:val="center"/>
              <w:rPr>
                <w:rFonts w:ascii="Times New Roman" w:hAnsi="Times New Roman"/>
                <w:b/>
              </w:rPr>
            </w:pPr>
          </w:p>
          <w:p w:rsidR="000B194E" w:rsidRPr="001872E4">
            <w:pPr>
              <w:bidi w:val="0"/>
              <w:spacing w:after="0" w:line="240" w:lineRule="auto"/>
              <w:jc w:val="center"/>
              <w:rPr>
                <w:rFonts w:ascii="Times New Roman" w:hAnsi="Times New Roman"/>
                <w:b/>
              </w:rPr>
            </w:pPr>
          </w:p>
          <w:p w:rsidR="000B194E" w:rsidRPr="001872E4">
            <w:pPr>
              <w:bidi w:val="0"/>
              <w:spacing w:after="0" w:line="240" w:lineRule="auto"/>
              <w:jc w:val="center"/>
              <w:rPr>
                <w:rFonts w:ascii="Times New Roman" w:hAnsi="Times New Roman"/>
                <w:b/>
              </w:rPr>
            </w:pPr>
          </w:p>
          <w:p w:rsidR="000B194E" w:rsidRPr="001872E4">
            <w:pPr>
              <w:bidi w:val="0"/>
              <w:spacing w:after="0" w:line="240" w:lineRule="auto"/>
              <w:jc w:val="center"/>
              <w:rPr>
                <w:rFonts w:ascii="Times New Roman" w:hAnsi="Times New Roman"/>
                <w:b/>
              </w:rPr>
            </w:pPr>
          </w:p>
          <w:p w:rsidR="000B194E" w:rsidRPr="001872E4">
            <w:pPr>
              <w:bidi w:val="0"/>
              <w:spacing w:after="0" w:line="240" w:lineRule="auto"/>
              <w:jc w:val="center"/>
              <w:rPr>
                <w:rFonts w:ascii="Times New Roman" w:hAnsi="Times New Roman"/>
                <w:b/>
              </w:rPr>
            </w:pPr>
          </w:p>
          <w:p w:rsidR="000B194E" w:rsidRPr="001872E4">
            <w:pPr>
              <w:bidi w:val="0"/>
              <w:spacing w:after="0" w:line="240" w:lineRule="auto"/>
              <w:jc w:val="center"/>
              <w:rPr>
                <w:rFonts w:ascii="Times New Roman" w:hAnsi="Times New Roman"/>
                <w:b/>
              </w:rPr>
            </w:pPr>
          </w:p>
          <w:p w:rsidR="000B194E" w:rsidRPr="001872E4">
            <w:pPr>
              <w:bidi w:val="0"/>
              <w:spacing w:after="0" w:line="240" w:lineRule="auto"/>
              <w:jc w:val="center"/>
              <w:rPr>
                <w:rFonts w:ascii="Times New Roman" w:hAnsi="Times New Roman"/>
                <w:b/>
              </w:rPr>
            </w:pPr>
          </w:p>
          <w:p w:rsidR="000B194E" w:rsidRPr="001872E4">
            <w:pPr>
              <w:bidi w:val="0"/>
              <w:spacing w:after="0" w:line="240" w:lineRule="auto"/>
              <w:jc w:val="center"/>
              <w:rPr>
                <w:rFonts w:ascii="Times New Roman" w:hAnsi="Times New Roman"/>
                <w:b/>
              </w:rPr>
            </w:pPr>
          </w:p>
          <w:p w:rsidR="000B194E" w:rsidRPr="001872E4">
            <w:pPr>
              <w:bidi w:val="0"/>
              <w:spacing w:after="0" w:line="240" w:lineRule="auto"/>
              <w:jc w:val="center"/>
              <w:rPr>
                <w:rFonts w:ascii="Times New Roman" w:hAnsi="Times New Roman"/>
                <w:b/>
              </w:rPr>
            </w:pPr>
          </w:p>
          <w:p w:rsidR="000B194E" w:rsidRPr="001872E4">
            <w:pPr>
              <w:bidi w:val="0"/>
              <w:spacing w:after="0" w:line="240" w:lineRule="auto"/>
              <w:jc w:val="center"/>
              <w:rPr>
                <w:rFonts w:ascii="Times New Roman" w:hAnsi="Times New Roman"/>
                <w:b/>
              </w:rPr>
            </w:pPr>
          </w:p>
          <w:p w:rsidR="000B194E" w:rsidRPr="001872E4">
            <w:pPr>
              <w:bidi w:val="0"/>
              <w:spacing w:after="0" w:line="240" w:lineRule="auto"/>
              <w:jc w:val="center"/>
              <w:rPr>
                <w:rFonts w:ascii="Times New Roman" w:hAnsi="Times New Roman"/>
                <w:b/>
              </w:rPr>
            </w:pPr>
          </w:p>
          <w:p w:rsidR="00FE59C6" w:rsidRPr="001872E4" w:rsidP="00332F49">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EE2352" w:rsidRPr="001872E4">
            <w:pPr>
              <w:pStyle w:val="Normlny"/>
              <w:bidi w:val="0"/>
              <w:spacing w:after="0" w:line="240" w:lineRule="auto"/>
              <w:jc w:val="center"/>
              <w:rPr>
                <w:rFonts w:ascii="Times New Roman" w:hAnsi="Times New Roman"/>
                <w:sz w:val="24"/>
                <w:szCs w:val="24"/>
              </w:rPr>
            </w:pPr>
            <w:r w:rsidRPr="001872E4" w:rsidR="006054B7">
              <w:rPr>
                <w:rFonts w:ascii="Times New Roman" w:hAnsi="Times New Roman"/>
                <w:sz w:val="24"/>
                <w:szCs w:val="24"/>
              </w:rPr>
              <w:t>§ 10</w:t>
            </w:r>
          </w:p>
          <w:p w:rsidR="00EE2352" w:rsidRPr="001872E4">
            <w:pPr>
              <w:pStyle w:val="Normlny"/>
              <w:bidi w:val="0"/>
              <w:spacing w:after="0" w:line="240" w:lineRule="auto"/>
              <w:jc w:val="center"/>
              <w:rPr>
                <w:rFonts w:ascii="Times New Roman" w:hAnsi="Times New Roman"/>
                <w:sz w:val="24"/>
                <w:szCs w:val="24"/>
              </w:rPr>
            </w:pPr>
          </w:p>
          <w:p w:rsidR="00EE2352"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p>
          <w:p w:rsidR="006054B7"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6054B7"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a</w:t>
            </w:r>
          </w:p>
          <w:p w:rsidR="006054B7"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2</w:t>
            </w:r>
          </w:p>
          <w:p w:rsidR="00EE2352" w:rsidRPr="001872E4">
            <w:pPr>
              <w:pStyle w:val="Normlny"/>
              <w:bidi w:val="0"/>
              <w:spacing w:after="0" w:line="240" w:lineRule="auto"/>
              <w:jc w:val="center"/>
              <w:rPr>
                <w:rFonts w:ascii="Times New Roman" w:hAnsi="Times New Roman"/>
                <w:sz w:val="24"/>
                <w:szCs w:val="24"/>
              </w:rPr>
            </w:pPr>
          </w:p>
          <w:p w:rsidR="00B429EA" w:rsidRPr="001872E4">
            <w:pPr>
              <w:pStyle w:val="Normlny"/>
              <w:bidi w:val="0"/>
              <w:spacing w:after="0" w:line="240" w:lineRule="auto"/>
              <w:jc w:val="center"/>
              <w:rPr>
                <w:rFonts w:ascii="Times New Roman" w:hAnsi="Times New Roman"/>
                <w:sz w:val="24"/>
                <w:szCs w:val="24"/>
              </w:rPr>
            </w:pPr>
          </w:p>
          <w:p w:rsidR="004B4EC0" w:rsidRPr="001872E4">
            <w:pPr>
              <w:pStyle w:val="Normlny"/>
              <w:bidi w:val="0"/>
              <w:spacing w:after="0" w:line="240" w:lineRule="auto"/>
              <w:jc w:val="center"/>
              <w:rPr>
                <w:rFonts w:ascii="Times New Roman" w:hAnsi="Times New Roman"/>
                <w:sz w:val="24"/>
                <w:szCs w:val="24"/>
              </w:rPr>
            </w:pPr>
          </w:p>
          <w:p w:rsidR="00FE59C6" w:rsidRPr="001872E4" w:rsidP="00332F49">
            <w:pPr>
              <w:pStyle w:val="Normlny"/>
              <w:bidi w:val="0"/>
              <w:spacing w:after="0" w:line="240" w:lineRule="auto"/>
              <w:jc w:val="center"/>
              <w:rPr>
                <w:rFonts w:ascii="Times New Roman" w:hAnsi="Times New Roman"/>
                <w:sz w:val="24"/>
                <w:szCs w:val="24"/>
              </w:rPr>
            </w:pPr>
          </w:p>
          <w:p w:rsidR="006054B7" w:rsidRPr="001872E4" w:rsidP="00332F49">
            <w:pPr>
              <w:pStyle w:val="Normlny"/>
              <w:bidi w:val="0"/>
              <w:spacing w:after="0" w:line="240" w:lineRule="auto"/>
              <w:jc w:val="center"/>
              <w:rPr>
                <w:rFonts w:ascii="Times New Roman" w:hAnsi="Times New Roman"/>
                <w:sz w:val="24"/>
                <w:szCs w:val="24"/>
              </w:rPr>
            </w:pPr>
          </w:p>
          <w:p w:rsidR="006054B7" w:rsidRPr="001872E4" w:rsidP="00332F49">
            <w:pPr>
              <w:pStyle w:val="Normlny"/>
              <w:bidi w:val="0"/>
              <w:spacing w:after="0" w:line="240" w:lineRule="auto"/>
              <w:jc w:val="center"/>
              <w:rPr>
                <w:rFonts w:ascii="Times New Roman" w:hAnsi="Times New Roman"/>
                <w:sz w:val="24"/>
                <w:szCs w:val="24"/>
              </w:rPr>
            </w:pPr>
          </w:p>
          <w:p w:rsidR="006054B7" w:rsidRPr="001872E4" w:rsidP="00332F49">
            <w:pPr>
              <w:pStyle w:val="Normlny"/>
              <w:bidi w:val="0"/>
              <w:spacing w:after="0" w:line="240" w:lineRule="auto"/>
              <w:jc w:val="center"/>
              <w:rPr>
                <w:rFonts w:ascii="Times New Roman" w:hAnsi="Times New Roman"/>
                <w:sz w:val="24"/>
                <w:szCs w:val="24"/>
              </w:rPr>
            </w:pPr>
          </w:p>
          <w:p w:rsidR="006054B7" w:rsidRPr="001872E4" w:rsidP="00332F49">
            <w:pPr>
              <w:pStyle w:val="Normlny"/>
              <w:bidi w:val="0"/>
              <w:spacing w:after="0" w:line="240" w:lineRule="auto"/>
              <w:jc w:val="center"/>
              <w:rPr>
                <w:rFonts w:ascii="Times New Roman" w:hAnsi="Times New Roman"/>
                <w:sz w:val="24"/>
                <w:szCs w:val="24"/>
              </w:rPr>
            </w:pPr>
          </w:p>
          <w:p w:rsidR="00C11E0A" w:rsidRPr="001872E4" w:rsidP="00332F49">
            <w:pPr>
              <w:pStyle w:val="Normlny"/>
              <w:bidi w:val="0"/>
              <w:spacing w:after="0" w:line="240" w:lineRule="auto"/>
              <w:jc w:val="center"/>
              <w:rPr>
                <w:rFonts w:ascii="Times New Roman" w:hAnsi="Times New Roman"/>
                <w:sz w:val="24"/>
                <w:szCs w:val="24"/>
              </w:rPr>
            </w:pPr>
          </w:p>
          <w:p w:rsidR="00C11E0A" w:rsidRPr="001872E4" w:rsidP="00332F49">
            <w:pPr>
              <w:pStyle w:val="Normlny"/>
              <w:bidi w:val="0"/>
              <w:spacing w:after="0" w:line="240" w:lineRule="auto"/>
              <w:jc w:val="center"/>
              <w:rPr>
                <w:rFonts w:ascii="Times New Roman" w:hAnsi="Times New Roman"/>
                <w:sz w:val="24"/>
                <w:szCs w:val="24"/>
              </w:rPr>
            </w:pPr>
          </w:p>
          <w:p w:rsidR="006054B7" w:rsidRPr="001872E4" w:rsidP="00332F49">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3</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FE59C6" w:rsidRPr="001872E4" w:rsidP="00332F49">
            <w:pPr>
              <w:pStyle w:val="Normlny"/>
              <w:bidi w:val="0"/>
              <w:spacing w:after="0" w:line="240" w:lineRule="auto"/>
              <w:jc w:val="both"/>
              <w:rPr>
                <w:rFonts w:ascii="Times New Roman" w:hAnsi="Times New Roman"/>
                <w:b/>
                <w:sz w:val="24"/>
                <w:szCs w:val="24"/>
              </w:rPr>
            </w:pPr>
          </w:p>
          <w:p w:rsidR="006054B7" w:rsidRPr="001872E4" w:rsidP="00332F49">
            <w:pPr>
              <w:pStyle w:val="Normlny"/>
              <w:bidi w:val="0"/>
              <w:spacing w:after="0" w:line="240" w:lineRule="auto"/>
              <w:jc w:val="both"/>
              <w:rPr>
                <w:rFonts w:ascii="Times New Roman" w:hAnsi="Times New Roman"/>
                <w:b/>
                <w:sz w:val="24"/>
                <w:szCs w:val="24"/>
              </w:rPr>
            </w:pPr>
          </w:p>
          <w:p w:rsidR="006054B7" w:rsidRPr="001872E4" w:rsidP="00332F49">
            <w:pPr>
              <w:pStyle w:val="Normlny"/>
              <w:bidi w:val="0"/>
              <w:spacing w:after="0" w:line="240" w:lineRule="auto"/>
              <w:jc w:val="both"/>
              <w:rPr>
                <w:rFonts w:ascii="Times New Roman" w:hAnsi="Times New Roman"/>
                <w:b/>
                <w:sz w:val="24"/>
                <w:szCs w:val="24"/>
              </w:rPr>
            </w:pPr>
          </w:p>
          <w:p w:rsidR="006054B7" w:rsidRPr="001872E4" w:rsidP="00332F49">
            <w:pPr>
              <w:pStyle w:val="Normlny"/>
              <w:bidi w:val="0"/>
              <w:spacing w:after="0" w:line="240" w:lineRule="auto"/>
              <w:jc w:val="both"/>
              <w:rPr>
                <w:rFonts w:ascii="Times New Roman" w:hAnsi="Times New Roman"/>
                <w:b/>
                <w:sz w:val="24"/>
                <w:szCs w:val="24"/>
              </w:rPr>
            </w:pPr>
          </w:p>
          <w:p w:rsidR="006054B7" w:rsidRPr="001872E4" w:rsidP="00332F49">
            <w:pPr>
              <w:pStyle w:val="Normlny"/>
              <w:bidi w:val="0"/>
              <w:spacing w:after="0" w:line="240" w:lineRule="auto"/>
              <w:jc w:val="both"/>
              <w:rPr>
                <w:rFonts w:ascii="Times New Roman" w:hAnsi="Times New Roman"/>
                <w:b/>
                <w:sz w:val="24"/>
                <w:szCs w:val="24"/>
              </w:rPr>
            </w:pPr>
          </w:p>
          <w:p w:rsidR="006054B7" w:rsidRPr="001872E4" w:rsidP="006054B7">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(1) Ak príslušný orgán Slovenskej republiky poskytne príslušnému orgánu členského štátu informácie podľa § 6</w:t>
            </w:r>
            <w:r w:rsidRPr="001872E4" w:rsidR="00446713">
              <w:rPr>
                <w:rFonts w:ascii="Times New Roman" w:hAnsi="Times New Roman"/>
                <w:b/>
                <w:sz w:val="24"/>
                <w:szCs w:val="24"/>
              </w:rPr>
              <w:t xml:space="preserve"> a</w:t>
            </w:r>
            <w:r w:rsidRPr="001872E4">
              <w:rPr>
                <w:rFonts w:ascii="Times New Roman" w:hAnsi="Times New Roman"/>
                <w:b/>
                <w:sz w:val="24"/>
                <w:szCs w:val="24"/>
              </w:rPr>
              <w:t xml:space="preserve"> 9, príslušný orgán Slovenskej republiky môže súčasne požiadať o oznámenie o využití tejto informácie.</w:t>
            </w:r>
          </w:p>
          <w:p w:rsidR="00C11E0A" w:rsidRPr="001872E4" w:rsidP="006054B7">
            <w:pPr>
              <w:pStyle w:val="Normlny"/>
              <w:bidi w:val="0"/>
              <w:spacing w:after="0" w:line="240" w:lineRule="auto"/>
              <w:rPr>
                <w:rFonts w:ascii="Times New Roman" w:hAnsi="Times New Roman"/>
                <w:b/>
                <w:sz w:val="24"/>
                <w:szCs w:val="24"/>
              </w:rPr>
            </w:pPr>
            <w:r w:rsidRPr="001872E4" w:rsidR="006054B7">
              <w:rPr>
                <w:rFonts w:ascii="Times New Roman" w:hAnsi="Times New Roman"/>
                <w:b/>
                <w:sz w:val="24"/>
                <w:szCs w:val="24"/>
              </w:rPr>
              <w:t>(2) Ak bol príslušný orgán Slovenskej republiky požiadaný o zaslanie oznámenia o využití informácie poskytnutej príslušným orgánom členského štátu, zašle takéto oznámenie príslušnému orgánu členského štátu najneskôr do troch mesiacov odo dňa, keď sa výsledok v</w:t>
            </w:r>
            <w:r w:rsidRPr="001872E4">
              <w:rPr>
                <w:rFonts w:ascii="Times New Roman" w:hAnsi="Times New Roman"/>
                <w:b/>
                <w:sz w:val="24"/>
                <w:szCs w:val="24"/>
              </w:rPr>
              <w:t xml:space="preserve">yužitia informácií stal známy. </w:t>
            </w:r>
          </w:p>
          <w:p w:rsidR="008851B1" w:rsidRPr="001872E4" w:rsidP="006054B7">
            <w:pPr>
              <w:pStyle w:val="Normlny"/>
              <w:bidi w:val="0"/>
              <w:spacing w:after="0" w:line="240" w:lineRule="auto"/>
              <w:rPr>
                <w:rFonts w:ascii="Times New Roman" w:hAnsi="Times New Roman"/>
                <w:b/>
                <w:sz w:val="24"/>
                <w:szCs w:val="24"/>
              </w:rPr>
            </w:pPr>
          </w:p>
          <w:p w:rsidR="006054B7" w:rsidRPr="001872E4" w:rsidP="006054B7">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(3) Príslušný orgán Slovenskej republiky každoročne zašle oznámenie o výsledku využitia informácií poskytnutých podľa § 7 príslušnému orgánu členského štátu na základe vzájomnej dohody.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1872E4">
            <w:pPr>
              <w:bidi w:val="0"/>
              <w:spacing w:after="0" w:line="240" w:lineRule="auto"/>
              <w:jc w:val="center"/>
              <w:rPr>
                <w:rFonts w:ascii="Times New Roman" w:hAnsi="Times New Roman"/>
              </w:rPr>
            </w:pPr>
            <w:r w:rsidRPr="001872E4" w:rsidR="006054B7">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153B33">
              <w:rPr>
                <w:rFonts w:ascii="Times New Roman" w:hAnsi="Times New Roman"/>
              </w:rPr>
              <w:t>Čl.</w:t>
            </w:r>
          </w:p>
          <w:p w:rsidR="00153B33" w:rsidRPr="001872E4">
            <w:pPr>
              <w:bidi w:val="0"/>
              <w:spacing w:after="0" w:line="240" w:lineRule="auto"/>
              <w:jc w:val="center"/>
              <w:rPr>
                <w:rFonts w:ascii="Times New Roman" w:hAnsi="Times New Roman"/>
              </w:rPr>
            </w:pPr>
            <w:r w:rsidRPr="001872E4">
              <w:rPr>
                <w:rFonts w:ascii="Times New Roman" w:hAnsi="Times New Roman"/>
              </w:rPr>
              <w:t>15</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32F49" w:rsidRPr="001872E4" w:rsidP="00332F49">
            <w:pPr>
              <w:pStyle w:val="CM4"/>
              <w:bidi w:val="0"/>
              <w:spacing w:before="60" w:after="60" w:line="240" w:lineRule="auto"/>
              <w:rPr>
                <w:rFonts w:ascii="Times New Roman" w:hAnsi="Times New Roman"/>
                <w:b/>
                <w:bCs/>
                <w:color w:val="000000"/>
              </w:rPr>
            </w:pPr>
            <w:r w:rsidRPr="001872E4">
              <w:rPr>
                <w:rFonts w:ascii="Times New Roman" w:hAnsi="Times New Roman"/>
                <w:b/>
                <w:bCs/>
                <w:color w:val="000000"/>
              </w:rPr>
              <w:t>ODDIEL V</w:t>
            </w:r>
          </w:p>
          <w:p w:rsidR="00332F49" w:rsidRPr="001872E4" w:rsidP="00332F49">
            <w:pPr>
              <w:pStyle w:val="CM4"/>
              <w:bidi w:val="0"/>
              <w:spacing w:before="60" w:after="60" w:line="240" w:lineRule="auto"/>
              <w:rPr>
                <w:rFonts w:ascii="Times New Roman" w:hAnsi="Times New Roman"/>
                <w:b/>
                <w:bCs/>
                <w:color w:val="000000"/>
              </w:rPr>
            </w:pPr>
            <w:r w:rsidRPr="001872E4">
              <w:rPr>
                <w:rFonts w:ascii="Times New Roman" w:hAnsi="Times New Roman"/>
                <w:b/>
                <w:bCs/>
                <w:color w:val="000000"/>
              </w:rPr>
              <w:t>Výmena najlepší</w:t>
            </w:r>
            <w:r w:rsidRPr="001872E4" w:rsidR="008B77EA">
              <w:rPr>
                <w:rFonts w:ascii="Times New Roman" w:hAnsi="Times New Roman"/>
                <w:b/>
                <w:bCs/>
                <w:color w:val="000000"/>
              </w:rPr>
              <w:t>ch postupov a výmena skúseností</w:t>
            </w:r>
          </w:p>
          <w:p w:rsidR="00332F49" w:rsidRPr="001872E4" w:rsidP="00332F49">
            <w:pPr>
              <w:pStyle w:val="CM4"/>
              <w:bidi w:val="0"/>
              <w:spacing w:before="60" w:after="60" w:line="240" w:lineRule="auto"/>
              <w:rPr>
                <w:rFonts w:ascii="Times New Roman" w:hAnsi="Times New Roman"/>
                <w:b/>
                <w:bCs/>
                <w:color w:val="000000"/>
              </w:rPr>
            </w:pPr>
            <w:r w:rsidRPr="001872E4">
              <w:rPr>
                <w:rFonts w:ascii="Times New Roman" w:hAnsi="Times New Roman"/>
                <w:b/>
                <w:bCs/>
                <w:color w:val="000000"/>
              </w:rPr>
              <w:t>Rozsah a podmienky</w:t>
            </w:r>
          </w:p>
          <w:p w:rsidR="00332F49" w:rsidRPr="001872E4" w:rsidP="00332F49">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1. Členské štáty spolu s Komisiou skúmajú a hodnotia administratívnu spoluprácu podľa tejto smernice a vymieňajú si svoje skúsenosti s cieľom túto spoluprácu zlepšiť a podľa potreby vytvoriť pravidlá v dotknutých oblastiach.</w:t>
            </w:r>
          </w:p>
          <w:p w:rsidR="00332F49" w:rsidRPr="001872E4" w:rsidP="00332F49">
            <w:pPr>
              <w:pStyle w:val="CM4"/>
              <w:bidi w:val="0"/>
              <w:spacing w:before="60" w:after="60" w:line="240" w:lineRule="auto"/>
              <w:rPr>
                <w:rFonts w:ascii="Times New Roman" w:hAnsi="Times New Roman"/>
                <w:bCs/>
                <w:color w:val="000000"/>
              </w:rPr>
            </w:pPr>
          </w:p>
          <w:p w:rsidR="00153B33" w:rsidRPr="001872E4" w:rsidP="00E87ACE">
            <w:pPr>
              <w:pStyle w:val="CM4"/>
              <w:bidi w:val="0"/>
              <w:spacing w:before="60" w:after="60" w:line="240" w:lineRule="auto"/>
              <w:rPr>
                <w:rFonts w:ascii="Times New Roman" w:hAnsi="Times New Roman"/>
                <w:bCs/>
                <w:color w:val="000000"/>
              </w:rPr>
            </w:pPr>
            <w:r w:rsidRPr="001872E4" w:rsidR="00332F49">
              <w:rPr>
                <w:rFonts w:ascii="Times New Roman" w:hAnsi="Times New Roman"/>
                <w:bCs/>
                <w:color w:val="000000"/>
              </w:rPr>
              <w:t>2. Členské štáty spolu s Komisiou vypracujú usmernenia o akomkoľvek aspekte, ktorý považujú za potrebný na výmenu najlepšíc</w:t>
            </w:r>
            <w:r w:rsidRPr="001872E4" w:rsidR="00E87ACE">
              <w:rPr>
                <w:rFonts w:ascii="Times New Roman" w:hAnsi="Times New Roman"/>
                <w:bCs/>
                <w:color w:val="000000"/>
              </w:rPr>
              <w:t>h postupov a výmenu skúseností.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53B33" w:rsidRPr="001872E4" w:rsidP="003A52EA">
            <w:pPr>
              <w:bidi w:val="0"/>
              <w:spacing w:after="0" w:line="240" w:lineRule="auto"/>
              <w:jc w:val="center"/>
              <w:rPr>
                <w:rFonts w:ascii="Times New Roman" w:hAnsi="Times New Roman"/>
              </w:rPr>
            </w:pPr>
            <w:r w:rsidRPr="001872E4" w:rsidR="00E87ACE">
              <w:rPr>
                <w:rFonts w:ascii="Times New Roman" w:hAnsi="Times New Roman"/>
              </w:rPr>
              <w:t>n. a.</w:t>
            </w:r>
          </w:p>
        </w:tc>
        <w:tc>
          <w:tcPr>
            <w:tcW w:w="851" w:type="dxa"/>
            <w:tcBorders>
              <w:top w:val="single" w:sz="4" w:space="0" w:color="auto"/>
              <w:left w:val="nil"/>
              <w:bottom w:val="single" w:sz="4" w:space="0" w:color="auto"/>
              <w:right w:val="single" w:sz="4" w:space="0" w:color="auto"/>
            </w:tcBorders>
            <w:textDirection w:val="lrTb"/>
            <w:vAlign w:val="top"/>
          </w:tcPr>
          <w:p w:rsidR="000916C1" w:rsidRPr="001872E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8B77EA" w:rsidRPr="001872E4" w:rsidP="008B77EA">
            <w:pPr>
              <w:pStyle w:val="Normlny"/>
              <w:bidi w:val="0"/>
              <w:spacing w:after="0" w:line="240" w:lineRule="auto"/>
              <w:jc w:val="center"/>
              <w:rPr>
                <w:rFonts w:ascii="Times New Roman" w:hAnsi="Times New Roman"/>
                <w:sz w:val="24"/>
                <w:szCs w:val="24"/>
              </w:rPr>
            </w:pPr>
          </w:p>
          <w:p w:rsidR="008B77EA" w:rsidRPr="001872E4" w:rsidP="008B77EA">
            <w:pPr>
              <w:pStyle w:val="Normlny"/>
              <w:bidi w:val="0"/>
              <w:spacing w:after="0" w:line="240" w:lineRule="auto"/>
              <w:jc w:val="center"/>
              <w:rPr>
                <w:rFonts w:ascii="Times New Roman" w:hAnsi="Times New Roman"/>
                <w:sz w:val="24"/>
                <w:szCs w:val="24"/>
              </w:rPr>
            </w:pPr>
          </w:p>
          <w:p w:rsidR="008B77EA" w:rsidRPr="001872E4" w:rsidP="008B77EA">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8B77EA" w:rsidRPr="001872E4" w:rsidP="00291371">
            <w:pPr>
              <w:pStyle w:val="Normlny"/>
              <w:bidi w:val="0"/>
              <w:spacing w:after="0" w:line="240" w:lineRule="auto"/>
              <w:jc w:val="both"/>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1872E4">
            <w:pPr>
              <w:bidi w:val="0"/>
              <w:spacing w:after="0" w:line="240" w:lineRule="auto"/>
              <w:jc w:val="center"/>
              <w:rPr>
                <w:rFonts w:ascii="Times New Roman" w:hAnsi="Times New Roman"/>
              </w:rPr>
            </w:pPr>
            <w:r w:rsidRPr="001872E4" w:rsidR="00E87ACE">
              <w:rPr>
                <w:rFonts w:ascii="Times New Roman" w:hAnsi="Times New Roman"/>
              </w:rPr>
              <w:t>n. 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153B33">
              <w:rPr>
                <w:rFonts w:ascii="Times New Roman" w:hAnsi="Times New Roman"/>
              </w:rPr>
              <w:t>Čl.</w:t>
            </w:r>
          </w:p>
          <w:p w:rsidR="00153B33" w:rsidRPr="001872E4">
            <w:pPr>
              <w:bidi w:val="0"/>
              <w:spacing w:after="0" w:line="240" w:lineRule="auto"/>
              <w:jc w:val="center"/>
              <w:rPr>
                <w:rFonts w:ascii="Times New Roman" w:hAnsi="Times New Roman"/>
              </w:rPr>
            </w:pPr>
            <w:r w:rsidRPr="001872E4">
              <w:rPr>
                <w:rFonts w:ascii="Times New Roman" w:hAnsi="Times New Roman"/>
              </w:rPr>
              <w:t>16</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DD7659" w:rsidRPr="001872E4" w:rsidP="00DD7659">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KAPITOLA IV</w:t>
            </w:r>
          </w:p>
          <w:p w:rsidR="0050705E" w:rsidRPr="001872E4" w:rsidP="00DD7659">
            <w:pPr>
              <w:pStyle w:val="Normlny"/>
              <w:bidi w:val="0"/>
              <w:spacing w:after="0" w:line="240" w:lineRule="auto"/>
              <w:rPr>
                <w:rFonts w:ascii="Times New Roman" w:hAnsi="Times New Roman"/>
                <w:b/>
                <w:sz w:val="24"/>
                <w:szCs w:val="24"/>
              </w:rPr>
            </w:pPr>
          </w:p>
          <w:p w:rsidR="00DD7659" w:rsidRPr="001872E4" w:rsidP="00DD7659">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PODMIENKY UPRAVUJÚCE ADMINISTRATÍVNU SPOLUPRÁCU</w:t>
            </w:r>
          </w:p>
          <w:p w:rsidR="00DD7659" w:rsidRPr="001872E4" w:rsidP="00DD7659">
            <w:pPr>
              <w:pStyle w:val="Normlny"/>
              <w:bidi w:val="0"/>
              <w:spacing w:after="0" w:line="240" w:lineRule="auto"/>
              <w:rPr>
                <w:rFonts w:ascii="Times New Roman" w:hAnsi="Times New Roman"/>
                <w:b/>
                <w:sz w:val="24"/>
                <w:szCs w:val="24"/>
              </w:rPr>
            </w:pPr>
          </w:p>
          <w:p w:rsidR="00DD7659" w:rsidRPr="001872E4" w:rsidP="00DD7659">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Zverej</w:t>
            </w:r>
            <w:r w:rsidRPr="001872E4" w:rsidR="00E87ACE">
              <w:rPr>
                <w:rFonts w:ascii="Times New Roman" w:hAnsi="Times New Roman"/>
                <w:b/>
                <w:sz w:val="24"/>
                <w:szCs w:val="24"/>
              </w:rPr>
              <w:t>ňovanie informácií a dokumentov</w:t>
            </w:r>
          </w:p>
          <w:p w:rsidR="00DD7659" w:rsidRPr="001872E4" w:rsidP="00DD7659">
            <w:pPr>
              <w:pStyle w:val="Normlny"/>
              <w:bidi w:val="0"/>
              <w:spacing w:after="0" w:line="240" w:lineRule="auto"/>
              <w:rPr>
                <w:rFonts w:ascii="Times New Roman" w:hAnsi="Times New Roman"/>
                <w:sz w:val="24"/>
                <w:szCs w:val="24"/>
              </w:rPr>
            </w:pPr>
            <w:r w:rsidRPr="001872E4">
              <w:rPr>
                <w:rFonts w:ascii="Times New Roman" w:hAnsi="Times New Roman"/>
                <w:sz w:val="24"/>
                <w:szCs w:val="24"/>
              </w:rPr>
              <w:t>1. Informácie oznamované medzi členskými štátmi v akejkoľvek podobe podľa tejto smernice podliehajú povinnosti zachovávať úradné tajomstvo a požívajú ochranu vzťahujúcu sa na podobné informácie podľa vnútroštátnych právnych predpisov členského štátu, ktorý ich prijal. Takéto informácie sa môžu použiť na správu a vynucovanie vnútroštátnych právnych predpisov členských štátov týkajúcich sa daní uvedených v článku 2.</w:t>
            </w:r>
          </w:p>
          <w:p w:rsidR="00DD7659" w:rsidRPr="001872E4" w:rsidP="00DD7659">
            <w:pPr>
              <w:pStyle w:val="Normlny"/>
              <w:bidi w:val="0"/>
              <w:spacing w:after="0" w:line="240" w:lineRule="auto"/>
              <w:rPr>
                <w:rFonts w:ascii="Times New Roman" w:hAnsi="Times New Roman"/>
                <w:sz w:val="24"/>
                <w:szCs w:val="24"/>
              </w:rPr>
            </w:pPr>
          </w:p>
          <w:p w:rsidR="00DD7659" w:rsidRPr="001872E4" w:rsidP="00DD7659">
            <w:pPr>
              <w:pStyle w:val="Normlny"/>
              <w:bidi w:val="0"/>
              <w:spacing w:after="0" w:line="240" w:lineRule="auto"/>
              <w:rPr>
                <w:rFonts w:ascii="Times New Roman" w:hAnsi="Times New Roman"/>
                <w:sz w:val="24"/>
                <w:szCs w:val="24"/>
              </w:rPr>
            </w:pPr>
            <w:r w:rsidRPr="001872E4">
              <w:rPr>
                <w:rFonts w:ascii="Times New Roman" w:hAnsi="Times New Roman"/>
                <w:sz w:val="24"/>
                <w:szCs w:val="24"/>
              </w:rPr>
              <w:t>Takéto informácie sa môžu použiť aj na vyrubovanie a vymáhanie ďalších daní a poplatkov, na ktoré sa vzťahuje článok 2 smernice Rady 2010/24/EÚ zo 16. marca 2010 o vzájomnej pomoci pri vymáhaní pohľadávok vyplývajúcich z daní</w:t>
            </w:r>
            <w:r w:rsidRPr="001872E4" w:rsidR="0050705E">
              <w:rPr>
                <w:rFonts w:ascii="Times New Roman" w:hAnsi="Times New Roman"/>
                <w:sz w:val="24"/>
                <w:szCs w:val="24"/>
              </w:rPr>
              <w:t>, poplatkov a ďalších opatrení (1)</w:t>
            </w:r>
            <w:r w:rsidRPr="001872E4">
              <w:rPr>
                <w:rFonts w:ascii="Times New Roman" w:hAnsi="Times New Roman"/>
                <w:sz w:val="24"/>
                <w:szCs w:val="24"/>
              </w:rPr>
              <w:t>, alebo na stanovovanie a vymáhanie povinných príspevkov na sociálne zabezpečenie.</w:t>
            </w:r>
          </w:p>
          <w:p w:rsidR="00DD7659" w:rsidRPr="001872E4" w:rsidP="00DD7659">
            <w:pPr>
              <w:pStyle w:val="Normlny"/>
              <w:bidi w:val="0"/>
              <w:spacing w:after="0" w:line="240" w:lineRule="auto"/>
              <w:rPr>
                <w:rFonts w:ascii="Times New Roman" w:hAnsi="Times New Roman"/>
                <w:sz w:val="24"/>
                <w:szCs w:val="24"/>
              </w:rPr>
            </w:pPr>
          </w:p>
          <w:p w:rsidR="00DD7659" w:rsidRPr="001872E4" w:rsidP="00DD7659">
            <w:pPr>
              <w:pStyle w:val="Normlny"/>
              <w:bidi w:val="0"/>
              <w:spacing w:after="0" w:line="240" w:lineRule="auto"/>
              <w:rPr>
                <w:rFonts w:ascii="Times New Roman" w:hAnsi="Times New Roman"/>
                <w:sz w:val="24"/>
                <w:szCs w:val="24"/>
              </w:rPr>
            </w:pPr>
            <w:r w:rsidRPr="001872E4">
              <w:rPr>
                <w:rFonts w:ascii="Times New Roman" w:hAnsi="Times New Roman"/>
                <w:sz w:val="24"/>
                <w:szCs w:val="24"/>
              </w:rPr>
              <w:t>Navyše sa môžu použiť v spojitosti so súdnymi a správnymi konaniami, ktoré môžu zahŕňať sankcie a ktoré sa začali v dôsledku porušení daňových právnych predpisov bez toho, aby boli dotknuté všeobecné predpisy a ustanovenia upravujúce práva obžalovaných a svedkov v takýchto konaniach.</w:t>
            </w:r>
          </w:p>
          <w:p w:rsidR="00DD7659" w:rsidRPr="001872E4" w:rsidP="00DD7659">
            <w:pPr>
              <w:pStyle w:val="Normlny"/>
              <w:bidi w:val="0"/>
              <w:spacing w:after="0" w:line="240" w:lineRule="auto"/>
              <w:rPr>
                <w:rFonts w:ascii="Times New Roman" w:hAnsi="Times New Roman"/>
                <w:sz w:val="24"/>
                <w:szCs w:val="24"/>
              </w:rPr>
            </w:pPr>
          </w:p>
          <w:p w:rsidR="00DD7659" w:rsidRPr="001872E4" w:rsidP="00DD7659">
            <w:pPr>
              <w:pStyle w:val="Normlny"/>
              <w:bidi w:val="0"/>
              <w:spacing w:after="0" w:line="240" w:lineRule="auto"/>
              <w:rPr>
                <w:rFonts w:ascii="Times New Roman" w:hAnsi="Times New Roman"/>
                <w:sz w:val="24"/>
                <w:szCs w:val="24"/>
              </w:rPr>
            </w:pPr>
            <w:r w:rsidRPr="001872E4">
              <w:rPr>
                <w:rFonts w:ascii="Times New Roman" w:hAnsi="Times New Roman"/>
                <w:sz w:val="24"/>
                <w:szCs w:val="24"/>
              </w:rPr>
              <w:t>2. S povolením príslušného orgánu členského štátu, ktorý oznamuje informácie podľa tejto smernice, a len ak to umožňujú právne predpisy členského štátu príslušného orgánu, ktorý tieto informácie prijíma, sa informácie a dokumenty prijaté podľa tejto smernice môžu použiť na iné účely, ako sú účely uvedené v odseku 1. Takéto povolenie sa udeľuje, ak sa informácie môžu použiť na podobné účely v členskom štáte príslušného orgánu, ktorý tieto informácie oznamuje.</w:t>
            </w:r>
          </w:p>
          <w:p w:rsidR="00DD7659" w:rsidRPr="001872E4" w:rsidP="00DD7659">
            <w:pPr>
              <w:pStyle w:val="Normlny"/>
              <w:bidi w:val="0"/>
              <w:spacing w:after="0" w:line="240" w:lineRule="auto"/>
              <w:rPr>
                <w:rFonts w:ascii="Times New Roman" w:hAnsi="Times New Roman"/>
                <w:sz w:val="24"/>
                <w:szCs w:val="24"/>
              </w:rPr>
            </w:pPr>
          </w:p>
          <w:p w:rsidR="00C11E0A"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DD7659" w:rsidRPr="001872E4" w:rsidP="00DD7659">
            <w:pPr>
              <w:pStyle w:val="Normlny"/>
              <w:bidi w:val="0"/>
              <w:spacing w:after="0" w:line="240" w:lineRule="auto"/>
              <w:rPr>
                <w:rFonts w:ascii="Times New Roman" w:hAnsi="Times New Roman"/>
                <w:sz w:val="24"/>
                <w:szCs w:val="24"/>
              </w:rPr>
            </w:pPr>
            <w:r w:rsidRPr="001872E4">
              <w:rPr>
                <w:rFonts w:ascii="Times New Roman" w:hAnsi="Times New Roman"/>
                <w:sz w:val="24"/>
                <w:szCs w:val="24"/>
              </w:rPr>
              <w:t>3. Ak sa príslušný úrad členského štátu domnieva, že informácie, ktoré prijal od príslušného úradu iného členského štátu, sú na účely uvedené v odseku 1 pravdepodobne užitočné pre príslušný úrad tretieho členského štátu, môže ich zaslať uvedenému príslušnému úradu za predpokladu, že toto zaslanie je v súlade s pravidlami a postupmi ustanovenými v tejto smernici. Zároveň informuje príslušný orgán členského štátu pôvodu informácií o svojom zámere poskytnúť tieto informácie tretiemu členskému štátu. Členský štát pôvodu informácií môže proti takémuto poskytnutiu informácií namietať do 10 dní odo dňa, keď mu túto skutočnosť oznámil členský štát, ktorý si želal uvedené informácie poskytnúť.</w:t>
            </w:r>
          </w:p>
          <w:p w:rsidR="00DD7659"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50705E" w:rsidRPr="001872E4" w:rsidP="00DD7659">
            <w:pPr>
              <w:pStyle w:val="Normlny"/>
              <w:bidi w:val="0"/>
              <w:spacing w:after="0" w:line="240" w:lineRule="auto"/>
              <w:rPr>
                <w:rFonts w:ascii="Times New Roman" w:hAnsi="Times New Roman"/>
                <w:sz w:val="24"/>
                <w:szCs w:val="24"/>
              </w:rPr>
            </w:pPr>
          </w:p>
          <w:p w:rsidR="00DD7659" w:rsidRPr="001872E4" w:rsidP="00DD7659">
            <w:pPr>
              <w:pStyle w:val="Normlny"/>
              <w:bidi w:val="0"/>
              <w:spacing w:after="0" w:line="240" w:lineRule="auto"/>
              <w:rPr>
                <w:rFonts w:ascii="Times New Roman" w:hAnsi="Times New Roman"/>
                <w:sz w:val="24"/>
                <w:szCs w:val="24"/>
              </w:rPr>
            </w:pPr>
            <w:r w:rsidRPr="001872E4">
              <w:rPr>
                <w:rFonts w:ascii="Times New Roman" w:hAnsi="Times New Roman"/>
                <w:sz w:val="24"/>
                <w:szCs w:val="24"/>
              </w:rPr>
              <w:t>4. Povolenie použiť podľa odseku 2 informácie, ktoré boli zaslané podľa odseku 3, môže udeliť iba príslušný orgán členského štátu, z ktorého tieto informá</w:t>
            </w:r>
            <w:r w:rsidRPr="001872E4" w:rsidR="00601EB6">
              <w:rPr>
                <w:rFonts w:ascii="Times New Roman" w:hAnsi="Times New Roman"/>
                <w:sz w:val="24"/>
                <w:szCs w:val="24"/>
              </w:rPr>
              <w:t>cie pochádzajú.</w:t>
            </w:r>
          </w:p>
          <w:p w:rsidR="00601EB6"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BE54C9" w:rsidRPr="001872E4" w:rsidP="00DD7659">
            <w:pPr>
              <w:pStyle w:val="Normlny"/>
              <w:bidi w:val="0"/>
              <w:spacing w:after="0" w:line="240" w:lineRule="auto"/>
              <w:rPr>
                <w:rFonts w:ascii="Times New Roman" w:hAnsi="Times New Roman"/>
                <w:sz w:val="24"/>
                <w:szCs w:val="24"/>
              </w:rPr>
            </w:pPr>
          </w:p>
          <w:p w:rsidR="00BC3C3E" w:rsidRPr="001872E4" w:rsidP="00CB2E5D">
            <w:pPr>
              <w:pStyle w:val="Normlny"/>
              <w:bidi w:val="0"/>
              <w:spacing w:after="0" w:line="240" w:lineRule="auto"/>
              <w:rPr>
                <w:rFonts w:ascii="Times New Roman" w:hAnsi="Times New Roman"/>
                <w:sz w:val="24"/>
                <w:szCs w:val="24"/>
              </w:rPr>
            </w:pPr>
            <w:r w:rsidRPr="001872E4" w:rsidR="00DD7659">
              <w:rPr>
                <w:rFonts w:ascii="Times New Roman" w:hAnsi="Times New Roman"/>
                <w:sz w:val="24"/>
                <w:szCs w:val="24"/>
              </w:rPr>
              <w:t xml:space="preserve">5. Na informácie, správy, výkazy a akékoľvek iné dokumenty alebo ich overené verné kópie alebo výpisy z nich, ktoré získal dožiadaný orgán a ktoré boli oznámené dožadujúcemu orgánu v súlade s touto smernicou, sa môžu príslušné orgány dožadujúceho členského štátu dovolávať ako na dôkaz na rovnakom základe ako na podobné informácie, správy, výkazy a akékoľvek iné dokumenty, ktoré poskytuje iný </w:t>
            </w:r>
            <w:r w:rsidRPr="001872E4" w:rsidR="0050705E">
              <w:rPr>
                <w:rFonts w:ascii="Times New Roman" w:hAnsi="Times New Roman"/>
                <w:sz w:val="24"/>
                <w:szCs w:val="24"/>
              </w:rPr>
              <w:t>orgán uvedenej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42D15" w:rsidRPr="001872E4" w:rsidP="003A52EA">
            <w:pPr>
              <w:bidi w:val="0"/>
              <w:spacing w:after="0" w:line="240" w:lineRule="auto"/>
              <w:jc w:val="center"/>
              <w:rPr>
                <w:rFonts w:ascii="Times New Roman" w:hAnsi="Times New Roman"/>
              </w:rPr>
            </w:pPr>
            <w:r w:rsidRPr="001872E4">
              <w:rPr>
                <w:rFonts w:ascii="Times New Roman" w:hAnsi="Times New Roman"/>
              </w:rPr>
              <w:t>N</w:t>
            </w: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textDirection w:val="lrTb"/>
            <w:vAlign w:val="top"/>
          </w:tcPr>
          <w:p w:rsidR="000916C1" w:rsidRPr="001872E4" w:rsidP="000916C1">
            <w:pPr>
              <w:bidi w:val="0"/>
              <w:spacing w:after="0" w:line="240" w:lineRule="auto"/>
              <w:jc w:val="center"/>
              <w:rPr>
                <w:rFonts w:ascii="Times New Roman" w:hAnsi="Times New Roman"/>
              </w:rPr>
            </w:pPr>
            <w:r w:rsidRPr="001872E4" w:rsidR="00E87ACE">
              <w:rPr>
                <w:rFonts w:ascii="Times New Roman" w:hAnsi="Times New Roman"/>
              </w:rPr>
              <w:t>návrh zákona</w:t>
            </w:r>
          </w:p>
          <w:p w:rsidR="000916C1" w:rsidRPr="001872E4" w:rsidP="000916C1">
            <w:pPr>
              <w:bidi w:val="0"/>
              <w:spacing w:after="0" w:line="240" w:lineRule="auto"/>
              <w:jc w:val="center"/>
              <w:rPr>
                <w:rFonts w:ascii="Times New Roman" w:hAnsi="Times New Roman"/>
              </w:rPr>
            </w:pPr>
          </w:p>
          <w:p w:rsidR="000916C1" w:rsidRPr="001872E4" w:rsidP="000916C1">
            <w:pPr>
              <w:bidi w:val="0"/>
              <w:spacing w:after="0" w:line="240" w:lineRule="auto"/>
              <w:jc w:val="center"/>
              <w:rPr>
                <w:rFonts w:ascii="Times New Roman" w:hAnsi="Times New Roman"/>
              </w:rPr>
            </w:pPr>
          </w:p>
          <w:p w:rsidR="000916C1" w:rsidRPr="001872E4" w:rsidP="000916C1">
            <w:pPr>
              <w:bidi w:val="0"/>
              <w:spacing w:after="0" w:line="240" w:lineRule="auto"/>
              <w:jc w:val="center"/>
              <w:rPr>
                <w:rFonts w:ascii="Times New Roman" w:hAnsi="Times New Roman"/>
              </w:rPr>
            </w:pPr>
          </w:p>
          <w:p w:rsidR="00153B33" w:rsidRPr="001872E4" w:rsidP="000916C1">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0916C1" w:rsidRPr="001872E4" w:rsidP="000916C1">
            <w:pPr>
              <w:pStyle w:val="Normlny"/>
              <w:bidi w:val="0"/>
              <w:spacing w:after="0" w:line="240" w:lineRule="auto"/>
              <w:jc w:val="center"/>
              <w:rPr>
                <w:rFonts w:ascii="Times New Roman" w:hAnsi="Times New Roman"/>
                <w:sz w:val="24"/>
                <w:szCs w:val="24"/>
              </w:rPr>
            </w:pPr>
            <w:r w:rsidRPr="001872E4" w:rsidR="00E87ACE">
              <w:rPr>
                <w:rFonts w:ascii="Times New Roman" w:hAnsi="Times New Roman"/>
                <w:sz w:val="24"/>
                <w:szCs w:val="24"/>
              </w:rPr>
              <w:t xml:space="preserve">§ </w:t>
            </w:r>
            <w:r w:rsidRPr="001872E4">
              <w:rPr>
                <w:rFonts w:ascii="Times New Roman" w:hAnsi="Times New Roman"/>
                <w:sz w:val="24"/>
                <w:szCs w:val="24"/>
              </w:rPr>
              <w:t xml:space="preserve"> </w:t>
            </w:r>
            <w:r w:rsidRPr="001872E4" w:rsidR="00E87ACE">
              <w:rPr>
                <w:rFonts w:ascii="Times New Roman" w:hAnsi="Times New Roman"/>
                <w:sz w:val="24"/>
                <w:szCs w:val="24"/>
              </w:rPr>
              <w:t>14</w:t>
            </w:r>
          </w:p>
          <w:p w:rsidR="00E87ACE" w:rsidRPr="001872E4" w:rsidP="000916C1">
            <w:pPr>
              <w:pStyle w:val="Normlny"/>
              <w:bidi w:val="0"/>
              <w:spacing w:after="0" w:line="240" w:lineRule="auto"/>
              <w:jc w:val="center"/>
              <w:rPr>
                <w:rFonts w:ascii="Times New Roman" w:hAnsi="Times New Roman"/>
                <w:sz w:val="24"/>
                <w:szCs w:val="24"/>
              </w:rPr>
            </w:pPr>
          </w:p>
          <w:p w:rsidR="00E87ACE" w:rsidRPr="001872E4" w:rsidP="000916C1">
            <w:pPr>
              <w:pStyle w:val="Normlny"/>
              <w:bidi w:val="0"/>
              <w:spacing w:after="0" w:line="240" w:lineRule="auto"/>
              <w:jc w:val="center"/>
              <w:rPr>
                <w:rFonts w:ascii="Times New Roman" w:hAnsi="Times New Roman"/>
                <w:sz w:val="24"/>
                <w:szCs w:val="24"/>
              </w:rPr>
            </w:pPr>
          </w:p>
          <w:p w:rsidR="00E87AC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E87ACE" w:rsidRPr="001872E4" w:rsidP="000916C1">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153B33" w:rsidRPr="001872E4" w:rsidP="000916C1">
            <w:pPr>
              <w:pStyle w:val="Normlny"/>
              <w:bidi w:val="0"/>
              <w:spacing w:after="0" w:line="240" w:lineRule="auto"/>
              <w:jc w:val="center"/>
              <w:rPr>
                <w:rFonts w:ascii="Times New Roman" w:hAnsi="Times New Roman"/>
                <w:sz w:val="24"/>
                <w:szCs w:val="24"/>
              </w:rPr>
            </w:pPr>
            <w:r w:rsidRPr="001872E4" w:rsidR="00E87ACE">
              <w:rPr>
                <w:rFonts w:ascii="Times New Roman" w:hAnsi="Times New Roman"/>
                <w:sz w:val="24"/>
                <w:szCs w:val="24"/>
              </w:rPr>
              <w:t>a</w:t>
            </w:r>
          </w:p>
          <w:p w:rsidR="00E87ACE" w:rsidRPr="001872E4" w:rsidP="000916C1">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w:t>
            </w:r>
            <w:r w:rsidRPr="001872E4" w:rsidR="0094295E">
              <w:rPr>
                <w:rFonts w:ascii="Times New Roman" w:hAnsi="Times New Roman"/>
                <w:sz w:val="24"/>
                <w:szCs w:val="24"/>
              </w:rPr>
              <w:t xml:space="preserve"> 6</w:t>
            </w: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C11E0A" w:rsidRPr="001872E4" w:rsidP="000916C1">
            <w:pPr>
              <w:pStyle w:val="Normlny"/>
              <w:bidi w:val="0"/>
              <w:spacing w:after="0" w:line="240" w:lineRule="auto"/>
              <w:jc w:val="center"/>
              <w:rPr>
                <w:rFonts w:ascii="Times New Roman" w:hAnsi="Times New Roman"/>
                <w:sz w:val="24"/>
                <w:szCs w:val="24"/>
              </w:rPr>
            </w:pPr>
          </w:p>
          <w:p w:rsidR="00C11E0A" w:rsidRPr="001872E4" w:rsidP="000916C1">
            <w:pPr>
              <w:pStyle w:val="Normlny"/>
              <w:bidi w:val="0"/>
              <w:spacing w:after="0" w:line="240" w:lineRule="auto"/>
              <w:jc w:val="center"/>
              <w:rPr>
                <w:rFonts w:ascii="Times New Roman" w:hAnsi="Times New Roman"/>
                <w:sz w:val="24"/>
                <w:szCs w:val="24"/>
              </w:rPr>
            </w:pPr>
          </w:p>
          <w:p w:rsidR="00C11E0A" w:rsidRPr="001872E4" w:rsidP="000916C1">
            <w:pPr>
              <w:pStyle w:val="Normlny"/>
              <w:bidi w:val="0"/>
              <w:spacing w:after="0" w:line="240" w:lineRule="auto"/>
              <w:jc w:val="center"/>
              <w:rPr>
                <w:rFonts w:ascii="Times New Roman" w:hAnsi="Times New Roman"/>
                <w:sz w:val="24"/>
                <w:szCs w:val="24"/>
              </w:rPr>
            </w:pPr>
          </w:p>
          <w:p w:rsidR="00C11E0A"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4</w:t>
            </w: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C11E0A"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C11E0A"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2</w:t>
            </w:r>
          </w:p>
          <w:p w:rsidR="0050705E" w:rsidRPr="001872E4" w:rsidP="000916C1">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a</w:t>
            </w:r>
          </w:p>
          <w:p w:rsidR="0050705E" w:rsidRPr="001872E4" w:rsidP="000916C1">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3</w:t>
            </w: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C11E0A"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4</w:t>
            </w:r>
          </w:p>
          <w:p w:rsidR="0050705E"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p>
          <w:p w:rsidR="00601EB6"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BE54C9" w:rsidRPr="001872E4" w:rsidP="000916C1">
            <w:pPr>
              <w:pStyle w:val="Normlny"/>
              <w:bidi w:val="0"/>
              <w:spacing w:after="0" w:line="240" w:lineRule="auto"/>
              <w:jc w:val="center"/>
              <w:rPr>
                <w:rFonts w:ascii="Times New Roman" w:hAnsi="Times New Roman"/>
                <w:sz w:val="24"/>
                <w:szCs w:val="24"/>
              </w:rPr>
            </w:pPr>
          </w:p>
          <w:p w:rsidR="0050705E" w:rsidRPr="001872E4" w:rsidP="000916C1">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153B33" w:rsidRPr="001872E4" w:rsidP="000916C1">
            <w:pPr>
              <w:pStyle w:val="Normlny"/>
              <w:bidi w:val="0"/>
              <w:spacing w:after="0" w:line="240" w:lineRule="auto"/>
              <w:jc w:val="both"/>
              <w:rPr>
                <w:rFonts w:ascii="Times New Roman" w:hAnsi="Times New Roman"/>
                <w:b/>
                <w:sz w:val="24"/>
                <w:szCs w:val="24"/>
              </w:rPr>
            </w:pPr>
          </w:p>
          <w:p w:rsidR="00E87ACE" w:rsidRPr="001872E4" w:rsidP="000916C1">
            <w:pPr>
              <w:pStyle w:val="Normlny"/>
              <w:bidi w:val="0"/>
              <w:spacing w:after="0" w:line="240" w:lineRule="auto"/>
              <w:jc w:val="both"/>
              <w:rPr>
                <w:rFonts w:ascii="Times New Roman" w:hAnsi="Times New Roman"/>
                <w:b/>
                <w:sz w:val="24"/>
                <w:szCs w:val="24"/>
              </w:rPr>
            </w:pPr>
          </w:p>
          <w:p w:rsidR="00E87ACE" w:rsidRPr="001872E4" w:rsidP="000916C1">
            <w:pPr>
              <w:pStyle w:val="Normlny"/>
              <w:bidi w:val="0"/>
              <w:spacing w:after="0" w:line="240" w:lineRule="auto"/>
              <w:jc w:val="both"/>
              <w:rPr>
                <w:rFonts w:ascii="Times New Roman" w:hAnsi="Times New Roman"/>
                <w:b/>
                <w:sz w:val="24"/>
                <w:szCs w:val="24"/>
              </w:rPr>
            </w:pPr>
          </w:p>
          <w:p w:rsidR="00E87ACE" w:rsidRPr="001872E4" w:rsidP="000916C1">
            <w:pPr>
              <w:pStyle w:val="Normlny"/>
              <w:bidi w:val="0"/>
              <w:spacing w:after="0" w:line="240" w:lineRule="auto"/>
              <w:jc w:val="both"/>
              <w:rPr>
                <w:rFonts w:ascii="Times New Roman" w:hAnsi="Times New Roman"/>
                <w:b/>
                <w:sz w:val="24"/>
                <w:szCs w:val="24"/>
              </w:rPr>
            </w:pPr>
          </w:p>
          <w:p w:rsidR="0050705E" w:rsidRPr="001872E4" w:rsidP="000916C1">
            <w:pPr>
              <w:pStyle w:val="Normlny"/>
              <w:bidi w:val="0"/>
              <w:spacing w:after="0" w:line="240" w:lineRule="auto"/>
              <w:jc w:val="both"/>
              <w:rPr>
                <w:rFonts w:ascii="Times New Roman" w:hAnsi="Times New Roman"/>
                <w:b/>
                <w:sz w:val="24"/>
                <w:szCs w:val="24"/>
              </w:rPr>
            </w:pPr>
          </w:p>
          <w:p w:rsidR="00C827F8" w:rsidRPr="001872E4" w:rsidP="00C827F8">
            <w:pPr>
              <w:pStyle w:val="Normlny"/>
              <w:bidi w:val="0"/>
              <w:spacing w:after="0" w:line="240" w:lineRule="auto"/>
              <w:rPr>
                <w:rFonts w:ascii="Times New Roman" w:hAnsi="Times New Roman"/>
                <w:b/>
                <w:sz w:val="24"/>
                <w:szCs w:val="24"/>
              </w:rPr>
            </w:pPr>
            <w:r w:rsidRPr="001872E4" w:rsidR="00E87ACE">
              <w:rPr>
                <w:rFonts w:ascii="Times New Roman" w:hAnsi="Times New Roman"/>
                <w:b/>
                <w:sz w:val="24"/>
                <w:szCs w:val="24"/>
              </w:rPr>
              <w:t xml:space="preserve">(1) </w:t>
            </w:r>
            <w:r w:rsidRPr="001872E4">
              <w:rPr>
                <w:rFonts w:ascii="Times New Roman" w:hAnsi="Times New Roman"/>
                <w:b/>
                <w:sz w:val="24"/>
                <w:szCs w:val="24"/>
              </w:rPr>
              <w:t xml:space="preserve">Informácia prijatá od príslušného orgánu členského štátu môže byť sprístupnená </w:t>
            </w:r>
          </w:p>
          <w:p w:rsidR="00C827F8" w:rsidRPr="001872E4" w:rsidP="00C827F8">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a) orgánom štátnej správy v oblastí daní, poplatkov a colníctva na účely </w:t>
            </w:r>
          </w:p>
          <w:p w:rsidR="00C827F8" w:rsidRPr="001872E4" w:rsidP="00C827F8">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1. správy daní1) podľa § 3,</w:t>
            </w:r>
          </w:p>
          <w:p w:rsidR="00C827F8" w:rsidRPr="001872E4" w:rsidP="00C827F8">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2. vyrubenia a vymáhania iných daní ako sú uvedené v prvom bode, na ktoré sa vzťahuje osobitný predpis,15) </w:t>
            </w:r>
          </w:p>
          <w:p w:rsidR="00C827F8" w:rsidRPr="001872E4" w:rsidP="00C827F8">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b) Sociálnej poisťovni a orgánom podľa osobitného predpisu16) na účely určenia poistného a jeho vymáhania podľa osobitných predpisov,6) </w:t>
            </w:r>
          </w:p>
          <w:p w:rsidR="0050705E" w:rsidRPr="001872E4" w:rsidP="00C827F8">
            <w:pPr>
              <w:pStyle w:val="Normlny"/>
              <w:bidi w:val="0"/>
              <w:spacing w:after="0" w:line="240" w:lineRule="auto"/>
              <w:rPr>
                <w:rFonts w:ascii="Times New Roman" w:hAnsi="Times New Roman"/>
                <w:b/>
                <w:sz w:val="24"/>
                <w:szCs w:val="24"/>
              </w:rPr>
            </w:pPr>
            <w:r w:rsidRPr="001872E4" w:rsidR="00C827F8">
              <w:rPr>
                <w:rFonts w:ascii="Times New Roman" w:hAnsi="Times New Roman"/>
                <w:b/>
                <w:sz w:val="24"/>
                <w:szCs w:val="24"/>
              </w:rPr>
              <w:t>c) orgánom činným v trestnom konaní,17) prokuratúre, Policajnému zboru18) a súdu na účely súdneho konania alebo trestného konania týkajúceho sa porušenia daňových predpisov.</w:t>
            </w:r>
          </w:p>
          <w:p w:rsidR="00C11E0A" w:rsidRPr="001872E4" w:rsidP="00E87ACE">
            <w:pPr>
              <w:pStyle w:val="Normlny"/>
              <w:bidi w:val="0"/>
              <w:spacing w:after="0" w:line="240" w:lineRule="auto"/>
              <w:rPr>
                <w:rFonts w:ascii="Times New Roman" w:hAnsi="Times New Roman"/>
                <w:b/>
                <w:sz w:val="24"/>
                <w:szCs w:val="24"/>
              </w:rPr>
            </w:pPr>
            <w:r w:rsidRPr="001872E4" w:rsidR="00C827F8">
              <w:rPr>
                <w:rFonts w:ascii="Times New Roman" w:hAnsi="Times New Roman"/>
                <w:b/>
                <w:sz w:val="24"/>
                <w:szCs w:val="24"/>
              </w:rPr>
              <w:t>(6) Ak informácia poskytnutá podľa tohto zákona obsahuje osobné údaje, vzťahuje sa na ich ochranu osobitný predpis.4)</w:t>
            </w:r>
          </w:p>
          <w:p w:rsidR="00C11E0A" w:rsidRPr="001872E4" w:rsidP="00E87ACE">
            <w:pPr>
              <w:pStyle w:val="Normlny"/>
              <w:bidi w:val="0"/>
              <w:spacing w:after="0" w:line="240" w:lineRule="auto"/>
              <w:rPr>
                <w:rFonts w:ascii="Times New Roman" w:hAnsi="Times New Roman"/>
                <w:b/>
                <w:sz w:val="24"/>
                <w:szCs w:val="24"/>
              </w:rPr>
            </w:pPr>
          </w:p>
          <w:p w:rsidR="00C827F8" w:rsidRPr="001872E4" w:rsidP="00E87ACE">
            <w:pPr>
              <w:pStyle w:val="Normlny"/>
              <w:bidi w:val="0"/>
              <w:spacing w:after="0" w:line="240" w:lineRule="auto"/>
              <w:rPr>
                <w:rFonts w:ascii="Times New Roman" w:hAnsi="Times New Roman"/>
                <w:b/>
                <w:sz w:val="24"/>
                <w:szCs w:val="24"/>
              </w:rPr>
            </w:pPr>
          </w:p>
          <w:p w:rsidR="00C827F8" w:rsidRPr="001872E4" w:rsidP="00E87ACE">
            <w:pPr>
              <w:pStyle w:val="Normlny"/>
              <w:bidi w:val="0"/>
              <w:spacing w:after="0" w:line="240" w:lineRule="auto"/>
              <w:rPr>
                <w:rFonts w:ascii="Times New Roman" w:hAnsi="Times New Roman"/>
                <w:b/>
                <w:sz w:val="24"/>
                <w:szCs w:val="24"/>
              </w:rPr>
            </w:pPr>
          </w:p>
          <w:p w:rsidR="0050705E" w:rsidRPr="001872E4" w:rsidP="0050705E">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(4) </w:t>
            </w:r>
            <w:r w:rsidRPr="001872E4" w:rsidR="00D52C0E">
              <w:rPr>
                <w:rFonts w:ascii="Times New Roman" w:hAnsi="Times New Roman"/>
                <w:b/>
                <w:sz w:val="24"/>
                <w:szCs w:val="24"/>
              </w:rPr>
              <w:t>Príslušný orgán Slovenskej republiky môže informáciu prijatú od príslušného orgánu členského štátu sprístupniť aj na iný účel ako uvedený v odseku 1 len s predchádzajúcim súhlasom príslušného orgánu členského štátu, od ktorého informácia pochádza. Príslušný orgán Slovenskej republiky môže na požiadanie príslušného orgánu členského štátu súhlasiť so sprístupnením ním poskytnutej informácie na účely iné ako uvedené v odseku 1, ak budú sprístupnené na účel podobný účelu podľa osobitného predpisu,1) inak takéto sprístupnenie odmietne.</w:t>
            </w:r>
          </w:p>
          <w:p w:rsidR="0050705E" w:rsidRPr="001872E4" w:rsidP="0050705E">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(2)</w:t>
            </w:r>
            <w:r w:rsidRPr="001872E4">
              <w:rPr>
                <w:rFonts w:ascii="Times New Roman" w:hAnsi="Times New Roman"/>
                <w:sz w:val="24"/>
                <w:szCs w:val="24"/>
              </w:rPr>
              <w:t xml:space="preserve"> </w:t>
            </w:r>
            <w:r w:rsidRPr="001872E4" w:rsidR="00D52C0E">
              <w:rPr>
                <w:rFonts w:ascii="Times New Roman" w:hAnsi="Times New Roman"/>
                <w:b/>
                <w:sz w:val="24"/>
                <w:szCs w:val="24"/>
              </w:rPr>
              <w:t>Ak príslušný orgán Slovenskej republiky zistí, že informácia získaná podľa tohto zákona od príslušného orgánu členského štátu môže byť užitočná pre iný členský štát na účely podľa odseku 1, môže túto informáciu poskytnúť príslušnému orgánu členského štátu iného členského štátu (ďalej len „príslušný orgán iného členského štátu“) postupom ustanoveným týmto zákonom. O zámere poskytnúť túto informáciu príslušný orgán Slovenskej republiky informuje príslušný orgán členského štátu, ktorý túto informáciu poskytol; ak príslušný orgán členského štátu v lehote desiatich pracovných dní odo dňa doručenia oznámenia o zámere poskytnúť informáciu poskytnutie informácie odmietne, príslušný orgán Slovenskej republiky informáciu neposkytne.</w:t>
            </w:r>
          </w:p>
          <w:p w:rsidR="0050705E" w:rsidRPr="001872E4" w:rsidP="0050705E">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(3) </w:t>
            </w:r>
            <w:r w:rsidRPr="001872E4" w:rsidR="00D52C0E">
              <w:rPr>
                <w:rFonts w:ascii="Times New Roman" w:hAnsi="Times New Roman"/>
                <w:b/>
                <w:sz w:val="24"/>
                <w:szCs w:val="24"/>
              </w:rPr>
              <w:t>Ak príslušný orgán členského štátu oznámi príslušnému orgánu Slovenskej republiky zámer poskytnúť príslušnému orgánu iného členského štátu na účely podľa odseku 1 informáciu prijatú od príslušného orgánu Slovenskej republiky, príslušný orgán Slovenskej republiky môže odmietnuť poskytnutie takejto informácie do desiatich dní odo dňa, keď mu tento zámer príslušný orgán členského štátu oznámil.</w:t>
            </w:r>
          </w:p>
          <w:p w:rsidR="00BE54C9" w:rsidRPr="001872E4" w:rsidP="0050705E">
            <w:pPr>
              <w:pStyle w:val="Normlny"/>
              <w:bidi w:val="0"/>
              <w:spacing w:after="0" w:line="240" w:lineRule="auto"/>
              <w:rPr>
                <w:rFonts w:ascii="Times New Roman" w:hAnsi="Times New Roman"/>
                <w:b/>
                <w:sz w:val="24"/>
                <w:szCs w:val="24"/>
              </w:rPr>
            </w:pPr>
          </w:p>
          <w:p w:rsidR="00BE54C9" w:rsidRPr="001872E4" w:rsidP="0050705E">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(4) </w:t>
            </w:r>
            <w:r w:rsidRPr="001872E4" w:rsidR="00D52C0E">
              <w:rPr>
                <w:rFonts w:ascii="Times New Roman" w:hAnsi="Times New Roman"/>
                <w:b/>
                <w:sz w:val="24"/>
                <w:szCs w:val="24"/>
              </w:rPr>
              <w:t>Príslušný orgán Slovenskej republiky môže informáciu prijatú od príslušného orgánu členského štátu sprístupniť aj na iný účel ako uvedený v odseku 1 len s predchádzajúcim súhlasom príslušného orgánu členského štátu, od ktorého informácia pochádza. Príslušný orgán Slovenskej republiky môže na požiadanie príslušného orgánu členského štátu súhlasiť so sprístupnením ním poskytnutej informácie na účely iné ako uvedené v odseku 1, ak budú sprístupnené na účel podobný účelu podľa osobitného predpisu,1) inak takéto sprístupnenie odmietne.</w:t>
            </w:r>
          </w:p>
          <w:p w:rsidR="00D52C0E" w:rsidRPr="001872E4" w:rsidP="0050705E">
            <w:pPr>
              <w:pStyle w:val="Normlny"/>
              <w:bidi w:val="0"/>
              <w:spacing w:after="0" w:line="240" w:lineRule="auto"/>
              <w:rPr>
                <w:rFonts w:ascii="Times New Roman" w:hAnsi="Times New Roman"/>
                <w:b/>
                <w:sz w:val="24"/>
                <w:szCs w:val="24"/>
              </w:rPr>
            </w:pPr>
          </w:p>
          <w:p w:rsidR="0094295E" w:rsidRPr="001872E4" w:rsidP="0094295E">
            <w:pPr>
              <w:pStyle w:val="Normlny"/>
              <w:bidi w:val="0"/>
              <w:spacing w:after="0" w:line="240" w:lineRule="auto"/>
              <w:rPr>
                <w:rFonts w:ascii="Times New Roman" w:hAnsi="Times New Roman"/>
                <w:b/>
                <w:sz w:val="24"/>
                <w:szCs w:val="24"/>
              </w:rPr>
            </w:pPr>
            <w:r w:rsidRPr="001872E4" w:rsidR="0050705E">
              <w:rPr>
                <w:rFonts w:ascii="Times New Roman" w:hAnsi="Times New Roman"/>
                <w:b/>
                <w:sz w:val="24"/>
                <w:szCs w:val="24"/>
              </w:rPr>
              <w:t xml:space="preserve">(5) </w:t>
            </w:r>
            <w:r w:rsidRPr="001872E4" w:rsidR="00D52C0E">
              <w:rPr>
                <w:rFonts w:ascii="Times New Roman" w:hAnsi="Times New Roman"/>
                <w:b/>
                <w:sz w:val="24"/>
                <w:szCs w:val="24"/>
              </w:rPr>
              <w:t>Písomnosti, ktoré boli príslušnému orgánu Slovenskej republiky doručené podľa tohto zákona od príslušného orgánu členského štátu, možno použiť ako dôkaz na účely správy daní.1)</w:t>
            </w:r>
          </w:p>
          <w:p w:rsidR="0094295E" w:rsidRPr="001872E4" w:rsidP="0094295E">
            <w:pPr>
              <w:pStyle w:val="Normlny"/>
              <w:bidi w:val="0"/>
              <w:spacing w:after="0" w:line="240" w:lineRule="auto"/>
              <w:rPr>
                <w:rFonts w:ascii="Times New Roman" w:hAnsi="Times New Roman"/>
                <w:b/>
                <w:sz w:val="24"/>
                <w:szCs w:val="24"/>
              </w:rPr>
            </w:pPr>
          </w:p>
          <w:p w:rsidR="0050705E" w:rsidRPr="001872E4" w:rsidP="0094295E">
            <w:pPr>
              <w:pStyle w:val="Normlny"/>
              <w:bidi w:val="0"/>
              <w:spacing w:after="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1872E4">
            <w:pPr>
              <w:bidi w:val="0"/>
              <w:spacing w:after="0" w:line="240" w:lineRule="auto"/>
              <w:jc w:val="center"/>
              <w:rPr>
                <w:rFonts w:ascii="Times New Roman" w:hAnsi="Times New Roman"/>
              </w:rPr>
            </w:pPr>
            <w:r w:rsidRPr="001872E4" w:rsidR="00E87ACE">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153B33">
              <w:rPr>
                <w:rFonts w:ascii="Times New Roman" w:hAnsi="Times New Roman"/>
              </w:rPr>
              <w:t>Čl.</w:t>
            </w:r>
          </w:p>
          <w:p w:rsidR="00153B33" w:rsidRPr="001872E4">
            <w:pPr>
              <w:bidi w:val="0"/>
              <w:spacing w:after="0" w:line="240" w:lineRule="auto"/>
              <w:jc w:val="center"/>
              <w:rPr>
                <w:rFonts w:ascii="Times New Roman" w:hAnsi="Times New Roman"/>
              </w:rPr>
            </w:pPr>
            <w:r w:rsidRPr="001872E4">
              <w:rPr>
                <w:rFonts w:ascii="Times New Roman" w:hAnsi="Times New Roman"/>
              </w:rPr>
              <w:t>17</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B120C" w:rsidRPr="001872E4" w:rsidP="00FB120C">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Obmedzenia</w:t>
            </w:r>
          </w:p>
          <w:p w:rsidR="00FB120C" w:rsidRPr="001872E4" w:rsidP="00FB120C">
            <w:pPr>
              <w:pStyle w:val="Normlny"/>
              <w:bidi w:val="0"/>
              <w:spacing w:after="0" w:line="240" w:lineRule="auto"/>
              <w:rPr>
                <w:rFonts w:ascii="Times New Roman" w:hAnsi="Times New Roman"/>
                <w:sz w:val="24"/>
                <w:szCs w:val="24"/>
              </w:rPr>
            </w:pPr>
          </w:p>
          <w:p w:rsidR="00FB120C" w:rsidRPr="001872E4" w:rsidP="00FB120C">
            <w:pPr>
              <w:pStyle w:val="Normlny"/>
              <w:bidi w:val="0"/>
              <w:spacing w:after="0" w:line="240" w:lineRule="auto"/>
              <w:rPr>
                <w:rFonts w:ascii="Times New Roman" w:hAnsi="Times New Roman"/>
                <w:sz w:val="24"/>
                <w:szCs w:val="24"/>
              </w:rPr>
            </w:pPr>
            <w:r w:rsidRPr="001872E4">
              <w:rPr>
                <w:rFonts w:ascii="Times New Roman" w:hAnsi="Times New Roman"/>
                <w:sz w:val="24"/>
                <w:szCs w:val="24"/>
              </w:rPr>
              <w:t>1. Dožiadaný orgán v jednom členskom štáte poskytuje dožadujúcemu orgánu v inom členskom štáte informácie uvedené v článku 5 pod podmienkou, že dožadujúci orgán vyčerpal svoje zvyčajné zdroje informácií, ktoré mohol za daných okolností využiť na získanie požadovaných informácií bez toho, aby sa tým ohrozilo dosiahnutie ich cieľov.</w:t>
            </w:r>
          </w:p>
          <w:p w:rsidR="00FB120C" w:rsidRPr="001872E4" w:rsidP="00FB120C">
            <w:pPr>
              <w:pStyle w:val="Normlny"/>
              <w:bidi w:val="0"/>
              <w:spacing w:after="0" w:line="240" w:lineRule="auto"/>
              <w:rPr>
                <w:rFonts w:ascii="Times New Roman" w:hAnsi="Times New Roman"/>
                <w:sz w:val="24"/>
                <w:szCs w:val="24"/>
              </w:rPr>
            </w:pPr>
          </w:p>
          <w:p w:rsidR="00406571" w:rsidRPr="001872E4" w:rsidP="00FB120C">
            <w:pPr>
              <w:pStyle w:val="Normlny"/>
              <w:bidi w:val="0"/>
              <w:spacing w:after="0" w:line="240" w:lineRule="auto"/>
              <w:rPr>
                <w:rFonts w:ascii="Times New Roman" w:hAnsi="Times New Roman"/>
                <w:sz w:val="24"/>
                <w:szCs w:val="24"/>
              </w:rPr>
            </w:pPr>
          </w:p>
          <w:p w:rsidR="00406571" w:rsidRPr="001872E4" w:rsidP="00FB120C">
            <w:pPr>
              <w:pStyle w:val="Normlny"/>
              <w:bidi w:val="0"/>
              <w:spacing w:after="0" w:line="240" w:lineRule="auto"/>
              <w:rPr>
                <w:rFonts w:ascii="Times New Roman" w:hAnsi="Times New Roman"/>
                <w:sz w:val="24"/>
                <w:szCs w:val="24"/>
              </w:rPr>
            </w:pPr>
          </w:p>
          <w:p w:rsidR="00FB120C" w:rsidRPr="001872E4" w:rsidP="00FB120C">
            <w:pPr>
              <w:pStyle w:val="Normlny"/>
              <w:bidi w:val="0"/>
              <w:spacing w:after="0" w:line="240" w:lineRule="auto"/>
              <w:rPr>
                <w:rFonts w:ascii="Times New Roman" w:hAnsi="Times New Roman"/>
                <w:sz w:val="24"/>
                <w:szCs w:val="24"/>
              </w:rPr>
            </w:pPr>
            <w:r w:rsidRPr="001872E4">
              <w:rPr>
                <w:rFonts w:ascii="Times New Roman" w:hAnsi="Times New Roman"/>
                <w:sz w:val="24"/>
                <w:szCs w:val="24"/>
              </w:rPr>
              <w:t>2. Touto smernicou sa neukladá dožiadanému členskému štátu žiadna povinnosť vykonať zisťovania alebo oznamovať informácie, ak by vykonanie takéhoto zisťovania alebo zber informácií požadovaných na vlastné účely boli v rozpore s jeho právnymi predpismi.</w:t>
            </w:r>
          </w:p>
          <w:p w:rsidR="00FB120C" w:rsidRPr="001872E4" w:rsidP="00FB120C">
            <w:pPr>
              <w:pStyle w:val="Normlny"/>
              <w:bidi w:val="0"/>
              <w:spacing w:after="0" w:line="240" w:lineRule="auto"/>
              <w:rPr>
                <w:rFonts w:ascii="Times New Roman" w:hAnsi="Times New Roman"/>
                <w:sz w:val="24"/>
                <w:szCs w:val="24"/>
              </w:rPr>
            </w:pPr>
          </w:p>
          <w:p w:rsidR="00FB120C" w:rsidRPr="001872E4" w:rsidP="00FB120C">
            <w:pPr>
              <w:pStyle w:val="Normlny"/>
              <w:bidi w:val="0"/>
              <w:spacing w:after="0" w:line="240" w:lineRule="auto"/>
              <w:rPr>
                <w:rFonts w:ascii="Times New Roman" w:hAnsi="Times New Roman"/>
                <w:sz w:val="24"/>
                <w:szCs w:val="24"/>
              </w:rPr>
            </w:pPr>
            <w:r w:rsidRPr="001872E4">
              <w:rPr>
                <w:rFonts w:ascii="Times New Roman" w:hAnsi="Times New Roman"/>
                <w:sz w:val="24"/>
                <w:szCs w:val="24"/>
              </w:rPr>
              <w:t>3. Príslušný orgán dožiadaného členského štátu môže odmietnuť poskytnúť informácie, pokiaľ dožadujúci členský štát nie je z právnych dôvodov schopný poskytnúť podobné informácie.</w:t>
            </w:r>
          </w:p>
          <w:p w:rsidR="00FB120C" w:rsidRPr="001872E4" w:rsidP="00FB120C">
            <w:pPr>
              <w:pStyle w:val="Normlny"/>
              <w:bidi w:val="0"/>
              <w:spacing w:after="0" w:line="240" w:lineRule="auto"/>
              <w:rPr>
                <w:rFonts w:ascii="Times New Roman" w:hAnsi="Times New Roman"/>
                <w:sz w:val="24"/>
                <w:szCs w:val="24"/>
              </w:rPr>
            </w:pPr>
          </w:p>
          <w:p w:rsidR="00FB120C" w:rsidRPr="001872E4" w:rsidP="00FB120C">
            <w:pPr>
              <w:pStyle w:val="Normlny"/>
              <w:bidi w:val="0"/>
              <w:spacing w:after="0" w:line="240" w:lineRule="auto"/>
              <w:rPr>
                <w:rFonts w:ascii="Times New Roman" w:hAnsi="Times New Roman"/>
                <w:sz w:val="24"/>
                <w:szCs w:val="24"/>
              </w:rPr>
            </w:pPr>
            <w:r w:rsidRPr="001872E4">
              <w:rPr>
                <w:rFonts w:ascii="Times New Roman" w:hAnsi="Times New Roman"/>
                <w:sz w:val="24"/>
                <w:szCs w:val="24"/>
              </w:rPr>
              <w:t>4. Poskytnutie informácií môže byť odmietnuté, ak by viedlo k porušeniu obchodného, priemyselného či služobného tajomstva alebo obchodného postupu alebo prezradeniu informácií, ktorých zverejnenie by odporovalo verejnému poriadku.</w:t>
            </w:r>
          </w:p>
          <w:p w:rsidR="00FB120C" w:rsidRPr="001872E4" w:rsidP="00FB120C">
            <w:pPr>
              <w:pStyle w:val="Normlny"/>
              <w:bidi w:val="0"/>
              <w:spacing w:after="0" w:line="240" w:lineRule="auto"/>
              <w:rPr>
                <w:rFonts w:ascii="Times New Roman" w:hAnsi="Times New Roman"/>
                <w:sz w:val="24"/>
                <w:szCs w:val="24"/>
              </w:rPr>
            </w:pPr>
          </w:p>
          <w:p w:rsidR="007E2EA0" w:rsidRPr="001872E4" w:rsidP="00FB120C">
            <w:pPr>
              <w:pStyle w:val="Normlny"/>
              <w:bidi w:val="0"/>
              <w:spacing w:after="0" w:line="240" w:lineRule="auto"/>
              <w:rPr>
                <w:rFonts w:ascii="Times New Roman" w:hAnsi="Times New Roman"/>
                <w:sz w:val="24"/>
                <w:szCs w:val="24"/>
              </w:rPr>
            </w:pPr>
          </w:p>
          <w:p w:rsidR="00153B33" w:rsidRPr="001872E4" w:rsidP="005947B8">
            <w:pPr>
              <w:pStyle w:val="Normlny"/>
              <w:bidi w:val="0"/>
              <w:spacing w:after="0" w:line="240" w:lineRule="auto"/>
              <w:rPr>
                <w:rFonts w:ascii="Times New Roman" w:hAnsi="Times New Roman"/>
                <w:sz w:val="24"/>
                <w:szCs w:val="24"/>
              </w:rPr>
            </w:pPr>
            <w:r w:rsidRPr="001872E4" w:rsidR="00FB120C">
              <w:rPr>
                <w:rFonts w:ascii="Times New Roman" w:hAnsi="Times New Roman"/>
                <w:sz w:val="24"/>
                <w:szCs w:val="24"/>
              </w:rPr>
              <w:t>5. Dožiadaný orgán informuje dožadujúci orgán o dôvodoch odm</w:t>
            </w:r>
            <w:r w:rsidRPr="001872E4" w:rsidR="00406571">
              <w:rPr>
                <w:rFonts w:ascii="Times New Roman" w:hAnsi="Times New Roman"/>
                <w:sz w:val="24"/>
                <w:szCs w:val="24"/>
              </w:rPr>
              <w:t>ietnutia žiadosti o informácie.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53B33" w:rsidRPr="001872E4" w:rsidP="003A52EA">
            <w:pPr>
              <w:bidi w:val="0"/>
              <w:spacing w:after="0" w:line="240" w:lineRule="auto"/>
              <w:jc w:val="center"/>
              <w:rPr>
                <w:rFonts w:ascii="Times New Roman" w:hAnsi="Times New Roman"/>
              </w:rPr>
            </w:pPr>
            <w:r w:rsidRPr="001872E4" w:rsidR="00642D15">
              <w:rPr>
                <w:rFonts w:ascii="Times New Roman" w:hAnsi="Times New Roman"/>
              </w:rPr>
              <w:t>N</w:t>
            </w: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p w:rsidR="00642D15" w:rsidRPr="001872E4" w:rsidP="003A52EA">
            <w:pPr>
              <w:bidi w:val="0"/>
              <w:spacing w:after="0" w:line="240" w:lineRule="auto"/>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textDirection w:val="lrTb"/>
            <w:vAlign w:val="top"/>
          </w:tcPr>
          <w:p w:rsidR="00153B33" w:rsidRPr="001872E4">
            <w:pPr>
              <w:bidi w:val="0"/>
              <w:spacing w:after="0" w:line="240" w:lineRule="auto"/>
              <w:jc w:val="center"/>
              <w:rPr>
                <w:rFonts w:ascii="Times New Roman" w:hAnsi="Times New Roman"/>
              </w:rPr>
            </w:pPr>
            <w:r w:rsidRPr="001872E4" w:rsidR="00406571">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53B33" w:rsidRPr="001872E4">
            <w:pPr>
              <w:pStyle w:val="Normlny"/>
              <w:bidi w:val="0"/>
              <w:spacing w:after="0" w:line="240" w:lineRule="auto"/>
              <w:jc w:val="center"/>
              <w:rPr>
                <w:rFonts w:ascii="Times New Roman" w:hAnsi="Times New Roman"/>
                <w:sz w:val="24"/>
                <w:szCs w:val="24"/>
              </w:rPr>
            </w:pPr>
            <w:r w:rsidRPr="001872E4" w:rsidR="00406571">
              <w:rPr>
                <w:rFonts w:ascii="Times New Roman" w:hAnsi="Times New Roman"/>
                <w:sz w:val="24"/>
                <w:szCs w:val="24"/>
              </w:rPr>
              <w:t>§ 15</w:t>
            </w: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 písm. a)</w:t>
            </w: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 b)</w:t>
            </w: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p>
          <w:p w:rsidR="00406571" w:rsidRPr="001872E4" w:rsidP="00406571">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 c)</w:t>
            </w: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písm. d)</w:t>
            </w: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p>
          <w:p w:rsidR="00406571"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3</w:t>
            </w:r>
          </w:p>
          <w:p w:rsidR="00406571" w:rsidRPr="001872E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153B33" w:rsidRPr="001872E4">
            <w:pPr>
              <w:pStyle w:val="Normlny"/>
              <w:bidi w:val="0"/>
              <w:spacing w:after="0" w:line="240" w:lineRule="auto"/>
              <w:jc w:val="both"/>
              <w:rPr>
                <w:rFonts w:ascii="Times New Roman" w:hAnsi="Times New Roman"/>
                <w:b/>
                <w:sz w:val="24"/>
                <w:szCs w:val="24"/>
              </w:rPr>
            </w:pPr>
          </w:p>
          <w:p w:rsidR="00406571" w:rsidRPr="001872E4">
            <w:pPr>
              <w:pStyle w:val="Normlny"/>
              <w:bidi w:val="0"/>
              <w:spacing w:after="0" w:line="240" w:lineRule="auto"/>
              <w:jc w:val="both"/>
              <w:rPr>
                <w:rFonts w:ascii="Times New Roman" w:hAnsi="Times New Roman"/>
                <w:b/>
                <w:sz w:val="24"/>
                <w:szCs w:val="24"/>
              </w:rPr>
            </w:pPr>
          </w:p>
          <w:p w:rsidR="001F0FF9" w:rsidRPr="001872E4" w:rsidP="001F0FF9">
            <w:pPr>
              <w:pStyle w:val="Normlny"/>
              <w:bidi w:val="0"/>
              <w:spacing w:after="0" w:line="240" w:lineRule="auto"/>
              <w:rPr>
                <w:rFonts w:ascii="Times New Roman" w:hAnsi="Times New Roman"/>
                <w:b/>
                <w:sz w:val="24"/>
                <w:szCs w:val="24"/>
              </w:rPr>
            </w:pPr>
            <w:r w:rsidRPr="001872E4" w:rsidR="00406571">
              <w:rPr>
                <w:rFonts w:ascii="Times New Roman" w:hAnsi="Times New Roman"/>
                <w:b/>
                <w:sz w:val="24"/>
                <w:szCs w:val="24"/>
              </w:rPr>
              <w:t xml:space="preserve">(1) </w:t>
            </w:r>
            <w:r w:rsidRPr="001872E4">
              <w:rPr>
                <w:rFonts w:ascii="Times New Roman" w:hAnsi="Times New Roman"/>
                <w:b/>
                <w:sz w:val="24"/>
                <w:szCs w:val="24"/>
              </w:rPr>
              <w:t>Príslušný orgán Slovenskej republiky odmietne poskytnúť informáciu na žiadosť príslušného orgánu členského štátu podľa § 6, ak</w:t>
            </w:r>
          </w:p>
          <w:p w:rsidR="00406571" w:rsidRPr="001872E4" w:rsidP="001F0FF9">
            <w:pPr>
              <w:pStyle w:val="Normlny"/>
              <w:bidi w:val="0"/>
              <w:spacing w:after="0" w:line="240" w:lineRule="auto"/>
              <w:rPr>
                <w:rFonts w:ascii="Times New Roman" w:hAnsi="Times New Roman"/>
                <w:b/>
                <w:sz w:val="24"/>
                <w:szCs w:val="24"/>
              </w:rPr>
            </w:pPr>
            <w:r w:rsidRPr="001872E4" w:rsidR="001F0FF9">
              <w:rPr>
                <w:rFonts w:ascii="Times New Roman" w:hAnsi="Times New Roman"/>
                <w:b/>
                <w:sz w:val="24"/>
                <w:szCs w:val="24"/>
              </w:rPr>
              <w:t>a) príslušný orgán členského štátu nevyčerpal jemu dostupné zdroje údajov, ktoré mohol použiť na získanie požadovanej informácie bez toho, aby tým bolo ohrozené dosiahnutie očakávaného výsledku,</w:t>
            </w:r>
          </w:p>
          <w:p w:rsidR="001F0FF9" w:rsidRPr="001872E4" w:rsidP="001F0FF9">
            <w:pPr>
              <w:pStyle w:val="Normlny"/>
              <w:bidi w:val="0"/>
              <w:spacing w:after="0" w:line="240" w:lineRule="auto"/>
              <w:rPr>
                <w:rFonts w:ascii="Times New Roman" w:hAnsi="Times New Roman"/>
                <w:b/>
                <w:sz w:val="24"/>
                <w:szCs w:val="24"/>
              </w:rPr>
            </w:pPr>
          </w:p>
          <w:p w:rsidR="00406571" w:rsidRPr="001872E4" w:rsidP="00406571">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b) zisťovanie a poskytnutie požadovanej informácie je v rozpore s týmto zák</w:t>
            </w:r>
            <w:r w:rsidRPr="001872E4" w:rsidR="00E15212">
              <w:rPr>
                <w:rFonts w:ascii="Times New Roman" w:hAnsi="Times New Roman"/>
                <w:b/>
                <w:sz w:val="24"/>
                <w:szCs w:val="24"/>
              </w:rPr>
              <w:t>onom alebo osobitným</w:t>
            </w:r>
            <w:r w:rsidRPr="001872E4" w:rsidR="00830E29">
              <w:rPr>
                <w:rFonts w:ascii="Times New Roman" w:hAnsi="Times New Roman"/>
                <w:b/>
                <w:sz w:val="24"/>
                <w:szCs w:val="24"/>
              </w:rPr>
              <w:t>i predpismi</w:t>
            </w:r>
            <w:r w:rsidRPr="001872E4" w:rsidR="00E15212">
              <w:rPr>
                <w:rFonts w:ascii="Times New Roman" w:hAnsi="Times New Roman"/>
                <w:b/>
                <w:sz w:val="24"/>
                <w:szCs w:val="24"/>
              </w:rPr>
              <w:t>,19</w:t>
            </w:r>
            <w:r w:rsidRPr="001872E4">
              <w:rPr>
                <w:rFonts w:ascii="Times New Roman" w:hAnsi="Times New Roman"/>
                <w:b/>
                <w:sz w:val="24"/>
                <w:szCs w:val="24"/>
              </w:rPr>
              <w:t>)</w:t>
            </w:r>
          </w:p>
          <w:p w:rsidR="00406571" w:rsidRPr="001872E4" w:rsidP="00406571">
            <w:pPr>
              <w:pStyle w:val="Normlny"/>
              <w:bidi w:val="0"/>
              <w:spacing w:after="0" w:line="240" w:lineRule="auto"/>
              <w:rPr>
                <w:rFonts w:ascii="Times New Roman" w:hAnsi="Times New Roman"/>
                <w:b/>
                <w:sz w:val="24"/>
                <w:szCs w:val="24"/>
              </w:rPr>
            </w:pPr>
          </w:p>
          <w:p w:rsidR="00406571" w:rsidRPr="001872E4" w:rsidP="00406571">
            <w:pPr>
              <w:pStyle w:val="Normlny"/>
              <w:bidi w:val="0"/>
              <w:spacing w:after="0" w:line="240" w:lineRule="auto"/>
              <w:rPr>
                <w:rFonts w:ascii="Times New Roman" w:hAnsi="Times New Roman"/>
                <w:b/>
                <w:sz w:val="24"/>
                <w:szCs w:val="24"/>
              </w:rPr>
            </w:pPr>
          </w:p>
          <w:p w:rsidR="00406571" w:rsidRPr="001872E4" w:rsidP="00406571">
            <w:pPr>
              <w:pStyle w:val="Normlny"/>
              <w:bidi w:val="0"/>
              <w:spacing w:after="0" w:line="240" w:lineRule="auto"/>
              <w:rPr>
                <w:rFonts w:ascii="Times New Roman" w:hAnsi="Times New Roman"/>
                <w:b/>
                <w:sz w:val="24"/>
                <w:szCs w:val="24"/>
              </w:rPr>
            </w:pPr>
          </w:p>
          <w:p w:rsidR="00406571" w:rsidRPr="001872E4" w:rsidP="00406571">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c) pri požadovaní obdobnej informácie od príslušného orgánu členského štátu nie je zabezpečená vzájomnosť,</w:t>
            </w:r>
          </w:p>
          <w:p w:rsidR="00406571" w:rsidRPr="001872E4" w:rsidP="00406571">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 </w:t>
            </w:r>
          </w:p>
          <w:p w:rsidR="00406571" w:rsidRPr="001872E4" w:rsidP="00406571">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d) by jej poskytnutie viedlo k p</w:t>
            </w:r>
            <w:r w:rsidRPr="001872E4" w:rsidR="00E15212">
              <w:rPr>
                <w:rFonts w:ascii="Times New Roman" w:hAnsi="Times New Roman"/>
                <w:b/>
                <w:sz w:val="24"/>
                <w:szCs w:val="24"/>
              </w:rPr>
              <w:t>orušeniu obchodného tajomstva,20</w:t>
            </w:r>
            <w:r w:rsidRPr="001872E4">
              <w:rPr>
                <w:rFonts w:ascii="Times New Roman" w:hAnsi="Times New Roman"/>
                <w:b/>
                <w:sz w:val="24"/>
                <w:szCs w:val="24"/>
              </w:rPr>
              <w:t>) k porušeniu povinnosti zachovávať mlčanlivo</w:t>
            </w:r>
            <w:r w:rsidRPr="001872E4" w:rsidR="00E15212">
              <w:rPr>
                <w:rFonts w:ascii="Times New Roman" w:hAnsi="Times New Roman"/>
                <w:b/>
                <w:sz w:val="24"/>
                <w:szCs w:val="24"/>
              </w:rPr>
              <w:t>sť podľa osobitných predpisov,21</w:t>
            </w:r>
            <w:r w:rsidRPr="001872E4">
              <w:rPr>
                <w:rFonts w:ascii="Times New Roman" w:hAnsi="Times New Roman"/>
                <w:b/>
                <w:sz w:val="24"/>
                <w:szCs w:val="24"/>
              </w:rPr>
              <w:t>) alebo ak by jej poskytnutie bolo v rozpore so</w:t>
            </w:r>
            <w:r w:rsidRPr="001872E4" w:rsidR="00E15212">
              <w:rPr>
                <w:rFonts w:ascii="Times New Roman" w:hAnsi="Times New Roman"/>
                <w:b/>
                <w:sz w:val="24"/>
                <w:szCs w:val="24"/>
              </w:rPr>
              <w:t xml:space="preserve"> záujmami Slovenskej republiky22</w:t>
            </w:r>
            <w:r w:rsidRPr="001872E4">
              <w:rPr>
                <w:rFonts w:ascii="Times New Roman" w:hAnsi="Times New Roman"/>
                <w:b/>
                <w:sz w:val="24"/>
                <w:szCs w:val="24"/>
              </w:rPr>
              <w:t xml:space="preserve">) alebo v rozpore </w:t>
            </w:r>
            <w:r w:rsidRPr="001872E4" w:rsidR="007E2EA0">
              <w:rPr>
                <w:rFonts w:ascii="Times New Roman" w:hAnsi="Times New Roman"/>
                <w:b/>
                <w:sz w:val="24"/>
                <w:szCs w:val="24"/>
              </w:rPr>
              <w:t>s verejným poriadkom.</w:t>
            </w:r>
          </w:p>
          <w:p w:rsidR="00406571" w:rsidRPr="001872E4" w:rsidP="00406571">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(3) Ak príslušný orgán Slovenskej republiky odmietne informáciu poskytnúť, informuje o tom bez zbytočného odkladu príslušný orgán členského štátu spolu s uvedením dôvodov odmietnutia.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1872E4">
            <w:pPr>
              <w:bidi w:val="0"/>
              <w:spacing w:after="0" w:line="240" w:lineRule="auto"/>
              <w:jc w:val="center"/>
              <w:rPr>
                <w:rFonts w:ascii="Times New Roman" w:hAnsi="Times New Roman"/>
              </w:rPr>
            </w:pPr>
            <w:r w:rsidRPr="001872E4" w:rsidR="00406571">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153B33">
              <w:rPr>
                <w:rFonts w:ascii="Times New Roman" w:hAnsi="Times New Roman"/>
              </w:rPr>
              <w:t>Čl.</w:t>
            </w:r>
          </w:p>
          <w:p w:rsidR="00153B33" w:rsidRPr="001872E4">
            <w:pPr>
              <w:bidi w:val="0"/>
              <w:spacing w:after="0" w:line="240" w:lineRule="auto"/>
              <w:jc w:val="center"/>
              <w:rPr>
                <w:rFonts w:ascii="Times New Roman" w:hAnsi="Times New Roman"/>
              </w:rPr>
            </w:pPr>
            <w:r w:rsidRPr="001872E4">
              <w:rPr>
                <w:rFonts w:ascii="Times New Roman" w:hAnsi="Times New Roman"/>
              </w:rPr>
              <w:t>18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B120C" w:rsidRPr="001872E4" w:rsidP="002677EE">
            <w:pPr>
              <w:pStyle w:val="CM4"/>
              <w:bidi w:val="0"/>
              <w:spacing w:before="60" w:after="60" w:line="240" w:lineRule="auto"/>
              <w:rPr>
                <w:rFonts w:ascii="Times New Roman" w:hAnsi="Times New Roman"/>
                <w:b/>
                <w:bCs/>
                <w:color w:val="000000"/>
              </w:rPr>
            </w:pPr>
            <w:r w:rsidRPr="001872E4" w:rsidR="002677EE">
              <w:rPr>
                <w:rFonts w:ascii="Times New Roman" w:hAnsi="Times New Roman"/>
                <w:b/>
                <w:bCs/>
                <w:color w:val="000000"/>
              </w:rPr>
              <w:t>Povinnosti</w:t>
            </w:r>
          </w:p>
          <w:p w:rsidR="00FB120C" w:rsidRPr="001872E4" w:rsidP="00FB120C">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1. Ak členský štát žiada o informácie v súlade s touto smernicou, dožiadaný členský štát použije svoje opatrenia zamerané na získavanie informácií s cieľom získať požadované informácie, aj keď tento členský štát možno nepotrebuje uvedené informácie na vlastné daňové účely. Uvedená povinnosť sa nedotýka článku 17 ods. 2, 3 a 4, ktorého uplatňovanie sa v žiadnom prípade nevykladá tak, že sa ním povoľuje dožiadanému členskému štátu odmietnuť poskytnúť informácie len preto, že v súvislosti s uvedenými informác</w:t>
            </w:r>
            <w:r w:rsidRPr="001872E4" w:rsidR="002677EE">
              <w:rPr>
                <w:rFonts w:ascii="Times New Roman" w:hAnsi="Times New Roman"/>
                <w:bCs/>
                <w:color w:val="000000"/>
              </w:rPr>
              <w:t>iami nemá žiadne domáce záujmy.</w:t>
            </w:r>
          </w:p>
          <w:p w:rsidR="00FB120C" w:rsidRPr="001872E4" w:rsidP="00FB120C">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2. Článok 17 ods. 2 a 4 sa v žiadnom prípade nevykladá tak, že sa ním povoľuje dožiadanému orgánu členského štátu odmietnuť poskytnúť informácie len preto, že týmito informáciami disponuje banka, iná finančná inštitúcia, poverenec alebo osoba konajúca v zastúpení alebo v postavení splnomocnenca alebo pretože sa týkajú obchodných podielov na určite</w:t>
            </w:r>
            <w:r w:rsidRPr="001872E4" w:rsidR="002677EE">
              <w:rPr>
                <w:rFonts w:ascii="Times New Roman" w:hAnsi="Times New Roman"/>
                <w:bCs/>
                <w:color w:val="000000"/>
              </w:rPr>
              <w:t>j osobe.</w:t>
            </w:r>
          </w:p>
          <w:p w:rsidR="002677EE"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AE28AF" w:rsidRPr="001872E4" w:rsidP="002677EE">
            <w:pPr>
              <w:pStyle w:val="Default"/>
              <w:bidi w:val="0"/>
              <w:spacing w:after="0" w:line="240" w:lineRule="auto"/>
              <w:rPr>
                <w:rFonts w:ascii="Times New Roman" w:hAnsi="Times New Roman" w:cs="Times New Roman"/>
              </w:rPr>
            </w:pPr>
          </w:p>
          <w:p w:rsidR="005947B8" w:rsidRPr="001872E4" w:rsidP="00FB120C">
            <w:pPr>
              <w:pStyle w:val="CM4"/>
              <w:bidi w:val="0"/>
              <w:spacing w:before="60" w:after="60" w:line="240" w:lineRule="auto"/>
              <w:rPr>
                <w:rFonts w:ascii="Times New Roman" w:hAnsi="Times New Roman"/>
                <w:b/>
                <w:bCs/>
                <w:color w:val="000000"/>
              </w:rPr>
            </w:pPr>
            <w:r w:rsidRPr="001872E4" w:rsidR="00FB120C">
              <w:rPr>
                <w:rFonts w:ascii="Times New Roman" w:hAnsi="Times New Roman"/>
                <w:bCs/>
                <w:color w:val="000000"/>
              </w:rPr>
              <w:t>3. Bez ohľadu na odsek 2 môže členský štát odmietnuť zaslanie požadovaných informácií, ak sa takéto informácie týkajú zdaniteľných období pred 1. januárom 2011 a ak sa zaslanie takýchto informácií mohlo odmietnuť na základe článku 8 ods. 1 smernice 77/799/EHS v prípade, ak sa o ne požiadalo pred 11. marcom 2011.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r w:rsidRPr="001872E4">
              <w:rPr>
                <w:rFonts w:ascii="Times New Roman" w:hAnsi="Times New Roman"/>
              </w:rPr>
              <w:t>N</w:t>
            </w: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7E2EA0"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AE28AF"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r w:rsidRPr="001872E4">
              <w:rPr>
                <w:rFonts w:ascii="Times New Roman" w:hAnsi="Times New Roman"/>
              </w:rPr>
              <w:t>D</w:t>
            </w:r>
          </w:p>
        </w:tc>
        <w:tc>
          <w:tcPr>
            <w:tcW w:w="851" w:type="dxa"/>
            <w:tcBorders>
              <w:top w:val="single" w:sz="4" w:space="0" w:color="auto"/>
              <w:left w:val="nil"/>
              <w:bottom w:val="single" w:sz="4" w:space="0" w:color="auto"/>
              <w:right w:val="single" w:sz="4" w:space="0" w:color="auto"/>
            </w:tcBorders>
            <w:textDirection w:val="lrTb"/>
            <w:vAlign w:val="top"/>
          </w:tcPr>
          <w:p w:rsidR="00F41166" w:rsidRPr="001872E4" w:rsidP="00E27AF0">
            <w:pPr>
              <w:bidi w:val="0"/>
              <w:spacing w:after="0" w:line="240" w:lineRule="auto"/>
              <w:jc w:val="center"/>
              <w:rPr>
                <w:rFonts w:ascii="Times New Roman" w:hAnsi="Times New Roman"/>
              </w:rPr>
            </w:pPr>
          </w:p>
          <w:p w:rsidR="00F41166" w:rsidRPr="001872E4" w:rsidP="00E27AF0">
            <w:pPr>
              <w:bidi w:val="0"/>
              <w:spacing w:after="0" w:line="240" w:lineRule="auto"/>
              <w:jc w:val="center"/>
              <w:rPr>
                <w:rFonts w:ascii="Times New Roman" w:hAnsi="Times New Roman"/>
              </w:rPr>
            </w:pPr>
            <w:r w:rsidRPr="001872E4" w:rsidR="002677EE">
              <w:rPr>
                <w:rFonts w:ascii="Times New Roman" w:hAnsi="Times New Roman"/>
              </w:rPr>
              <w:t>návrh zákona</w:t>
            </w:r>
          </w:p>
          <w:p w:rsidR="00F41166" w:rsidRPr="001872E4" w:rsidP="00E27AF0">
            <w:pPr>
              <w:bidi w:val="0"/>
              <w:spacing w:after="0" w:line="240" w:lineRule="auto"/>
              <w:jc w:val="center"/>
              <w:rPr>
                <w:rFonts w:ascii="Times New Roman" w:hAnsi="Times New Roman"/>
              </w:rPr>
            </w:pPr>
          </w:p>
          <w:p w:rsidR="00F41166" w:rsidRPr="001872E4" w:rsidP="00E27AF0">
            <w:pPr>
              <w:bidi w:val="0"/>
              <w:spacing w:after="0" w:line="240" w:lineRule="auto"/>
              <w:jc w:val="center"/>
              <w:rPr>
                <w:rFonts w:ascii="Times New Roman" w:hAnsi="Times New Roman"/>
              </w:rPr>
            </w:pPr>
          </w:p>
          <w:p w:rsidR="00F41166" w:rsidRPr="001872E4" w:rsidP="00E27AF0">
            <w:pPr>
              <w:bidi w:val="0"/>
              <w:spacing w:after="0" w:line="240" w:lineRule="auto"/>
              <w:jc w:val="center"/>
              <w:rPr>
                <w:rFonts w:ascii="Times New Roman" w:hAnsi="Times New Roman"/>
              </w:rPr>
            </w:pPr>
          </w:p>
          <w:p w:rsidR="00F41166" w:rsidRPr="001872E4" w:rsidP="00E27AF0">
            <w:pPr>
              <w:bidi w:val="0"/>
              <w:spacing w:after="0" w:line="240" w:lineRule="auto"/>
              <w:jc w:val="center"/>
              <w:rPr>
                <w:rFonts w:ascii="Times New Roman" w:hAnsi="Times New Roman"/>
              </w:rPr>
            </w:pPr>
          </w:p>
          <w:p w:rsidR="00F41166" w:rsidRPr="001872E4" w:rsidP="00E27AF0">
            <w:pPr>
              <w:bidi w:val="0"/>
              <w:spacing w:after="0" w:line="240" w:lineRule="auto"/>
              <w:jc w:val="center"/>
              <w:rPr>
                <w:rFonts w:ascii="Times New Roman" w:hAnsi="Times New Roman"/>
              </w:rPr>
            </w:pPr>
          </w:p>
          <w:p w:rsidR="00F41166" w:rsidRPr="001872E4" w:rsidP="00E27AF0">
            <w:pPr>
              <w:bidi w:val="0"/>
              <w:spacing w:after="0" w:line="240" w:lineRule="auto"/>
              <w:jc w:val="center"/>
              <w:rPr>
                <w:rFonts w:ascii="Times New Roman" w:hAnsi="Times New Roman"/>
              </w:rPr>
            </w:pPr>
          </w:p>
          <w:p w:rsidR="00F41166" w:rsidRPr="001872E4" w:rsidP="00F02BE0">
            <w:pPr>
              <w:bidi w:val="0"/>
              <w:spacing w:after="0" w:line="240" w:lineRule="auto"/>
              <w:jc w:val="center"/>
              <w:rPr>
                <w:rFonts w:ascii="Times New Roman" w:hAnsi="Times New Roman"/>
                <w:b/>
              </w:rPr>
            </w:pPr>
          </w:p>
          <w:p w:rsidR="00AE28AF" w:rsidRPr="001872E4" w:rsidP="00F02BE0">
            <w:pPr>
              <w:bidi w:val="0"/>
              <w:spacing w:after="0" w:line="240" w:lineRule="auto"/>
              <w:jc w:val="center"/>
              <w:rPr>
                <w:rFonts w:ascii="Times New Roman" w:hAnsi="Times New Roman"/>
              </w:rPr>
            </w:pPr>
            <w:r w:rsidRPr="001872E4">
              <w:rPr>
                <w:rFonts w:ascii="Times New Roman" w:hAnsi="Times New Roman"/>
              </w:rPr>
              <w:t>Zákon č.563/</w:t>
            </w:r>
          </w:p>
          <w:p w:rsidR="00AE28AF" w:rsidRPr="001872E4" w:rsidP="00F02BE0">
            <w:pPr>
              <w:bidi w:val="0"/>
              <w:spacing w:after="0" w:line="240" w:lineRule="auto"/>
              <w:jc w:val="center"/>
              <w:rPr>
                <w:rFonts w:ascii="Times New Roman" w:hAnsi="Times New Roman"/>
              </w:rPr>
            </w:pPr>
            <w:r w:rsidRPr="001872E4">
              <w:rPr>
                <w:rFonts w:ascii="Times New Roman" w:hAnsi="Times New Roman"/>
              </w:rPr>
              <w:t xml:space="preserve">2009 </w:t>
            </w:r>
          </w:p>
          <w:p w:rsidR="00AE28AF" w:rsidRPr="001872E4" w:rsidP="00F02BE0">
            <w:pPr>
              <w:bidi w:val="0"/>
              <w:spacing w:after="0" w:line="240" w:lineRule="auto"/>
              <w:jc w:val="center"/>
              <w:rPr>
                <w:rFonts w:ascii="Times New Roman" w:hAnsi="Times New Roman"/>
              </w:rPr>
            </w:pPr>
            <w:r w:rsidRPr="001872E4">
              <w:rPr>
                <w:rFonts w:ascii="Times New Roman" w:hAnsi="Times New Roman"/>
              </w:rPr>
              <w:t>Z. z.</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E27AF0" w:rsidRPr="001872E4">
            <w:pPr>
              <w:pStyle w:val="Normlny"/>
              <w:bidi w:val="0"/>
              <w:spacing w:after="0" w:line="240" w:lineRule="auto"/>
              <w:jc w:val="center"/>
              <w:rPr>
                <w:rFonts w:ascii="Times New Roman" w:hAnsi="Times New Roman"/>
                <w:sz w:val="24"/>
                <w:szCs w:val="24"/>
              </w:rPr>
            </w:pPr>
          </w:p>
          <w:p w:rsidR="00E27AF0" w:rsidRPr="001872E4">
            <w:pPr>
              <w:pStyle w:val="Normlny"/>
              <w:bidi w:val="0"/>
              <w:spacing w:after="0" w:line="240" w:lineRule="auto"/>
              <w:jc w:val="center"/>
              <w:rPr>
                <w:rFonts w:ascii="Times New Roman" w:hAnsi="Times New Roman"/>
                <w:sz w:val="24"/>
                <w:szCs w:val="24"/>
              </w:rPr>
            </w:pPr>
            <w:r w:rsidRPr="001872E4" w:rsidR="002677EE">
              <w:rPr>
                <w:rFonts w:ascii="Times New Roman" w:hAnsi="Times New Roman"/>
                <w:sz w:val="24"/>
                <w:szCs w:val="24"/>
              </w:rPr>
              <w:t>§ 5</w:t>
            </w: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E27AF0"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26 ods. 3, ods. 4,</w:t>
            </w:r>
          </w:p>
          <w:p w:rsidR="00AE28A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7,</w:t>
            </w:r>
          </w:p>
          <w:p w:rsidR="00AE28AF"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12</w:t>
            </w: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2677EE" w:rsidRPr="001872E4">
            <w:pPr>
              <w:pStyle w:val="Normlny"/>
              <w:bidi w:val="0"/>
              <w:spacing w:after="0" w:line="240" w:lineRule="auto"/>
              <w:jc w:val="center"/>
              <w:rPr>
                <w:rFonts w:ascii="Times New Roman" w:hAnsi="Times New Roman"/>
                <w:sz w:val="24"/>
                <w:szCs w:val="24"/>
              </w:rPr>
            </w:pPr>
          </w:p>
          <w:p w:rsidR="002677EE" w:rsidRPr="001872E4">
            <w:pPr>
              <w:pStyle w:val="Normlny"/>
              <w:bidi w:val="0"/>
              <w:spacing w:after="0" w:line="240" w:lineRule="auto"/>
              <w:jc w:val="center"/>
              <w:rPr>
                <w:rFonts w:ascii="Times New Roman" w:hAnsi="Times New Roman"/>
                <w:sz w:val="24"/>
                <w:szCs w:val="24"/>
              </w:rPr>
            </w:pPr>
          </w:p>
          <w:p w:rsidR="002677EE" w:rsidRPr="001872E4">
            <w:pPr>
              <w:pStyle w:val="Normlny"/>
              <w:bidi w:val="0"/>
              <w:spacing w:after="0" w:line="240" w:lineRule="auto"/>
              <w:jc w:val="center"/>
              <w:rPr>
                <w:rFonts w:ascii="Times New Roman" w:hAnsi="Times New Roman"/>
                <w:sz w:val="24"/>
                <w:szCs w:val="24"/>
              </w:rPr>
            </w:pPr>
          </w:p>
          <w:p w:rsidR="002677EE" w:rsidRPr="001872E4">
            <w:pPr>
              <w:pStyle w:val="Normlny"/>
              <w:bidi w:val="0"/>
              <w:spacing w:after="0" w:line="240" w:lineRule="auto"/>
              <w:jc w:val="center"/>
              <w:rPr>
                <w:rFonts w:ascii="Times New Roman" w:hAnsi="Times New Roman"/>
                <w:sz w:val="24"/>
                <w:szCs w:val="24"/>
              </w:rPr>
            </w:pPr>
          </w:p>
          <w:p w:rsidR="007E2EA0"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AE28AF" w:rsidRPr="001872E4">
            <w:pPr>
              <w:pStyle w:val="Normlny"/>
              <w:bidi w:val="0"/>
              <w:spacing w:after="0" w:line="240" w:lineRule="auto"/>
              <w:jc w:val="center"/>
              <w:rPr>
                <w:rFonts w:ascii="Times New Roman" w:hAnsi="Times New Roman"/>
                <w:sz w:val="24"/>
                <w:szCs w:val="24"/>
              </w:rPr>
            </w:pPr>
          </w:p>
          <w:p w:rsidR="002677EE" w:rsidRPr="001872E4">
            <w:pPr>
              <w:pStyle w:val="Normlny"/>
              <w:bidi w:val="0"/>
              <w:spacing w:after="0" w:line="240" w:lineRule="auto"/>
              <w:jc w:val="center"/>
              <w:rPr>
                <w:rFonts w:ascii="Times New Roman" w:hAnsi="Times New Roman"/>
                <w:sz w:val="24"/>
                <w:szCs w:val="24"/>
              </w:rPr>
            </w:pPr>
          </w:p>
          <w:p w:rsidR="002677EE" w:rsidRPr="001872E4">
            <w:pPr>
              <w:pStyle w:val="Normlny"/>
              <w:bidi w:val="0"/>
              <w:spacing w:after="0" w:line="240" w:lineRule="auto"/>
              <w:jc w:val="center"/>
              <w:rPr>
                <w:rFonts w:ascii="Times New Roman" w:hAnsi="Times New Roman"/>
                <w:sz w:val="24"/>
                <w:szCs w:val="24"/>
              </w:rPr>
            </w:pPr>
            <w:r w:rsidRPr="001872E4" w:rsidR="00DA3A19">
              <w:rPr>
                <w:rFonts w:ascii="Times New Roman" w:hAnsi="Times New Roman"/>
                <w:sz w:val="24"/>
                <w:szCs w:val="24"/>
              </w:rPr>
              <w:t>§ 24</w:t>
            </w:r>
          </w:p>
          <w:p w:rsidR="002677EE" w:rsidRPr="001872E4">
            <w:pPr>
              <w:pStyle w:val="Normlny"/>
              <w:bidi w:val="0"/>
              <w:spacing w:after="0" w:line="240" w:lineRule="auto"/>
              <w:jc w:val="center"/>
              <w:rPr>
                <w:rFonts w:ascii="Times New Roman" w:hAnsi="Times New Roman"/>
                <w:sz w:val="24"/>
                <w:szCs w:val="24"/>
              </w:rPr>
            </w:pPr>
            <w:r w:rsidRPr="001872E4" w:rsidR="007E2EA0">
              <w:rPr>
                <w:rFonts w:ascii="Times New Roman" w:hAnsi="Times New Roman"/>
                <w:sz w:val="24"/>
                <w:szCs w:val="24"/>
              </w:rPr>
              <w:t>ods. 4</w:t>
            </w:r>
          </w:p>
          <w:p w:rsidR="00E27AF0" w:rsidRPr="001872E4">
            <w:pPr>
              <w:pStyle w:val="Normlny"/>
              <w:bidi w:val="0"/>
              <w:spacing w:after="0" w:line="240" w:lineRule="auto"/>
              <w:jc w:val="center"/>
              <w:rPr>
                <w:rFonts w:ascii="Times New Roman" w:hAnsi="Times New Roman"/>
                <w:sz w:val="24"/>
                <w:szCs w:val="24"/>
              </w:rPr>
            </w:pPr>
          </w:p>
          <w:p w:rsidR="00E27AF0" w:rsidRPr="001872E4">
            <w:pPr>
              <w:pStyle w:val="Normlny"/>
              <w:bidi w:val="0"/>
              <w:spacing w:after="0" w:line="240" w:lineRule="auto"/>
              <w:jc w:val="center"/>
              <w:rPr>
                <w:rFonts w:ascii="Times New Roman" w:hAnsi="Times New Roman"/>
                <w:sz w:val="24"/>
                <w:szCs w:val="24"/>
              </w:rPr>
            </w:pPr>
          </w:p>
          <w:p w:rsidR="00F41166" w:rsidRPr="001872E4" w:rsidP="002677EE">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F41166" w:rsidRPr="001872E4" w:rsidP="00F02BE0">
            <w:pPr>
              <w:pStyle w:val="Normlny"/>
              <w:bidi w:val="0"/>
              <w:spacing w:after="0" w:line="240" w:lineRule="auto"/>
              <w:jc w:val="both"/>
              <w:rPr>
                <w:rFonts w:ascii="Times New Roman" w:hAnsi="Times New Roman"/>
                <w:b/>
                <w:sz w:val="24"/>
                <w:szCs w:val="24"/>
              </w:rPr>
            </w:pPr>
          </w:p>
          <w:p w:rsidR="007D1AFF" w:rsidRPr="001872E4" w:rsidP="002677EE">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Príslušný orgán Slovenskej republiky poskytuje príslušnému orgánu členského štátu alebo príslušnému orgánu zmluvného štátu informáciu v rozsahu, v akom ju možno zisťovať, zhromažďovať, používať alebo sprístupňov</w:t>
            </w:r>
            <w:r w:rsidRPr="001872E4" w:rsidR="00884DC5">
              <w:rPr>
                <w:rFonts w:ascii="Times New Roman" w:hAnsi="Times New Roman"/>
                <w:b/>
                <w:sz w:val="24"/>
                <w:szCs w:val="24"/>
              </w:rPr>
              <w:t>ať podľa osobitného predpisu.1)</w:t>
            </w:r>
          </w:p>
          <w:p w:rsidR="00AE28AF" w:rsidRPr="001872E4" w:rsidP="00AE28AF">
            <w:pPr>
              <w:pStyle w:val="Normlny"/>
              <w:bidi w:val="0"/>
              <w:spacing w:after="0" w:line="240" w:lineRule="auto"/>
              <w:rPr>
                <w:rFonts w:ascii="Times New Roman" w:hAnsi="Times New Roman"/>
                <w:b/>
                <w:sz w:val="24"/>
                <w:szCs w:val="24"/>
              </w:rPr>
            </w:pPr>
          </w:p>
          <w:p w:rsidR="00884DC5" w:rsidRPr="001872E4" w:rsidP="00AE28AF">
            <w:pPr>
              <w:pStyle w:val="Normlny"/>
              <w:bidi w:val="0"/>
              <w:spacing w:after="0" w:line="240" w:lineRule="auto"/>
              <w:rPr>
                <w:rFonts w:ascii="Times New Roman" w:hAnsi="Times New Roman"/>
                <w:b/>
                <w:sz w:val="24"/>
                <w:szCs w:val="24"/>
              </w:rPr>
            </w:pPr>
          </w:p>
          <w:p w:rsidR="00AE28AF" w:rsidRPr="001872E4" w:rsidP="00AE28AF">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(3) Banka alebo pobočka zahraničnej banky (ďalej len "banka") a Exportno-importná banka Slovenskej republiky je povinná oznámiť</w:t>
            </w:r>
          </w:p>
          <w:p w:rsidR="00AE28AF" w:rsidRPr="001872E4" w:rsidP="00AE28AF">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a) daňovému úradu údaje podľa osobitného predpisu, 24)</w:t>
            </w:r>
          </w:p>
          <w:p w:rsidR="00AE28AF" w:rsidRPr="001872E4" w:rsidP="00AE28AF">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b) finančnej správe alebo správcovi dane, ktorým je obec, správu s údajmi podľa osobitného predpisu. 25)</w:t>
            </w:r>
          </w:p>
          <w:p w:rsidR="00AE28AF" w:rsidRPr="001872E4" w:rsidP="00AE28AF">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(4) Poisťovňa alebo pobočka zahraničnej poisťovne a zaisťovňa alebo pobočka zahraničnej zaisťovne je povinná oznamovať správcovi dane výplaty poistných plnení, ktoré nahrádzajú príjem alebo výnos, do 30 dní po skončení príslušného kalendárneho roka.</w:t>
            </w:r>
          </w:p>
          <w:p w:rsidR="00AE28AF" w:rsidRPr="001872E4" w:rsidP="00AE28AF">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(7) Osoby, ktoré majú písomnosti a iné veci, ktoré môžu byť dôkazom pri správe daní, sú povinné na výzvu správcu dane písomnosti, listiny a iné veci vydať alebo zapožičať.</w:t>
            </w:r>
          </w:p>
          <w:p w:rsidR="00AE28AF" w:rsidRPr="001872E4" w:rsidP="00AE28AF">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(12) Zdravotné poisťovne, Sociálna poisťovňa, iné poisťovne, dôchodkové správcovské spoločnosti, doplnkové dôchodkové spoločnosti a Ústredie práce, sociálnych vecí a rodiny sú povinné na výzvu správcu dane poskytovať informácie potrebné na účely správy daní.</w:t>
            </w:r>
          </w:p>
          <w:p w:rsidR="002677EE" w:rsidRPr="001872E4" w:rsidP="002677EE">
            <w:pPr>
              <w:pStyle w:val="Normlny"/>
              <w:bidi w:val="0"/>
              <w:spacing w:after="0" w:line="240" w:lineRule="auto"/>
              <w:rPr>
                <w:rFonts w:ascii="Times New Roman" w:hAnsi="Times New Roman"/>
                <w:b/>
                <w:sz w:val="24"/>
                <w:szCs w:val="24"/>
              </w:rPr>
            </w:pPr>
          </w:p>
          <w:p w:rsidR="007D1AFF" w:rsidRPr="001872E4" w:rsidP="002677EE">
            <w:pPr>
              <w:pStyle w:val="Normlny"/>
              <w:bidi w:val="0"/>
              <w:spacing w:after="0" w:line="240" w:lineRule="auto"/>
              <w:rPr>
                <w:rFonts w:ascii="Times New Roman" w:hAnsi="Times New Roman"/>
                <w:b/>
                <w:sz w:val="24"/>
                <w:szCs w:val="24"/>
              </w:rPr>
            </w:pPr>
            <w:r w:rsidRPr="001872E4" w:rsidR="002677EE">
              <w:rPr>
                <w:rFonts w:ascii="Times New Roman" w:hAnsi="Times New Roman"/>
                <w:b/>
                <w:sz w:val="24"/>
                <w:szCs w:val="24"/>
              </w:rPr>
              <w:t>(4</w:t>
            </w:r>
            <w:r w:rsidRPr="001872E4" w:rsidR="00EF73EA">
              <w:rPr>
                <w:rFonts w:ascii="Times New Roman" w:hAnsi="Times New Roman"/>
                <w:b/>
                <w:sz w:val="24"/>
                <w:szCs w:val="24"/>
              </w:rPr>
              <w:t xml:space="preserve">) </w:t>
            </w:r>
            <w:r w:rsidRPr="001872E4">
              <w:rPr>
                <w:rFonts w:ascii="Times New Roman" w:hAnsi="Times New Roman"/>
                <w:b/>
                <w:sz w:val="24"/>
                <w:szCs w:val="24"/>
              </w:rPr>
              <w:t xml:space="preserve">Ak príslušný orgán členského štátu do </w:t>
            </w:r>
          </w:p>
          <w:p w:rsidR="002677EE" w:rsidRPr="001872E4" w:rsidP="002677EE">
            <w:pPr>
              <w:pStyle w:val="Normlny"/>
              <w:bidi w:val="0"/>
              <w:spacing w:after="0" w:line="240" w:lineRule="auto"/>
              <w:rPr>
                <w:rFonts w:ascii="Times New Roman" w:hAnsi="Times New Roman"/>
                <w:b/>
                <w:sz w:val="24"/>
                <w:szCs w:val="24"/>
              </w:rPr>
            </w:pPr>
            <w:r w:rsidRPr="001872E4" w:rsidR="007D1AFF">
              <w:rPr>
                <w:rFonts w:ascii="Times New Roman" w:hAnsi="Times New Roman"/>
                <w:b/>
                <w:sz w:val="24"/>
                <w:szCs w:val="24"/>
              </w:rPr>
              <w:t>10. marca 2011 požiadal príslušný orgán Slovenskej republiky o poskytnutie informácie týkajúcej sa niektorého zdaňovacieho obdobia do 31. decembra 2010 a ak by príslušný orgán Slovenskej republiky bol oprávnený odmietnuť poskytnutie tejto informácie pred účinnosťou tohto zákona, môže odmietnuť poskytnutie tejto informácie aj podľa tohto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1872E4" w:rsidP="00E27AF0">
            <w:pPr>
              <w:bidi w:val="0"/>
              <w:spacing w:after="0" w:line="240" w:lineRule="auto"/>
              <w:jc w:val="center"/>
              <w:rPr>
                <w:rFonts w:ascii="Times New Roman" w:hAnsi="Times New Roman"/>
              </w:rPr>
            </w:pPr>
            <w:r w:rsidRPr="001872E4" w:rsidR="002677EE">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153B33">
              <w:rPr>
                <w:rFonts w:ascii="Times New Roman" w:hAnsi="Times New Roman"/>
              </w:rPr>
              <w:t>Čl.</w:t>
            </w:r>
          </w:p>
          <w:p w:rsidR="00153B33" w:rsidRPr="001872E4">
            <w:pPr>
              <w:bidi w:val="0"/>
              <w:spacing w:after="0" w:line="240" w:lineRule="auto"/>
              <w:jc w:val="center"/>
              <w:rPr>
                <w:rFonts w:ascii="Times New Roman" w:hAnsi="Times New Roman"/>
              </w:rPr>
            </w:pPr>
            <w:r w:rsidRPr="001872E4">
              <w:rPr>
                <w:rFonts w:ascii="Times New Roman" w:hAnsi="Times New Roman"/>
              </w:rPr>
              <w:t>19</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F6198" w:rsidRPr="001872E4" w:rsidP="00CF6198">
            <w:pPr>
              <w:pStyle w:val="CM4"/>
              <w:bidi w:val="0"/>
              <w:spacing w:before="60" w:after="60" w:line="240" w:lineRule="auto"/>
              <w:rPr>
                <w:rFonts w:ascii="Times New Roman" w:hAnsi="Times New Roman"/>
                <w:b/>
                <w:bCs/>
                <w:color w:val="000000"/>
              </w:rPr>
            </w:pPr>
            <w:r w:rsidRPr="001872E4">
              <w:rPr>
                <w:rFonts w:ascii="Times New Roman" w:hAnsi="Times New Roman"/>
                <w:b/>
                <w:bCs/>
                <w:color w:val="000000"/>
              </w:rPr>
              <w:t>Rozšírenie širšej spolup</w:t>
            </w:r>
            <w:r w:rsidRPr="001872E4" w:rsidR="002677EE">
              <w:rPr>
                <w:rFonts w:ascii="Times New Roman" w:hAnsi="Times New Roman"/>
                <w:b/>
                <w:bCs/>
                <w:color w:val="000000"/>
              </w:rPr>
              <w:t>ráce poskytnutej tretej krajine</w:t>
            </w:r>
          </w:p>
          <w:p w:rsidR="00CF6198" w:rsidRPr="001872E4" w:rsidP="00CF6198">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Ak členský štát ponúkne tretej krajine širšiu spoluprácu, ako je spolupráca ustanovená podľa tejto smernice, uvedený členský štát nesmie odmietnuť ponúknuť takúto širšiu spoluprácu žiadnemu inému členskému štátu, ktorý si želá nadviazať takúto širšiu vzájomnú spoluprácu s týmto členským štátom.</w:t>
            </w:r>
          </w:p>
          <w:p w:rsidR="005947B8" w:rsidRPr="001872E4" w:rsidP="005947B8">
            <w:pPr>
              <w:pStyle w:val="Normlny"/>
              <w:bidi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05E61" w:rsidRPr="001872E4" w:rsidP="003A52EA">
            <w:pPr>
              <w:bidi w:val="0"/>
              <w:spacing w:after="0" w:line="240" w:lineRule="auto"/>
              <w:jc w:val="center"/>
              <w:rPr>
                <w:rFonts w:ascii="Times New Roman" w:hAnsi="Times New Roman"/>
              </w:rPr>
            </w:pPr>
            <w:r w:rsidRPr="001872E4">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F02BE0" w:rsidRPr="001872E4">
            <w:pPr>
              <w:bidi w:val="0"/>
              <w:spacing w:after="0" w:line="240" w:lineRule="auto"/>
              <w:jc w:val="center"/>
              <w:rPr>
                <w:rFonts w:ascii="Times New Roman" w:hAnsi="Times New Roman"/>
              </w:rPr>
            </w:pPr>
            <w:r w:rsidRPr="001872E4" w:rsidR="00FB2678">
              <w:rPr>
                <w:rFonts w:ascii="Times New Roman" w:hAnsi="Times New Roman"/>
              </w:rPr>
              <w:t>návrh zákona</w:t>
            </w:r>
          </w:p>
          <w:p w:rsidR="00575374" w:rsidRPr="001872E4" w:rsidP="006847F4">
            <w:pPr>
              <w:bidi w:val="0"/>
              <w:spacing w:after="0" w:line="240" w:lineRule="auto"/>
              <w:jc w:val="center"/>
              <w:rPr>
                <w:rFonts w:ascii="Times New Roman" w:hAnsi="Times New Roman"/>
                <w:b/>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53B33" w:rsidRPr="001872E4">
            <w:pPr>
              <w:pStyle w:val="Normlny"/>
              <w:bidi w:val="0"/>
              <w:spacing w:after="0" w:line="240" w:lineRule="auto"/>
              <w:jc w:val="center"/>
              <w:rPr>
                <w:rFonts w:ascii="Times New Roman" w:hAnsi="Times New Roman"/>
                <w:sz w:val="24"/>
                <w:szCs w:val="24"/>
              </w:rPr>
            </w:pPr>
            <w:r w:rsidRPr="001872E4" w:rsidR="00FB2678">
              <w:rPr>
                <w:rFonts w:ascii="Times New Roman" w:hAnsi="Times New Roman"/>
                <w:sz w:val="24"/>
                <w:szCs w:val="24"/>
              </w:rPr>
              <w:t>§ 16</w:t>
            </w:r>
          </w:p>
          <w:p w:rsidR="00575374" w:rsidRPr="001872E4">
            <w:pPr>
              <w:pStyle w:val="Normlny"/>
              <w:bidi w:val="0"/>
              <w:spacing w:after="0" w:line="240" w:lineRule="auto"/>
              <w:jc w:val="center"/>
              <w:rPr>
                <w:rFonts w:ascii="Times New Roman" w:hAnsi="Times New Roman"/>
                <w:sz w:val="24"/>
                <w:szCs w:val="24"/>
              </w:rPr>
            </w:pPr>
          </w:p>
          <w:p w:rsidR="00F02BE0" w:rsidRPr="001872E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FB2678" w:rsidRPr="001872E4" w:rsidP="00FB2678">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(1) Ak príslušný orgán Slovenskej republiky poskytne príslušnému orgánu </w:t>
            </w:r>
            <w:r w:rsidRPr="001872E4" w:rsidR="008851B1">
              <w:rPr>
                <w:rFonts w:ascii="Times New Roman" w:hAnsi="Times New Roman"/>
                <w:b/>
                <w:sz w:val="24"/>
                <w:szCs w:val="24"/>
              </w:rPr>
              <w:t>zmluvn</w:t>
            </w:r>
            <w:r w:rsidRPr="001872E4">
              <w:rPr>
                <w:rFonts w:ascii="Times New Roman" w:hAnsi="Times New Roman"/>
                <w:b/>
                <w:sz w:val="24"/>
                <w:szCs w:val="24"/>
              </w:rPr>
              <w:t>ého štátu medzinárod</w:t>
            </w:r>
            <w:r w:rsidRPr="001872E4" w:rsidR="00786858">
              <w:rPr>
                <w:rFonts w:ascii="Times New Roman" w:hAnsi="Times New Roman"/>
                <w:b/>
                <w:sz w:val="24"/>
                <w:szCs w:val="24"/>
              </w:rPr>
              <w:t>nú pomoc a spoluprácu pri správe</w:t>
            </w:r>
            <w:r w:rsidRPr="001872E4">
              <w:rPr>
                <w:rFonts w:ascii="Times New Roman" w:hAnsi="Times New Roman"/>
                <w:b/>
                <w:sz w:val="24"/>
                <w:szCs w:val="24"/>
              </w:rPr>
              <w:t xml:space="preserve"> daní vo väčšom rozsahu</w:t>
            </w:r>
            <w:r w:rsidRPr="001872E4" w:rsidR="006F7336">
              <w:rPr>
                <w:rFonts w:ascii="Times New Roman" w:hAnsi="Times New Roman"/>
                <w:b/>
                <w:sz w:val="24"/>
                <w:szCs w:val="24"/>
              </w:rPr>
              <w:t>,</w:t>
            </w:r>
            <w:r w:rsidRPr="001872E4">
              <w:rPr>
                <w:rFonts w:ascii="Times New Roman" w:hAnsi="Times New Roman"/>
                <w:b/>
                <w:sz w:val="24"/>
                <w:szCs w:val="24"/>
              </w:rPr>
              <w:t xml:space="preserve"> ako je ustanovená v tomto zákone, je povinný v takom rozsahu túto pomoc p</w:t>
            </w:r>
            <w:r w:rsidRPr="001872E4" w:rsidR="008851B1">
              <w:rPr>
                <w:rFonts w:ascii="Times New Roman" w:hAnsi="Times New Roman"/>
                <w:b/>
                <w:sz w:val="24"/>
                <w:szCs w:val="24"/>
              </w:rPr>
              <w:t xml:space="preserve">oskytnúť aj príslušnému orgánu </w:t>
            </w:r>
            <w:r w:rsidRPr="001872E4">
              <w:rPr>
                <w:rFonts w:ascii="Times New Roman" w:hAnsi="Times New Roman"/>
                <w:b/>
                <w:sz w:val="24"/>
                <w:szCs w:val="24"/>
              </w:rPr>
              <w:t>členského štátu, k</w:t>
            </w:r>
            <w:r w:rsidRPr="001872E4" w:rsidR="004F6829">
              <w:rPr>
                <w:rFonts w:ascii="Times New Roman" w:hAnsi="Times New Roman"/>
                <w:b/>
                <w:sz w:val="24"/>
                <w:szCs w:val="24"/>
              </w:rPr>
              <w:t>torý o jej poskytnutie požiada.</w:t>
            </w:r>
          </w:p>
          <w:p w:rsidR="00575374" w:rsidRPr="001872E4" w:rsidP="008851B1">
            <w:pPr>
              <w:pStyle w:val="Normlny"/>
              <w:bidi w:val="0"/>
              <w:spacing w:after="0" w:line="240" w:lineRule="auto"/>
              <w:rPr>
                <w:rFonts w:ascii="Times New Roman" w:hAnsi="Times New Roman"/>
                <w:b/>
                <w:sz w:val="24"/>
                <w:szCs w:val="24"/>
              </w:rPr>
            </w:pPr>
            <w:r w:rsidRPr="001872E4" w:rsidR="00FB2678">
              <w:rPr>
                <w:rFonts w:ascii="Times New Roman" w:hAnsi="Times New Roman"/>
                <w:b/>
                <w:sz w:val="24"/>
                <w:szCs w:val="24"/>
              </w:rPr>
              <w:t xml:space="preserve">(2) Ak príslušný orgán členského štátu poskytne príslušnému orgánu </w:t>
            </w:r>
            <w:r w:rsidRPr="001872E4" w:rsidR="008851B1">
              <w:rPr>
                <w:rFonts w:ascii="Times New Roman" w:hAnsi="Times New Roman"/>
                <w:b/>
                <w:sz w:val="24"/>
                <w:szCs w:val="24"/>
              </w:rPr>
              <w:t>zmluvného</w:t>
            </w:r>
            <w:r w:rsidRPr="001872E4" w:rsidR="00FB2678">
              <w:rPr>
                <w:rFonts w:ascii="Times New Roman" w:hAnsi="Times New Roman"/>
                <w:b/>
                <w:sz w:val="24"/>
                <w:szCs w:val="24"/>
              </w:rPr>
              <w:t xml:space="preserve"> štátu medzinárodnú pomoc a spoluprácu pri správe daní vo väčšom rozsahu</w:t>
            </w:r>
            <w:r w:rsidRPr="001872E4" w:rsidR="00803006">
              <w:rPr>
                <w:rFonts w:ascii="Times New Roman" w:hAnsi="Times New Roman"/>
                <w:b/>
                <w:sz w:val="24"/>
                <w:szCs w:val="24"/>
              </w:rPr>
              <w:t>,</w:t>
            </w:r>
            <w:r w:rsidRPr="001872E4" w:rsidR="00FB2678">
              <w:rPr>
                <w:rFonts w:ascii="Times New Roman" w:hAnsi="Times New Roman"/>
                <w:b/>
                <w:sz w:val="24"/>
                <w:szCs w:val="24"/>
              </w:rPr>
              <w:t xml:space="preserve"> ako je ustanovená v tomto zákone, príslušný orgán Slovenskej republiky je oprávnený požiadať príslušný orgán členského štátu o poskytnutie tejto pomoci v takomto rozsahu.</w:t>
            </w:r>
          </w:p>
          <w:p w:rsidR="008851B1" w:rsidRPr="001872E4" w:rsidP="008851B1">
            <w:pPr>
              <w:pStyle w:val="Normlny"/>
              <w:bidi w:val="0"/>
              <w:spacing w:after="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1872E4">
            <w:pPr>
              <w:bidi w:val="0"/>
              <w:spacing w:after="0" w:line="240" w:lineRule="auto"/>
              <w:jc w:val="center"/>
              <w:rPr>
                <w:rFonts w:ascii="Times New Roman" w:hAnsi="Times New Roman"/>
              </w:rPr>
            </w:pPr>
            <w:r w:rsidRPr="001872E4" w:rsidR="005D5B4C">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153B33">
              <w:rPr>
                <w:rFonts w:ascii="Times New Roman" w:hAnsi="Times New Roman"/>
              </w:rPr>
              <w:t>Čl.</w:t>
            </w:r>
          </w:p>
          <w:p w:rsidR="00153B33" w:rsidRPr="001872E4">
            <w:pPr>
              <w:bidi w:val="0"/>
              <w:spacing w:after="0" w:line="240" w:lineRule="auto"/>
              <w:jc w:val="center"/>
              <w:rPr>
                <w:rFonts w:ascii="Times New Roman" w:hAnsi="Times New Roman"/>
              </w:rPr>
            </w:pPr>
            <w:r w:rsidRPr="001872E4">
              <w:rPr>
                <w:rFonts w:ascii="Times New Roman" w:hAnsi="Times New Roman"/>
              </w:rPr>
              <w:t>20</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D7172" w:rsidRPr="001872E4" w:rsidP="007D7172">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Štandardné form</w:t>
            </w:r>
            <w:r w:rsidRPr="001872E4" w:rsidR="002677EE">
              <w:rPr>
                <w:rFonts w:ascii="Times New Roman" w:hAnsi="Times New Roman"/>
                <w:b/>
                <w:sz w:val="24"/>
                <w:szCs w:val="24"/>
              </w:rPr>
              <w:t>uláre a elektronické formáty</w:t>
            </w:r>
          </w:p>
          <w:p w:rsidR="007D7172" w:rsidRPr="001872E4" w:rsidP="007D7172">
            <w:pPr>
              <w:pStyle w:val="Normlny"/>
              <w:bidi w:val="0"/>
              <w:spacing w:after="0" w:line="240" w:lineRule="auto"/>
              <w:rPr>
                <w:rFonts w:ascii="Times New Roman" w:hAnsi="Times New Roman"/>
                <w:sz w:val="24"/>
                <w:szCs w:val="24"/>
              </w:rPr>
            </w:pPr>
            <w:r w:rsidRPr="001872E4">
              <w:rPr>
                <w:rFonts w:ascii="Times New Roman" w:hAnsi="Times New Roman"/>
                <w:sz w:val="24"/>
                <w:szCs w:val="24"/>
              </w:rPr>
              <w:t>1. Žiadosti o informácie a o administratívne zisťovania podané podľa článku 5, ako aj príslušné odpovede, potvrdenia o prijatí, žiadosti o dodatočné súvisiace informácie, oznámenie o nemožnosti alebo odmietnutí podľa článku 7 sa podľa možnosti posielajú prostredníctvom štandardného formulára, ktorý prijala Komisia v súlade s postupom uvedeným v článku 26 ods. 2.</w:t>
            </w:r>
          </w:p>
          <w:p w:rsidR="007D7172" w:rsidRPr="001872E4" w:rsidP="007D7172">
            <w:pPr>
              <w:pStyle w:val="Normlny"/>
              <w:bidi w:val="0"/>
              <w:spacing w:after="0" w:line="240" w:lineRule="auto"/>
              <w:rPr>
                <w:rFonts w:ascii="Times New Roman" w:hAnsi="Times New Roman"/>
                <w:sz w:val="24"/>
                <w:szCs w:val="24"/>
              </w:rPr>
            </w:pPr>
          </w:p>
          <w:p w:rsidR="008F3BEB" w:rsidRPr="001872E4" w:rsidP="007D7172">
            <w:pPr>
              <w:pStyle w:val="Normlny"/>
              <w:bidi w:val="0"/>
              <w:spacing w:after="0" w:line="240" w:lineRule="auto"/>
              <w:rPr>
                <w:rFonts w:ascii="Times New Roman" w:hAnsi="Times New Roman"/>
                <w:sz w:val="24"/>
                <w:szCs w:val="24"/>
              </w:rPr>
            </w:pPr>
            <w:r w:rsidRPr="001872E4" w:rsidR="007D7172">
              <w:rPr>
                <w:rFonts w:ascii="Times New Roman" w:hAnsi="Times New Roman"/>
                <w:sz w:val="24"/>
                <w:szCs w:val="24"/>
              </w:rPr>
              <w:t>K štandardným formulárom sa môžu prikladať správy, výkazy a akékoľvek iné dokumenty alebo ich overené verné kópie či</w:t>
            </w:r>
            <w:r w:rsidRPr="001872E4" w:rsidR="00E11069">
              <w:rPr>
                <w:rFonts w:ascii="Times New Roman" w:hAnsi="Times New Roman"/>
                <w:sz w:val="24"/>
                <w:szCs w:val="24"/>
              </w:rPr>
              <w:t xml:space="preserve"> výpisy z nich.</w:t>
            </w:r>
          </w:p>
          <w:p w:rsidR="007D7172" w:rsidRPr="001872E4" w:rsidP="007D7172">
            <w:pPr>
              <w:pStyle w:val="Normlny"/>
              <w:bidi w:val="0"/>
              <w:spacing w:after="0" w:line="240" w:lineRule="auto"/>
              <w:rPr>
                <w:rFonts w:ascii="Times New Roman" w:hAnsi="Times New Roman"/>
                <w:sz w:val="24"/>
                <w:szCs w:val="24"/>
              </w:rPr>
            </w:pPr>
            <w:r w:rsidRPr="001872E4">
              <w:rPr>
                <w:rFonts w:ascii="Times New Roman" w:hAnsi="Times New Roman"/>
                <w:sz w:val="24"/>
                <w:szCs w:val="24"/>
              </w:rPr>
              <w:t>2. Štandardný formulár uvedený v odseku 1 obsahuje minimálne tieto informácie, ktoré</w:t>
            </w:r>
            <w:r w:rsidRPr="001872E4" w:rsidR="008F3BEB">
              <w:rPr>
                <w:rFonts w:ascii="Times New Roman" w:hAnsi="Times New Roman"/>
                <w:sz w:val="24"/>
                <w:szCs w:val="24"/>
              </w:rPr>
              <w:t xml:space="preserve"> má poskytnúť dožadujúci orgán:</w:t>
            </w:r>
          </w:p>
          <w:p w:rsidR="007D7172" w:rsidRPr="001872E4" w:rsidP="007D7172">
            <w:pPr>
              <w:pStyle w:val="Normlny"/>
              <w:bidi w:val="0"/>
              <w:spacing w:after="0" w:line="240" w:lineRule="auto"/>
              <w:rPr>
                <w:rFonts w:ascii="Times New Roman" w:hAnsi="Times New Roman"/>
                <w:sz w:val="24"/>
                <w:szCs w:val="24"/>
              </w:rPr>
            </w:pPr>
            <w:r w:rsidRPr="001872E4">
              <w:rPr>
                <w:rFonts w:ascii="Times New Roman" w:hAnsi="Times New Roman"/>
                <w:sz w:val="24"/>
                <w:szCs w:val="24"/>
              </w:rPr>
              <w:t xml:space="preserve">a) totožnosť osoby, ktorá sa podrobuje </w:t>
            </w:r>
            <w:r w:rsidRPr="001872E4" w:rsidR="008F3BEB">
              <w:rPr>
                <w:rFonts w:ascii="Times New Roman" w:hAnsi="Times New Roman"/>
                <w:sz w:val="24"/>
                <w:szCs w:val="24"/>
              </w:rPr>
              <w:t>prešetreniu alebo vyšetrovaniu;</w:t>
            </w:r>
          </w:p>
          <w:p w:rsidR="007D7172" w:rsidRPr="001872E4" w:rsidP="007D7172">
            <w:pPr>
              <w:pStyle w:val="Normlny"/>
              <w:bidi w:val="0"/>
              <w:spacing w:after="0" w:line="240" w:lineRule="auto"/>
              <w:rPr>
                <w:rFonts w:ascii="Times New Roman" w:hAnsi="Times New Roman"/>
                <w:sz w:val="24"/>
                <w:szCs w:val="24"/>
              </w:rPr>
            </w:pPr>
            <w:r w:rsidRPr="001872E4">
              <w:rPr>
                <w:rFonts w:ascii="Times New Roman" w:hAnsi="Times New Roman"/>
                <w:sz w:val="24"/>
                <w:szCs w:val="24"/>
              </w:rPr>
              <w:t>b) daňový účel, na ktorý sa informácie požadujú.</w:t>
            </w:r>
          </w:p>
          <w:p w:rsidR="007D7172" w:rsidRPr="001872E4" w:rsidP="007D7172">
            <w:pPr>
              <w:pStyle w:val="Normlny"/>
              <w:bidi w:val="0"/>
              <w:spacing w:after="0" w:line="240" w:lineRule="auto"/>
              <w:rPr>
                <w:rFonts w:ascii="Times New Roman" w:hAnsi="Times New Roman"/>
                <w:sz w:val="24"/>
                <w:szCs w:val="24"/>
              </w:rPr>
            </w:pPr>
          </w:p>
          <w:p w:rsidR="00E11069" w:rsidRPr="001872E4" w:rsidP="007D7172">
            <w:pPr>
              <w:pStyle w:val="Normlny"/>
              <w:bidi w:val="0"/>
              <w:spacing w:after="0" w:line="240" w:lineRule="auto"/>
              <w:rPr>
                <w:rFonts w:ascii="Times New Roman" w:hAnsi="Times New Roman"/>
                <w:sz w:val="24"/>
                <w:szCs w:val="24"/>
              </w:rPr>
            </w:pPr>
          </w:p>
          <w:p w:rsidR="00E11069" w:rsidRPr="001872E4" w:rsidP="007D7172">
            <w:pPr>
              <w:pStyle w:val="Normlny"/>
              <w:bidi w:val="0"/>
              <w:spacing w:after="0" w:line="240" w:lineRule="auto"/>
              <w:rPr>
                <w:rFonts w:ascii="Times New Roman" w:hAnsi="Times New Roman"/>
                <w:sz w:val="24"/>
                <w:szCs w:val="24"/>
              </w:rPr>
            </w:pPr>
          </w:p>
          <w:p w:rsidR="007D7172" w:rsidRPr="001872E4" w:rsidP="007D7172">
            <w:pPr>
              <w:pStyle w:val="Normlny"/>
              <w:bidi w:val="0"/>
              <w:spacing w:after="0" w:line="240" w:lineRule="auto"/>
              <w:rPr>
                <w:rFonts w:ascii="Times New Roman" w:hAnsi="Times New Roman"/>
                <w:sz w:val="24"/>
                <w:szCs w:val="24"/>
              </w:rPr>
            </w:pPr>
            <w:r w:rsidRPr="001872E4">
              <w:rPr>
                <w:rFonts w:ascii="Times New Roman" w:hAnsi="Times New Roman"/>
                <w:sz w:val="24"/>
                <w:szCs w:val="24"/>
              </w:rPr>
              <w:t>Dožadujúci orgán môže v známom rozsahu a v súlade s medzinárodným vývojom poskytnúť meno a adresu každej osoby, v súvislosti s ktorou sa predpokladá, že má požadované informácie, ako aj akýkoľvek prvok, ktorý môže dožiadanému orgánu uľahčiť zber informácií.</w:t>
            </w:r>
          </w:p>
          <w:p w:rsidR="007D7172" w:rsidRPr="001872E4" w:rsidP="007D7172">
            <w:pPr>
              <w:pStyle w:val="Normlny"/>
              <w:bidi w:val="0"/>
              <w:spacing w:after="0" w:line="240" w:lineRule="auto"/>
              <w:rPr>
                <w:rFonts w:ascii="Times New Roman" w:hAnsi="Times New Roman"/>
                <w:sz w:val="24"/>
                <w:szCs w:val="24"/>
              </w:rPr>
            </w:pPr>
          </w:p>
          <w:p w:rsidR="007D7172" w:rsidRPr="001872E4" w:rsidP="007D7172">
            <w:pPr>
              <w:pStyle w:val="Normlny"/>
              <w:bidi w:val="0"/>
              <w:spacing w:after="0" w:line="240" w:lineRule="auto"/>
              <w:rPr>
                <w:rFonts w:ascii="Times New Roman" w:hAnsi="Times New Roman"/>
                <w:sz w:val="24"/>
                <w:szCs w:val="24"/>
              </w:rPr>
            </w:pPr>
            <w:r w:rsidRPr="001872E4">
              <w:rPr>
                <w:rFonts w:ascii="Times New Roman" w:hAnsi="Times New Roman"/>
                <w:sz w:val="24"/>
                <w:szCs w:val="24"/>
              </w:rPr>
              <w:t>3. Spontánne vymieňané informácie podľa článku 9 a potvrdenie o ich prijatí podľa článku 10, žiadosti o administratívne oznámenia podľa článku 13 a informácie, ktoré predstavujú spätnú väzbu podľa článku 14, sa posielajú prostredníctvom štandardného formulára, ktorý prijme Komisia v súlade s postupom uvedeným v článku 26 ods. 2.</w:t>
            </w:r>
          </w:p>
          <w:p w:rsidR="007D7172" w:rsidRPr="001872E4" w:rsidP="007D7172">
            <w:pPr>
              <w:pStyle w:val="Normlny"/>
              <w:bidi w:val="0"/>
              <w:spacing w:after="0" w:line="240" w:lineRule="auto"/>
              <w:rPr>
                <w:rFonts w:ascii="Times New Roman" w:hAnsi="Times New Roman"/>
                <w:sz w:val="24"/>
                <w:szCs w:val="24"/>
              </w:rPr>
            </w:pPr>
          </w:p>
          <w:p w:rsidR="007D7172" w:rsidRPr="001872E4" w:rsidP="007D7172">
            <w:pPr>
              <w:pStyle w:val="Normlny"/>
              <w:bidi w:val="0"/>
              <w:spacing w:after="0" w:line="240" w:lineRule="auto"/>
              <w:rPr>
                <w:rFonts w:ascii="Times New Roman" w:hAnsi="Times New Roman"/>
                <w:sz w:val="24"/>
                <w:szCs w:val="24"/>
              </w:rPr>
            </w:pPr>
            <w:r w:rsidRPr="001872E4">
              <w:rPr>
                <w:rFonts w:ascii="Times New Roman" w:hAnsi="Times New Roman"/>
                <w:sz w:val="24"/>
                <w:szCs w:val="24"/>
              </w:rPr>
              <w:t>4. Automaticky vymieňané informácie podľa článku 8 sa posielajú prostredníctvom štandardného elektronického formátu, ktorý sa používa s cieľom zjednodušiť takúto automatickú výmenu a ktorý vychádza zo súčasného elektronického formátu podľa článku 9 smernice Rady 2003/48/ES z 3. júna 2003 o zdaňovaní príjmu z úspor v podobe výplaty úrokov [8], aby sa používal na všetky druhy automatickej výmeny informácií, ktoré prijala Komisia v súlade s postupom uvedeným v článku 26 ods. 2.</w:t>
            </w:r>
          </w:p>
          <w:p w:rsidR="00153B33" w:rsidRPr="001872E4" w:rsidP="005947B8">
            <w:pPr>
              <w:pStyle w:val="Normlny"/>
              <w:bidi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53B33" w:rsidRPr="001872E4" w:rsidP="003A52EA">
            <w:pPr>
              <w:bidi w:val="0"/>
              <w:spacing w:after="0" w:line="240" w:lineRule="auto"/>
              <w:jc w:val="center"/>
              <w:rPr>
                <w:rFonts w:ascii="Times New Roman" w:hAnsi="Times New Roman"/>
              </w:rPr>
            </w:pPr>
            <w:r w:rsidRPr="001872E4" w:rsidR="00205E61">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153B33" w:rsidRPr="001872E4">
            <w:pPr>
              <w:bidi w:val="0"/>
              <w:spacing w:after="0" w:line="240" w:lineRule="auto"/>
              <w:jc w:val="center"/>
              <w:rPr>
                <w:rFonts w:ascii="Times New Roman" w:hAnsi="Times New Roman"/>
              </w:rPr>
            </w:pPr>
            <w:r w:rsidRPr="001872E4" w:rsidR="005D5B4C">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F02BE0" w:rsidRPr="001872E4">
            <w:pPr>
              <w:pStyle w:val="Normlny"/>
              <w:bidi w:val="0"/>
              <w:spacing w:after="0" w:line="240" w:lineRule="auto"/>
              <w:jc w:val="center"/>
              <w:rPr>
                <w:rFonts w:ascii="Times New Roman" w:hAnsi="Times New Roman"/>
                <w:sz w:val="24"/>
                <w:szCs w:val="24"/>
              </w:rPr>
            </w:pPr>
            <w:r w:rsidRPr="001872E4" w:rsidR="005D5B4C">
              <w:rPr>
                <w:rFonts w:ascii="Times New Roman" w:hAnsi="Times New Roman"/>
                <w:sz w:val="24"/>
                <w:szCs w:val="24"/>
              </w:rPr>
              <w:t>§ 17</w:t>
            </w:r>
          </w:p>
          <w:p w:rsidR="005D5B4C"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8F3BEB"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a </w:t>
            </w:r>
          </w:p>
          <w:p w:rsidR="008F3BEB" w:rsidRPr="001872E4">
            <w:pPr>
              <w:pStyle w:val="Normlny"/>
              <w:bidi w:val="0"/>
              <w:spacing w:after="0" w:line="240" w:lineRule="auto"/>
              <w:jc w:val="center"/>
              <w:rPr>
                <w:rFonts w:ascii="Times New Roman" w:hAnsi="Times New Roman"/>
                <w:sz w:val="24"/>
                <w:szCs w:val="24"/>
              </w:rPr>
            </w:pPr>
            <w:r w:rsidRPr="001872E4" w:rsidR="00BC3C3E">
              <w:rPr>
                <w:rFonts w:ascii="Times New Roman" w:hAnsi="Times New Roman"/>
                <w:sz w:val="24"/>
                <w:szCs w:val="24"/>
              </w:rPr>
              <w:t xml:space="preserve">ods. 2 </w:t>
            </w:r>
          </w:p>
          <w:p w:rsidR="00B97F8D"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E11069" w:rsidRPr="001872E4">
            <w:pPr>
              <w:pStyle w:val="Normlny"/>
              <w:bidi w:val="0"/>
              <w:spacing w:after="0" w:line="240" w:lineRule="auto"/>
              <w:jc w:val="center"/>
              <w:rPr>
                <w:rFonts w:ascii="Times New Roman" w:hAnsi="Times New Roman"/>
                <w:sz w:val="24"/>
                <w:szCs w:val="24"/>
              </w:rPr>
            </w:pPr>
          </w:p>
          <w:p w:rsidR="00E11069" w:rsidRPr="001872E4">
            <w:pPr>
              <w:pStyle w:val="Normlny"/>
              <w:bidi w:val="0"/>
              <w:spacing w:after="0" w:line="240" w:lineRule="auto"/>
              <w:jc w:val="center"/>
              <w:rPr>
                <w:rFonts w:ascii="Times New Roman" w:hAnsi="Times New Roman"/>
                <w:sz w:val="24"/>
                <w:szCs w:val="24"/>
              </w:rPr>
            </w:pPr>
          </w:p>
          <w:p w:rsidR="00E11069" w:rsidRPr="001872E4">
            <w:pPr>
              <w:pStyle w:val="Normlny"/>
              <w:bidi w:val="0"/>
              <w:spacing w:after="0" w:line="240" w:lineRule="auto"/>
              <w:jc w:val="center"/>
              <w:rPr>
                <w:rFonts w:ascii="Times New Roman" w:hAnsi="Times New Roman"/>
                <w:sz w:val="24"/>
                <w:szCs w:val="24"/>
              </w:rPr>
            </w:pPr>
          </w:p>
          <w:p w:rsidR="00E11069"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r w:rsidRPr="001872E4" w:rsidR="00BC3C3E">
              <w:rPr>
                <w:rFonts w:ascii="Times New Roman" w:hAnsi="Times New Roman"/>
                <w:sz w:val="24"/>
                <w:szCs w:val="24"/>
              </w:rPr>
              <w:t xml:space="preserve">ods. 4 </w:t>
            </w: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E11069"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r w:rsidRPr="001872E4" w:rsidR="00BC3C3E">
              <w:rPr>
                <w:rFonts w:ascii="Times New Roman" w:hAnsi="Times New Roman"/>
                <w:sz w:val="24"/>
                <w:szCs w:val="24"/>
              </w:rPr>
              <w:t>ods. 3</w:t>
            </w:r>
          </w:p>
          <w:p w:rsidR="00E11069" w:rsidRPr="001872E4">
            <w:pPr>
              <w:pStyle w:val="Normlny"/>
              <w:bidi w:val="0"/>
              <w:spacing w:after="0" w:line="240" w:lineRule="auto"/>
              <w:jc w:val="center"/>
              <w:rPr>
                <w:rFonts w:ascii="Times New Roman" w:hAnsi="Times New Roman"/>
                <w:sz w:val="24"/>
                <w:szCs w:val="24"/>
              </w:rPr>
            </w:pPr>
          </w:p>
          <w:p w:rsidR="00E11069" w:rsidRPr="001872E4">
            <w:pPr>
              <w:pStyle w:val="Normlny"/>
              <w:bidi w:val="0"/>
              <w:spacing w:after="0" w:line="240" w:lineRule="auto"/>
              <w:jc w:val="center"/>
              <w:rPr>
                <w:rFonts w:ascii="Times New Roman" w:hAnsi="Times New Roman"/>
                <w:sz w:val="24"/>
                <w:szCs w:val="24"/>
              </w:rPr>
            </w:pPr>
          </w:p>
          <w:p w:rsidR="00E11069" w:rsidRPr="001872E4">
            <w:pPr>
              <w:pStyle w:val="Normlny"/>
              <w:bidi w:val="0"/>
              <w:spacing w:after="0" w:line="240" w:lineRule="auto"/>
              <w:jc w:val="center"/>
              <w:rPr>
                <w:rFonts w:ascii="Times New Roman" w:hAnsi="Times New Roman"/>
                <w:sz w:val="24"/>
                <w:szCs w:val="24"/>
              </w:rPr>
            </w:pPr>
          </w:p>
          <w:p w:rsidR="00E11069" w:rsidRPr="001872E4">
            <w:pPr>
              <w:pStyle w:val="Normlny"/>
              <w:bidi w:val="0"/>
              <w:spacing w:after="0" w:line="240" w:lineRule="auto"/>
              <w:jc w:val="center"/>
              <w:rPr>
                <w:rFonts w:ascii="Times New Roman" w:hAnsi="Times New Roman"/>
                <w:sz w:val="24"/>
                <w:szCs w:val="24"/>
              </w:rPr>
            </w:pPr>
          </w:p>
          <w:p w:rsidR="00E11069" w:rsidRPr="001872E4">
            <w:pPr>
              <w:pStyle w:val="Normlny"/>
              <w:bidi w:val="0"/>
              <w:spacing w:after="0" w:line="240" w:lineRule="auto"/>
              <w:jc w:val="center"/>
              <w:rPr>
                <w:rFonts w:ascii="Times New Roman" w:hAnsi="Times New Roman"/>
                <w:sz w:val="24"/>
                <w:szCs w:val="24"/>
              </w:rPr>
            </w:pPr>
          </w:p>
          <w:p w:rsidR="00E11069" w:rsidRPr="001872E4">
            <w:pPr>
              <w:pStyle w:val="Normlny"/>
              <w:bidi w:val="0"/>
              <w:spacing w:after="0" w:line="240" w:lineRule="auto"/>
              <w:jc w:val="center"/>
              <w:rPr>
                <w:rFonts w:ascii="Times New Roman" w:hAnsi="Times New Roman"/>
                <w:sz w:val="24"/>
                <w:szCs w:val="24"/>
              </w:rPr>
            </w:pPr>
          </w:p>
          <w:p w:rsidR="00E11069"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F02BE0" w:rsidRPr="001872E4" w:rsidP="008F3BEB">
            <w:pPr>
              <w:pStyle w:val="Normlny"/>
              <w:bidi w:val="0"/>
              <w:spacing w:after="0" w:line="240" w:lineRule="auto"/>
              <w:rPr>
                <w:rFonts w:ascii="Times New Roman" w:hAnsi="Times New Roman"/>
                <w:b/>
                <w:sz w:val="24"/>
                <w:szCs w:val="24"/>
              </w:rPr>
            </w:pPr>
          </w:p>
          <w:p w:rsidR="003C6C69" w:rsidRPr="001872E4" w:rsidP="003C6C69">
            <w:pPr>
              <w:pStyle w:val="Normlny"/>
              <w:bidi w:val="0"/>
              <w:spacing w:after="0" w:line="240" w:lineRule="auto"/>
              <w:rPr>
                <w:rFonts w:ascii="Times New Roman" w:hAnsi="Times New Roman"/>
                <w:b/>
                <w:sz w:val="24"/>
                <w:szCs w:val="24"/>
              </w:rPr>
            </w:pPr>
            <w:r w:rsidRPr="001872E4" w:rsidR="005D5B4C">
              <w:rPr>
                <w:rFonts w:ascii="Times New Roman" w:hAnsi="Times New Roman"/>
                <w:b/>
                <w:sz w:val="24"/>
                <w:szCs w:val="24"/>
              </w:rPr>
              <w:t>(1)</w:t>
            </w:r>
            <w:r w:rsidRPr="001872E4" w:rsidR="005D5B4C">
              <w:rPr>
                <w:rFonts w:ascii="Times New Roman" w:hAnsi="Times New Roman"/>
                <w:sz w:val="24"/>
                <w:szCs w:val="24"/>
              </w:rPr>
              <w:t xml:space="preserve"> </w:t>
            </w:r>
            <w:r w:rsidRPr="001872E4">
              <w:rPr>
                <w:rFonts w:ascii="Times New Roman" w:hAnsi="Times New Roman"/>
                <w:b/>
                <w:sz w:val="24"/>
                <w:szCs w:val="24"/>
              </w:rPr>
              <w:t>Príslušný orgán Slovenskej republiky žiadosť a ostatné písomnosti podľa § 6 zasiela alebo prijíma vo forme štandardného formulára</w:t>
            </w:r>
            <w:r w:rsidRPr="001872E4" w:rsidR="008851B1">
              <w:rPr>
                <w:rFonts w:ascii="Times New Roman" w:hAnsi="Times New Roman"/>
                <w:bCs/>
                <w:sz w:val="24"/>
                <w:szCs w:val="24"/>
              </w:rPr>
              <w:t xml:space="preserve"> </w:t>
            </w:r>
            <w:r w:rsidRPr="001872E4" w:rsidR="008851B1">
              <w:rPr>
                <w:rFonts w:ascii="Times New Roman" w:hAnsi="Times New Roman"/>
                <w:b/>
                <w:bCs/>
                <w:sz w:val="24"/>
                <w:szCs w:val="24"/>
              </w:rPr>
              <w:t>prijatého Európskou komisiou</w:t>
            </w:r>
            <w:r w:rsidRPr="001872E4">
              <w:rPr>
                <w:rFonts w:ascii="Times New Roman" w:hAnsi="Times New Roman"/>
                <w:b/>
                <w:sz w:val="24"/>
                <w:szCs w:val="24"/>
              </w:rPr>
              <w:t xml:space="preserve">, obsahom ktorého sú okrem iných náležitostí tieto informácie: </w:t>
            </w:r>
          </w:p>
          <w:p w:rsidR="003C6C69" w:rsidRPr="001872E4" w:rsidP="003C6C69">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a) </w:t>
            </w:r>
            <w:r w:rsidRPr="001872E4" w:rsidR="00311600">
              <w:rPr>
                <w:rFonts w:ascii="Times New Roman" w:hAnsi="Times New Roman"/>
                <w:b/>
                <w:sz w:val="24"/>
                <w:szCs w:val="24"/>
              </w:rPr>
              <w:t>názov alebo obchodné meno alebo meno a priezvisko osoby, sídlo alebo adresa trvalého pobytu osoby, prípadne iné údaje nevyhnutné na identifikáciu tejto osoby, v súvislosti s ktorou sa poskytuje, požaduje alebo prijíma medzinárodná pomoc a spolupráca pri správe daní,</w:t>
            </w:r>
          </w:p>
          <w:p w:rsidR="003C6C69" w:rsidRPr="001872E4" w:rsidP="003C6C69">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b) účel, na ktorý sa informácie poskytujú alebo požadujú. </w:t>
            </w:r>
          </w:p>
          <w:p w:rsidR="003C6C69" w:rsidRPr="001872E4" w:rsidP="005D5B4C">
            <w:pPr>
              <w:pStyle w:val="Normlny"/>
              <w:bidi w:val="0"/>
              <w:spacing w:after="0" w:line="240" w:lineRule="auto"/>
              <w:rPr>
                <w:rFonts w:ascii="Times New Roman" w:hAnsi="Times New Roman"/>
                <w:b/>
                <w:sz w:val="24"/>
                <w:szCs w:val="24"/>
              </w:rPr>
            </w:pPr>
            <w:r w:rsidRPr="001872E4" w:rsidR="00BC3C3E">
              <w:rPr>
                <w:rFonts w:ascii="Times New Roman" w:hAnsi="Times New Roman"/>
                <w:b/>
                <w:sz w:val="24"/>
                <w:szCs w:val="24"/>
              </w:rPr>
              <w:t xml:space="preserve">(2) </w:t>
            </w:r>
            <w:r w:rsidRPr="001872E4">
              <w:rPr>
                <w:rFonts w:ascii="Times New Roman" w:hAnsi="Times New Roman"/>
                <w:b/>
                <w:sz w:val="24"/>
                <w:szCs w:val="24"/>
              </w:rPr>
              <w:t xml:space="preserve">Príslušný orgán Slovenskej republiky môže k štandardnému formuláru podľa odseku 1 priložiť písomnosti týkajúce sa poskytovanej alebo požadovanej informácie alebo ich </w:t>
            </w:r>
            <w:r w:rsidR="00B17EFC">
              <w:rPr>
                <w:rFonts w:ascii="Times New Roman" w:hAnsi="Times New Roman"/>
                <w:b/>
                <w:sz w:val="24"/>
                <w:szCs w:val="24"/>
              </w:rPr>
              <w:t xml:space="preserve">úradne </w:t>
            </w:r>
            <w:r w:rsidRPr="001872E4">
              <w:rPr>
                <w:rFonts w:ascii="Times New Roman" w:hAnsi="Times New Roman"/>
                <w:b/>
                <w:sz w:val="24"/>
                <w:szCs w:val="24"/>
              </w:rPr>
              <w:t>o</w:t>
            </w:r>
            <w:r w:rsidRPr="001872E4" w:rsidR="00B87C5F">
              <w:rPr>
                <w:rFonts w:ascii="Times New Roman" w:hAnsi="Times New Roman"/>
                <w:b/>
                <w:sz w:val="24"/>
                <w:szCs w:val="24"/>
              </w:rPr>
              <w:t xml:space="preserve">svedčené </w:t>
            </w:r>
            <w:r w:rsidRPr="001872E4">
              <w:rPr>
                <w:rFonts w:ascii="Times New Roman" w:hAnsi="Times New Roman"/>
                <w:b/>
                <w:sz w:val="24"/>
                <w:szCs w:val="24"/>
              </w:rPr>
              <w:t>kópie.</w:t>
            </w:r>
          </w:p>
          <w:p w:rsidR="008F3BEB" w:rsidRPr="001872E4" w:rsidP="005D5B4C">
            <w:pPr>
              <w:pStyle w:val="Normlny"/>
              <w:bidi w:val="0"/>
              <w:spacing w:after="0" w:line="240" w:lineRule="auto"/>
              <w:rPr>
                <w:rFonts w:ascii="Times New Roman" w:hAnsi="Times New Roman"/>
                <w:b/>
                <w:sz w:val="24"/>
                <w:szCs w:val="24"/>
              </w:rPr>
            </w:pPr>
            <w:r w:rsidRPr="001872E4" w:rsidR="00BC3C3E">
              <w:rPr>
                <w:rFonts w:ascii="Times New Roman" w:hAnsi="Times New Roman"/>
                <w:b/>
                <w:sz w:val="24"/>
                <w:szCs w:val="24"/>
              </w:rPr>
              <w:t>(4) Ak má príslušný orgán Slovenskej republiky vedomosť o osobe, u ktorej sa predpokladá, že má požadované informácie k dispozícii, môže príslušnému orgánu členského štátu poskytnúť informáciu o tejto osobe.</w:t>
            </w:r>
          </w:p>
          <w:p w:rsidR="00B97F8D" w:rsidRPr="001872E4" w:rsidP="005D5B4C">
            <w:pPr>
              <w:pStyle w:val="Normlny"/>
              <w:bidi w:val="0"/>
              <w:spacing w:after="0" w:line="240" w:lineRule="auto"/>
              <w:rPr>
                <w:rFonts w:ascii="Times New Roman" w:hAnsi="Times New Roman"/>
                <w:b/>
                <w:sz w:val="24"/>
                <w:szCs w:val="24"/>
              </w:rPr>
            </w:pPr>
          </w:p>
          <w:p w:rsidR="00BC3C3E" w:rsidRPr="001872E4" w:rsidP="005D5B4C">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(3) Príslušný orgán Slovenskej republiky žiadosti, informácie a oznámenia podľa § 7, 9, 10 a 13 poskytuje, požaduje alebo prijíma vo forme štandardného formulára</w:t>
            </w:r>
            <w:r w:rsidRPr="001872E4" w:rsidR="008851B1">
              <w:rPr>
                <w:rFonts w:ascii="Times New Roman" w:hAnsi="Times New Roman"/>
                <w:b/>
                <w:bCs/>
                <w:sz w:val="24"/>
                <w:szCs w:val="24"/>
              </w:rPr>
              <w:t xml:space="preserve"> prijatého Európskou komisiou</w:t>
            </w:r>
            <w:r w:rsidRPr="001872E4">
              <w:rPr>
                <w:rFonts w:ascii="Times New Roman" w:hAnsi="Times New Roman"/>
                <w:b/>
                <w:sz w:val="24"/>
                <w:szCs w:val="24"/>
              </w:rPr>
              <w:t>.</w:t>
            </w:r>
          </w:p>
          <w:p w:rsidR="003641B9" w:rsidRPr="001872E4" w:rsidP="005D5B4C">
            <w:pPr>
              <w:pStyle w:val="Normlny"/>
              <w:bidi w:val="0"/>
              <w:spacing w:after="0" w:line="240" w:lineRule="auto"/>
              <w:rPr>
                <w:rFonts w:ascii="Times New Roman" w:hAnsi="Times New Roman"/>
                <w:b/>
                <w:sz w:val="24"/>
                <w:szCs w:val="24"/>
              </w:rPr>
            </w:pPr>
          </w:p>
          <w:p w:rsidR="003641B9" w:rsidRPr="001872E4" w:rsidP="005D5B4C">
            <w:pPr>
              <w:pStyle w:val="Normlny"/>
              <w:bidi w:val="0"/>
              <w:spacing w:after="0" w:line="240" w:lineRule="auto"/>
              <w:rPr>
                <w:rFonts w:ascii="Times New Roman" w:hAnsi="Times New Roman"/>
                <w:b/>
                <w:sz w:val="24"/>
                <w:szCs w:val="24"/>
              </w:rPr>
            </w:pPr>
          </w:p>
          <w:p w:rsidR="003C6C69" w:rsidRPr="001872E4" w:rsidP="003C6C69">
            <w:pPr>
              <w:pStyle w:val="Normlny"/>
              <w:bidi w:val="0"/>
              <w:spacing w:after="0" w:line="240" w:lineRule="auto"/>
              <w:rPr>
                <w:rFonts w:ascii="Times New Roman" w:hAnsi="Times New Roman"/>
                <w:b/>
                <w:sz w:val="24"/>
                <w:szCs w:val="24"/>
              </w:rPr>
            </w:pPr>
            <w:r w:rsidRPr="001872E4" w:rsidR="003641B9">
              <w:rPr>
                <w:rFonts w:ascii="Times New Roman" w:hAnsi="Times New Roman"/>
                <w:b/>
                <w:sz w:val="24"/>
                <w:szCs w:val="24"/>
              </w:rPr>
              <w:t xml:space="preserve">(1) </w:t>
            </w:r>
            <w:r w:rsidRPr="001872E4">
              <w:rPr>
                <w:rFonts w:ascii="Times New Roman" w:hAnsi="Times New Roman"/>
                <w:b/>
                <w:sz w:val="24"/>
                <w:szCs w:val="24"/>
              </w:rPr>
              <w:t>Príslušný orgán Slovenskej republiky žiadosť a ostatné písomnosti podľa § 6 zasiela alebo prijíma v</w:t>
            </w:r>
            <w:r w:rsidRPr="001872E4" w:rsidR="008851B1">
              <w:rPr>
                <w:rFonts w:ascii="Times New Roman" w:hAnsi="Times New Roman"/>
                <w:b/>
                <w:sz w:val="24"/>
                <w:szCs w:val="24"/>
              </w:rPr>
              <w:t xml:space="preserve">o forme štandardného formulára </w:t>
            </w:r>
            <w:r w:rsidRPr="001872E4" w:rsidR="008851B1">
              <w:rPr>
                <w:rFonts w:ascii="Times New Roman" w:hAnsi="Times New Roman"/>
                <w:b/>
                <w:bCs/>
                <w:sz w:val="24"/>
                <w:szCs w:val="24"/>
              </w:rPr>
              <w:t>prijatého Európskou komisiou,</w:t>
            </w:r>
            <w:r w:rsidRPr="001872E4" w:rsidR="008851B1">
              <w:rPr>
                <w:rFonts w:ascii="Times New Roman" w:hAnsi="Times New Roman"/>
                <w:b/>
                <w:sz w:val="24"/>
                <w:szCs w:val="24"/>
              </w:rPr>
              <w:t xml:space="preserve"> </w:t>
            </w:r>
            <w:r w:rsidRPr="001872E4">
              <w:rPr>
                <w:rFonts w:ascii="Times New Roman" w:hAnsi="Times New Roman"/>
                <w:b/>
                <w:sz w:val="24"/>
                <w:szCs w:val="24"/>
              </w:rPr>
              <w:t xml:space="preserve">obsahom ktorého sú okrem iných náležitostí tieto informácie: </w:t>
            </w:r>
          </w:p>
          <w:p w:rsidR="003C6C69" w:rsidRPr="001872E4" w:rsidP="003C6C69">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a) </w:t>
            </w:r>
            <w:r w:rsidRPr="001872E4" w:rsidR="00311600">
              <w:rPr>
                <w:rFonts w:ascii="Times New Roman" w:hAnsi="Times New Roman"/>
                <w:b/>
                <w:sz w:val="24"/>
                <w:szCs w:val="24"/>
              </w:rPr>
              <w:t>názov alebo obchodné meno alebo meno a priezvisko osoby, sídlo alebo adresa trvalého pobytu osoby, prípadne iné údaje nevyhnutné na identifikáciu tejto osoby, v súvislosti s ktorou sa poskytuje, požaduje alebo prijíma medzinárodná pomoc a spolupráca pri správe daní,</w:t>
            </w:r>
          </w:p>
          <w:p w:rsidR="003641B9" w:rsidRPr="001872E4" w:rsidP="003C6C69">
            <w:pPr>
              <w:pStyle w:val="Normlny"/>
              <w:bidi w:val="0"/>
              <w:spacing w:after="0" w:line="240" w:lineRule="auto"/>
              <w:rPr>
                <w:rFonts w:ascii="Times New Roman" w:hAnsi="Times New Roman"/>
                <w:b/>
                <w:sz w:val="24"/>
                <w:szCs w:val="24"/>
              </w:rPr>
            </w:pPr>
            <w:r w:rsidRPr="001872E4" w:rsidR="003C6C69">
              <w:rPr>
                <w:rFonts w:ascii="Times New Roman" w:hAnsi="Times New Roman"/>
                <w:b/>
                <w:sz w:val="24"/>
                <w:szCs w:val="24"/>
              </w:rPr>
              <w:t>b) účel, na ktorý sa informácie poskytujú alebo požadujú.</w:t>
            </w:r>
          </w:p>
          <w:p w:rsidR="00513468" w:rsidRPr="001872E4" w:rsidP="003C6C69">
            <w:pPr>
              <w:pStyle w:val="Normlny"/>
              <w:bidi w:val="0"/>
              <w:spacing w:after="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1872E4">
            <w:pPr>
              <w:bidi w:val="0"/>
              <w:spacing w:after="0" w:line="240" w:lineRule="auto"/>
              <w:jc w:val="center"/>
              <w:rPr>
                <w:rFonts w:ascii="Times New Roman" w:hAnsi="Times New Roman"/>
              </w:rPr>
            </w:pPr>
            <w:r w:rsidRPr="001872E4" w:rsidR="008F3BEB">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153B33">
              <w:rPr>
                <w:rFonts w:ascii="Times New Roman" w:hAnsi="Times New Roman"/>
              </w:rPr>
              <w:t>Čl.</w:t>
            </w:r>
          </w:p>
          <w:p w:rsidR="00153B33" w:rsidRPr="001872E4">
            <w:pPr>
              <w:bidi w:val="0"/>
              <w:spacing w:after="0" w:line="240" w:lineRule="auto"/>
              <w:jc w:val="center"/>
              <w:rPr>
                <w:rFonts w:ascii="Times New Roman" w:hAnsi="Times New Roman"/>
              </w:rPr>
            </w:pPr>
            <w:r w:rsidRPr="001872E4">
              <w:rPr>
                <w:rFonts w:ascii="Times New Roman" w:hAnsi="Times New Roman"/>
              </w:rPr>
              <w:t>21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D7172" w:rsidRPr="001872E4" w:rsidP="007D7172">
            <w:pPr>
              <w:pStyle w:val="Normlny"/>
              <w:bidi w:val="0"/>
              <w:spacing w:after="0" w:line="240" w:lineRule="auto"/>
              <w:rPr>
                <w:rFonts w:ascii="Times New Roman" w:hAnsi="Times New Roman"/>
                <w:b/>
                <w:color w:val="000000"/>
                <w:sz w:val="24"/>
                <w:szCs w:val="24"/>
              </w:rPr>
            </w:pPr>
            <w:r w:rsidRPr="001872E4" w:rsidR="008F3BEB">
              <w:rPr>
                <w:rFonts w:ascii="Times New Roman" w:hAnsi="Times New Roman"/>
                <w:b/>
                <w:color w:val="000000"/>
                <w:sz w:val="24"/>
                <w:szCs w:val="24"/>
              </w:rPr>
              <w:t>Praktické opatrenia</w:t>
            </w:r>
          </w:p>
          <w:p w:rsidR="007D7172" w:rsidRPr="001872E4" w:rsidP="007D7172">
            <w:pPr>
              <w:pStyle w:val="Normlny"/>
              <w:bidi w:val="0"/>
              <w:spacing w:after="0" w:line="240" w:lineRule="auto"/>
              <w:rPr>
                <w:rFonts w:ascii="Times New Roman" w:hAnsi="Times New Roman"/>
                <w:color w:val="000000"/>
                <w:sz w:val="24"/>
                <w:szCs w:val="24"/>
              </w:rPr>
            </w:pPr>
            <w:r w:rsidRPr="001872E4">
              <w:rPr>
                <w:rFonts w:ascii="Times New Roman" w:hAnsi="Times New Roman"/>
                <w:color w:val="000000"/>
                <w:sz w:val="24"/>
                <w:szCs w:val="24"/>
              </w:rPr>
              <w:t>1. Informácie oznamované podľa tejto smernice sa podľa možnosti poskytujú elektronicky prostredníctvom siete CCN.</w:t>
            </w:r>
          </w:p>
          <w:p w:rsidR="007D7172" w:rsidRPr="001872E4" w:rsidP="007D7172">
            <w:pPr>
              <w:pStyle w:val="Normlny"/>
              <w:bidi w:val="0"/>
              <w:spacing w:after="0" w:line="240" w:lineRule="auto"/>
              <w:rPr>
                <w:rFonts w:ascii="Times New Roman" w:hAnsi="Times New Roman"/>
                <w:color w:val="000000"/>
                <w:sz w:val="24"/>
                <w:szCs w:val="24"/>
              </w:rPr>
            </w:pPr>
          </w:p>
          <w:p w:rsidR="004B6B6B" w:rsidRPr="001872E4" w:rsidP="007D7172">
            <w:pPr>
              <w:pStyle w:val="Normlny"/>
              <w:bidi w:val="0"/>
              <w:spacing w:after="0" w:line="240" w:lineRule="auto"/>
              <w:rPr>
                <w:rFonts w:ascii="Times New Roman" w:hAnsi="Times New Roman"/>
                <w:color w:val="000000"/>
                <w:sz w:val="24"/>
                <w:szCs w:val="24"/>
              </w:rPr>
            </w:pPr>
          </w:p>
          <w:p w:rsidR="004B6B6B" w:rsidRPr="001872E4" w:rsidP="007D7172">
            <w:pPr>
              <w:pStyle w:val="Normlny"/>
              <w:bidi w:val="0"/>
              <w:spacing w:after="0" w:line="240" w:lineRule="auto"/>
              <w:rPr>
                <w:rFonts w:ascii="Times New Roman" w:hAnsi="Times New Roman"/>
                <w:color w:val="000000"/>
                <w:sz w:val="24"/>
                <w:szCs w:val="24"/>
              </w:rPr>
            </w:pPr>
          </w:p>
          <w:p w:rsidR="004B6B6B" w:rsidRPr="001872E4" w:rsidP="007D7172">
            <w:pPr>
              <w:pStyle w:val="Normlny"/>
              <w:bidi w:val="0"/>
              <w:spacing w:after="0" w:line="240" w:lineRule="auto"/>
              <w:rPr>
                <w:rFonts w:ascii="Times New Roman" w:hAnsi="Times New Roman"/>
                <w:color w:val="000000"/>
                <w:sz w:val="24"/>
                <w:szCs w:val="24"/>
              </w:rPr>
            </w:pPr>
          </w:p>
          <w:p w:rsidR="004B6B6B" w:rsidRPr="001872E4" w:rsidP="007D7172">
            <w:pPr>
              <w:pStyle w:val="Normlny"/>
              <w:bidi w:val="0"/>
              <w:spacing w:after="0" w:line="240" w:lineRule="auto"/>
              <w:rPr>
                <w:rFonts w:ascii="Times New Roman" w:hAnsi="Times New Roman"/>
                <w:color w:val="000000"/>
                <w:sz w:val="24"/>
                <w:szCs w:val="24"/>
              </w:rPr>
            </w:pPr>
          </w:p>
          <w:p w:rsidR="007B76AF" w:rsidRPr="001872E4" w:rsidP="007D7172">
            <w:pPr>
              <w:pStyle w:val="Normlny"/>
              <w:bidi w:val="0"/>
              <w:spacing w:after="0" w:line="240" w:lineRule="auto"/>
              <w:rPr>
                <w:rFonts w:ascii="Times New Roman" w:hAnsi="Times New Roman"/>
                <w:color w:val="000000"/>
                <w:sz w:val="24"/>
                <w:szCs w:val="24"/>
              </w:rPr>
            </w:pPr>
          </w:p>
          <w:p w:rsidR="007B76AF" w:rsidRPr="001872E4" w:rsidP="007D7172">
            <w:pPr>
              <w:pStyle w:val="Normlny"/>
              <w:bidi w:val="0"/>
              <w:spacing w:after="0" w:line="240" w:lineRule="auto"/>
              <w:rPr>
                <w:rFonts w:ascii="Times New Roman" w:hAnsi="Times New Roman"/>
                <w:color w:val="000000"/>
                <w:sz w:val="24"/>
                <w:szCs w:val="24"/>
              </w:rPr>
            </w:pPr>
          </w:p>
          <w:p w:rsidR="007B76AF" w:rsidRPr="001872E4" w:rsidP="007D7172">
            <w:pPr>
              <w:pStyle w:val="Normlny"/>
              <w:bidi w:val="0"/>
              <w:spacing w:after="0" w:line="240" w:lineRule="auto"/>
              <w:rPr>
                <w:rFonts w:ascii="Times New Roman" w:hAnsi="Times New Roman"/>
                <w:color w:val="000000"/>
                <w:sz w:val="24"/>
                <w:szCs w:val="24"/>
              </w:rPr>
            </w:pPr>
          </w:p>
          <w:p w:rsidR="007D7172" w:rsidRPr="001872E4" w:rsidP="007D7172">
            <w:pPr>
              <w:pStyle w:val="Normlny"/>
              <w:bidi w:val="0"/>
              <w:spacing w:after="0" w:line="240" w:lineRule="auto"/>
              <w:rPr>
                <w:rFonts w:ascii="Times New Roman" w:hAnsi="Times New Roman"/>
                <w:color w:val="000000"/>
                <w:sz w:val="24"/>
                <w:szCs w:val="24"/>
              </w:rPr>
            </w:pPr>
            <w:r w:rsidRPr="001872E4">
              <w:rPr>
                <w:rFonts w:ascii="Times New Roman" w:hAnsi="Times New Roman"/>
                <w:color w:val="000000"/>
                <w:sz w:val="24"/>
                <w:szCs w:val="24"/>
              </w:rPr>
              <w:t xml:space="preserve">Ak je to nevyhnutné, Komisia prijme praktické opatrenia potrebné na vykonanie prvého pododseku v súlade s postupom uvedeným v článku 26 ods. </w:t>
            </w:r>
          </w:p>
          <w:p w:rsidR="008F3BEB" w:rsidRPr="001872E4" w:rsidP="007D7172">
            <w:pPr>
              <w:pStyle w:val="Normlny"/>
              <w:bidi w:val="0"/>
              <w:spacing w:after="0" w:line="240" w:lineRule="auto"/>
              <w:rPr>
                <w:rFonts w:ascii="Times New Roman" w:hAnsi="Times New Roman"/>
                <w:color w:val="000000"/>
                <w:sz w:val="24"/>
                <w:szCs w:val="24"/>
              </w:rPr>
            </w:pPr>
          </w:p>
          <w:p w:rsidR="007D7172" w:rsidRPr="001872E4" w:rsidP="007D7172">
            <w:pPr>
              <w:pStyle w:val="Normlny"/>
              <w:bidi w:val="0"/>
              <w:spacing w:after="0" w:line="240" w:lineRule="auto"/>
              <w:rPr>
                <w:rFonts w:ascii="Times New Roman" w:hAnsi="Times New Roman"/>
                <w:color w:val="000000"/>
                <w:sz w:val="24"/>
                <w:szCs w:val="24"/>
              </w:rPr>
            </w:pPr>
            <w:r w:rsidRPr="001872E4">
              <w:rPr>
                <w:rFonts w:ascii="Times New Roman" w:hAnsi="Times New Roman"/>
                <w:color w:val="000000"/>
                <w:sz w:val="24"/>
                <w:szCs w:val="24"/>
              </w:rPr>
              <w:t>2. Komisia zodpovedá za akýkoľvek rozvoj siete CCN potrebný na to, aby sa umožnila výmena uvedených informácií medzi členskými štátmi.</w:t>
            </w:r>
          </w:p>
          <w:p w:rsidR="007D7172" w:rsidRPr="001872E4" w:rsidP="007D7172">
            <w:pPr>
              <w:pStyle w:val="Normlny"/>
              <w:bidi w:val="0"/>
              <w:spacing w:after="0" w:line="240" w:lineRule="auto"/>
              <w:rPr>
                <w:rFonts w:ascii="Times New Roman" w:hAnsi="Times New Roman"/>
                <w:color w:val="000000"/>
                <w:sz w:val="24"/>
                <w:szCs w:val="24"/>
              </w:rPr>
            </w:pPr>
          </w:p>
          <w:p w:rsidR="007D7172" w:rsidRPr="001872E4" w:rsidP="007D7172">
            <w:pPr>
              <w:pStyle w:val="Normlny"/>
              <w:bidi w:val="0"/>
              <w:spacing w:after="0" w:line="240" w:lineRule="auto"/>
              <w:rPr>
                <w:rFonts w:ascii="Times New Roman" w:hAnsi="Times New Roman"/>
                <w:color w:val="000000"/>
                <w:sz w:val="24"/>
                <w:szCs w:val="24"/>
              </w:rPr>
            </w:pPr>
            <w:r w:rsidRPr="001872E4">
              <w:rPr>
                <w:rFonts w:ascii="Times New Roman" w:hAnsi="Times New Roman"/>
                <w:color w:val="000000"/>
                <w:sz w:val="24"/>
                <w:szCs w:val="24"/>
              </w:rPr>
              <w:t>Členské štáty budú zodpovedné za akýkoľvek vývoj svojich systémov potrebných na to, aby sa umožnila výmena informácií prostredníctvom siete CCN.</w:t>
            </w:r>
          </w:p>
          <w:p w:rsidR="007D7172" w:rsidRPr="001872E4" w:rsidP="007D7172">
            <w:pPr>
              <w:pStyle w:val="Normlny"/>
              <w:bidi w:val="0"/>
              <w:spacing w:after="0" w:line="240" w:lineRule="auto"/>
              <w:rPr>
                <w:rFonts w:ascii="Times New Roman" w:hAnsi="Times New Roman"/>
                <w:color w:val="000000"/>
                <w:sz w:val="24"/>
                <w:szCs w:val="24"/>
              </w:rPr>
            </w:pPr>
          </w:p>
          <w:p w:rsidR="007D7172" w:rsidRPr="001872E4" w:rsidP="007D7172">
            <w:pPr>
              <w:pStyle w:val="Normlny"/>
              <w:bidi w:val="0"/>
              <w:spacing w:after="0" w:line="240" w:lineRule="auto"/>
              <w:rPr>
                <w:rFonts w:ascii="Times New Roman" w:hAnsi="Times New Roman"/>
                <w:color w:val="000000"/>
                <w:sz w:val="24"/>
                <w:szCs w:val="24"/>
              </w:rPr>
            </w:pPr>
            <w:r w:rsidRPr="001872E4">
              <w:rPr>
                <w:rFonts w:ascii="Times New Roman" w:hAnsi="Times New Roman"/>
                <w:color w:val="000000"/>
                <w:sz w:val="24"/>
                <w:szCs w:val="24"/>
              </w:rPr>
              <w:t>Členské štáty sa vzdajú akýchkoľvek nárokov na refundáciu výdavkov vzniknutých pri uplatňovaní tejto smernice okrem prípadných poplatkov zaplatených odborníkom.</w:t>
            </w:r>
          </w:p>
          <w:p w:rsidR="007D7172" w:rsidRPr="001872E4" w:rsidP="007D7172">
            <w:pPr>
              <w:pStyle w:val="Normlny"/>
              <w:bidi w:val="0"/>
              <w:spacing w:after="0" w:line="240" w:lineRule="auto"/>
              <w:rPr>
                <w:rFonts w:ascii="Times New Roman" w:hAnsi="Times New Roman"/>
                <w:color w:val="000000"/>
                <w:sz w:val="24"/>
                <w:szCs w:val="24"/>
              </w:rPr>
            </w:pPr>
          </w:p>
          <w:p w:rsidR="007D7172" w:rsidRPr="001872E4" w:rsidP="007D7172">
            <w:pPr>
              <w:pStyle w:val="Normlny"/>
              <w:bidi w:val="0"/>
              <w:spacing w:after="0" w:line="240" w:lineRule="auto"/>
              <w:rPr>
                <w:rFonts w:ascii="Times New Roman" w:hAnsi="Times New Roman"/>
                <w:color w:val="000000"/>
                <w:sz w:val="24"/>
                <w:szCs w:val="24"/>
              </w:rPr>
            </w:pPr>
            <w:r w:rsidRPr="001872E4">
              <w:rPr>
                <w:rFonts w:ascii="Times New Roman" w:hAnsi="Times New Roman"/>
                <w:color w:val="000000"/>
                <w:sz w:val="24"/>
                <w:szCs w:val="24"/>
              </w:rPr>
              <w:t>3. Osoby riadne akreditované orgánom bezpečnostnej certifikácie Európskej komisie môžu mať k týmto informáciám prístup, len pokiaľ je to potrebné na účel servisu, údržby a vývoja siete CCN.</w:t>
            </w:r>
          </w:p>
          <w:p w:rsidR="00ED2114" w:rsidRPr="001872E4" w:rsidP="007D7172">
            <w:pPr>
              <w:pStyle w:val="Normlny"/>
              <w:bidi w:val="0"/>
              <w:spacing w:after="0" w:line="240" w:lineRule="auto"/>
              <w:rPr>
                <w:rFonts w:ascii="Times New Roman" w:hAnsi="Times New Roman"/>
                <w:color w:val="000000"/>
                <w:sz w:val="24"/>
                <w:szCs w:val="24"/>
              </w:rPr>
            </w:pPr>
          </w:p>
          <w:p w:rsidR="00ED2114" w:rsidRPr="001872E4" w:rsidP="007D7172">
            <w:pPr>
              <w:pStyle w:val="Normlny"/>
              <w:bidi w:val="0"/>
              <w:spacing w:after="0" w:line="240" w:lineRule="auto"/>
              <w:rPr>
                <w:rFonts w:ascii="Times New Roman" w:hAnsi="Times New Roman"/>
                <w:color w:val="000000"/>
                <w:sz w:val="24"/>
                <w:szCs w:val="24"/>
              </w:rPr>
            </w:pPr>
          </w:p>
          <w:p w:rsidR="00ED2114" w:rsidRPr="001872E4" w:rsidP="007D7172">
            <w:pPr>
              <w:pStyle w:val="Normlny"/>
              <w:bidi w:val="0"/>
              <w:spacing w:after="0" w:line="240" w:lineRule="auto"/>
              <w:rPr>
                <w:rFonts w:ascii="Times New Roman" w:hAnsi="Times New Roman"/>
                <w:color w:val="000000"/>
                <w:sz w:val="24"/>
                <w:szCs w:val="24"/>
              </w:rPr>
            </w:pPr>
          </w:p>
          <w:p w:rsidR="00ED2114" w:rsidRPr="001872E4" w:rsidP="007D7172">
            <w:pPr>
              <w:pStyle w:val="Normlny"/>
              <w:bidi w:val="0"/>
              <w:spacing w:after="0" w:line="240" w:lineRule="auto"/>
              <w:rPr>
                <w:rFonts w:ascii="Times New Roman" w:hAnsi="Times New Roman"/>
                <w:color w:val="000000"/>
                <w:sz w:val="24"/>
                <w:szCs w:val="24"/>
              </w:rPr>
            </w:pPr>
          </w:p>
          <w:p w:rsidR="007D7172" w:rsidRPr="001872E4" w:rsidP="007D7172">
            <w:pPr>
              <w:pStyle w:val="Normlny"/>
              <w:bidi w:val="0"/>
              <w:spacing w:after="0" w:line="240" w:lineRule="auto"/>
              <w:rPr>
                <w:rFonts w:ascii="Times New Roman" w:hAnsi="Times New Roman"/>
                <w:color w:val="000000"/>
                <w:sz w:val="24"/>
                <w:szCs w:val="24"/>
              </w:rPr>
            </w:pPr>
          </w:p>
          <w:p w:rsidR="007B76AF" w:rsidRPr="001872E4" w:rsidP="007D7172">
            <w:pPr>
              <w:pStyle w:val="Normlny"/>
              <w:bidi w:val="0"/>
              <w:spacing w:after="0" w:line="240" w:lineRule="auto"/>
              <w:rPr>
                <w:rFonts w:ascii="Times New Roman" w:hAnsi="Times New Roman"/>
                <w:color w:val="000000"/>
                <w:sz w:val="24"/>
                <w:szCs w:val="24"/>
              </w:rPr>
            </w:pPr>
          </w:p>
          <w:p w:rsidR="00ED2114" w:rsidRPr="001872E4" w:rsidP="007D7172">
            <w:pPr>
              <w:pStyle w:val="Normlny"/>
              <w:bidi w:val="0"/>
              <w:spacing w:after="0" w:line="240" w:lineRule="auto"/>
              <w:rPr>
                <w:rFonts w:ascii="Times New Roman" w:hAnsi="Times New Roman"/>
                <w:color w:val="000000"/>
                <w:sz w:val="24"/>
                <w:szCs w:val="24"/>
              </w:rPr>
            </w:pPr>
          </w:p>
          <w:p w:rsidR="007D7172" w:rsidRPr="001872E4" w:rsidP="007D7172">
            <w:pPr>
              <w:pStyle w:val="Normlny"/>
              <w:bidi w:val="0"/>
              <w:spacing w:after="0" w:line="240" w:lineRule="auto"/>
              <w:rPr>
                <w:rFonts w:ascii="Times New Roman" w:hAnsi="Times New Roman"/>
                <w:color w:val="000000"/>
                <w:sz w:val="24"/>
                <w:szCs w:val="24"/>
              </w:rPr>
            </w:pPr>
            <w:r w:rsidRPr="001872E4">
              <w:rPr>
                <w:rFonts w:ascii="Times New Roman" w:hAnsi="Times New Roman"/>
                <w:color w:val="000000"/>
                <w:sz w:val="24"/>
                <w:szCs w:val="24"/>
              </w:rPr>
              <w:t>4. Žiadosti o spoluprácu vrátane žiadostí o oznamovanie a pripojené dokumenty sa môžu vypracovať v akomkoľvek jazyku dohodnutom medzi dožiadaným a dožadujúcim orgánom.</w:t>
            </w:r>
          </w:p>
          <w:p w:rsidR="007D7172" w:rsidRPr="001872E4" w:rsidP="007D7172">
            <w:pPr>
              <w:pStyle w:val="Normlny"/>
              <w:bidi w:val="0"/>
              <w:spacing w:after="0" w:line="240" w:lineRule="auto"/>
              <w:rPr>
                <w:rFonts w:ascii="Times New Roman" w:hAnsi="Times New Roman"/>
                <w:color w:val="000000"/>
                <w:sz w:val="24"/>
                <w:szCs w:val="24"/>
              </w:rPr>
            </w:pPr>
          </w:p>
          <w:p w:rsidR="0010589B" w:rsidRPr="001872E4" w:rsidP="007D7172">
            <w:pPr>
              <w:pStyle w:val="Normlny"/>
              <w:bidi w:val="0"/>
              <w:spacing w:after="0" w:line="240" w:lineRule="auto"/>
              <w:rPr>
                <w:rFonts w:ascii="Times New Roman" w:hAnsi="Times New Roman"/>
                <w:color w:val="000000"/>
                <w:sz w:val="24"/>
                <w:szCs w:val="24"/>
              </w:rPr>
            </w:pPr>
          </w:p>
          <w:p w:rsidR="007D7172" w:rsidRPr="001872E4" w:rsidP="007D7172">
            <w:pPr>
              <w:pStyle w:val="Normlny"/>
              <w:bidi w:val="0"/>
              <w:spacing w:after="0" w:line="240" w:lineRule="auto"/>
              <w:rPr>
                <w:rFonts w:ascii="Times New Roman" w:hAnsi="Times New Roman"/>
                <w:color w:val="000000"/>
                <w:sz w:val="24"/>
                <w:szCs w:val="24"/>
              </w:rPr>
            </w:pPr>
            <w:r w:rsidRPr="001872E4">
              <w:rPr>
                <w:rFonts w:ascii="Times New Roman" w:hAnsi="Times New Roman"/>
                <w:color w:val="000000"/>
                <w:sz w:val="24"/>
                <w:szCs w:val="24"/>
              </w:rPr>
              <w:t>K uvedeným žiadostiam sa pripájajú preklady do úradného jazyka alebo jedného z úradných jazykov členského štátu dožiadaného orgánu iba v osobitných prípadoch, keď dožiadaný orgán uvedie dôvod svojej žiadosti o preklad.</w:t>
            </w:r>
          </w:p>
          <w:p w:rsidR="00D67B1A" w:rsidRPr="001872E4" w:rsidP="005947B8">
            <w:pPr>
              <w:pStyle w:val="Normlny"/>
              <w:bidi w:val="0"/>
              <w:spacing w:after="0" w:line="240" w:lineRule="auto"/>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r w:rsidRPr="001872E4">
              <w:rPr>
                <w:rFonts w:ascii="Times New Roman" w:hAnsi="Times New Roman"/>
              </w:rPr>
              <w:t>N</w:t>
            </w: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4B6B6B" w:rsidRPr="001872E4" w:rsidP="003A52EA">
            <w:pPr>
              <w:bidi w:val="0"/>
              <w:spacing w:after="0" w:line="240" w:lineRule="auto"/>
              <w:jc w:val="center"/>
              <w:rPr>
                <w:rFonts w:ascii="Times New Roman" w:hAnsi="Times New Roman"/>
              </w:rPr>
            </w:pPr>
          </w:p>
          <w:p w:rsidR="004B6B6B" w:rsidRPr="001872E4" w:rsidP="003A52EA">
            <w:pPr>
              <w:bidi w:val="0"/>
              <w:spacing w:after="0" w:line="240" w:lineRule="auto"/>
              <w:jc w:val="center"/>
              <w:rPr>
                <w:rFonts w:ascii="Times New Roman" w:hAnsi="Times New Roman"/>
              </w:rPr>
            </w:pPr>
          </w:p>
          <w:p w:rsidR="007B76AF" w:rsidRPr="001872E4" w:rsidP="003A52EA">
            <w:pPr>
              <w:bidi w:val="0"/>
              <w:spacing w:after="0" w:line="240" w:lineRule="auto"/>
              <w:jc w:val="center"/>
              <w:rPr>
                <w:rFonts w:ascii="Times New Roman" w:hAnsi="Times New Roman"/>
              </w:rPr>
            </w:pPr>
          </w:p>
          <w:p w:rsidR="004B6B6B" w:rsidRPr="001872E4" w:rsidP="003A52EA">
            <w:pPr>
              <w:bidi w:val="0"/>
              <w:spacing w:after="0" w:line="240" w:lineRule="auto"/>
              <w:jc w:val="center"/>
              <w:rPr>
                <w:rFonts w:ascii="Times New Roman" w:hAnsi="Times New Roman"/>
              </w:rPr>
            </w:pPr>
          </w:p>
          <w:p w:rsidR="007B76AF" w:rsidRPr="001872E4" w:rsidP="003A52EA">
            <w:pPr>
              <w:bidi w:val="0"/>
              <w:spacing w:after="0" w:line="240" w:lineRule="auto"/>
              <w:jc w:val="center"/>
              <w:rPr>
                <w:rFonts w:ascii="Times New Roman" w:hAnsi="Times New Roman"/>
              </w:rPr>
            </w:pPr>
          </w:p>
          <w:p w:rsidR="007B76AF" w:rsidRPr="001872E4" w:rsidP="003A52EA">
            <w:pPr>
              <w:bidi w:val="0"/>
              <w:spacing w:after="0" w:line="240" w:lineRule="auto"/>
              <w:jc w:val="center"/>
              <w:rPr>
                <w:rFonts w:ascii="Times New Roman" w:hAnsi="Times New Roman"/>
              </w:rPr>
            </w:pPr>
          </w:p>
          <w:p w:rsidR="007B76AF"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r w:rsidRPr="001872E4">
              <w:rPr>
                <w:rFonts w:ascii="Times New Roman" w:hAnsi="Times New Roman"/>
              </w:rPr>
              <w:t>n.a.</w:t>
            </w: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805C33" w:rsidRPr="001872E4" w:rsidP="003A52EA">
            <w:pPr>
              <w:bidi w:val="0"/>
              <w:spacing w:after="0" w:line="240" w:lineRule="auto"/>
              <w:jc w:val="center"/>
              <w:rPr>
                <w:rFonts w:ascii="Times New Roman" w:hAnsi="Times New Roman"/>
              </w:rPr>
            </w:pPr>
          </w:p>
          <w:p w:rsidR="00805C33" w:rsidRPr="001872E4" w:rsidP="003A52EA">
            <w:pPr>
              <w:bidi w:val="0"/>
              <w:spacing w:after="0" w:line="240" w:lineRule="auto"/>
              <w:jc w:val="center"/>
              <w:rPr>
                <w:rFonts w:ascii="Times New Roman" w:hAnsi="Times New Roman"/>
              </w:rPr>
            </w:pPr>
          </w:p>
          <w:p w:rsidR="007B76AF" w:rsidRPr="001872E4" w:rsidP="003A52EA">
            <w:pPr>
              <w:bidi w:val="0"/>
              <w:spacing w:after="0" w:line="240" w:lineRule="auto"/>
              <w:jc w:val="center"/>
              <w:rPr>
                <w:rFonts w:ascii="Times New Roman" w:hAnsi="Times New Roman"/>
              </w:rPr>
            </w:pPr>
          </w:p>
          <w:p w:rsidR="007B76AF" w:rsidRPr="001872E4" w:rsidP="003A52EA">
            <w:pPr>
              <w:bidi w:val="0"/>
              <w:spacing w:after="0" w:line="240" w:lineRule="auto"/>
              <w:jc w:val="center"/>
              <w:rPr>
                <w:rFonts w:ascii="Times New Roman" w:hAnsi="Times New Roman"/>
              </w:rPr>
            </w:pPr>
          </w:p>
          <w:p w:rsidR="004B6B6B"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r w:rsidRPr="001872E4">
              <w:rPr>
                <w:rFonts w:ascii="Times New Roman" w:hAnsi="Times New Roman"/>
              </w:rPr>
              <w:t>N</w:t>
            </w: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textDirection w:val="lrTb"/>
            <w:vAlign w:val="top"/>
          </w:tcPr>
          <w:p w:rsidR="00260383" w:rsidRPr="001872E4">
            <w:pPr>
              <w:bidi w:val="0"/>
              <w:spacing w:after="0" w:line="240" w:lineRule="auto"/>
              <w:jc w:val="center"/>
              <w:rPr>
                <w:rFonts w:ascii="Times New Roman" w:hAnsi="Times New Roman"/>
              </w:rPr>
            </w:pPr>
          </w:p>
          <w:p w:rsidR="00433F25" w:rsidRPr="001872E4">
            <w:pPr>
              <w:bidi w:val="0"/>
              <w:spacing w:after="0" w:line="240" w:lineRule="auto"/>
              <w:jc w:val="center"/>
              <w:rPr>
                <w:rFonts w:ascii="Times New Roman" w:hAnsi="Times New Roman"/>
              </w:rPr>
            </w:pPr>
            <w:r w:rsidRPr="001872E4" w:rsidR="008F3BEB">
              <w:rPr>
                <w:rFonts w:ascii="Times New Roman" w:hAnsi="Times New Roman"/>
              </w:rPr>
              <w:t>návrh zákona</w:t>
            </w:r>
          </w:p>
          <w:p w:rsidR="00433F25" w:rsidRPr="001872E4">
            <w:pPr>
              <w:bidi w:val="0"/>
              <w:spacing w:after="0" w:line="240" w:lineRule="auto"/>
              <w:jc w:val="center"/>
              <w:rPr>
                <w:rFonts w:ascii="Times New Roman" w:hAnsi="Times New Roman"/>
                <w:b/>
              </w:rPr>
            </w:pPr>
          </w:p>
          <w:p w:rsidR="00433F25" w:rsidRPr="001872E4">
            <w:pPr>
              <w:bidi w:val="0"/>
              <w:spacing w:after="0" w:line="240" w:lineRule="auto"/>
              <w:jc w:val="center"/>
              <w:rPr>
                <w:rFonts w:ascii="Times New Roman" w:hAnsi="Times New Roman"/>
                <w:b/>
              </w:rPr>
            </w:pPr>
          </w:p>
          <w:p w:rsidR="00433F25" w:rsidRPr="001872E4">
            <w:pPr>
              <w:bidi w:val="0"/>
              <w:spacing w:after="0" w:line="240" w:lineRule="auto"/>
              <w:jc w:val="center"/>
              <w:rPr>
                <w:rFonts w:ascii="Times New Roman" w:hAnsi="Times New Roman"/>
              </w:rPr>
            </w:pPr>
          </w:p>
          <w:p w:rsidR="00433F25" w:rsidRPr="001872E4">
            <w:pPr>
              <w:bidi w:val="0"/>
              <w:spacing w:after="0" w:line="240" w:lineRule="auto"/>
              <w:jc w:val="center"/>
              <w:rPr>
                <w:rFonts w:ascii="Times New Roman" w:hAnsi="Times New Roman"/>
              </w:rPr>
            </w:pPr>
          </w:p>
          <w:p w:rsidR="00433F25" w:rsidRPr="001872E4">
            <w:pPr>
              <w:bidi w:val="0"/>
              <w:spacing w:after="0" w:line="240" w:lineRule="auto"/>
              <w:jc w:val="center"/>
              <w:rPr>
                <w:rFonts w:ascii="Times New Roman" w:hAnsi="Times New Roman"/>
              </w:rPr>
            </w:pPr>
          </w:p>
          <w:p w:rsidR="009B072F" w:rsidRPr="001872E4">
            <w:pPr>
              <w:bidi w:val="0"/>
              <w:spacing w:after="0" w:line="240" w:lineRule="auto"/>
              <w:jc w:val="center"/>
              <w:rPr>
                <w:rFonts w:ascii="Times New Roman" w:hAnsi="Times New Roman"/>
              </w:rPr>
            </w:pPr>
          </w:p>
          <w:p w:rsidR="00CA116A" w:rsidRPr="001872E4">
            <w:pPr>
              <w:bidi w:val="0"/>
              <w:spacing w:after="0" w:line="240" w:lineRule="auto"/>
              <w:jc w:val="center"/>
              <w:rPr>
                <w:rFonts w:ascii="Times New Roman" w:hAnsi="Times New Roman"/>
              </w:rPr>
            </w:pPr>
          </w:p>
          <w:p w:rsidR="00805C33" w:rsidRPr="001872E4">
            <w:pPr>
              <w:bidi w:val="0"/>
              <w:spacing w:after="0" w:line="240" w:lineRule="auto"/>
              <w:jc w:val="center"/>
              <w:rPr>
                <w:rFonts w:ascii="Times New Roman" w:hAnsi="Times New Roman"/>
              </w:rPr>
            </w:pPr>
          </w:p>
          <w:p w:rsidR="00805C33" w:rsidRPr="001872E4">
            <w:pPr>
              <w:bidi w:val="0"/>
              <w:spacing w:after="0" w:line="240" w:lineRule="auto"/>
              <w:jc w:val="center"/>
              <w:rPr>
                <w:rFonts w:ascii="Times New Roman" w:hAnsi="Times New Roman"/>
              </w:rPr>
            </w:pPr>
          </w:p>
          <w:p w:rsidR="00805C33" w:rsidRPr="001872E4">
            <w:pPr>
              <w:bidi w:val="0"/>
              <w:spacing w:after="0" w:line="240" w:lineRule="auto"/>
              <w:jc w:val="center"/>
              <w:rPr>
                <w:rFonts w:ascii="Times New Roman" w:hAnsi="Times New Roman"/>
              </w:rPr>
            </w:pPr>
          </w:p>
          <w:p w:rsidR="00805C33" w:rsidRPr="001872E4">
            <w:pPr>
              <w:bidi w:val="0"/>
              <w:spacing w:after="0" w:line="240" w:lineRule="auto"/>
              <w:jc w:val="center"/>
              <w:rPr>
                <w:rFonts w:ascii="Times New Roman" w:hAnsi="Times New Roman"/>
              </w:rPr>
            </w:pPr>
          </w:p>
          <w:p w:rsidR="004B6B6B" w:rsidRPr="001872E4">
            <w:pPr>
              <w:bidi w:val="0"/>
              <w:spacing w:after="0" w:line="240" w:lineRule="auto"/>
              <w:jc w:val="center"/>
              <w:rPr>
                <w:rFonts w:ascii="Times New Roman" w:hAnsi="Times New Roman"/>
              </w:rPr>
            </w:pPr>
          </w:p>
          <w:p w:rsidR="004B6B6B" w:rsidRPr="001872E4">
            <w:pPr>
              <w:bidi w:val="0"/>
              <w:spacing w:after="0" w:line="240" w:lineRule="auto"/>
              <w:jc w:val="center"/>
              <w:rPr>
                <w:rFonts w:ascii="Times New Roman" w:hAnsi="Times New Roman"/>
              </w:rPr>
            </w:pPr>
          </w:p>
          <w:p w:rsidR="007B76AF" w:rsidRPr="001872E4">
            <w:pPr>
              <w:bidi w:val="0"/>
              <w:spacing w:after="0" w:line="240" w:lineRule="auto"/>
              <w:jc w:val="center"/>
              <w:rPr>
                <w:rFonts w:ascii="Times New Roman" w:hAnsi="Times New Roman"/>
              </w:rPr>
            </w:pPr>
          </w:p>
          <w:p w:rsidR="007B76AF" w:rsidRPr="001872E4">
            <w:pPr>
              <w:bidi w:val="0"/>
              <w:spacing w:after="0" w:line="240" w:lineRule="auto"/>
              <w:jc w:val="center"/>
              <w:rPr>
                <w:rFonts w:ascii="Times New Roman" w:hAnsi="Times New Roman"/>
              </w:rPr>
            </w:pPr>
          </w:p>
          <w:p w:rsidR="007B76AF" w:rsidRPr="001872E4">
            <w:pPr>
              <w:bidi w:val="0"/>
              <w:spacing w:after="0" w:line="240" w:lineRule="auto"/>
              <w:jc w:val="center"/>
              <w:rPr>
                <w:rFonts w:ascii="Times New Roman" w:hAnsi="Times New Roman"/>
              </w:rPr>
            </w:pPr>
          </w:p>
          <w:p w:rsidR="007B76AF" w:rsidRPr="001872E4">
            <w:pPr>
              <w:bidi w:val="0"/>
              <w:spacing w:after="0" w:line="240" w:lineRule="auto"/>
              <w:jc w:val="center"/>
              <w:rPr>
                <w:rFonts w:ascii="Times New Roman" w:hAnsi="Times New Roman"/>
              </w:rPr>
            </w:pPr>
          </w:p>
          <w:p w:rsidR="007B76AF" w:rsidRPr="001872E4">
            <w:pPr>
              <w:bidi w:val="0"/>
              <w:spacing w:after="0" w:line="240" w:lineRule="auto"/>
              <w:jc w:val="center"/>
              <w:rPr>
                <w:rFonts w:ascii="Times New Roman" w:hAnsi="Times New Roman"/>
              </w:rPr>
            </w:pPr>
          </w:p>
          <w:p w:rsidR="007B76AF" w:rsidRPr="001872E4">
            <w:pPr>
              <w:bidi w:val="0"/>
              <w:spacing w:after="0" w:line="240" w:lineRule="auto"/>
              <w:jc w:val="center"/>
              <w:rPr>
                <w:rFonts w:ascii="Times New Roman" w:hAnsi="Times New Roman"/>
              </w:rPr>
            </w:pPr>
          </w:p>
          <w:p w:rsidR="004B6B6B" w:rsidRPr="001872E4">
            <w:pPr>
              <w:bidi w:val="0"/>
              <w:spacing w:after="0" w:line="240" w:lineRule="auto"/>
              <w:jc w:val="center"/>
              <w:rPr>
                <w:rFonts w:ascii="Times New Roman" w:hAnsi="Times New Roman"/>
              </w:rPr>
            </w:pPr>
          </w:p>
          <w:p w:rsidR="00805C33" w:rsidRPr="001872E4">
            <w:pPr>
              <w:bidi w:val="0"/>
              <w:spacing w:after="0" w:line="240" w:lineRule="auto"/>
              <w:jc w:val="center"/>
              <w:rPr>
                <w:rFonts w:ascii="Times New Roman" w:hAnsi="Times New Roman"/>
              </w:rPr>
            </w:pPr>
            <w:r w:rsidRPr="001872E4">
              <w:rPr>
                <w:rFonts w:ascii="Times New Roman" w:hAnsi="Times New Roman"/>
              </w:rPr>
              <w:t>návrh zákona</w:t>
            </w:r>
          </w:p>
          <w:p w:rsidR="00ED2114" w:rsidRPr="001872E4">
            <w:pPr>
              <w:bidi w:val="0"/>
              <w:spacing w:after="0" w:line="240" w:lineRule="auto"/>
              <w:jc w:val="center"/>
              <w:rPr>
                <w:rFonts w:ascii="Times New Roman" w:hAnsi="Times New Roman"/>
              </w:rPr>
            </w:pPr>
          </w:p>
          <w:p w:rsidR="00ED2114" w:rsidRPr="001872E4">
            <w:pPr>
              <w:bidi w:val="0"/>
              <w:spacing w:after="0" w:line="240" w:lineRule="auto"/>
              <w:jc w:val="center"/>
              <w:rPr>
                <w:rFonts w:ascii="Times New Roman" w:hAnsi="Times New Roman"/>
              </w:rPr>
            </w:pPr>
          </w:p>
          <w:p w:rsidR="00ED2114" w:rsidRPr="001872E4">
            <w:pPr>
              <w:bidi w:val="0"/>
              <w:spacing w:after="0" w:line="240" w:lineRule="auto"/>
              <w:jc w:val="center"/>
              <w:rPr>
                <w:rFonts w:ascii="Times New Roman" w:hAnsi="Times New Roman"/>
              </w:rPr>
            </w:pPr>
          </w:p>
          <w:p w:rsidR="00ED2114" w:rsidRPr="001872E4">
            <w:pPr>
              <w:bidi w:val="0"/>
              <w:spacing w:after="0" w:line="240" w:lineRule="auto"/>
              <w:jc w:val="center"/>
              <w:rPr>
                <w:rFonts w:ascii="Times New Roman" w:hAnsi="Times New Roman"/>
              </w:rPr>
            </w:pPr>
          </w:p>
          <w:p w:rsidR="00ED2114" w:rsidRPr="001872E4">
            <w:pPr>
              <w:bidi w:val="0"/>
              <w:spacing w:after="0" w:line="240" w:lineRule="auto"/>
              <w:jc w:val="center"/>
              <w:rPr>
                <w:rFonts w:ascii="Times New Roman" w:hAnsi="Times New Roman"/>
              </w:rPr>
            </w:pPr>
          </w:p>
          <w:p w:rsidR="00ED2114" w:rsidRPr="001872E4">
            <w:pPr>
              <w:bidi w:val="0"/>
              <w:spacing w:after="0" w:line="240" w:lineRule="auto"/>
              <w:jc w:val="center"/>
              <w:rPr>
                <w:rFonts w:ascii="Times New Roman" w:hAnsi="Times New Roman"/>
              </w:rPr>
            </w:pPr>
          </w:p>
          <w:p w:rsidR="00ED2114" w:rsidRPr="001872E4">
            <w:pPr>
              <w:bidi w:val="0"/>
              <w:spacing w:after="0" w:line="240" w:lineRule="auto"/>
              <w:jc w:val="center"/>
              <w:rPr>
                <w:rFonts w:ascii="Times New Roman" w:hAnsi="Times New Roman"/>
              </w:rPr>
            </w:pPr>
          </w:p>
          <w:p w:rsidR="00ED2114" w:rsidRPr="001872E4">
            <w:pPr>
              <w:bidi w:val="0"/>
              <w:spacing w:after="0" w:line="240" w:lineRule="auto"/>
              <w:jc w:val="center"/>
              <w:rPr>
                <w:rFonts w:ascii="Times New Roman" w:hAnsi="Times New Roman"/>
              </w:rPr>
            </w:pPr>
          </w:p>
          <w:p w:rsidR="00ED2114" w:rsidRPr="001872E4">
            <w:pPr>
              <w:bidi w:val="0"/>
              <w:spacing w:after="0" w:line="240" w:lineRule="auto"/>
              <w:jc w:val="center"/>
              <w:rPr>
                <w:rFonts w:ascii="Times New Roman" w:hAnsi="Times New Roman"/>
              </w:rPr>
            </w:pPr>
          </w:p>
          <w:p w:rsidR="00ED2114" w:rsidRPr="001872E4">
            <w:pPr>
              <w:bidi w:val="0"/>
              <w:spacing w:after="0" w:line="240" w:lineRule="auto"/>
              <w:jc w:val="center"/>
              <w:rPr>
                <w:rFonts w:ascii="Times New Roman" w:hAnsi="Times New Roman"/>
              </w:rPr>
            </w:pPr>
          </w:p>
          <w:p w:rsidR="00ED2114" w:rsidRPr="001872E4">
            <w:pPr>
              <w:bidi w:val="0"/>
              <w:spacing w:after="0" w:line="240" w:lineRule="auto"/>
              <w:jc w:val="center"/>
              <w:rPr>
                <w:rFonts w:ascii="Times New Roman" w:hAnsi="Times New Roman"/>
              </w:rPr>
            </w:pPr>
          </w:p>
          <w:p w:rsidR="00CA116A" w:rsidRPr="001872E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8F3BEB" w:rsidRPr="001872E4">
            <w:pPr>
              <w:pStyle w:val="Normlny"/>
              <w:bidi w:val="0"/>
              <w:spacing w:after="0" w:line="240" w:lineRule="auto"/>
              <w:jc w:val="center"/>
              <w:rPr>
                <w:rFonts w:ascii="Times New Roman" w:hAnsi="Times New Roman"/>
                <w:sz w:val="24"/>
                <w:szCs w:val="24"/>
              </w:rPr>
            </w:pPr>
          </w:p>
          <w:p w:rsidR="008F3BEB"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 17 </w:t>
            </w:r>
          </w:p>
          <w:p w:rsidR="00433F25" w:rsidRPr="001872E4">
            <w:pPr>
              <w:pStyle w:val="Normlny"/>
              <w:bidi w:val="0"/>
              <w:spacing w:after="0" w:line="240" w:lineRule="auto"/>
              <w:jc w:val="center"/>
              <w:rPr>
                <w:rFonts w:ascii="Times New Roman" w:hAnsi="Times New Roman"/>
                <w:sz w:val="24"/>
                <w:szCs w:val="24"/>
              </w:rPr>
            </w:pPr>
            <w:r w:rsidRPr="001872E4" w:rsidR="008F3BEB">
              <w:rPr>
                <w:rFonts w:ascii="Times New Roman" w:hAnsi="Times New Roman"/>
                <w:sz w:val="24"/>
                <w:szCs w:val="24"/>
              </w:rPr>
              <w:t>ods. 5</w:t>
            </w:r>
          </w:p>
          <w:p w:rsidR="00433F25" w:rsidRPr="001872E4">
            <w:pPr>
              <w:pStyle w:val="Normlny"/>
              <w:bidi w:val="0"/>
              <w:spacing w:after="0" w:line="240" w:lineRule="auto"/>
              <w:jc w:val="center"/>
              <w:rPr>
                <w:rFonts w:ascii="Times New Roman" w:hAnsi="Times New Roman"/>
                <w:sz w:val="24"/>
                <w:szCs w:val="24"/>
              </w:rPr>
            </w:pPr>
          </w:p>
          <w:p w:rsidR="00433F25" w:rsidRPr="001872E4">
            <w:pPr>
              <w:pStyle w:val="Normlny"/>
              <w:bidi w:val="0"/>
              <w:spacing w:after="0" w:line="240" w:lineRule="auto"/>
              <w:jc w:val="center"/>
              <w:rPr>
                <w:rFonts w:ascii="Times New Roman" w:hAnsi="Times New Roman"/>
                <w:sz w:val="24"/>
                <w:szCs w:val="24"/>
              </w:rPr>
            </w:pPr>
          </w:p>
          <w:p w:rsidR="00433F25" w:rsidRPr="001872E4">
            <w:pPr>
              <w:pStyle w:val="Normlny"/>
              <w:bidi w:val="0"/>
              <w:spacing w:after="0" w:line="240" w:lineRule="auto"/>
              <w:jc w:val="center"/>
              <w:rPr>
                <w:rFonts w:ascii="Times New Roman" w:hAnsi="Times New Roman"/>
                <w:sz w:val="24"/>
                <w:szCs w:val="24"/>
              </w:rPr>
            </w:pPr>
          </w:p>
          <w:p w:rsidR="00433F25" w:rsidRPr="001872E4">
            <w:pPr>
              <w:pStyle w:val="Normlny"/>
              <w:bidi w:val="0"/>
              <w:spacing w:after="0" w:line="240" w:lineRule="auto"/>
              <w:jc w:val="center"/>
              <w:rPr>
                <w:rFonts w:ascii="Times New Roman" w:hAnsi="Times New Roman"/>
                <w:sz w:val="24"/>
                <w:szCs w:val="24"/>
              </w:rPr>
            </w:pPr>
          </w:p>
          <w:p w:rsidR="000947B2" w:rsidRPr="001872E4">
            <w:pPr>
              <w:pStyle w:val="Normlny"/>
              <w:bidi w:val="0"/>
              <w:spacing w:after="0" w:line="240" w:lineRule="auto"/>
              <w:jc w:val="center"/>
              <w:rPr>
                <w:rFonts w:ascii="Times New Roman" w:hAnsi="Times New Roman"/>
                <w:sz w:val="24"/>
                <w:szCs w:val="24"/>
              </w:rPr>
            </w:pPr>
          </w:p>
          <w:p w:rsidR="000947B2" w:rsidRPr="001872E4">
            <w:pPr>
              <w:pStyle w:val="Normlny"/>
              <w:bidi w:val="0"/>
              <w:spacing w:after="0" w:line="240" w:lineRule="auto"/>
              <w:jc w:val="center"/>
              <w:rPr>
                <w:rFonts w:ascii="Times New Roman" w:hAnsi="Times New Roman"/>
                <w:sz w:val="24"/>
                <w:szCs w:val="24"/>
              </w:rPr>
            </w:pPr>
          </w:p>
          <w:p w:rsidR="00CA116A" w:rsidRPr="001872E4" w:rsidP="007D7172">
            <w:pPr>
              <w:pStyle w:val="Normlny"/>
              <w:bidi w:val="0"/>
              <w:spacing w:after="0" w:line="240" w:lineRule="auto"/>
              <w:jc w:val="center"/>
              <w:rPr>
                <w:rFonts w:ascii="Times New Roman" w:hAnsi="Times New Roman"/>
                <w:sz w:val="24"/>
                <w:szCs w:val="24"/>
              </w:rPr>
            </w:pPr>
          </w:p>
          <w:p w:rsidR="00805C33" w:rsidRPr="001872E4" w:rsidP="007D7172">
            <w:pPr>
              <w:pStyle w:val="Normlny"/>
              <w:bidi w:val="0"/>
              <w:spacing w:after="0" w:line="240" w:lineRule="auto"/>
              <w:jc w:val="center"/>
              <w:rPr>
                <w:rFonts w:ascii="Times New Roman" w:hAnsi="Times New Roman"/>
                <w:sz w:val="24"/>
                <w:szCs w:val="24"/>
              </w:rPr>
            </w:pPr>
          </w:p>
          <w:p w:rsidR="00805C33" w:rsidRPr="001872E4" w:rsidP="007D7172">
            <w:pPr>
              <w:pStyle w:val="Normlny"/>
              <w:bidi w:val="0"/>
              <w:spacing w:after="0" w:line="240" w:lineRule="auto"/>
              <w:jc w:val="center"/>
              <w:rPr>
                <w:rFonts w:ascii="Times New Roman" w:hAnsi="Times New Roman"/>
                <w:sz w:val="24"/>
                <w:szCs w:val="24"/>
              </w:rPr>
            </w:pPr>
          </w:p>
          <w:p w:rsidR="004B6B6B" w:rsidRPr="001872E4" w:rsidP="007D7172">
            <w:pPr>
              <w:pStyle w:val="Normlny"/>
              <w:bidi w:val="0"/>
              <w:spacing w:after="0" w:line="240" w:lineRule="auto"/>
              <w:jc w:val="center"/>
              <w:rPr>
                <w:rFonts w:ascii="Times New Roman" w:hAnsi="Times New Roman"/>
                <w:sz w:val="24"/>
                <w:szCs w:val="24"/>
              </w:rPr>
            </w:pPr>
          </w:p>
          <w:p w:rsidR="004B6B6B" w:rsidRPr="001872E4" w:rsidP="007D7172">
            <w:pPr>
              <w:pStyle w:val="Normlny"/>
              <w:bidi w:val="0"/>
              <w:spacing w:after="0" w:line="240" w:lineRule="auto"/>
              <w:jc w:val="center"/>
              <w:rPr>
                <w:rFonts w:ascii="Times New Roman" w:hAnsi="Times New Roman"/>
                <w:sz w:val="24"/>
                <w:szCs w:val="24"/>
              </w:rPr>
            </w:pPr>
          </w:p>
          <w:p w:rsidR="004B6B6B" w:rsidRPr="001872E4" w:rsidP="007D7172">
            <w:pPr>
              <w:pStyle w:val="Normlny"/>
              <w:bidi w:val="0"/>
              <w:spacing w:after="0" w:line="240" w:lineRule="auto"/>
              <w:jc w:val="center"/>
              <w:rPr>
                <w:rFonts w:ascii="Times New Roman" w:hAnsi="Times New Roman"/>
                <w:sz w:val="24"/>
                <w:szCs w:val="24"/>
              </w:rPr>
            </w:pPr>
          </w:p>
          <w:p w:rsidR="004B6B6B" w:rsidRPr="001872E4" w:rsidP="007D7172">
            <w:pPr>
              <w:pStyle w:val="Normlny"/>
              <w:bidi w:val="0"/>
              <w:spacing w:after="0" w:line="240" w:lineRule="auto"/>
              <w:jc w:val="center"/>
              <w:rPr>
                <w:rFonts w:ascii="Times New Roman" w:hAnsi="Times New Roman"/>
                <w:sz w:val="24"/>
                <w:szCs w:val="24"/>
              </w:rPr>
            </w:pPr>
          </w:p>
          <w:p w:rsidR="008D316E" w:rsidRPr="001872E4" w:rsidP="007D7172">
            <w:pPr>
              <w:pStyle w:val="Normlny"/>
              <w:bidi w:val="0"/>
              <w:spacing w:after="0" w:line="240" w:lineRule="auto"/>
              <w:jc w:val="center"/>
              <w:rPr>
                <w:rFonts w:ascii="Times New Roman" w:hAnsi="Times New Roman"/>
                <w:sz w:val="24"/>
                <w:szCs w:val="24"/>
              </w:rPr>
            </w:pPr>
          </w:p>
          <w:p w:rsidR="007B76AF" w:rsidRPr="001872E4" w:rsidP="007D7172">
            <w:pPr>
              <w:pStyle w:val="Normlny"/>
              <w:bidi w:val="0"/>
              <w:spacing w:after="0" w:line="240" w:lineRule="auto"/>
              <w:jc w:val="center"/>
              <w:rPr>
                <w:rFonts w:ascii="Times New Roman" w:hAnsi="Times New Roman"/>
                <w:sz w:val="24"/>
                <w:szCs w:val="24"/>
              </w:rPr>
            </w:pPr>
          </w:p>
          <w:p w:rsidR="007B76AF" w:rsidRPr="001872E4" w:rsidP="007D7172">
            <w:pPr>
              <w:pStyle w:val="Normlny"/>
              <w:bidi w:val="0"/>
              <w:spacing w:after="0" w:line="240" w:lineRule="auto"/>
              <w:jc w:val="center"/>
              <w:rPr>
                <w:rFonts w:ascii="Times New Roman" w:hAnsi="Times New Roman"/>
                <w:sz w:val="24"/>
                <w:szCs w:val="24"/>
              </w:rPr>
            </w:pPr>
          </w:p>
          <w:p w:rsidR="007B76AF" w:rsidRPr="001872E4" w:rsidP="007D7172">
            <w:pPr>
              <w:pStyle w:val="Normlny"/>
              <w:bidi w:val="0"/>
              <w:spacing w:after="0" w:line="240" w:lineRule="auto"/>
              <w:jc w:val="center"/>
              <w:rPr>
                <w:rFonts w:ascii="Times New Roman" w:hAnsi="Times New Roman"/>
                <w:sz w:val="24"/>
                <w:szCs w:val="24"/>
              </w:rPr>
            </w:pPr>
          </w:p>
          <w:p w:rsidR="007B76AF" w:rsidRPr="001872E4" w:rsidP="007D7172">
            <w:pPr>
              <w:pStyle w:val="Normlny"/>
              <w:bidi w:val="0"/>
              <w:spacing w:after="0" w:line="240" w:lineRule="auto"/>
              <w:jc w:val="center"/>
              <w:rPr>
                <w:rFonts w:ascii="Times New Roman" w:hAnsi="Times New Roman"/>
                <w:sz w:val="24"/>
                <w:szCs w:val="24"/>
              </w:rPr>
            </w:pPr>
          </w:p>
          <w:p w:rsidR="007B76AF" w:rsidRPr="001872E4" w:rsidP="007D7172">
            <w:pPr>
              <w:pStyle w:val="Normlny"/>
              <w:bidi w:val="0"/>
              <w:spacing w:after="0" w:line="240" w:lineRule="auto"/>
              <w:jc w:val="center"/>
              <w:rPr>
                <w:rFonts w:ascii="Times New Roman" w:hAnsi="Times New Roman"/>
                <w:sz w:val="24"/>
                <w:szCs w:val="24"/>
              </w:rPr>
            </w:pPr>
          </w:p>
          <w:p w:rsidR="00805C33" w:rsidRPr="001872E4" w:rsidP="007D7172">
            <w:pPr>
              <w:pStyle w:val="Normlny"/>
              <w:bidi w:val="0"/>
              <w:spacing w:after="0" w:line="240" w:lineRule="auto"/>
              <w:jc w:val="center"/>
              <w:rPr>
                <w:rFonts w:ascii="Times New Roman" w:hAnsi="Times New Roman"/>
                <w:sz w:val="24"/>
                <w:szCs w:val="24"/>
              </w:rPr>
            </w:pPr>
          </w:p>
          <w:p w:rsidR="00805C33" w:rsidRPr="001872E4" w:rsidP="007D717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19</w:t>
            </w:r>
          </w:p>
          <w:p w:rsidR="003C6C69" w:rsidRPr="001872E4" w:rsidP="007D717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ED2114" w:rsidRPr="001872E4" w:rsidP="007D7172">
            <w:pPr>
              <w:pStyle w:val="Normlny"/>
              <w:bidi w:val="0"/>
              <w:spacing w:after="0" w:line="240" w:lineRule="auto"/>
              <w:jc w:val="center"/>
              <w:rPr>
                <w:rFonts w:ascii="Times New Roman" w:hAnsi="Times New Roman"/>
                <w:sz w:val="24"/>
                <w:szCs w:val="24"/>
              </w:rPr>
            </w:pPr>
            <w:r w:rsidRPr="001872E4" w:rsidR="003C6C69">
              <w:rPr>
                <w:rFonts w:ascii="Times New Roman" w:hAnsi="Times New Roman"/>
                <w:sz w:val="24"/>
                <w:szCs w:val="24"/>
              </w:rPr>
              <w:t>a</w:t>
            </w:r>
          </w:p>
          <w:p w:rsidR="003C6C69" w:rsidRPr="001872E4" w:rsidP="007D717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2</w:t>
            </w:r>
          </w:p>
          <w:p w:rsidR="00ED2114" w:rsidRPr="001872E4" w:rsidP="007D7172">
            <w:pPr>
              <w:pStyle w:val="Normlny"/>
              <w:bidi w:val="0"/>
              <w:spacing w:after="0" w:line="240" w:lineRule="auto"/>
              <w:jc w:val="center"/>
              <w:rPr>
                <w:rFonts w:ascii="Times New Roman" w:hAnsi="Times New Roman"/>
                <w:sz w:val="24"/>
                <w:szCs w:val="24"/>
              </w:rPr>
            </w:pPr>
          </w:p>
          <w:p w:rsidR="00ED2114" w:rsidRPr="001872E4" w:rsidP="007D7172">
            <w:pPr>
              <w:pStyle w:val="Normlny"/>
              <w:bidi w:val="0"/>
              <w:spacing w:after="0" w:line="240" w:lineRule="auto"/>
              <w:jc w:val="center"/>
              <w:rPr>
                <w:rFonts w:ascii="Times New Roman" w:hAnsi="Times New Roman"/>
                <w:sz w:val="24"/>
                <w:szCs w:val="24"/>
              </w:rPr>
            </w:pPr>
          </w:p>
          <w:p w:rsidR="00ED2114" w:rsidRPr="001872E4" w:rsidP="007D7172">
            <w:pPr>
              <w:pStyle w:val="Normlny"/>
              <w:bidi w:val="0"/>
              <w:spacing w:after="0" w:line="240" w:lineRule="auto"/>
              <w:jc w:val="center"/>
              <w:rPr>
                <w:rFonts w:ascii="Times New Roman" w:hAnsi="Times New Roman"/>
                <w:sz w:val="24"/>
                <w:szCs w:val="24"/>
              </w:rPr>
            </w:pPr>
          </w:p>
          <w:p w:rsidR="00ED2114" w:rsidRPr="001872E4" w:rsidP="007D7172">
            <w:pPr>
              <w:pStyle w:val="Normlny"/>
              <w:bidi w:val="0"/>
              <w:spacing w:after="0" w:line="240" w:lineRule="auto"/>
              <w:jc w:val="center"/>
              <w:rPr>
                <w:rFonts w:ascii="Times New Roman" w:hAnsi="Times New Roman"/>
                <w:sz w:val="24"/>
                <w:szCs w:val="24"/>
              </w:rPr>
            </w:pPr>
          </w:p>
          <w:p w:rsidR="00ED2114" w:rsidRPr="001872E4" w:rsidP="007D7172">
            <w:pPr>
              <w:pStyle w:val="Normlny"/>
              <w:bidi w:val="0"/>
              <w:spacing w:after="0" w:line="240" w:lineRule="auto"/>
              <w:jc w:val="center"/>
              <w:rPr>
                <w:rFonts w:ascii="Times New Roman" w:hAnsi="Times New Roman"/>
                <w:sz w:val="24"/>
                <w:szCs w:val="24"/>
              </w:rPr>
            </w:pPr>
          </w:p>
          <w:p w:rsidR="00ED2114" w:rsidRPr="001872E4" w:rsidP="007D7172">
            <w:pPr>
              <w:pStyle w:val="Normlny"/>
              <w:bidi w:val="0"/>
              <w:spacing w:after="0" w:line="240" w:lineRule="auto"/>
              <w:jc w:val="center"/>
              <w:rPr>
                <w:rFonts w:ascii="Times New Roman" w:hAnsi="Times New Roman"/>
                <w:sz w:val="24"/>
                <w:szCs w:val="24"/>
              </w:rPr>
            </w:pPr>
          </w:p>
          <w:p w:rsidR="00ED2114" w:rsidRPr="001872E4" w:rsidP="007D7172">
            <w:pPr>
              <w:pStyle w:val="Normlny"/>
              <w:bidi w:val="0"/>
              <w:spacing w:after="0" w:line="240" w:lineRule="auto"/>
              <w:jc w:val="center"/>
              <w:rPr>
                <w:rFonts w:ascii="Times New Roman" w:hAnsi="Times New Roman"/>
                <w:sz w:val="24"/>
                <w:szCs w:val="24"/>
              </w:rPr>
            </w:pPr>
          </w:p>
          <w:p w:rsidR="00ED2114" w:rsidRPr="001872E4" w:rsidP="007D7172">
            <w:pPr>
              <w:pStyle w:val="Normlny"/>
              <w:bidi w:val="0"/>
              <w:spacing w:after="0" w:line="240" w:lineRule="auto"/>
              <w:jc w:val="center"/>
              <w:rPr>
                <w:rFonts w:ascii="Times New Roman" w:hAnsi="Times New Roman"/>
                <w:sz w:val="24"/>
                <w:szCs w:val="24"/>
              </w:rPr>
            </w:pPr>
          </w:p>
          <w:p w:rsidR="00ED2114" w:rsidRPr="001872E4" w:rsidP="007D7172">
            <w:pPr>
              <w:pStyle w:val="Normlny"/>
              <w:bidi w:val="0"/>
              <w:spacing w:after="0" w:line="240" w:lineRule="auto"/>
              <w:jc w:val="center"/>
              <w:rPr>
                <w:rFonts w:ascii="Times New Roman" w:hAnsi="Times New Roman"/>
                <w:sz w:val="24"/>
                <w:szCs w:val="24"/>
              </w:rPr>
            </w:pPr>
          </w:p>
          <w:p w:rsidR="007B76AF" w:rsidRPr="001872E4" w:rsidP="007D7172">
            <w:pPr>
              <w:pStyle w:val="Normlny"/>
              <w:bidi w:val="0"/>
              <w:spacing w:after="0" w:line="240" w:lineRule="auto"/>
              <w:jc w:val="center"/>
              <w:rPr>
                <w:rFonts w:ascii="Times New Roman" w:hAnsi="Times New Roman"/>
                <w:sz w:val="24"/>
                <w:szCs w:val="24"/>
              </w:rPr>
            </w:pPr>
          </w:p>
          <w:p w:rsidR="003C6C69" w:rsidRPr="001872E4" w:rsidP="007D7172">
            <w:pPr>
              <w:pStyle w:val="Normlny"/>
              <w:bidi w:val="0"/>
              <w:spacing w:after="0" w:line="240" w:lineRule="auto"/>
              <w:jc w:val="center"/>
              <w:rPr>
                <w:rFonts w:ascii="Times New Roman" w:hAnsi="Times New Roman"/>
                <w:sz w:val="24"/>
                <w:szCs w:val="24"/>
              </w:rPr>
            </w:pPr>
          </w:p>
          <w:p w:rsidR="00ED2114" w:rsidRPr="001872E4" w:rsidP="007D717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18</w:t>
            </w:r>
          </w:p>
          <w:p w:rsidR="0010589B" w:rsidRPr="001872E4" w:rsidP="007D717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10589B" w:rsidRPr="001872E4" w:rsidP="007D7172">
            <w:pPr>
              <w:pStyle w:val="Normlny"/>
              <w:bidi w:val="0"/>
              <w:spacing w:after="0" w:line="240" w:lineRule="auto"/>
              <w:jc w:val="center"/>
              <w:rPr>
                <w:rFonts w:ascii="Times New Roman" w:hAnsi="Times New Roman"/>
                <w:sz w:val="24"/>
                <w:szCs w:val="24"/>
              </w:rPr>
            </w:pPr>
          </w:p>
          <w:p w:rsidR="0010589B" w:rsidRPr="001872E4" w:rsidP="007D7172">
            <w:pPr>
              <w:pStyle w:val="Normlny"/>
              <w:bidi w:val="0"/>
              <w:spacing w:after="0" w:line="240" w:lineRule="auto"/>
              <w:jc w:val="center"/>
              <w:rPr>
                <w:rFonts w:ascii="Times New Roman" w:hAnsi="Times New Roman"/>
                <w:sz w:val="24"/>
                <w:szCs w:val="24"/>
              </w:rPr>
            </w:pPr>
          </w:p>
          <w:p w:rsidR="0010589B" w:rsidRPr="001872E4" w:rsidP="007D7172">
            <w:pPr>
              <w:pStyle w:val="Normlny"/>
              <w:bidi w:val="0"/>
              <w:spacing w:after="0" w:line="240" w:lineRule="auto"/>
              <w:jc w:val="center"/>
              <w:rPr>
                <w:rFonts w:ascii="Times New Roman" w:hAnsi="Times New Roman"/>
                <w:sz w:val="24"/>
                <w:szCs w:val="24"/>
              </w:rPr>
            </w:pPr>
          </w:p>
          <w:p w:rsidR="0010589B" w:rsidRPr="001872E4" w:rsidP="007D7172">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2</w:t>
            </w:r>
          </w:p>
          <w:p w:rsidR="0010589B" w:rsidRPr="001872E4" w:rsidP="007D7172">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D67B1A" w:rsidRPr="001872E4" w:rsidP="007D7172">
            <w:pPr>
              <w:pStyle w:val="Normlny"/>
              <w:bidi w:val="0"/>
              <w:spacing w:after="0" w:line="240" w:lineRule="auto"/>
              <w:jc w:val="both"/>
              <w:rPr>
                <w:rFonts w:ascii="Times New Roman" w:hAnsi="Times New Roman"/>
                <w:b/>
                <w:sz w:val="24"/>
                <w:szCs w:val="24"/>
              </w:rPr>
            </w:pPr>
          </w:p>
          <w:p w:rsidR="008F3BEB" w:rsidRPr="001872E4" w:rsidP="008F3BEB">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(5) </w:t>
            </w:r>
            <w:r w:rsidRPr="001872E4" w:rsidR="003C6C69">
              <w:rPr>
                <w:rFonts w:ascii="Times New Roman" w:hAnsi="Times New Roman"/>
                <w:b/>
                <w:sz w:val="24"/>
                <w:szCs w:val="24"/>
              </w:rPr>
              <w:t>Príslušný orgán Slovenskej republiky žiadosti, informácie a oznámenia podľa tohto zákona vrátane príloh zasiela alebo prijíma od príslušného orgánu členského štátu prednostne elektronickými prostriedkami prostredníctvom komunikačnej siete Európskej únie CCN; to neplatí, ak boli informácie získané pri priamej účasti na medzinárodnej pomoci a spolupráci pri správe daní podľa § 11.</w:t>
            </w:r>
          </w:p>
          <w:p w:rsidR="00805C33" w:rsidRPr="001872E4" w:rsidP="008F3BEB">
            <w:pPr>
              <w:pStyle w:val="Normlny"/>
              <w:bidi w:val="0"/>
              <w:spacing w:after="0" w:line="240" w:lineRule="auto"/>
              <w:rPr>
                <w:rFonts w:ascii="Times New Roman" w:hAnsi="Times New Roman"/>
                <w:b/>
                <w:sz w:val="24"/>
                <w:szCs w:val="24"/>
              </w:rPr>
            </w:pPr>
          </w:p>
          <w:p w:rsidR="00805C33" w:rsidRPr="001872E4" w:rsidP="008F3BEB">
            <w:pPr>
              <w:pStyle w:val="Normlny"/>
              <w:bidi w:val="0"/>
              <w:spacing w:after="0" w:line="240" w:lineRule="auto"/>
              <w:rPr>
                <w:rFonts w:ascii="Times New Roman" w:hAnsi="Times New Roman"/>
                <w:b/>
                <w:sz w:val="24"/>
                <w:szCs w:val="24"/>
              </w:rPr>
            </w:pPr>
          </w:p>
          <w:p w:rsidR="00805C33" w:rsidRPr="001872E4" w:rsidP="008F3BEB">
            <w:pPr>
              <w:pStyle w:val="Normlny"/>
              <w:bidi w:val="0"/>
              <w:spacing w:after="0" w:line="240" w:lineRule="auto"/>
              <w:rPr>
                <w:rFonts w:ascii="Times New Roman" w:hAnsi="Times New Roman"/>
                <w:b/>
                <w:sz w:val="24"/>
                <w:szCs w:val="24"/>
              </w:rPr>
            </w:pPr>
          </w:p>
          <w:p w:rsidR="00805C33" w:rsidRPr="001872E4" w:rsidP="008F3BEB">
            <w:pPr>
              <w:pStyle w:val="Normlny"/>
              <w:bidi w:val="0"/>
              <w:spacing w:after="0" w:line="240" w:lineRule="auto"/>
              <w:rPr>
                <w:rFonts w:ascii="Times New Roman" w:hAnsi="Times New Roman"/>
                <w:b/>
                <w:sz w:val="24"/>
                <w:szCs w:val="24"/>
              </w:rPr>
            </w:pPr>
          </w:p>
          <w:p w:rsidR="004B6B6B" w:rsidRPr="001872E4" w:rsidP="008F3BEB">
            <w:pPr>
              <w:pStyle w:val="Normlny"/>
              <w:bidi w:val="0"/>
              <w:spacing w:after="0" w:line="240" w:lineRule="auto"/>
              <w:rPr>
                <w:rFonts w:ascii="Times New Roman" w:hAnsi="Times New Roman"/>
                <w:b/>
                <w:sz w:val="24"/>
                <w:szCs w:val="24"/>
              </w:rPr>
            </w:pPr>
          </w:p>
          <w:p w:rsidR="004B6B6B" w:rsidRPr="001872E4" w:rsidP="008F3BEB">
            <w:pPr>
              <w:pStyle w:val="Normlny"/>
              <w:bidi w:val="0"/>
              <w:spacing w:after="0" w:line="240" w:lineRule="auto"/>
              <w:rPr>
                <w:rFonts w:ascii="Times New Roman" w:hAnsi="Times New Roman"/>
                <w:b/>
                <w:sz w:val="24"/>
                <w:szCs w:val="24"/>
              </w:rPr>
            </w:pPr>
          </w:p>
          <w:p w:rsidR="007B76AF" w:rsidRPr="001872E4" w:rsidP="008F3BEB">
            <w:pPr>
              <w:pStyle w:val="Normlny"/>
              <w:bidi w:val="0"/>
              <w:spacing w:after="0" w:line="240" w:lineRule="auto"/>
              <w:rPr>
                <w:rFonts w:ascii="Times New Roman" w:hAnsi="Times New Roman"/>
                <w:b/>
                <w:sz w:val="24"/>
                <w:szCs w:val="24"/>
              </w:rPr>
            </w:pPr>
          </w:p>
          <w:p w:rsidR="007B76AF" w:rsidRPr="001872E4" w:rsidP="008F3BEB">
            <w:pPr>
              <w:pStyle w:val="Normlny"/>
              <w:bidi w:val="0"/>
              <w:spacing w:after="0" w:line="240" w:lineRule="auto"/>
              <w:rPr>
                <w:rFonts w:ascii="Times New Roman" w:hAnsi="Times New Roman"/>
                <w:b/>
                <w:sz w:val="24"/>
                <w:szCs w:val="24"/>
              </w:rPr>
            </w:pPr>
          </w:p>
          <w:p w:rsidR="007B76AF" w:rsidRPr="001872E4" w:rsidP="008F3BEB">
            <w:pPr>
              <w:pStyle w:val="Normlny"/>
              <w:bidi w:val="0"/>
              <w:spacing w:after="0" w:line="240" w:lineRule="auto"/>
              <w:rPr>
                <w:rFonts w:ascii="Times New Roman" w:hAnsi="Times New Roman"/>
                <w:b/>
                <w:sz w:val="24"/>
                <w:szCs w:val="24"/>
              </w:rPr>
            </w:pPr>
          </w:p>
          <w:p w:rsidR="004B6B6B" w:rsidRPr="001872E4" w:rsidP="008F3BEB">
            <w:pPr>
              <w:pStyle w:val="Normlny"/>
              <w:bidi w:val="0"/>
              <w:spacing w:after="0" w:line="240" w:lineRule="auto"/>
              <w:rPr>
                <w:rFonts w:ascii="Times New Roman" w:hAnsi="Times New Roman"/>
                <w:b/>
                <w:sz w:val="24"/>
                <w:szCs w:val="24"/>
              </w:rPr>
            </w:pPr>
          </w:p>
          <w:p w:rsidR="008D316E" w:rsidRPr="001872E4" w:rsidP="008F3BEB">
            <w:pPr>
              <w:pStyle w:val="Normlny"/>
              <w:bidi w:val="0"/>
              <w:spacing w:after="0" w:line="240" w:lineRule="auto"/>
              <w:rPr>
                <w:rFonts w:ascii="Times New Roman" w:hAnsi="Times New Roman"/>
                <w:b/>
                <w:sz w:val="24"/>
                <w:szCs w:val="24"/>
              </w:rPr>
            </w:pPr>
          </w:p>
          <w:p w:rsidR="003C6C69" w:rsidRPr="001872E4" w:rsidP="008F3BEB">
            <w:pPr>
              <w:pStyle w:val="Normlny"/>
              <w:bidi w:val="0"/>
              <w:spacing w:after="0" w:line="240" w:lineRule="auto"/>
              <w:rPr>
                <w:rFonts w:ascii="Times New Roman" w:hAnsi="Times New Roman"/>
                <w:b/>
                <w:sz w:val="24"/>
                <w:szCs w:val="24"/>
              </w:rPr>
            </w:pPr>
          </w:p>
          <w:p w:rsidR="00805C33" w:rsidRPr="001872E4" w:rsidP="008F3BEB">
            <w:pPr>
              <w:pStyle w:val="Normlny"/>
              <w:bidi w:val="0"/>
              <w:spacing w:after="0" w:line="240" w:lineRule="auto"/>
              <w:rPr>
                <w:rFonts w:ascii="Times New Roman" w:hAnsi="Times New Roman"/>
                <w:b/>
                <w:sz w:val="24"/>
                <w:szCs w:val="24"/>
              </w:rPr>
            </w:pPr>
          </w:p>
          <w:p w:rsidR="003C6C69" w:rsidRPr="001872E4" w:rsidP="003C6C69">
            <w:pPr>
              <w:pStyle w:val="Normlny"/>
              <w:bidi w:val="0"/>
              <w:spacing w:after="0" w:line="240" w:lineRule="auto"/>
              <w:rPr>
                <w:rFonts w:ascii="Times New Roman" w:hAnsi="Times New Roman"/>
                <w:b/>
                <w:sz w:val="24"/>
                <w:szCs w:val="24"/>
              </w:rPr>
            </w:pPr>
            <w:r w:rsidRPr="001872E4" w:rsidR="00805C33">
              <w:rPr>
                <w:rFonts w:ascii="Times New Roman" w:hAnsi="Times New Roman"/>
                <w:b/>
                <w:sz w:val="24"/>
                <w:szCs w:val="24"/>
              </w:rPr>
              <w:t xml:space="preserve">(1) </w:t>
            </w:r>
            <w:r w:rsidRPr="001872E4">
              <w:rPr>
                <w:rFonts w:ascii="Times New Roman" w:hAnsi="Times New Roman"/>
                <w:b/>
                <w:sz w:val="24"/>
                <w:szCs w:val="24"/>
              </w:rPr>
              <w:t>Príslušný orgán Slovenskej republiky uhradí na žiadosť príslušnému orgánu členského štátu náklady súvisiace s odbornými posudkami a úkonmi, ktoré uhradil príslušný orgán členského štátu v súvislosti s poskytovaním medzinárodnej pomoci a spolupráce pri správe daní príslušnému orgánu Slovenskej republiky.</w:t>
            </w:r>
          </w:p>
          <w:p w:rsidR="008D316E" w:rsidRPr="001872E4" w:rsidP="003C6C69">
            <w:pPr>
              <w:pStyle w:val="Normlny"/>
              <w:bidi w:val="0"/>
              <w:spacing w:after="0" w:line="240" w:lineRule="auto"/>
              <w:rPr>
                <w:rFonts w:ascii="Times New Roman" w:hAnsi="Times New Roman"/>
                <w:b/>
                <w:sz w:val="24"/>
                <w:szCs w:val="24"/>
              </w:rPr>
            </w:pPr>
            <w:r w:rsidRPr="001872E4" w:rsidR="003C6C69">
              <w:rPr>
                <w:rFonts w:ascii="Times New Roman" w:hAnsi="Times New Roman"/>
                <w:b/>
                <w:sz w:val="24"/>
                <w:szCs w:val="24"/>
              </w:rPr>
              <w:t>(2) Príslušný orgán Slovenskej republiky je oprávnený požiadať príslušný orgán členského štátu o úhradu nákladov súvisiacich s odbornými posudkami a úkonmi, ktoré uhradil v súvislosti s poskytovaním medzinárodnej pomoci a spolupráce pri správe daní príslušnému orgánu členského štátu.</w:t>
            </w:r>
          </w:p>
          <w:p w:rsidR="003C6C69" w:rsidRPr="001872E4" w:rsidP="003C6C69">
            <w:pPr>
              <w:pStyle w:val="Normlny"/>
              <w:bidi w:val="0"/>
              <w:spacing w:after="0" w:line="240" w:lineRule="auto"/>
              <w:rPr>
                <w:rFonts w:ascii="Times New Roman" w:hAnsi="Times New Roman"/>
                <w:b/>
                <w:sz w:val="24"/>
                <w:szCs w:val="24"/>
              </w:rPr>
            </w:pPr>
          </w:p>
          <w:p w:rsidR="00ED2114" w:rsidRPr="001872E4" w:rsidP="00ED2114">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(1) </w:t>
            </w:r>
            <w:r w:rsidRPr="001872E4" w:rsidR="003C6C69">
              <w:rPr>
                <w:rFonts w:ascii="Times New Roman" w:hAnsi="Times New Roman"/>
                <w:b/>
                <w:sz w:val="24"/>
                <w:szCs w:val="24"/>
              </w:rPr>
              <w:t>Žiadosť podľa tohto zákona a s ňou súvisiace písomnosti sa môžu predkladať v úradnom jazyku dohodnutom medzi príslušným orgánom Slovenskej republiky a príslušným orgánom členského štátu.</w:t>
            </w:r>
          </w:p>
          <w:p w:rsidR="00ED2114" w:rsidRPr="001872E4" w:rsidP="00ED2114">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(2) </w:t>
            </w:r>
            <w:r w:rsidRPr="001872E4" w:rsidR="003C6C69">
              <w:rPr>
                <w:rFonts w:ascii="Times New Roman" w:hAnsi="Times New Roman"/>
                <w:b/>
                <w:sz w:val="24"/>
                <w:szCs w:val="24"/>
              </w:rPr>
              <w:t>Na základe odôvodnenej žiadosti príslušného orgánu členského štátu príslušný orgán Slovenskej republiky k dokumentom podľa odseku 1 priloží ich preklady do úradného jazyka alebo do jedného z úradných jazykov členského štátu. Príslušný orgán Slovenskej republiky môže na základe odôvodnenej žiadosti požiadať príslušný orgán členského štátu o preklady dokumentov podľa odseku 1 do štátneho jazyka.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41C98" w:rsidRPr="001872E4">
            <w:pPr>
              <w:bidi w:val="0"/>
              <w:spacing w:after="0" w:line="240" w:lineRule="auto"/>
              <w:jc w:val="center"/>
              <w:rPr>
                <w:rFonts w:ascii="Times New Roman" w:hAnsi="Times New Roman"/>
              </w:rPr>
            </w:pPr>
          </w:p>
          <w:p w:rsidR="00153B33" w:rsidRPr="001872E4">
            <w:pPr>
              <w:bidi w:val="0"/>
              <w:spacing w:after="0" w:line="240" w:lineRule="auto"/>
              <w:jc w:val="center"/>
              <w:rPr>
                <w:rFonts w:ascii="Times New Roman" w:hAnsi="Times New Roman"/>
              </w:rPr>
            </w:pPr>
            <w:r w:rsidRPr="001872E4" w:rsidR="008F3BEB">
              <w:rPr>
                <w:rFonts w:ascii="Times New Roman" w:hAnsi="Times New Roman"/>
              </w:rPr>
              <w:t>Ú</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7B76AF" w:rsidRPr="001872E4">
            <w:pPr>
              <w:bidi w:val="0"/>
              <w:spacing w:after="0" w:line="240" w:lineRule="auto"/>
              <w:jc w:val="center"/>
              <w:rPr>
                <w:rFonts w:ascii="Times New Roman" w:hAnsi="Times New Roman"/>
              </w:rPr>
            </w:pPr>
          </w:p>
          <w:p w:rsidR="007B76AF" w:rsidRPr="001872E4">
            <w:pPr>
              <w:bidi w:val="0"/>
              <w:spacing w:after="0" w:line="240" w:lineRule="auto"/>
              <w:jc w:val="center"/>
              <w:rPr>
                <w:rFonts w:ascii="Times New Roman" w:hAnsi="Times New Roman"/>
              </w:rPr>
            </w:pPr>
          </w:p>
          <w:p w:rsidR="007B76AF"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r w:rsidRPr="001872E4">
              <w:rPr>
                <w:rFonts w:ascii="Times New Roman" w:hAnsi="Times New Roman"/>
              </w:rPr>
              <w:t>n.a.</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830E29" w:rsidRPr="001872E4">
            <w:pPr>
              <w:bidi w:val="0"/>
              <w:spacing w:after="0" w:line="240" w:lineRule="auto"/>
              <w:jc w:val="center"/>
              <w:rPr>
                <w:rFonts w:ascii="Times New Roman" w:hAnsi="Times New Roman"/>
              </w:rPr>
            </w:pPr>
          </w:p>
          <w:p w:rsidR="00830E29"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r w:rsidRPr="001872E4">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7D7172">
              <w:rPr>
                <w:rFonts w:ascii="Times New Roman" w:hAnsi="Times New Roman"/>
              </w:rPr>
              <w:t>Čl.</w:t>
            </w:r>
          </w:p>
          <w:p w:rsidR="005947B8" w:rsidRPr="001872E4">
            <w:pPr>
              <w:bidi w:val="0"/>
              <w:spacing w:after="0" w:line="240" w:lineRule="auto"/>
              <w:jc w:val="center"/>
              <w:rPr>
                <w:rFonts w:ascii="Times New Roman" w:hAnsi="Times New Roman"/>
              </w:rPr>
            </w:pPr>
            <w:r w:rsidRPr="001872E4">
              <w:rPr>
                <w:rFonts w:ascii="Times New Roman" w:hAnsi="Times New Roman"/>
              </w:rPr>
              <w:t>22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D7172" w:rsidRPr="001872E4" w:rsidP="007D7172">
            <w:pPr>
              <w:pStyle w:val="CM4"/>
              <w:bidi w:val="0"/>
              <w:spacing w:before="60" w:after="60" w:line="240" w:lineRule="auto"/>
              <w:rPr>
                <w:rFonts w:ascii="Times New Roman" w:hAnsi="Times New Roman"/>
                <w:b/>
                <w:color w:val="000000"/>
              </w:rPr>
            </w:pPr>
            <w:r w:rsidRPr="001872E4" w:rsidR="004B6B6B">
              <w:rPr>
                <w:rFonts w:ascii="Times New Roman" w:hAnsi="Times New Roman"/>
                <w:b/>
                <w:color w:val="000000"/>
              </w:rPr>
              <w:t>Osobitné povinnosti</w:t>
            </w: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1. Členské štáty prijmú všetky</w:t>
            </w:r>
            <w:r w:rsidRPr="001872E4" w:rsidR="004B6B6B">
              <w:rPr>
                <w:rFonts w:ascii="Times New Roman" w:hAnsi="Times New Roman"/>
                <w:color w:val="000000"/>
              </w:rPr>
              <w:t xml:space="preserve"> nevyhnutné opatrenia s cieľom:</w:t>
            </w: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a) zabezpečiť účinnú vnútornú koordináciu v rámci o</w:t>
            </w:r>
            <w:r w:rsidRPr="001872E4" w:rsidR="004B6B6B">
              <w:rPr>
                <w:rFonts w:ascii="Times New Roman" w:hAnsi="Times New Roman"/>
                <w:color w:val="000000"/>
              </w:rPr>
              <w:t>rganizácie uvedenej v článku 4;</w:t>
            </w: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b) zriadiť priamu spoluprácu s orgánmi iných členský</w:t>
            </w:r>
            <w:r w:rsidRPr="001872E4" w:rsidR="004B6B6B">
              <w:rPr>
                <w:rFonts w:ascii="Times New Roman" w:hAnsi="Times New Roman"/>
                <w:color w:val="000000"/>
              </w:rPr>
              <w:t>ch štátov uvedenými v článku 4;</w:t>
            </w: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c) zabezpečiť plynulé fungovanie opatrení v oblasti administratívnej spolupráce ustanovených v tejto smernici.</w:t>
            </w:r>
          </w:p>
          <w:p w:rsidR="007D7172" w:rsidRPr="001872E4" w:rsidP="007D7172">
            <w:pPr>
              <w:pStyle w:val="CM4"/>
              <w:bidi w:val="0"/>
              <w:spacing w:before="60" w:after="60" w:line="240" w:lineRule="auto"/>
              <w:rPr>
                <w:rFonts w:ascii="Times New Roman" w:hAnsi="Times New Roman"/>
                <w:color w:val="000000"/>
              </w:rPr>
            </w:pPr>
          </w:p>
          <w:p w:rsidR="00FB4FFF" w:rsidRPr="001872E4" w:rsidP="00FB4FFF">
            <w:pPr>
              <w:pStyle w:val="Default"/>
              <w:bidi w:val="0"/>
              <w:spacing w:after="0" w:line="240" w:lineRule="auto"/>
              <w:rPr>
                <w:rFonts w:ascii="Times New Roman" w:hAnsi="Times New Roman" w:cs="Times New Roman"/>
              </w:rPr>
            </w:pPr>
          </w:p>
          <w:p w:rsidR="00FB4FFF" w:rsidRPr="001872E4" w:rsidP="00FB4FFF">
            <w:pPr>
              <w:pStyle w:val="Default"/>
              <w:bidi w:val="0"/>
              <w:spacing w:after="0" w:line="240" w:lineRule="auto"/>
              <w:rPr>
                <w:rFonts w:ascii="Times New Roman" w:hAnsi="Times New Roman" w:cs="Times New Roman"/>
              </w:rPr>
            </w:pPr>
          </w:p>
          <w:p w:rsidR="00FB4FFF" w:rsidRPr="001872E4" w:rsidP="00FB4FFF">
            <w:pPr>
              <w:pStyle w:val="Default"/>
              <w:bidi w:val="0"/>
              <w:spacing w:after="0" w:line="240" w:lineRule="auto"/>
              <w:rPr>
                <w:rFonts w:ascii="Times New Roman" w:hAnsi="Times New Roman" w:cs="Times New Roman"/>
              </w:rPr>
            </w:pPr>
          </w:p>
          <w:p w:rsidR="00FB4FFF" w:rsidRPr="001872E4" w:rsidP="00FB4FFF">
            <w:pPr>
              <w:pStyle w:val="Default"/>
              <w:bidi w:val="0"/>
              <w:spacing w:after="0" w:line="240" w:lineRule="auto"/>
              <w:rPr>
                <w:rFonts w:ascii="Times New Roman" w:hAnsi="Times New Roman" w:cs="Times New Roman"/>
              </w:rPr>
            </w:pPr>
          </w:p>
          <w:p w:rsidR="00FB4FFF" w:rsidRPr="001872E4" w:rsidP="00FB4FFF">
            <w:pPr>
              <w:pStyle w:val="Default"/>
              <w:bidi w:val="0"/>
              <w:spacing w:after="0" w:line="240" w:lineRule="auto"/>
              <w:rPr>
                <w:rFonts w:ascii="Times New Roman" w:hAnsi="Times New Roman" w:cs="Times New Roman"/>
              </w:rPr>
            </w:pPr>
          </w:p>
          <w:p w:rsidR="00FB4FFF" w:rsidRPr="001872E4" w:rsidP="00FB4FFF">
            <w:pPr>
              <w:pStyle w:val="Default"/>
              <w:bidi w:val="0"/>
              <w:spacing w:after="0" w:line="240" w:lineRule="auto"/>
              <w:rPr>
                <w:rFonts w:ascii="Times New Roman" w:hAnsi="Times New Roman" w:cs="Times New Roman"/>
              </w:rPr>
            </w:pPr>
          </w:p>
          <w:p w:rsidR="00FB4FFF" w:rsidRPr="001872E4" w:rsidP="00FB4FFF">
            <w:pPr>
              <w:pStyle w:val="Default"/>
              <w:bidi w:val="0"/>
              <w:spacing w:after="0" w:line="240" w:lineRule="auto"/>
              <w:rPr>
                <w:rFonts w:ascii="Times New Roman" w:hAnsi="Times New Roman" w:cs="Times New Roman"/>
              </w:rPr>
            </w:pPr>
          </w:p>
          <w:p w:rsidR="00FB4FFF" w:rsidRPr="001872E4" w:rsidP="005947B8">
            <w:pPr>
              <w:pStyle w:val="CM4"/>
              <w:bidi w:val="0"/>
              <w:spacing w:before="60" w:after="60" w:line="240" w:lineRule="auto"/>
              <w:rPr>
                <w:rFonts w:ascii="Times New Roman" w:hAnsi="Times New Roman"/>
                <w:color w:val="000000"/>
              </w:rPr>
            </w:pPr>
          </w:p>
          <w:p w:rsidR="005947B8" w:rsidRPr="001872E4" w:rsidP="005947B8">
            <w:pPr>
              <w:pStyle w:val="CM4"/>
              <w:bidi w:val="0"/>
              <w:spacing w:before="60" w:after="60" w:line="240" w:lineRule="auto"/>
              <w:rPr>
                <w:rFonts w:ascii="Times New Roman" w:hAnsi="Times New Roman"/>
                <w:color w:val="000000"/>
              </w:rPr>
            </w:pPr>
            <w:r w:rsidRPr="001872E4" w:rsidR="007D7172">
              <w:rPr>
                <w:rFonts w:ascii="Times New Roman" w:hAnsi="Times New Roman"/>
                <w:color w:val="000000"/>
              </w:rPr>
              <w:t>2. Komisia oznamuje každému členskému štátu všetky všeobecné informácie týkajúce sa vykonávania a uplatňovania tejto smernice, ktoré prijíma a ktoré môže poskytnúť.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r w:rsidRPr="001872E4">
              <w:rPr>
                <w:rFonts w:ascii="Times New Roman" w:hAnsi="Times New Roman"/>
              </w:rPr>
              <w:t>N</w:t>
            </w: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FB4FFF" w:rsidRPr="001872E4" w:rsidP="003A52EA">
            <w:pPr>
              <w:bidi w:val="0"/>
              <w:spacing w:after="0" w:line="240" w:lineRule="auto"/>
              <w:jc w:val="center"/>
              <w:rPr>
                <w:rFonts w:ascii="Times New Roman" w:hAnsi="Times New Roman"/>
              </w:rPr>
            </w:pPr>
          </w:p>
          <w:p w:rsidR="00FB4FFF" w:rsidRPr="001872E4" w:rsidP="003A52EA">
            <w:pPr>
              <w:bidi w:val="0"/>
              <w:spacing w:after="0" w:line="240" w:lineRule="auto"/>
              <w:jc w:val="center"/>
              <w:rPr>
                <w:rFonts w:ascii="Times New Roman" w:hAnsi="Times New Roman"/>
              </w:rPr>
            </w:pPr>
          </w:p>
          <w:p w:rsidR="00FB4FFF" w:rsidRPr="001872E4" w:rsidP="003A52EA">
            <w:pPr>
              <w:bidi w:val="0"/>
              <w:spacing w:after="0" w:line="240" w:lineRule="auto"/>
              <w:jc w:val="center"/>
              <w:rPr>
                <w:rFonts w:ascii="Times New Roman" w:hAnsi="Times New Roman"/>
              </w:rPr>
            </w:pPr>
          </w:p>
          <w:p w:rsidR="00FB4FFF" w:rsidRPr="001872E4" w:rsidP="003A52EA">
            <w:pPr>
              <w:bidi w:val="0"/>
              <w:spacing w:after="0" w:line="240" w:lineRule="auto"/>
              <w:jc w:val="center"/>
              <w:rPr>
                <w:rFonts w:ascii="Times New Roman" w:hAnsi="Times New Roman"/>
              </w:rPr>
            </w:pPr>
          </w:p>
          <w:p w:rsidR="00FB4FFF" w:rsidRPr="001872E4" w:rsidP="003A52EA">
            <w:pPr>
              <w:bidi w:val="0"/>
              <w:spacing w:after="0" w:line="240" w:lineRule="auto"/>
              <w:jc w:val="center"/>
              <w:rPr>
                <w:rFonts w:ascii="Times New Roman" w:hAnsi="Times New Roman"/>
              </w:rPr>
            </w:pPr>
          </w:p>
          <w:p w:rsidR="00FB4FFF" w:rsidRPr="001872E4" w:rsidP="003A52EA">
            <w:pPr>
              <w:bidi w:val="0"/>
              <w:spacing w:after="0" w:line="240" w:lineRule="auto"/>
              <w:jc w:val="center"/>
              <w:rPr>
                <w:rFonts w:ascii="Times New Roman" w:hAnsi="Times New Roman"/>
              </w:rPr>
            </w:pPr>
          </w:p>
          <w:p w:rsidR="00FB4FFF" w:rsidRPr="001872E4" w:rsidP="003A52EA">
            <w:pPr>
              <w:bidi w:val="0"/>
              <w:spacing w:after="0" w:line="240" w:lineRule="auto"/>
              <w:jc w:val="center"/>
              <w:rPr>
                <w:rFonts w:ascii="Times New Roman" w:hAnsi="Times New Roman"/>
              </w:rPr>
            </w:pPr>
          </w:p>
          <w:p w:rsidR="00FB4FFF" w:rsidRPr="001872E4" w:rsidP="003A52EA">
            <w:pPr>
              <w:bidi w:val="0"/>
              <w:spacing w:after="0" w:line="240" w:lineRule="auto"/>
              <w:jc w:val="center"/>
              <w:rPr>
                <w:rFonts w:ascii="Times New Roman" w:hAnsi="Times New Roman"/>
              </w:rPr>
            </w:pPr>
          </w:p>
          <w:p w:rsidR="00FB4FFF" w:rsidRPr="001872E4" w:rsidP="003A52EA">
            <w:pPr>
              <w:bidi w:val="0"/>
              <w:spacing w:after="0" w:line="240" w:lineRule="auto"/>
              <w:jc w:val="center"/>
              <w:rPr>
                <w:rFonts w:ascii="Times New Roman" w:hAnsi="Times New Roman"/>
              </w:rPr>
            </w:pPr>
          </w:p>
          <w:p w:rsidR="00FB4FFF" w:rsidRPr="001872E4" w:rsidP="003A52EA">
            <w:pPr>
              <w:bidi w:val="0"/>
              <w:spacing w:after="0" w:line="240" w:lineRule="auto"/>
              <w:jc w:val="center"/>
              <w:rPr>
                <w:rFonts w:ascii="Times New Roman" w:hAnsi="Times New Roman"/>
              </w:rPr>
            </w:pPr>
          </w:p>
          <w:p w:rsidR="00FB4FFF"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r w:rsidRPr="001872E4">
              <w:rPr>
                <w:rFonts w:ascii="Times New Roman" w:hAnsi="Times New Roman"/>
              </w:rPr>
              <w:t>n.a.</w:t>
            </w:r>
          </w:p>
        </w:tc>
        <w:tc>
          <w:tcPr>
            <w:tcW w:w="851" w:type="dxa"/>
            <w:tcBorders>
              <w:top w:val="single" w:sz="4" w:space="0" w:color="auto"/>
              <w:left w:val="nil"/>
              <w:bottom w:val="single" w:sz="4" w:space="0" w:color="auto"/>
              <w:right w:val="single" w:sz="4" w:space="0" w:color="auto"/>
            </w:tcBorders>
            <w:textDirection w:val="lrTb"/>
            <w:vAlign w:val="top"/>
          </w:tcPr>
          <w:p w:rsidR="004B6B6B" w:rsidRPr="001872E4">
            <w:pPr>
              <w:bidi w:val="0"/>
              <w:spacing w:after="0" w:line="240" w:lineRule="auto"/>
              <w:jc w:val="center"/>
              <w:rPr>
                <w:rFonts w:ascii="Times New Roman" w:hAnsi="Times New Roman"/>
                <w:b/>
              </w:rPr>
            </w:pPr>
          </w:p>
          <w:p w:rsidR="004B6B6B" w:rsidRPr="001872E4">
            <w:pPr>
              <w:bidi w:val="0"/>
              <w:spacing w:after="0" w:line="240" w:lineRule="auto"/>
              <w:jc w:val="center"/>
              <w:rPr>
                <w:rFonts w:ascii="Times New Roman" w:hAnsi="Times New Roman"/>
              </w:rPr>
            </w:pPr>
            <w:r w:rsidRPr="001872E4">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pPr>
              <w:pStyle w:val="Normlny"/>
              <w:bidi w:val="0"/>
              <w:spacing w:after="0" w:line="240" w:lineRule="auto"/>
              <w:jc w:val="center"/>
              <w:rPr>
                <w:rFonts w:ascii="Times New Roman" w:hAnsi="Times New Roman"/>
                <w:sz w:val="24"/>
                <w:szCs w:val="24"/>
              </w:rPr>
            </w:pPr>
          </w:p>
          <w:p w:rsidR="00CE21D9" w:rsidRPr="001872E4">
            <w:pPr>
              <w:pStyle w:val="Normlny"/>
              <w:bidi w:val="0"/>
              <w:spacing w:after="0" w:line="240" w:lineRule="auto"/>
              <w:jc w:val="center"/>
              <w:rPr>
                <w:rFonts w:ascii="Times New Roman" w:hAnsi="Times New Roman"/>
                <w:sz w:val="24"/>
                <w:szCs w:val="24"/>
              </w:rPr>
            </w:pPr>
            <w:r w:rsidRPr="001872E4" w:rsidR="00FB4FFF">
              <w:rPr>
                <w:rFonts w:ascii="Times New Roman" w:hAnsi="Times New Roman"/>
                <w:sz w:val="24"/>
                <w:szCs w:val="24"/>
              </w:rPr>
              <w:t>§ 4</w:t>
            </w:r>
          </w:p>
          <w:p w:rsidR="001D1F5E" w:rsidRPr="001872E4">
            <w:pPr>
              <w:pStyle w:val="Normlny"/>
              <w:bidi w:val="0"/>
              <w:spacing w:after="0" w:line="240" w:lineRule="auto"/>
              <w:jc w:val="center"/>
              <w:rPr>
                <w:rFonts w:ascii="Times New Roman" w:hAnsi="Times New Roman"/>
                <w:sz w:val="24"/>
                <w:szCs w:val="24"/>
              </w:rPr>
            </w:pPr>
            <w:r w:rsidRPr="001872E4" w:rsidR="00FB4FFF">
              <w:rPr>
                <w:rFonts w:ascii="Times New Roman" w:hAnsi="Times New Roman"/>
                <w:sz w:val="24"/>
                <w:szCs w:val="24"/>
              </w:rPr>
              <w:t>ods. 1</w:t>
            </w:r>
            <w:r w:rsidRPr="001872E4">
              <w:rPr>
                <w:rFonts w:ascii="Times New Roman" w:hAnsi="Times New Roman"/>
                <w:sz w:val="24"/>
                <w:szCs w:val="24"/>
              </w:rPr>
              <w:t xml:space="preserve"> </w:t>
            </w:r>
          </w:p>
          <w:p w:rsidR="000A5C93" w:rsidRPr="001872E4">
            <w:pPr>
              <w:pStyle w:val="Normlny"/>
              <w:bidi w:val="0"/>
              <w:spacing w:after="0" w:line="240" w:lineRule="auto"/>
              <w:jc w:val="center"/>
              <w:rPr>
                <w:rFonts w:ascii="Times New Roman" w:hAnsi="Times New Roman"/>
                <w:sz w:val="24"/>
                <w:szCs w:val="24"/>
              </w:rPr>
            </w:pPr>
            <w:r w:rsidRPr="001872E4" w:rsidR="00830E29">
              <w:rPr>
                <w:rFonts w:ascii="Times New Roman" w:hAnsi="Times New Roman"/>
                <w:sz w:val="24"/>
                <w:szCs w:val="24"/>
              </w:rPr>
              <w:t xml:space="preserve">ods. 2 </w:t>
            </w:r>
          </w:p>
          <w:p w:rsidR="00830E29"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a</w:t>
            </w:r>
          </w:p>
          <w:p w:rsidR="00161D4D" w:rsidRPr="001872E4">
            <w:pPr>
              <w:pStyle w:val="Normlny"/>
              <w:bidi w:val="0"/>
              <w:spacing w:after="0" w:line="240" w:lineRule="auto"/>
              <w:jc w:val="center"/>
              <w:rPr>
                <w:rFonts w:ascii="Times New Roman" w:hAnsi="Times New Roman"/>
                <w:sz w:val="24"/>
                <w:szCs w:val="24"/>
              </w:rPr>
            </w:pPr>
            <w:r w:rsidRPr="001872E4" w:rsidR="001D1F5E">
              <w:rPr>
                <w:rFonts w:ascii="Times New Roman" w:hAnsi="Times New Roman"/>
                <w:sz w:val="24"/>
                <w:szCs w:val="24"/>
              </w:rPr>
              <w:t>ods. 3</w:t>
            </w:r>
          </w:p>
          <w:p w:rsidR="004B6B6B" w:rsidRPr="001872E4">
            <w:pPr>
              <w:pStyle w:val="Normlny"/>
              <w:bidi w:val="0"/>
              <w:spacing w:after="0" w:line="240" w:lineRule="auto"/>
              <w:jc w:val="center"/>
              <w:rPr>
                <w:rFonts w:ascii="Times New Roman" w:hAnsi="Times New Roman"/>
                <w:sz w:val="24"/>
                <w:szCs w:val="24"/>
              </w:rPr>
            </w:pPr>
          </w:p>
          <w:p w:rsidR="00FB4FFF" w:rsidRPr="001872E4">
            <w:pPr>
              <w:pStyle w:val="Normlny"/>
              <w:bidi w:val="0"/>
              <w:spacing w:after="0" w:line="240" w:lineRule="auto"/>
              <w:jc w:val="center"/>
              <w:rPr>
                <w:rFonts w:ascii="Times New Roman" w:hAnsi="Times New Roman"/>
                <w:sz w:val="24"/>
                <w:szCs w:val="24"/>
              </w:rPr>
            </w:pPr>
          </w:p>
          <w:p w:rsidR="004B6B6B" w:rsidRPr="001872E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CE21D9" w:rsidRPr="001872E4">
            <w:pPr>
              <w:pStyle w:val="Normlny"/>
              <w:bidi w:val="0"/>
              <w:spacing w:after="0" w:line="240" w:lineRule="auto"/>
              <w:jc w:val="both"/>
              <w:rPr>
                <w:rFonts w:ascii="Times New Roman" w:hAnsi="Times New Roman"/>
                <w:b/>
                <w:sz w:val="24"/>
                <w:szCs w:val="24"/>
              </w:rPr>
            </w:pPr>
          </w:p>
          <w:p w:rsidR="00FB4FFF" w:rsidRPr="001872E4" w:rsidP="00E15212">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(1) </w:t>
            </w:r>
            <w:r w:rsidRPr="001872E4" w:rsidR="003C6C69">
              <w:rPr>
                <w:rFonts w:ascii="Times New Roman" w:hAnsi="Times New Roman"/>
                <w:b/>
                <w:sz w:val="24"/>
                <w:szCs w:val="24"/>
              </w:rPr>
              <w:t>Ministerstvo môže určiť iný orgán štátnej správy v oblasti daní, poplatkov a colníctva na poskytovanie, požadovanie a prijímanie medzinárodnej pomoci a spolupráce pri správe daní a komunikáciu s Európskou komisiou a príslušnými orgánmi členských štátov.</w:t>
            </w:r>
          </w:p>
          <w:p w:rsidR="001D1F5E" w:rsidRPr="001872E4" w:rsidP="00E15212">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(2) </w:t>
            </w:r>
            <w:r w:rsidRPr="001872E4" w:rsidR="003C6C69">
              <w:rPr>
                <w:rFonts w:ascii="Times New Roman" w:hAnsi="Times New Roman"/>
                <w:b/>
                <w:sz w:val="24"/>
                <w:szCs w:val="24"/>
              </w:rPr>
              <w:t>Príslušný orgán Slovenskej republiky pri poskytovaní, požadovaní alebo prijímaní medzinárodnej pomoci a spolupráce pri správe daní postupuje podľa osobitného predpisu,1) ak v § 6 až 22 nie je ustanovené inak.</w:t>
            </w:r>
          </w:p>
          <w:p w:rsidR="005947B8" w:rsidRPr="001872E4" w:rsidP="00E15212">
            <w:pPr>
              <w:pStyle w:val="Normlny"/>
              <w:bidi w:val="0"/>
              <w:spacing w:after="0" w:line="240" w:lineRule="auto"/>
              <w:rPr>
                <w:rFonts w:ascii="Times New Roman" w:hAnsi="Times New Roman"/>
                <w:b/>
                <w:sz w:val="24"/>
                <w:szCs w:val="24"/>
              </w:rPr>
            </w:pPr>
            <w:r w:rsidRPr="001872E4" w:rsidR="001D1F5E">
              <w:rPr>
                <w:rFonts w:ascii="Times New Roman" w:hAnsi="Times New Roman"/>
                <w:b/>
                <w:sz w:val="24"/>
                <w:szCs w:val="24"/>
              </w:rPr>
              <w:t xml:space="preserve">(3) </w:t>
            </w:r>
            <w:r w:rsidRPr="001872E4" w:rsidR="003C6C69">
              <w:rPr>
                <w:rFonts w:ascii="Times New Roman" w:hAnsi="Times New Roman"/>
                <w:b/>
                <w:sz w:val="24"/>
                <w:szCs w:val="24"/>
              </w:rPr>
              <w:t>Na účely tohto zákona správca dane7) poskytuje príslušnému orgánu Slovenskej republiky informácie týkajúce sa daní podľa § 3 na základe a v rozsahu žiadosti príslušného orgánu Slovenskej republiky; informácie týkajúce sa daní podľa § 3 správca dane s výnimkou obce poskytuje príslušnému orgánu Slovenskej republiky kedykoľvek aj bez žiadosti.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41C98" w:rsidRPr="001872E4">
            <w:pPr>
              <w:bidi w:val="0"/>
              <w:spacing w:after="0" w:line="240" w:lineRule="auto"/>
              <w:jc w:val="center"/>
              <w:rPr>
                <w:rFonts w:ascii="Times New Roman" w:hAnsi="Times New Roman"/>
              </w:rPr>
            </w:pPr>
          </w:p>
          <w:p w:rsidR="005947B8" w:rsidRPr="001872E4">
            <w:pPr>
              <w:bidi w:val="0"/>
              <w:spacing w:after="0" w:line="240" w:lineRule="auto"/>
              <w:jc w:val="center"/>
              <w:rPr>
                <w:rFonts w:ascii="Times New Roman" w:hAnsi="Times New Roman"/>
              </w:rPr>
            </w:pPr>
            <w:r w:rsidRPr="001872E4" w:rsidR="00FB4FFF">
              <w:rPr>
                <w:rFonts w:ascii="Times New Roman" w:hAnsi="Times New Roman"/>
              </w:rPr>
              <w:t>Ú</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r w:rsidRPr="001872E4">
              <w:rPr>
                <w:rFonts w:ascii="Times New Roman" w:hAnsi="Times New Roman"/>
              </w:rPr>
              <w:t>n.a.</w:t>
            </w:r>
          </w:p>
          <w:p w:rsidR="00CE21D9" w:rsidRPr="001872E4">
            <w:pPr>
              <w:bidi w:val="0"/>
              <w:spacing w:after="0" w:line="240" w:lineRule="auto"/>
              <w:jc w:val="center"/>
              <w:rPr>
                <w:rFonts w:ascii="Times New Roman" w:hAnsi="Times New Roman"/>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pPr>
              <w:bidi w:val="0"/>
              <w:spacing w:after="0" w:line="240" w:lineRule="auto"/>
              <w:jc w:val="center"/>
              <w:rPr>
                <w:rFonts w:ascii="Times New Roman" w:hAnsi="Times New Roman"/>
              </w:rPr>
            </w:pPr>
            <w:r w:rsidRPr="001872E4" w:rsidR="005947B8">
              <w:rPr>
                <w:rFonts w:ascii="Times New Roman" w:hAnsi="Times New Roman"/>
              </w:rPr>
              <w:t>Čl.</w:t>
            </w:r>
          </w:p>
          <w:p w:rsidR="005947B8" w:rsidRPr="001872E4">
            <w:pPr>
              <w:bidi w:val="0"/>
              <w:spacing w:after="0" w:line="240" w:lineRule="auto"/>
              <w:jc w:val="center"/>
              <w:rPr>
                <w:rFonts w:ascii="Times New Roman" w:hAnsi="Times New Roman"/>
              </w:rPr>
            </w:pPr>
            <w:r w:rsidRPr="001872E4">
              <w:rPr>
                <w:rFonts w:ascii="Times New Roman" w:hAnsi="Times New Roman"/>
              </w:rPr>
              <w:t>23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D7172" w:rsidRPr="001872E4" w:rsidP="007D7172">
            <w:pPr>
              <w:pStyle w:val="CM4"/>
              <w:bidi w:val="0"/>
              <w:spacing w:before="60" w:after="60" w:line="240" w:lineRule="auto"/>
              <w:rPr>
                <w:rFonts w:ascii="Times New Roman" w:hAnsi="Times New Roman"/>
                <w:b/>
                <w:color w:val="000000"/>
              </w:rPr>
            </w:pPr>
            <w:r w:rsidRPr="001872E4">
              <w:rPr>
                <w:rFonts w:ascii="Times New Roman" w:hAnsi="Times New Roman"/>
                <w:b/>
                <w:color w:val="000000"/>
              </w:rPr>
              <w:t>KAPITOLA V</w:t>
            </w:r>
          </w:p>
          <w:p w:rsidR="007D7172" w:rsidRPr="001872E4" w:rsidP="007D7172">
            <w:pPr>
              <w:pStyle w:val="CM4"/>
              <w:bidi w:val="0"/>
              <w:spacing w:before="60" w:after="60" w:line="240" w:lineRule="auto"/>
              <w:rPr>
                <w:rFonts w:ascii="Times New Roman" w:hAnsi="Times New Roman"/>
                <w:b/>
                <w:color w:val="000000"/>
              </w:rPr>
            </w:pPr>
            <w:r w:rsidRPr="001872E4">
              <w:rPr>
                <w:rFonts w:ascii="Times New Roman" w:hAnsi="Times New Roman"/>
                <w:b/>
                <w:color w:val="000000"/>
              </w:rPr>
              <w:t>VZŤAHY S KOMISIOU</w:t>
            </w:r>
          </w:p>
          <w:p w:rsidR="007D7172" w:rsidRPr="001872E4" w:rsidP="007D7172">
            <w:pPr>
              <w:pStyle w:val="CM4"/>
              <w:bidi w:val="0"/>
              <w:spacing w:before="60" w:after="60" w:line="240" w:lineRule="auto"/>
              <w:rPr>
                <w:rFonts w:ascii="Times New Roman" w:hAnsi="Times New Roman"/>
                <w:b/>
                <w:color w:val="000000"/>
              </w:rPr>
            </w:pPr>
          </w:p>
          <w:p w:rsidR="007D7172" w:rsidRPr="001872E4" w:rsidP="007D7172">
            <w:pPr>
              <w:pStyle w:val="CM4"/>
              <w:bidi w:val="0"/>
              <w:spacing w:before="60" w:after="60" w:line="240" w:lineRule="auto"/>
              <w:rPr>
                <w:rFonts w:ascii="Times New Roman" w:hAnsi="Times New Roman"/>
                <w:b/>
                <w:color w:val="000000"/>
              </w:rPr>
            </w:pPr>
            <w:r w:rsidRPr="001872E4" w:rsidR="00161D4D">
              <w:rPr>
                <w:rFonts w:ascii="Times New Roman" w:hAnsi="Times New Roman"/>
                <w:b/>
                <w:color w:val="000000"/>
              </w:rPr>
              <w:t>Hodnotenie</w:t>
            </w: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1. Členské štáty a Komisia skúmajú a hodnotia fungovanie administratívnej spolupráce ustanovenej v tejto smernici.</w:t>
            </w:r>
          </w:p>
          <w:p w:rsidR="007D7172" w:rsidRPr="001872E4" w:rsidP="007D7172">
            <w:pPr>
              <w:pStyle w:val="CM4"/>
              <w:bidi w:val="0"/>
              <w:spacing w:before="60" w:after="60" w:line="240" w:lineRule="auto"/>
              <w:rPr>
                <w:rFonts w:ascii="Times New Roman" w:hAnsi="Times New Roman"/>
                <w:color w:val="000000"/>
              </w:rPr>
            </w:pP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2. Členské štáty oznamujú Komisii všetky relevantné informácie potrebné na hodnotenie účinnosti administratívnej spolupráce v súlade s touto smernicou v boji proti daňovým únikom a vyhýbaniu sa dani.</w:t>
            </w:r>
          </w:p>
          <w:p w:rsidR="007D7172" w:rsidRPr="001872E4" w:rsidP="007D7172">
            <w:pPr>
              <w:pStyle w:val="CM4"/>
              <w:bidi w:val="0"/>
              <w:spacing w:before="60" w:after="60" w:line="240" w:lineRule="auto"/>
              <w:rPr>
                <w:rFonts w:ascii="Times New Roman" w:hAnsi="Times New Roman"/>
                <w:color w:val="000000"/>
              </w:rPr>
            </w:pP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3. Členské štáty oznamujú Komisii ročné vyhodnotenie účinnosti automatickej výmeny informácií uvedenej v článku 8, ako aj dosiahnuté praktické výsledky. Formu a podmienky oznamovania tohto každoročného vyhodnotenia schváli Komisia v súlade s postupom uvedeným v článku 26 ods. 2.</w:t>
            </w:r>
          </w:p>
          <w:p w:rsidR="007D7172" w:rsidRPr="001872E4" w:rsidP="007D7172">
            <w:pPr>
              <w:pStyle w:val="CM4"/>
              <w:bidi w:val="0"/>
              <w:spacing w:before="60" w:after="60" w:line="240" w:lineRule="auto"/>
              <w:rPr>
                <w:rFonts w:ascii="Times New Roman" w:hAnsi="Times New Roman"/>
                <w:color w:val="000000"/>
              </w:rPr>
            </w:pP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4. Komisia v súlade s postupom uvedeným v článku 26 ods. 2 určí zoznam štatistických údajov, ktoré členské štáty poskytujú na účely hodnotenia tejto smernice.</w:t>
            </w:r>
          </w:p>
          <w:p w:rsidR="007D7172" w:rsidRPr="001872E4" w:rsidP="007D7172">
            <w:pPr>
              <w:pStyle w:val="CM4"/>
              <w:bidi w:val="0"/>
              <w:spacing w:before="60" w:after="60" w:line="240" w:lineRule="auto"/>
              <w:rPr>
                <w:rFonts w:ascii="Times New Roman" w:hAnsi="Times New Roman"/>
                <w:color w:val="000000"/>
              </w:rPr>
            </w:pP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5. Informácie oznamované Komisii podľa odsekov 2, 3 a 4 považuje Komisia za dôverné v súlade s ustanoveniami uplatniteľnými na orgány Únie.</w:t>
            </w:r>
          </w:p>
          <w:p w:rsidR="007D7172" w:rsidRPr="001872E4" w:rsidP="007D7172">
            <w:pPr>
              <w:pStyle w:val="CM4"/>
              <w:bidi w:val="0"/>
              <w:spacing w:before="60" w:after="60" w:line="240" w:lineRule="auto"/>
              <w:rPr>
                <w:rFonts w:ascii="Times New Roman" w:hAnsi="Times New Roman"/>
                <w:color w:val="000000"/>
              </w:rPr>
            </w:pP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6. Informácie, ktoré oznamujú členské štáty Komisii podľa odsekov 2, 3 a 4, ako aj akékoľvek správy alebo dokumenty, ktoré Komisia vypracúva s použitím takýchto informácií, sa môžu zasielať iným členským štátom. Na takéto informácie sa vzťahuje povinnosť zachovávať úradné tajomstvo, ako aj ochrana rozšírená na podobné informácie podľa vnútroštátnych právnych predpisov členského štátu, ktorý tieto informácie prijal.</w:t>
            </w:r>
          </w:p>
          <w:p w:rsidR="007D7172" w:rsidRPr="001872E4" w:rsidP="007D7172">
            <w:pPr>
              <w:pStyle w:val="CM4"/>
              <w:bidi w:val="0"/>
              <w:spacing w:before="60" w:after="60" w:line="240" w:lineRule="auto"/>
              <w:rPr>
                <w:rFonts w:ascii="Times New Roman" w:hAnsi="Times New Roman"/>
                <w:color w:val="000000"/>
              </w:rPr>
            </w:pP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Správy a dokumenty vypracované Komisiou, ktoré sú uvedené v tomto odseku, môžu členské štáty používať na analytické účely, ale nesmú sa zverejniť ani sprístupniť inej osobe alebo orgánu bez výslovného súhlasu Komisie.</w:t>
            </w:r>
          </w:p>
          <w:p w:rsidR="005947B8" w:rsidRPr="001872E4" w:rsidP="005947B8">
            <w:pPr>
              <w:pStyle w:val="CM4"/>
              <w:bidi w:val="0"/>
              <w:spacing w:before="60" w:after="60" w:line="240" w:lineRule="auto"/>
              <w:rPr>
                <w:rFonts w:ascii="Times New Roman" w:hAnsi="Times New Roman"/>
                <w:color w:val="00000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947B8"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r w:rsidRPr="001872E4">
              <w:rPr>
                <w:rFonts w:ascii="Times New Roman" w:hAnsi="Times New Roman"/>
              </w:rPr>
              <w:t>N</w:t>
            </w: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770D1F"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r w:rsidRPr="001872E4">
              <w:rPr>
                <w:rFonts w:ascii="Times New Roman" w:hAnsi="Times New Roman"/>
              </w:rPr>
              <w:t>n.a.</w:t>
            </w: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770D1F" w:rsidRPr="001872E4" w:rsidP="003A52EA">
            <w:pPr>
              <w:bidi w:val="0"/>
              <w:spacing w:after="0" w:line="240" w:lineRule="auto"/>
              <w:jc w:val="center"/>
              <w:rPr>
                <w:rFonts w:ascii="Times New Roman" w:hAnsi="Times New Roman"/>
              </w:rPr>
            </w:pPr>
          </w:p>
          <w:p w:rsidR="00770D1F"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r w:rsidRPr="001872E4">
              <w:rPr>
                <w:rFonts w:ascii="Times New Roman" w:hAnsi="Times New Roman"/>
              </w:rPr>
              <w:t>N</w:t>
            </w: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p w:rsidR="00205E61" w:rsidRPr="001872E4" w:rsidP="003A52EA">
            <w:pPr>
              <w:bidi w:val="0"/>
              <w:spacing w:after="0" w:line="240" w:lineRule="auto"/>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textDirection w:val="lrTb"/>
            <w:vAlign w:val="top"/>
          </w:tcPr>
          <w:p w:rsidR="00D67B1A" w:rsidRPr="001872E4">
            <w:pPr>
              <w:bidi w:val="0"/>
              <w:spacing w:after="0" w:line="240" w:lineRule="auto"/>
              <w:jc w:val="center"/>
              <w:rPr>
                <w:rFonts w:ascii="Times New Roman" w:hAnsi="Times New Roman"/>
                <w:b/>
              </w:rPr>
            </w:pPr>
          </w:p>
          <w:p w:rsidR="00161D4D" w:rsidRPr="001872E4">
            <w:pPr>
              <w:bidi w:val="0"/>
              <w:spacing w:after="0" w:line="240" w:lineRule="auto"/>
              <w:jc w:val="center"/>
              <w:rPr>
                <w:rFonts w:ascii="Times New Roman" w:hAnsi="Times New Roman"/>
                <w:b/>
              </w:rPr>
            </w:pPr>
          </w:p>
          <w:p w:rsidR="00161D4D" w:rsidRPr="001872E4">
            <w:pPr>
              <w:bidi w:val="0"/>
              <w:spacing w:after="0" w:line="240" w:lineRule="auto"/>
              <w:jc w:val="center"/>
              <w:rPr>
                <w:rFonts w:ascii="Times New Roman" w:hAnsi="Times New Roman"/>
                <w:b/>
              </w:rPr>
            </w:pPr>
          </w:p>
          <w:p w:rsidR="00161D4D" w:rsidRPr="001872E4">
            <w:pPr>
              <w:bidi w:val="0"/>
              <w:spacing w:after="0" w:line="240" w:lineRule="auto"/>
              <w:jc w:val="center"/>
              <w:rPr>
                <w:rFonts w:ascii="Times New Roman" w:hAnsi="Times New Roman"/>
                <w:b/>
              </w:rPr>
            </w:pPr>
          </w:p>
          <w:p w:rsidR="00161D4D" w:rsidRPr="001872E4">
            <w:pPr>
              <w:bidi w:val="0"/>
              <w:spacing w:after="0" w:line="240" w:lineRule="auto"/>
              <w:jc w:val="center"/>
              <w:rPr>
                <w:rFonts w:ascii="Times New Roman" w:hAnsi="Times New Roman"/>
              </w:rPr>
            </w:pPr>
            <w:r w:rsidRPr="001872E4">
              <w:rPr>
                <w:rFonts w:ascii="Times New Roman" w:hAnsi="Times New Roman"/>
              </w:rPr>
              <w:t>návrh zákona</w:t>
            </w: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161D4D" w:rsidRPr="001872E4">
            <w:pPr>
              <w:bidi w:val="0"/>
              <w:spacing w:after="0" w:line="240" w:lineRule="auto"/>
              <w:jc w:val="center"/>
              <w:rPr>
                <w:rFonts w:ascii="Times New Roman" w:hAnsi="Times New Roman"/>
              </w:rPr>
            </w:pPr>
          </w:p>
          <w:p w:rsidR="00770D1F" w:rsidRPr="001872E4">
            <w:pPr>
              <w:bidi w:val="0"/>
              <w:spacing w:after="0" w:line="240" w:lineRule="auto"/>
              <w:jc w:val="center"/>
              <w:rPr>
                <w:rFonts w:ascii="Times New Roman" w:hAnsi="Times New Roman"/>
              </w:rPr>
            </w:pPr>
          </w:p>
          <w:p w:rsidR="00770D1F" w:rsidRPr="001872E4">
            <w:pPr>
              <w:bidi w:val="0"/>
              <w:spacing w:after="0" w:line="240" w:lineRule="auto"/>
              <w:jc w:val="center"/>
              <w:rPr>
                <w:rFonts w:ascii="Times New Roman" w:hAnsi="Times New Roman"/>
              </w:rPr>
            </w:pPr>
          </w:p>
          <w:p w:rsidR="00770D1F" w:rsidRPr="001872E4">
            <w:pPr>
              <w:bidi w:val="0"/>
              <w:spacing w:after="0" w:line="240" w:lineRule="auto"/>
              <w:jc w:val="center"/>
              <w:rPr>
                <w:rFonts w:ascii="Times New Roman" w:hAnsi="Times New Roman"/>
              </w:rPr>
            </w:pPr>
          </w:p>
          <w:p w:rsidR="00770D1F" w:rsidRPr="001872E4">
            <w:pPr>
              <w:bidi w:val="0"/>
              <w:spacing w:after="0" w:line="240" w:lineRule="auto"/>
              <w:jc w:val="center"/>
              <w:rPr>
                <w:rFonts w:ascii="Times New Roman" w:hAnsi="Times New Roman"/>
              </w:rPr>
            </w:pPr>
          </w:p>
          <w:p w:rsidR="00161D4D" w:rsidRPr="001872E4" w:rsidP="00161D4D">
            <w:pPr>
              <w:bidi w:val="0"/>
              <w:spacing w:after="0" w:line="240" w:lineRule="auto"/>
              <w:jc w:val="center"/>
              <w:rPr>
                <w:rFonts w:ascii="Times New Roman" w:hAnsi="Times New Roman"/>
              </w:rPr>
            </w:pPr>
            <w:r w:rsidRPr="001872E4">
              <w:rPr>
                <w:rFonts w:ascii="Times New Roman" w:hAnsi="Times New Roman"/>
              </w:rPr>
              <w:t>návrh zákona</w:t>
            </w:r>
          </w:p>
          <w:p w:rsidR="00161D4D" w:rsidRPr="001872E4">
            <w:pPr>
              <w:bidi w:val="0"/>
              <w:spacing w:after="0" w:line="240" w:lineRule="auto"/>
              <w:jc w:val="center"/>
              <w:rPr>
                <w:rFonts w:ascii="Times New Roman" w:hAnsi="Times New Roman"/>
              </w:rPr>
            </w:pPr>
          </w:p>
          <w:p w:rsidR="00D67B1A" w:rsidRPr="001872E4">
            <w:pPr>
              <w:bidi w:val="0"/>
              <w:spacing w:after="0" w:line="240" w:lineRule="auto"/>
              <w:jc w:val="center"/>
              <w:rPr>
                <w:rFonts w:ascii="Times New Roman" w:hAnsi="Times New Roman"/>
                <w:b/>
              </w:rPr>
            </w:pPr>
          </w:p>
          <w:p w:rsidR="00D67B1A" w:rsidRPr="001872E4">
            <w:pPr>
              <w:bidi w:val="0"/>
              <w:spacing w:after="0" w:line="240" w:lineRule="auto"/>
              <w:jc w:val="center"/>
              <w:rPr>
                <w:rFonts w:ascii="Times New Roman" w:hAnsi="Times New Roman"/>
                <w:b/>
              </w:rPr>
            </w:pPr>
          </w:p>
          <w:p w:rsidR="00D67B1A" w:rsidRPr="001872E4">
            <w:pPr>
              <w:bidi w:val="0"/>
              <w:spacing w:after="0" w:line="240" w:lineRule="auto"/>
              <w:jc w:val="center"/>
              <w:rPr>
                <w:rFonts w:ascii="Times New Roman" w:hAnsi="Times New Roman"/>
                <w:b/>
              </w:rPr>
            </w:pPr>
          </w:p>
          <w:p w:rsidR="00D67B1A" w:rsidRPr="001872E4">
            <w:pPr>
              <w:bidi w:val="0"/>
              <w:spacing w:after="0" w:line="240" w:lineRule="auto"/>
              <w:jc w:val="center"/>
              <w:rPr>
                <w:rFonts w:ascii="Times New Roman" w:hAnsi="Times New Roman"/>
                <w:b/>
              </w:rPr>
            </w:pPr>
          </w:p>
          <w:p w:rsidR="00D67B1A" w:rsidRPr="001872E4">
            <w:pPr>
              <w:bidi w:val="0"/>
              <w:spacing w:after="0" w:line="240" w:lineRule="auto"/>
              <w:jc w:val="center"/>
              <w:rPr>
                <w:rFonts w:ascii="Times New Roman" w:hAnsi="Times New Roman"/>
                <w:b/>
              </w:rPr>
            </w:pPr>
          </w:p>
          <w:p w:rsidR="00D67B1A" w:rsidRPr="001872E4">
            <w:pPr>
              <w:bidi w:val="0"/>
              <w:spacing w:after="0" w:line="240" w:lineRule="auto"/>
              <w:jc w:val="center"/>
              <w:rPr>
                <w:rFonts w:ascii="Times New Roman" w:hAnsi="Times New Roman"/>
                <w:b/>
              </w:rPr>
            </w:pPr>
          </w:p>
          <w:p w:rsidR="00D67B1A" w:rsidRPr="001872E4">
            <w:pPr>
              <w:bidi w:val="0"/>
              <w:spacing w:after="0" w:line="240" w:lineRule="auto"/>
              <w:jc w:val="center"/>
              <w:rPr>
                <w:rFonts w:ascii="Times New Roman" w:hAnsi="Times New Roman"/>
                <w:b/>
              </w:rPr>
            </w:pPr>
          </w:p>
          <w:p w:rsidR="00D67B1A" w:rsidRPr="001872E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202D6C"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20</w:t>
            </w:r>
          </w:p>
          <w:p w:rsidR="00161D4D"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2</w:t>
            </w: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770D1F"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3</w:t>
            </w:r>
          </w:p>
          <w:p w:rsidR="00202D6C" w:rsidRPr="001872E4">
            <w:pPr>
              <w:pStyle w:val="Normlny"/>
              <w:bidi w:val="0"/>
              <w:spacing w:after="0" w:line="240" w:lineRule="auto"/>
              <w:jc w:val="center"/>
              <w:rPr>
                <w:rFonts w:ascii="Times New Roman" w:hAnsi="Times New Roman"/>
                <w:sz w:val="24"/>
                <w:szCs w:val="24"/>
              </w:rPr>
            </w:pPr>
          </w:p>
          <w:p w:rsidR="00202D6C" w:rsidRPr="001872E4">
            <w:pPr>
              <w:pStyle w:val="Normlny"/>
              <w:bidi w:val="0"/>
              <w:spacing w:after="0" w:line="240" w:lineRule="auto"/>
              <w:jc w:val="center"/>
              <w:rPr>
                <w:rFonts w:ascii="Times New Roman" w:hAnsi="Times New Roman"/>
                <w:sz w:val="24"/>
                <w:szCs w:val="24"/>
              </w:rPr>
            </w:pPr>
          </w:p>
          <w:p w:rsidR="00202D6C" w:rsidRPr="001872E4">
            <w:pPr>
              <w:pStyle w:val="Normlny"/>
              <w:bidi w:val="0"/>
              <w:spacing w:after="0" w:line="240" w:lineRule="auto"/>
              <w:jc w:val="center"/>
              <w:rPr>
                <w:rFonts w:ascii="Times New Roman" w:hAnsi="Times New Roman"/>
                <w:sz w:val="24"/>
                <w:szCs w:val="24"/>
              </w:rPr>
            </w:pPr>
          </w:p>
          <w:p w:rsidR="00202D6C"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770D1F" w:rsidRPr="001872E4">
            <w:pPr>
              <w:pStyle w:val="Normlny"/>
              <w:bidi w:val="0"/>
              <w:spacing w:after="0" w:line="240" w:lineRule="auto"/>
              <w:jc w:val="center"/>
              <w:rPr>
                <w:rFonts w:ascii="Times New Roman" w:hAnsi="Times New Roman"/>
                <w:sz w:val="24"/>
                <w:szCs w:val="24"/>
              </w:rPr>
            </w:pPr>
          </w:p>
          <w:p w:rsidR="00770D1F" w:rsidRPr="001872E4">
            <w:pPr>
              <w:pStyle w:val="Normlny"/>
              <w:bidi w:val="0"/>
              <w:spacing w:after="0" w:line="240" w:lineRule="auto"/>
              <w:jc w:val="center"/>
              <w:rPr>
                <w:rFonts w:ascii="Times New Roman" w:hAnsi="Times New Roman"/>
                <w:sz w:val="24"/>
                <w:szCs w:val="24"/>
              </w:rPr>
            </w:pPr>
          </w:p>
          <w:p w:rsidR="00770D1F"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4</w:t>
            </w:r>
          </w:p>
          <w:p w:rsidR="00161D4D"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a</w:t>
            </w:r>
          </w:p>
          <w:p w:rsidR="00161D4D"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5</w:t>
            </w:r>
          </w:p>
          <w:p w:rsidR="00161D4D" w:rsidRPr="001872E4">
            <w:pPr>
              <w:pStyle w:val="Normlny"/>
              <w:bidi w:val="0"/>
              <w:spacing w:after="0" w:line="240" w:lineRule="auto"/>
              <w:jc w:val="center"/>
              <w:rPr>
                <w:rFonts w:ascii="Times New Roman" w:hAnsi="Times New Roman"/>
                <w:sz w:val="24"/>
                <w:szCs w:val="24"/>
              </w:rPr>
            </w:pPr>
          </w:p>
          <w:p w:rsidR="00202D6C" w:rsidRPr="001872E4">
            <w:pPr>
              <w:pStyle w:val="Normlny"/>
              <w:bidi w:val="0"/>
              <w:spacing w:after="0" w:line="240" w:lineRule="auto"/>
              <w:jc w:val="center"/>
              <w:rPr>
                <w:rFonts w:ascii="Times New Roman" w:hAnsi="Times New Roman"/>
                <w:sz w:val="24"/>
                <w:szCs w:val="24"/>
              </w:rPr>
            </w:pPr>
          </w:p>
          <w:p w:rsidR="00202D6C" w:rsidRPr="001872E4">
            <w:pPr>
              <w:pStyle w:val="Normlny"/>
              <w:bidi w:val="0"/>
              <w:spacing w:after="0" w:line="240" w:lineRule="auto"/>
              <w:jc w:val="center"/>
              <w:rPr>
                <w:rFonts w:ascii="Times New Roman" w:hAnsi="Times New Roman"/>
                <w:sz w:val="24"/>
                <w:szCs w:val="24"/>
              </w:rPr>
            </w:pPr>
          </w:p>
          <w:p w:rsidR="005947B8"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p w:rsidR="00161D4D" w:rsidRPr="001872E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rsidP="007D758B">
            <w:pPr>
              <w:pStyle w:val="Normlny"/>
              <w:bidi w:val="0"/>
              <w:spacing w:after="0" w:line="240" w:lineRule="auto"/>
              <w:jc w:val="both"/>
              <w:rPr>
                <w:rFonts w:ascii="Times New Roman" w:hAnsi="Times New Roman"/>
                <w:b/>
                <w:sz w:val="24"/>
                <w:szCs w:val="24"/>
              </w:rPr>
            </w:pPr>
          </w:p>
          <w:p w:rsidR="00161D4D" w:rsidRPr="001872E4" w:rsidP="007D758B">
            <w:pPr>
              <w:pStyle w:val="Normlny"/>
              <w:bidi w:val="0"/>
              <w:spacing w:after="0" w:line="240" w:lineRule="auto"/>
              <w:jc w:val="both"/>
              <w:rPr>
                <w:rFonts w:ascii="Times New Roman" w:hAnsi="Times New Roman"/>
                <w:b/>
                <w:sz w:val="24"/>
                <w:szCs w:val="24"/>
              </w:rPr>
            </w:pPr>
          </w:p>
          <w:p w:rsidR="00161D4D" w:rsidRPr="001872E4" w:rsidP="007D758B">
            <w:pPr>
              <w:pStyle w:val="Normlny"/>
              <w:bidi w:val="0"/>
              <w:spacing w:after="0" w:line="240" w:lineRule="auto"/>
              <w:jc w:val="both"/>
              <w:rPr>
                <w:rFonts w:ascii="Times New Roman" w:hAnsi="Times New Roman"/>
                <w:b/>
                <w:sz w:val="24"/>
                <w:szCs w:val="24"/>
              </w:rPr>
            </w:pPr>
          </w:p>
          <w:p w:rsidR="00161D4D" w:rsidRPr="001872E4" w:rsidP="007D758B">
            <w:pPr>
              <w:pStyle w:val="Normlny"/>
              <w:bidi w:val="0"/>
              <w:spacing w:after="0" w:line="240" w:lineRule="auto"/>
              <w:jc w:val="both"/>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(2) </w:t>
            </w:r>
            <w:r w:rsidRPr="001872E4" w:rsidR="003C6C69">
              <w:rPr>
                <w:rFonts w:ascii="Times New Roman" w:hAnsi="Times New Roman"/>
                <w:b/>
                <w:sz w:val="24"/>
                <w:szCs w:val="24"/>
              </w:rPr>
              <w:t>Príslušný orgán Slovenskej republiky oznámi Európskej komisii informácie získané podľa tohto zákona na účel hodnotenia poskytovania medzinárodnej pomoci a spolupráce pri správe daní v boji proti daňovým ún</w:t>
            </w:r>
            <w:r w:rsidRPr="001872E4" w:rsidR="00B87C5F">
              <w:rPr>
                <w:rFonts w:ascii="Times New Roman" w:hAnsi="Times New Roman"/>
                <w:b/>
                <w:sz w:val="24"/>
                <w:szCs w:val="24"/>
              </w:rPr>
              <w:t>ikom alebo vyhýbaniu sa plateniu</w:t>
            </w:r>
            <w:r w:rsidRPr="001872E4" w:rsidR="003C6C69">
              <w:rPr>
                <w:rFonts w:ascii="Times New Roman" w:hAnsi="Times New Roman"/>
                <w:b/>
                <w:sz w:val="24"/>
                <w:szCs w:val="24"/>
              </w:rPr>
              <w:t xml:space="preserve"> daní.</w:t>
            </w:r>
          </w:p>
          <w:p w:rsidR="00161D4D" w:rsidRPr="001872E4" w:rsidP="00161D4D">
            <w:pPr>
              <w:pStyle w:val="Normlny"/>
              <w:bidi w:val="0"/>
              <w:spacing w:after="0" w:line="240" w:lineRule="auto"/>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(3) </w:t>
            </w:r>
            <w:r w:rsidRPr="001872E4" w:rsidR="003C6C69">
              <w:rPr>
                <w:rFonts w:ascii="Times New Roman" w:hAnsi="Times New Roman"/>
                <w:b/>
                <w:sz w:val="24"/>
                <w:szCs w:val="24"/>
              </w:rPr>
              <w:t>Príslušný orgán Slovenskej republiky každoročne predloží Európskej komisii oznámenie, v ktorom zhodnotí účinnosť a dosiahnuté výsledky pravidelnej výmeny informácií podľa § 7.</w:t>
            </w:r>
          </w:p>
          <w:p w:rsidR="00161D4D" w:rsidRPr="001872E4" w:rsidP="00161D4D">
            <w:pPr>
              <w:pStyle w:val="Normlny"/>
              <w:bidi w:val="0"/>
              <w:spacing w:after="0" w:line="240" w:lineRule="auto"/>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p>
          <w:p w:rsidR="00161D4D" w:rsidRPr="001872E4" w:rsidP="00161D4D">
            <w:pPr>
              <w:pStyle w:val="Normlny"/>
              <w:bidi w:val="0"/>
              <w:spacing w:after="0" w:line="240" w:lineRule="auto"/>
              <w:rPr>
                <w:rFonts w:ascii="Times New Roman" w:hAnsi="Times New Roman"/>
                <w:b/>
                <w:sz w:val="24"/>
                <w:szCs w:val="24"/>
              </w:rPr>
            </w:pPr>
          </w:p>
          <w:p w:rsidR="00770D1F" w:rsidRPr="001872E4" w:rsidP="00161D4D">
            <w:pPr>
              <w:pStyle w:val="Normlny"/>
              <w:bidi w:val="0"/>
              <w:spacing w:after="0" w:line="240" w:lineRule="auto"/>
              <w:rPr>
                <w:rFonts w:ascii="Times New Roman" w:hAnsi="Times New Roman"/>
                <w:b/>
                <w:sz w:val="24"/>
                <w:szCs w:val="24"/>
              </w:rPr>
            </w:pPr>
          </w:p>
          <w:p w:rsidR="00770D1F" w:rsidRPr="001872E4" w:rsidP="00161D4D">
            <w:pPr>
              <w:pStyle w:val="Normlny"/>
              <w:bidi w:val="0"/>
              <w:spacing w:after="0" w:line="240" w:lineRule="auto"/>
              <w:rPr>
                <w:rFonts w:ascii="Times New Roman" w:hAnsi="Times New Roman"/>
                <w:b/>
                <w:sz w:val="24"/>
                <w:szCs w:val="24"/>
              </w:rPr>
            </w:pPr>
          </w:p>
          <w:p w:rsidR="003C6C69" w:rsidRPr="001872E4" w:rsidP="00161D4D">
            <w:pPr>
              <w:pStyle w:val="Normlny"/>
              <w:bidi w:val="0"/>
              <w:spacing w:after="0" w:line="240" w:lineRule="auto"/>
              <w:rPr>
                <w:rFonts w:ascii="Times New Roman" w:hAnsi="Times New Roman"/>
                <w:b/>
                <w:sz w:val="24"/>
                <w:szCs w:val="24"/>
              </w:rPr>
            </w:pPr>
            <w:r w:rsidRPr="001872E4" w:rsidR="00161D4D">
              <w:rPr>
                <w:rFonts w:ascii="Times New Roman" w:hAnsi="Times New Roman"/>
                <w:b/>
                <w:sz w:val="24"/>
                <w:szCs w:val="24"/>
              </w:rPr>
              <w:t xml:space="preserve">(4) </w:t>
            </w:r>
            <w:r w:rsidRPr="001872E4">
              <w:rPr>
                <w:rFonts w:ascii="Times New Roman" w:hAnsi="Times New Roman"/>
                <w:b/>
                <w:sz w:val="24"/>
                <w:szCs w:val="24"/>
              </w:rPr>
              <w:t xml:space="preserve">Informáciu, ktorú príslušný orgán Slovenskej republiky oznamuje podľa odsekov 2 a 3, je oprávnený poskytnúť aj príslušnému orgánu členského štátu. </w:t>
            </w:r>
          </w:p>
          <w:p w:rsidR="00161D4D" w:rsidRPr="001872E4" w:rsidP="00161D4D">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(5) </w:t>
            </w:r>
            <w:r w:rsidRPr="001872E4" w:rsidR="003C6C69">
              <w:rPr>
                <w:rFonts w:ascii="Times New Roman" w:hAnsi="Times New Roman"/>
                <w:b/>
                <w:sz w:val="24"/>
                <w:szCs w:val="24"/>
              </w:rPr>
              <w:t>Príslušný orgán Slovenskej republiky je oprávnený informácie podľa odsekov 2 a 3, ktoré príslušný orgán členského štátu oznámil Európskej komisii, požadovať od tohto orgánu alebo od Európskej komisie; na sprístupnenie týchto informácií sa vzťahujú osobitné predpisy.23) Príslušný orgán Slovenskej republiky môže dokumenty alebo správy vyhotovené Európskou komisiou obsahujúce hodnotenie medzinárodnej pomoci a spolupráce pri správe daní medzi členskými štátmi používať na analytické účely; takéto informácie možno zverejniť alebo sprístupniť len s predchádzajúcim súhlasom Európskej komisie.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5947B8" w:rsidRPr="001872E4">
            <w:pPr>
              <w:bidi w:val="0"/>
              <w:spacing w:after="0" w:line="240" w:lineRule="auto"/>
              <w:jc w:val="center"/>
              <w:rPr>
                <w:rFonts w:ascii="Times New Roman" w:hAnsi="Times New Roman"/>
              </w:rPr>
            </w:pPr>
            <w:r w:rsidRPr="001872E4" w:rsidR="00161D4D">
              <w:rPr>
                <w:rFonts w:ascii="Times New Roman" w:hAnsi="Times New Roman"/>
              </w:rPr>
              <w:t>Ú</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770D1F"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r w:rsidRPr="001872E4">
              <w:rPr>
                <w:rFonts w:ascii="Times New Roman" w:hAnsi="Times New Roman"/>
              </w:rPr>
              <w:t>n.a.</w:t>
            </w: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770D1F" w:rsidRPr="001872E4">
            <w:pPr>
              <w:bidi w:val="0"/>
              <w:spacing w:after="0" w:line="240" w:lineRule="auto"/>
              <w:jc w:val="center"/>
              <w:rPr>
                <w:rFonts w:ascii="Times New Roman" w:hAnsi="Times New Roman"/>
              </w:rPr>
            </w:pPr>
          </w:p>
          <w:p w:rsidR="00770D1F" w:rsidRPr="001872E4">
            <w:pPr>
              <w:bidi w:val="0"/>
              <w:spacing w:after="0" w:line="240" w:lineRule="auto"/>
              <w:jc w:val="center"/>
              <w:rPr>
                <w:rFonts w:ascii="Times New Roman" w:hAnsi="Times New Roman"/>
              </w:rPr>
            </w:pPr>
          </w:p>
          <w:p w:rsidR="00770D1F"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p>
          <w:p w:rsidR="00B41C98" w:rsidRPr="001872E4">
            <w:pPr>
              <w:bidi w:val="0"/>
              <w:spacing w:after="0" w:line="240" w:lineRule="auto"/>
              <w:jc w:val="center"/>
              <w:rPr>
                <w:rFonts w:ascii="Times New Roman" w:hAnsi="Times New Roman"/>
              </w:rPr>
            </w:pPr>
            <w:r w:rsidRPr="001872E4">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rsidP="005947B8">
            <w:pPr>
              <w:bidi w:val="0"/>
              <w:spacing w:after="0" w:line="240" w:lineRule="auto"/>
              <w:jc w:val="center"/>
              <w:rPr>
                <w:rFonts w:ascii="Times New Roman" w:hAnsi="Times New Roman"/>
              </w:rPr>
            </w:pPr>
            <w:r w:rsidRPr="001872E4" w:rsidR="007D7172">
              <w:rPr>
                <w:rFonts w:ascii="Times New Roman" w:hAnsi="Times New Roman"/>
              </w:rPr>
              <w:t>Čl.</w:t>
            </w:r>
          </w:p>
          <w:p w:rsidR="005947B8" w:rsidRPr="001872E4" w:rsidP="005947B8">
            <w:pPr>
              <w:bidi w:val="0"/>
              <w:spacing w:after="0" w:line="240" w:lineRule="auto"/>
              <w:jc w:val="center"/>
              <w:rPr>
                <w:rFonts w:ascii="Times New Roman" w:hAnsi="Times New Roman"/>
              </w:rPr>
            </w:pPr>
            <w:r w:rsidRPr="001872E4">
              <w:rPr>
                <w:rFonts w:ascii="Times New Roman" w:hAnsi="Times New Roman"/>
              </w:rPr>
              <w:t>24</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D7172" w:rsidRPr="001872E4" w:rsidP="007D7172">
            <w:pPr>
              <w:pStyle w:val="CM4"/>
              <w:bidi w:val="0"/>
              <w:spacing w:before="60" w:after="60" w:line="240" w:lineRule="auto"/>
              <w:rPr>
                <w:rFonts w:ascii="Times New Roman" w:hAnsi="Times New Roman"/>
                <w:b/>
                <w:color w:val="000000"/>
              </w:rPr>
            </w:pPr>
            <w:r w:rsidRPr="001872E4">
              <w:rPr>
                <w:rFonts w:ascii="Times New Roman" w:hAnsi="Times New Roman"/>
                <w:b/>
                <w:color w:val="000000"/>
              </w:rPr>
              <w:t>KAPITOLA VI</w:t>
            </w:r>
          </w:p>
          <w:p w:rsidR="007D7172" w:rsidRPr="001872E4" w:rsidP="007D7172">
            <w:pPr>
              <w:pStyle w:val="CM4"/>
              <w:bidi w:val="0"/>
              <w:spacing w:before="60" w:after="60" w:line="240" w:lineRule="auto"/>
              <w:rPr>
                <w:rFonts w:ascii="Times New Roman" w:hAnsi="Times New Roman"/>
                <w:b/>
                <w:color w:val="000000"/>
              </w:rPr>
            </w:pPr>
            <w:r w:rsidRPr="001872E4" w:rsidR="00EA07BC">
              <w:rPr>
                <w:rFonts w:ascii="Times New Roman" w:hAnsi="Times New Roman"/>
                <w:b/>
                <w:color w:val="000000"/>
              </w:rPr>
              <w:t>VZŤAHY S TRETÍMI KRAJINAMI</w:t>
            </w:r>
          </w:p>
          <w:p w:rsidR="00EA07BC" w:rsidRPr="001872E4" w:rsidP="00EA07BC">
            <w:pPr>
              <w:pStyle w:val="Default"/>
              <w:bidi w:val="0"/>
              <w:spacing w:after="0" w:line="240" w:lineRule="auto"/>
            </w:pPr>
          </w:p>
          <w:p w:rsidR="007D7172" w:rsidRPr="001872E4" w:rsidP="007D7172">
            <w:pPr>
              <w:pStyle w:val="CM4"/>
              <w:bidi w:val="0"/>
              <w:spacing w:before="60" w:after="60" w:line="240" w:lineRule="auto"/>
              <w:rPr>
                <w:rFonts w:ascii="Times New Roman" w:hAnsi="Times New Roman"/>
                <w:b/>
                <w:color w:val="000000"/>
              </w:rPr>
            </w:pPr>
            <w:r w:rsidRPr="001872E4">
              <w:rPr>
                <w:rFonts w:ascii="Times New Roman" w:hAnsi="Times New Roman"/>
                <w:b/>
                <w:color w:val="000000"/>
              </w:rPr>
              <w:t>Výmena</w:t>
            </w:r>
            <w:r w:rsidRPr="001872E4" w:rsidR="00E31578">
              <w:rPr>
                <w:rFonts w:ascii="Times New Roman" w:hAnsi="Times New Roman"/>
                <w:b/>
                <w:color w:val="000000"/>
              </w:rPr>
              <w:t xml:space="preserve"> informácií s tretími krajinami</w:t>
            </w: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1. Ak príslušný orgán členského štátu prijme od tretej krajiny informácie, ktoré sú predvídateľne relevantné pre správu a vynucovanie vnútroštátnych právnych predpisov tohto členského štátu týkajúcich sa daní uvedených v článku 2, uvedený orgán môže za predpokladu, že sa to umožňuje na základe dohody s touto treťou krajinou, poskytnúť tieto informácie príslušným orgánom členských štátov, pre ktoré môžu byť užitočné, a všetkým dožadujúcim orgánom, ktoré o ne požiadajú.</w:t>
            </w:r>
          </w:p>
          <w:p w:rsidR="007D7172" w:rsidRPr="001872E4" w:rsidP="007D7172">
            <w:pPr>
              <w:pStyle w:val="CM4"/>
              <w:bidi w:val="0"/>
              <w:spacing w:before="60" w:after="60" w:line="240" w:lineRule="auto"/>
              <w:rPr>
                <w:rFonts w:ascii="Times New Roman" w:hAnsi="Times New Roman"/>
                <w:color w:val="000000"/>
              </w:rPr>
            </w:pPr>
          </w:p>
          <w:p w:rsidR="002E7CB7" w:rsidRPr="001872E4" w:rsidP="002E7CB7">
            <w:pPr>
              <w:pStyle w:val="Default"/>
              <w:bidi w:val="0"/>
              <w:spacing w:after="0" w:line="240" w:lineRule="auto"/>
              <w:rPr>
                <w:rFonts w:ascii="Times New Roman" w:hAnsi="Times New Roman" w:cs="Times New Roman"/>
              </w:rPr>
            </w:pPr>
          </w:p>
          <w:p w:rsidR="00770D1F" w:rsidRPr="001872E4" w:rsidP="002E7CB7">
            <w:pPr>
              <w:pStyle w:val="Default"/>
              <w:bidi w:val="0"/>
              <w:spacing w:after="0" w:line="240" w:lineRule="auto"/>
              <w:rPr>
                <w:rFonts w:ascii="Times New Roman" w:hAnsi="Times New Roman" w:cs="Times New Roman"/>
              </w:rPr>
            </w:pPr>
          </w:p>
          <w:p w:rsidR="00770D1F" w:rsidRPr="001872E4" w:rsidP="002E7CB7">
            <w:pPr>
              <w:pStyle w:val="Default"/>
              <w:bidi w:val="0"/>
              <w:spacing w:after="0" w:line="240" w:lineRule="auto"/>
              <w:rPr>
                <w:rFonts w:ascii="Times New Roman" w:hAnsi="Times New Roman" w:cs="Times New Roman"/>
              </w:rPr>
            </w:pP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2. V súlade so svojimi vnútroštátnymi ustanoveniami o oznamovaní osobných údajov tretím krajinám môžu príslušné orgány oznamovať informácie získané v súlade s touto smernicou tretej krajine pod podmienkou, že sú splnen</w:t>
            </w:r>
            <w:r w:rsidRPr="001872E4" w:rsidR="00E31578">
              <w:rPr>
                <w:rFonts w:ascii="Times New Roman" w:hAnsi="Times New Roman"/>
                <w:color w:val="000000"/>
              </w:rPr>
              <w:t>é všetky nasledujúce podmienky:</w:t>
            </w: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a) príslušný orgán členského štátu, z ktorého uvedené informácie pochádzaj</w:t>
            </w:r>
            <w:r w:rsidRPr="001872E4" w:rsidR="00E31578">
              <w:rPr>
                <w:rFonts w:ascii="Times New Roman" w:hAnsi="Times New Roman"/>
                <w:color w:val="000000"/>
              </w:rPr>
              <w:t>ú, súhlasí s takýmto oznámením;</w:t>
            </w:r>
          </w:p>
          <w:p w:rsidR="005947B8" w:rsidRPr="001872E4" w:rsidP="005947B8">
            <w:pPr>
              <w:pStyle w:val="CM4"/>
              <w:bidi w:val="0"/>
              <w:spacing w:before="60" w:after="60" w:line="240" w:lineRule="auto"/>
              <w:rPr>
                <w:rFonts w:ascii="Times New Roman" w:hAnsi="Times New Roman"/>
                <w:color w:val="000000"/>
              </w:rPr>
            </w:pPr>
            <w:r w:rsidRPr="001872E4" w:rsidR="007D7172">
              <w:rPr>
                <w:rFonts w:ascii="Times New Roman" w:hAnsi="Times New Roman"/>
                <w:color w:val="000000"/>
              </w:rPr>
              <w:t>b) dotknutá tretia krajina sa zaviazala spolupracovať v rozsahu potrebnom na zhromažďovanie dôkazov o nedovolenej alebo nezákonnej povahe transakcií, ktoré sa javia ako porušujúce daňové právne predpisy ale</w:t>
            </w:r>
            <w:r w:rsidRPr="001872E4" w:rsidR="00770D1F">
              <w:rPr>
                <w:rFonts w:ascii="Times New Roman" w:hAnsi="Times New Roman"/>
                <w:color w:val="000000"/>
              </w:rPr>
              <w:t>bo predstavujúce ich</w:t>
            </w:r>
            <w:r w:rsidRPr="001872E4" w:rsidR="002E7CB7">
              <w:rPr>
                <w:rFonts w:ascii="Times New Roman" w:hAnsi="Times New Roman"/>
                <w:color w:val="000000"/>
              </w:rPr>
              <w:t xml:space="preserve"> zneužitie.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05E61" w:rsidRPr="001872E4" w:rsidP="003A52EA">
            <w:pPr>
              <w:bidi w:val="0"/>
              <w:spacing w:after="0" w:line="240" w:lineRule="auto"/>
              <w:jc w:val="center"/>
              <w:rPr>
                <w:rFonts w:ascii="Times New Roman" w:hAnsi="Times New Roman"/>
              </w:rPr>
            </w:pPr>
            <w:r w:rsidRPr="001872E4">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9421AD" w:rsidRPr="001872E4">
            <w:pPr>
              <w:bidi w:val="0"/>
              <w:spacing w:after="0" w:line="240" w:lineRule="auto"/>
              <w:jc w:val="center"/>
              <w:rPr>
                <w:rFonts w:ascii="Times New Roman" w:hAnsi="Times New Roman"/>
              </w:rPr>
            </w:pPr>
            <w:r w:rsidRPr="001872E4" w:rsidR="00E31578">
              <w:rPr>
                <w:rFonts w:ascii="Times New Roman" w:hAnsi="Times New Roman"/>
              </w:rPr>
              <w:t>návrh zákona</w:t>
            </w:r>
          </w:p>
          <w:p w:rsidR="00D67B1A" w:rsidRPr="001872E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E47835" w:rsidRPr="001872E4">
            <w:pPr>
              <w:pStyle w:val="Normlny"/>
              <w:bidi w:val="0"/>
              <w:spacing w:after="0" w:line="240" w:lineRule="auto"/>
              <w:jc w:val="center"/>
              <w:rPr>
                <w:rFonts w:ascii="Times New Roman" w:hAnsi="Times New Roman"/>
                <w:sz w:val="24"/>
                <w:szCs w:val="24"/>
              </w:rPr>
            </w:pPr>
            <w:r w:rsidRPr="001872E4" w:rsidR="00E31578">
              <w:rPr>
                <w:rFonts w:ascii="Times New Roman" w:hAnsi="Times New Roman"/>
                <w:sz w:val="24"/>
                <w:szCs w:val="24"/>
              </w:rPr>
              <w:t>§ 21</w:t>
            </w:r>
          </w:p>
          <w:p w:rsidR="00D67B1A" w:rsidRPr="001872E4" w:rsidP="009421AD">
            <w:pPr>
              <w:pStyle w:val="Normlny"/>
              <w:bidi w:val="0"/>
              <w:spacing w:after="0" w:line="240" w:lineRule="auto"/>
              <w:jc w:val="center"/>
              <w:rPr>
                <w:rFonts w:ascii="Times New Roman" w:hAnsi="Times New Roman"/>
                <w:sz w:val="24"/>
                <w:szCs w:val="24"/>
              </w:rPr>
            </w:pPr>
          </w:p>
          <w:p w:rsidR="00E31578" w:rsidRPr="001872E4" w:rsidP="009421AD">
            <w:pPr>
              <w:pStyle w:val="Normlny"/>
              <w:bidi w:val="0"/>
              <w:spacing w:after="0" w:line="240" w:lineRule="auto"/>
              <w:jc w:val="center"/>
              <w:rPr>
                <w:rFonts w:ascii="Times New Roman" w:hAnsi="Times New Roman"/>
                <w:sz w:val="24"/>
                <w:szCs w:val="24"/>
              </w:rPr>
            </w:pPr>
          </w:p>
          <w:p w:rsidR="00E31578" w:rsidRPr="001872E4" w:rsidP="009421AD">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1</w:t>
            </w:r>
          </w:p>
          <w:p w:rsidR="00E31578" w:rsidRPr="001872E4" w:rsidP="009421AD">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a</w:t>
            </w:r>
          </w:p>
          <w:p w:rsidR="00E31578" w:rsidRPr="001872E4" w:rsidP="009421AD">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3</w:t>
            </w:r>
          </w:p>
          <w:p w:rsidR="00E31578" w:rsidRPr="001872E4" w:rsidP="009421AD">
            <w:pPr>
              <w:pStyle w:val="Normlny"/>
              <w:bidi w:val="0"/>
              <w:spacing w:after="0" w:line="240" w:lineRule="auto"/>
              <w:jc w:val="center"/>
              <w:rPr>
                <w:rFonts w:ascii="Times New Roman" w:hAnsi="Times New Roman"/>
                <w:sz w:val="24"/>
                <w:szCs w:val="24"/>
              </w:rPr>
            </w:pPr>
          </w:p>
          <w:p w:rsidR="00E31578" w:rsidRPr="001872E4" w:rsidP="009421AD">
            <w:pPr>
              <w:pStyle w:val="Normlny"/>
              <w:bidi w:val="0"/>
              <w:spacing w:after="0" w:line="240" w:lineRule="auto"/>
              <w:jc w:val="center"/>
              <w:rPr>
                <w:rFonts w:ascii="Times New Roman" w:hAnsi="Times New Roman"/>
                <w:sz w:val="24"/>
                <w:szCs w:val="24"/>
              </w:rPr>
            </w:pPr>
          </w:p>
          <w:p w:rsidR="00E31578" w:rsidRPr="001872E4" w:rsidP="009421AD">
            <w:pPr>
              <w:pStyle w:val="Normlny"/>
              <w:bidi w:val="0"/>
              <w:spacing w:after="0" w:line="240" w:lineRule="auto"/>
              <w:jc w:val="center"/>
              <w:rPr>
                <w:rFonts w:ascii="Times New Roman" w:hAnsi="Times New Roman"/>
                <w:sz w:val="24"/>
                <w:szCs w:val="24"/>
              </w:rPr>
            </w:pPr>
          </w:p>
          <w:p w:rsidR="00E31578" w:rsidRPr="001872E4" w:rsidP="009421AD">
            <w:pPr>
              <w:pStyle w:val="Normlny"/>
              <w:bidi w:val="0"/>
              <w:spacing w:after="0" w:line="240" w:lineRule="auto"/>
              <w:jc w:val="center"/>
              <w:rPr>
                <w:rFonts w:ascii="Times New Roman" w:hAnsi="Times New Roman"/>
                <w:sz w:val="24"/>
                <w:szCs w:val="24"/>
              </w:rPr>
            </w:pPr>
          </w:p>
          <w:p w:rsidR="00E31578" w:rsidRPr="001872E4" w:rsidP="009421AD">
            <w:pPr>
              <w:pStyle w:val="Normlny"/>
              <w:bidi w:val="0"/>
              <w:spacing w:after="0" w:line="240" w:lineRule="auto"/>
              <w:jc w:val="center"/>
              <w:rPr>
                <w:rFonts w:ascii="Times New Roman" w:hAnsi="Times New Roman"/>
                <w:sz w:val="24"/>
                <w:szCs w:val="24"/>
              </w:rPr>
            </w:pPr>
          </w:p>
          <w:p w:rsidR="00E31578" w:rsidRPr="001872E4" w:rsidP="009421AD">
            <w:pPr>
              <w:pStyle w:val="Normlny"/>
              <w:bidi w:val="0"/>
              <w:spacing w:after="0" w:line="240" w:lineRule="auto"/>
              <w:jc w:val="center"/>
              <w:rPr>
                <w:rFonts w:ascii="Times New Roman" w:hAnsi="Times New Roman"/>
                <w:sz w:val="24"/>
                <w:szCs w:val="24"/>
              </w:rPr>
            </w:pPr>
          </w:p>
          <w:p w:rsidR="00E31578" w:rsidRPr="001872E4" w:rsidP="009421AD">
            <w:pPr>
              <w:pStyle w:val="Normlny"/>
              <w:bidi w:val="0"/>
              <w:spacing w:after="0" w:line="240" w:lineRule="auto"/>
              <w:jc w:val="center"/>
              <w:rPr>
                <w:rFonts w:ascii="Times New Roman" w:hAnsi="Times New Roman"/>
                <w:sz w:val="24"/>
                <w:szCs w:val="24"/>
              </w:rPr>
            </w:pPr>
          </w:p>
          <w:p w:rsidR="00E31578" w:rsidRPr="001872E4" w:rsidP="009421AD">
            <w:pPr>
              <w:pStyle w:val="Normlny"/>
              <w:bidi w:val="0"/>
              <w:spacing w:after="0" w:line="240" w:lineRule="auto"/>
              <w:jc w:val="center"/>
              <w:rPr>
                <w:rFonts w:ascii="Times New Roman" w:hAnsi="Times New Roman"/>
                <w:sz w:val="24"/>
                <w:szCs w:val="24"/>
              </w:rPr>
            </w:pPr>
          </w:p>
          <w:p w:rsidR="00770D1F" w:rsidRPr="001872E4" w:rsidP="009421AD">
            <w:pPr>
              <w:pStyle w:val="Normlny"/>
              <w:bidi w:val="0"/>
              <w:spacing w:after="0" w:line="240" w:lineRule="auto"/>
              <w:jc w:val="center"/>
              <w:rPr>
                <w:rFonts w:ascii="Times New Roman" w:hAnsi="Times New Roman"/>
                <w:sz w:val="24"/>
                <w:szCs w:val="24"/>
              </w:rPr>
            </w:pPr>
          </w:p>
          <w:p w:rsidR="00770D1F" w:rsidRPr="001872E4" w:rsidP="009421AD">
            <w:pPr>
              <w:pStyle w:val="Normlny"/>
              <w:bidi w:val="0"/>
              <w:spacing w:after="0" w:line="240" w:lineRule="auto"/>
              <w:jc w:val="center"/>
              <w:rPr>
                <w:rFonts w:ascii="Times New Roman" w:hAnsi="Times New Roman"/>
                <w:sz w:val="24"/>
                <w:szCs w:val="24"/>
              </w:rPr>
            </w:pPr>
          </w:p>
          <w:p w:rsidR="002E7CB7" w:rsidRPr="001872E4" w:rsidP="009421AD">
            <w:pPr>
              <w:pStyle w:val="Normlny"/>
              <w:bidi w:val="0"/>
              <w:spacing w:after="0" w:line="240" w:lineRule="auto"/>
              <w:jc w:val="center"/>
              <w:rPr>
                <w:rFonts w:ascii="Times New Roman" w:hAnsi="Times New Roman"/>
                <w:sz w:val="24"/>
                <w:szCs w:val="24"/>
              </w:rPr>
            </w:pPr>
          </w:p>
          <w:p w:rsidR="00E31578" w:rsidRPr="001872E4" w:rsidP="009421AD">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ods. 2</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E47835" w:rsidRPr="001872E4">
            <w:pPr>
              <w:pStyle w:val="Normlny"/>
              <w:bidi w:val="0"/>
              <w:spacing w:after="0" w:line="240" w:lineRule="auto"/>
              <w:jc w:val="both"/>
              <w:rPr>
                <w:rFonts w:ascii="Times New Roman" w:hAnsi="Times New Roman"/>
                <w:b/>
                <w:sz w:val="24"/>
                <w:szCs w:val="24"/>
              </w:rPr>
            </w:pPr>
          </w:p>
          <w:p w:rsidR="00E31578" w:rsidRPr="001872E4" w:rsidP="00E31578">
            <w:pPr>
              <w:pStyle w:val="Normlny"/>
              <w:bidi w:val="0"/>
              <w:spacing w:after="0" w:line="240" w:lineRule="auto"/>
              <w:rPr>
                <w:rFonts w:ascii="Times New Roman" w:hAnsi="Times New Roman"/>
                <w:b/>
                <w:sz w:val="24"/>
                <w:szCs w:val="24"/>
              </w:rPr>
            </w:pPr>
          </w:p>
          <w:p w:rsidR="00E31578" w:rsidRPr="001872E4" w:rsidP="00E31578">
            <w:pPr>
              <w:pStyle w:val="Normlny"/>
              <w:bidi w:val="0"/>
              <w:spacing w:after="0" w:line="240" w:lineRule="auto"/>
              <w:rPr>
                <w:rFonts w:ascii="Times New Roman" w:hAnsi="Times New Roman"/>
                <w:b/>
                <w:sz w:val="24"/>
                <w:szCs w:val="24"/>
              </w:rPr>
            </w:pPr>
          </w:p>
          <w:p w:rsidR="002E7CB7" w:rsidRPr="001872E4" w:rsidP="002E7CB7">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(1) </w:t>
            </w:r>
            <w:r w:rsidRPr="001872E4" w:rsidR="003C6C69">
              <w:rPr>
                <w:rFonts w:ascii="Times New Roman" w:hAnsi="Times New Roman"/>
                <w:b/>
                <w:sz w:val="24"/>
                <w:szCs w:val="24"/>
              </w:rPr>
              <w:t>Ak príslušný orgán Slovenskej republiky prijme od príslušného orgánu zmluvného štátu informáciu týkajúcu sa daní podľa § 3, ktorá môže byť užitočná pre iný členský štát, príslušný orgán Slovenskej republiky môže na základe dohody s príslušným orgánom zmluvného štátu túto informáciu na základe žiadosti alebo bez žiadosti poskytnúť príslušnému orgánu iného členského štátu.</w:t>
            </w:r>
          </w:p>
          <w:p w:rsidR="002E7CB7" w:rsidRPr="001872E4" w:rsidP="002E7CB7">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 xml:space="preserve">(3) </w:t>
            </w:r>
            <w:r w:rsidRPr="001872E4" w:rsidR="003C6C69">
              <w:rPr>
                <w:rFonts w:ascii="Times New Roman" w:hAnsi="Times New Roman"/>
                <w:b/>
                <w:sz w:val="24"/>
                <w:szCs w:val="24"/>
              </w:rPr>
              <w:t>Príslušný orgán Slovenskej republiky je oprávnený požiadať príslušný orgán členského štátu o poskytnutie informácie týkajúcej sa daní podľa § 3, ktorú príslušný orgán členského štátu prijal od príslušného orgánu zmluvného štátu.</w:t>
            </w:r>
          </w:p>
          <w:p w:rsidR="003C6C69" w:rsidRPr="001872E4" w:rsidP="003C6C69">
            <w:pPr>
              <w:pStyle w:val="Normlny"/>
              <w:bidi w:val="0"/>
              <w:spacing w:after="0" w:line="240" w:lineRule="auto"/>
              <w:rPr>
                <w:rFonts w:ascii="Times New Roman" w:hAnsi="Times New Roman"/>
                <w:b/>
                <w:sz w:val="24"/>
                <w:szCs w:val="24"/>
              </w:rPr>
            </w:pPr>
            <w:r w:rsidRPr="001872E4" w:rsidR="002E7CB7">
              <w:rPr>
                <w:rFonts w:ascii="Times New Roman" w:hAnsi="Times New Roman"/>
                <w:b/>
                <w:sz w:val="24"/>
                <w:szCs w:val="24"/>
              </w:rPr>
              <w:t xml:space="preserve">(2) </w:t>
            </w:r>
            <w:r w:rsidRPr="001872E4">
              <w:rPr>
                <w:rFonts w:ascii="Times New Roman" w:hAnsi="Times New Roman"/>
                <w:b/>
                <w:sz w:val="24"/>
                <w:szCs w:val="24"/>
              </w:rPr>
              <w:t>Informáciu získanú v súvislosti s medzinárodnou pomocou a spoluprácou pri správe daní môže príslušný orgán Slovenskej republiky poskytnúť príslušnému orgánu zmluvného štátu, ak</w:t>
            </w:r>
          </w:p>
          <w:p w:rsidR="003C6C69" w:rsidRPr="001872E4" w:rsidP="003C6C69">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a) príslušný orgán členského štátu, ktorý informáciu poskytol, súhlasí s poskytnutím tejto informácie príslušnému orgánu zmluvného štátu a</w:t>
            </w:r>
          </w:p>
          <w:p w:rsidR="00D67B1A" w:rsidRPr="001872E4" w:rsidP="003C6C69">
            <w:pPr>
              <w:pStyle w:val="Normlny"/>
              <w:bidi w:val="0"/>
              <w:spacing w:after="0" w:line="240" w:lineRule="auto"/>
              <w:rPr>
                <w:rFonts w:ascii="Times New Roman" w:hAnsi="Times New Roman"/>
                <w:b/>
                <w:sz w:val="24"/>
                <w:szCs w:val="24"/>
              </w:rPr>
            </w:pPr>
            <w:r w:rsidRPr="001872E4" w:rsidR="003C6C69">
              <w:rPr>
                <w:rFonts w:ascii="Times New Roman" w:hAnsi="Times New Roman"/>
                <w:b/>
                <w:sz w:val="24"/>
                <w:szCs w:val="24"/>
              </w:rPr>
              <w:t>b) zmluvný štát, ktorému má byť informácia poskytnutá, sa zaviazal spolupracovať pri zisťovaní a odhaľovaní skutočností</w:t>
            </w:r>
            <w:r w:rsidRPr="001872E4" w:rsidR="00513468">
              <w:rPr>
                <w:rFonts w:ascii="Times New Roman" w:hAnsi="Times New Roman"/>
                <w:b/>
                <w:sz w:val="24"/>
                <w:szCs w:val="24"/>
              </w:rPr>
              <w:t xml:space="preserve"> o nedovolenej alebo protiprávn</w:t>
            </w:r>
            <w:r w:rsidRPr="001872E4" w:rsidR="003C6C69">
              <w:rPr>
                <w:rFonts w:ascii="Times New Roman" w:hAnsi="Times New Roman"/>
                <w:b/>
                <w:sz w:val="24"/>
                <w:szCs w:val="24"/>
              </w:rPr>
              <w:t>ej povahe transakcií porušujúcich daňové predpisy.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r w:rsidRPr="001872E4" w:rsidR="00E31578">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rsidP="005947B8">
            <w:pPr>
              <w:bidi w:val="0"/>
              <w:spacing w:after="0" w:line="240" w:lineRule="auto"/>
              <w:jc w:val="center"/>
              <w:rPr>
                <w:rFonts w:ascii="Times New Roman" w:hAnsi="Times New Roman"/>
              </w:rPr>
            </w:pPr>
            <w:r w:rsidRPr="001872E4" w:rsidR="005947B8">
              <w:rPr>
                <w:rFonts w:ascii="Times New Roman" w:hAnsi="Times New Roman"/>
              </w:rPr>
              <w:t>Čl.</w:t>
            </w:r>
          </w:p>
          <w:p w:rsidR="005947B8" w:rsidRPr="001872E4" w:rsidP="005947B8">
            <w:pPr>
              <w:bidi w:val="0"/>
              <w:spacing w:after="0" w:line="240" w:lineRule="auto"/>
              <w:jc w:val="center"/>
              <w:rPr>
                <w:rFonts w:ascii="Times New Roman" w:hAnsi="Times New Roman"/>
              </w:rPr>
            </w:pPr>
            <w:r w:rsidRPr="001872E4">
              <w:rPr>
                <w:rFonts w:ascii="Times New Roman" w:hAnsi="Times New Roman"/>
              </w:rPr>
              <w:t>25</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D7172" w:rsidRPr="001872E4" w:rsidP="007D7172">
            <w:pPr>
              <w:pStyle w:val="CM4"/>
              <w:bidi w:val="0"/>
              <w:spacing w:before="60" w:after="60" w:line="240" w:lineRule="auto"/>
              <w:rPr>
                <w:rFonts w:ascii="Times New Roman" w:hAnsi="Times New Roman"/>
                <w:b/>
                <w:color w:val="000000"/>
              </w:rPr>
            </w:pPr>
            <w:r w:rsidRPr="001872E4">
              <w:rPr>
                <w:rFonts w:ascii="Times New Roman" w:hAnsi="Times New Roman"/>
                <w:b/>
                <w:color w:val="000000"/>
              </w:rPr>
              <w:t>KAPITOLA VII</w:t>
            </w:r>
          </w:p>
          <w:p w:rsidR="007D7172" w:rsidRPr="001872E4" w:rsidP="007D7172">
            <w:pPr>
              <w:pStyle w:val="CM4"/>
              <w:bidi w:val="0"/>
              <w:spacing w:before="60" w:after="60" w:line="240" w:lineRule="auto"/>
              <w:rPr>
                <w:rFonts w:ascii="Times New Roman" w:hAnsi="Times New Roman"/>
                <w:b/>
                <w:color w:val="000000"/>
              </w:rPr>
            </w:pPr>
            <w:r w:rsidRPr="001872E4">
              <w:rPr>
                <w:rFonts w:ascii="Times New Roman" w:hAnsi="Times New Roman"/>
                <w:b/>
                <w:color w:val="000000"/>
              </w:rPr>
              <w:t>VŠ</w:t>
            </w:r>
            <w:r w:rsidRPr="001872E4" w:rsidR="00BD6754">
              <w:rPr>
                <w:rFonts w:ascii="Times New Roman" w:hAnsi="Times New Roman"/>
                <w:b/>
                <w:color w:val="000000"/>
              </w:rPr>
              <w:t>EOBECNÉ A ZÁVEREČNÉ USTANOVENIA</w:t>
            </w:r>
          </w:p>
          <w:p w:rsidR="007D7172" w:rsidRPr="001872E4" w:rsidP="007D7172">
            <w:pPr>
              <w:pStyle w:val="CM4"/>
              <w:bidi w:val="0"/>
              <w:spacing w:before="60" w:after="60" w:line="240" w:lineRule="auto"/>
              <w:rPr>
                <w:rFonts w:ascii="Times New Roman" w:hAnsi="Times New Roman"/>
                <w:b/>
                <w:color w:val="000000"/>
              </w:rPr>
            </w:pPr>
            <w:r w:rsidRPr="001872E4">
              <w:rPr>
                <w:rFonts w:ascii="Times New Roman" w:hAnsi="Times New Roman"/>
                <w:b/>
                <w:color w:val="000000"/>
              </w:rPr>
              <w:t>O</w:t>
            </w:r>
            <w:r w:rsidRPr="001872E4" w:rsidR="00BD6754">
              <w:rPr>
                <w:rFonts w:ascii="Times New Roman" w:hAnsi="Times New Roman"/>
                <w:b/>
                <w:color w:val="000000"/>
              </w:rPr>
              <w:t>chrana údajov</w:t>
            </w:r>
          </w:p>
          <w:p w:rsidR="005947B8" w:rsidRPr="001872E4" w:rsidP="005947B8">
            <w:pPr>
              <w:pStyle w:val="CM4"/>
              <w:bidi w:val="0"/>
              <w:spacing w:before="60" w:after="60" w:line="240" w:lineRule="auto"/>
              <w:rPr>
                <w:rFonts w:ascii="Times New Roman" w:hAnsi="Times New Roman"/>
                <w:color w:val="000000"/>
              </w:rPr>
            </w:pPr>
            <w:r w:rsidRPr="001872E4" w:rsidR="007D7172">
              <w:rPr>
                <w:rFonts w:ascii="Times New Roman" w:hAnsi="Times New Roman"/>
                <w:color w:val="000000"/>
              </w:rPr>
              <w:t>Každá výmena informácií podľa tejto smernice podlieha ustanoveniam, ktorými sa vykonáva smernica 95/46/ES. Na účely správneho uplatňovania tejto smernice však členské štáty obmedzia rozsah povinností a práv ustanovených v článku 10, článku 11 ods. 1, článkoch 12 a 21 smernice 95/46/ES v takej miere, aká je potrebná na ochranu záujmov uvedených v článku 13 ods</w:t>
            </w:r>
            <w:r w:rsidRPr="001872E4" w:rsidR="00BD6754">
              <w:rPr>
                <w:rFonts w:ascii="Times New Roman" w:hAnsi="Times New Roman"/>
                <w:color w:val="000000"/>
              </w:rPr>
              <w:t>. 1 písm. e) uvedenej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05E61" w:rsidRPr="001872E4" w:rsidP="003A52EA">
            <w:pPr>
              <w:bidi w:val="0"/>
              <w:spacing w:after="0" w:line="240" w:lineRule="auto"/>
              <w:jc w:val="center"/>
              <w:rPr>
                <w:rFonts w:ascii="Times New Roman" w:hAnsi="Times New Roman"/>
              </w:rPr>
            </w:pPr>
            <w:r w:rsidRPr="001872E4">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r w:rsidRPr="001872E4" w:rsidR="00BD6754">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BD6754"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 14 </w:t>
            </w:r>
          </w:p>
          <w:p w:rsidR="005947B8" w:rsidRPr="001872E4">
            <w:pPr>
              <w:pStyle w:val="Normlny"/>
              <w:bidi w:val="0"/>
              <w:spacing w:after="0" w:line="240" w:lineRule="auto"/>
              <w:jc w:val="center"/>
              <w:rPr>
                <w:rFonts w:ascii="Times New Roman" w:hAnsi="Times New Roman"/>
                <w:sz w:val="24"/>
                <w:szCs w:val="24"/>
              </w:rPr>
            </w:pPr>
            <w:r w:rsidRPr="001872E4" w:rsidR="00BD6754">
              <w:rPr>
                <w:rFonts w:ascii="Times New Roman" w:hAnsi="Times New Roman"/>
                <w:sz w:val="24"/>
                <w:szCs w:val="24"/>
              </w:rPr>
              <w:t>ods. 6</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rsidP="00BD6754">
            <w:pPr>
              <w:pStyle w:val="Normlny"/>
              <w:bidi w:val="0"/>
              <w:spacing w:after="0" w:line="240" w:lineRule="auto"/>
              <w:rPr>
                <w:rFonts w:ascii="Times New Roman" w:hAnsi="Times New Roman"/>
                <w:b/>
                <w:sz w:val="24"/>
                <w:szCs w:val="24"/>
              </w:rPr>
            </w:pPr>
            <w:r w:rsidRPr="001872E4" w:rsidR="00BD6754">
              <w:rPr>
                <w:rFonts w:ascii="Times New Roman" w:hAnsi="Times New Roman"/>
                <w:b/>
                <w:sz w:val="24"/>
                <w:szCs w:val="24"/>
              </w:rPr>
              <w:t xml:space="preserve">(6) </w:t>
            </w:r>
            <w:r w:rsidRPr="001872E4" w:rsidR="003C6C69">
              <w:rPr>
                <w:rFonts w:ascii="Times New Roman" w:hAnsi="Times New Roman"/>
                <w:b/>
                <w:sz w:val="24"/>
                <w:szCs w:val="24"/>
              </w:rPr>
              <w:t>Ak informácia poskytnutá podľa tohto zákona obsahuje osobné údaje, vzťahuje sa na ich ochranu osobitný predpis.4)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r w:rsidRPr="001872E4" w:rsidR="007913D9">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rsidP="005947B8">
            <w:pPr>
              <w:bidi w:val="0"/>
              <w:spacing w:after="0" w:line="240" w:lineRule="auto"/>
              <w:jc w:val="center"/>
              <w:rPr>
                <w:rFonts w:ascii="Times New Roman" w:hAnsi="Times New Roman"/>
              </w:rPr>
            </w:pPr>
            <w:r w:rsidRPr="001872E4" w:rsidR="007D7172">
              <w:rPr>
                <w:rFonts w:ascii="Times New Roman" w:hAnsi="Times New Roman"/>
              </w:rPr>
              <w:t>Čl.</w:t>
            </w:r>
          </w:p>
          <w:p w:rsidR="005947B8" w:rsidRPr="001872E4" w:rsidP="005947B8">
            <w:pPr>
              <w:bidi w:val="0"/>
              <w:spacing w:after="0" w:line="240" w:lineRule="auto"/>
              <w:jc w:val="center"/>
              <w:rPr>
                <w:rFonts w:ascii="Times New Roman" w:hAnsi="Times New Roman"/>
              </w:rPr>
            </w:pPr>
            <w:r w:rsidRPr="001872E4">
              <w:rPr>
                <w:rFonts w:ascii="Times New Roman" w:hAnsi="Times New Roman"/>
              </w:rPr>
              <w:t>26</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D7172" w:rsidRPr="001872E4" w:rsidP="007D7172">
            <w:pPr>
              <w:pStyle w:val="CM4"/>
              <w:bidi w:val="0"/>
              <w:spacing w:before="60" w:after="60" w:line="240" w:lineRule="auto"/>
              <w:rPr>
                <w:rFonts w:ascii="Times New Roman" w:hAnsi="Times New Roman"/>
                <w:b/>
                <w:color w:val="000000"/>
              </w:rPr>
            </w:pPr>
            <w:r w:rsidRPr="001872E4">
              <w:rPr>
                <w:rFonts w:ascii="Times New Roman" w:hAnsi="Times New Roman"/>
                <w:b/>
                <w:color w:val="000000"/>
              </w:rPr>
              <w:t>Výbor</w:t>
            </w:r>
          </w:p>
          <w:p w:rsidR="007D7172" w:rsidRPr="001872E4" w:rsidP="007D7172">
            <w:pPr>
              <w:pStyle w:val="CM4"/>
              <w:bidi w:val="0"/>
              <w:spacing w:before="60" w:after="60" w:line="240" w:lineRule="auto"/>
              <w:rPr>
                <w:rFonts w:ascii="Times New Roman" w:hAnsi="Times New Roman"/>
                <w:color w:val="000000"/>
              </w:rPr>
            </w:pP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1. Komisii pomáha výbor uvádzaný ako Výbor pre administratívnu spoluprácu v oblasti daní.</w:t>
            </w:r>
          </w:p>
          <w:p w:rsidR="007D7172" w:rsidRPr="001872E4" w:rsidP="007D7172">
            <w:pPr>
              <w:pStyle w:val="CM4"/>
              <w:bidi w:val="0"/>
              <w:spacing w:before="60" w:after="60" w:line="240" w:lineRule="auto"/>
              <w:rPr>
                <w:rFonts w:ascii="Times New Roman" w:hAnsi="Times New Roman"/>
                <w:color w:val="000000"/>
              </w:rPr>
            </w:pP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2. Ak sa odkazuje na tento odsek, uplatňujú sa články 5 a 7 rozhodnutia 1999/468/ES.</w:t>
            </w:r>
          </w:p>
          <w:p w:rsidR="007D7172" w:rsidRPr="001872E4" w:rsidP="007D7172">
            <w:pPr>
              <w:pStyle w:val="CM4"/>
              <w:bidi w:val="0"/>
              <w:spacing w:before="60" w:after="60" w:line="240" w:lineRule="auto"/>
              <w:rPr>
                <w:rFonts w:ascii="Times New Roman" w:hAnsi="Times New Roman"/>
                <w:color w:val="000000"/>
              </w:rPr>
            </w:pP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Lehota ustanovená v článku 5 ods. 6 rozhodnutia 1999/468/ES je tri mesiace.</w:t>
            </w:r>
          </w:p>
          <w:p w:rsidR="005947B8" w:rsidRPr="001872E4" w:rsidP="007D7172">
            <w:pPr>
              <w:pStyle w:val="CM4"/>
              <w:bidi w:val="0"/>
              <w:spacing w:before="60" w:after="60" w:line="240" w:lineRule="auto"/>
              <w:rPr>
                <w:rFonts w:ascii="Times New Roman" w:hAnsi="Times New Roman"/>
                <w:color w:val="00000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05E61" w:rsidRPr="001872E4" w:rsidP="003A52EA">
            <w:pPr>
              <w:bidi w:val="0"/>
              <w:spacing w:after="0" w:line="240" w:lineRule="auto"/>
              <w:jc w:val="center"/>
              <w:rPr>
                <w:rFonts w:ascii="Times New Roman" w:hAnsi="Times New Roman"/>
              </w:rPr>
            </w:pPr>
            <w:r w:rsidRPr="001872E4">
              <w:rPr>
                <w:rFonts w:ascii="Times New Roman" w:hAnsi="Times New Roman"/>
              </w:rPr>
              <w:t>n.a.</w:t>
            </w:r>
          </w:p>
        </w:tc>
        <w:tc>
          <w:tcPr>
            <w:tcW w:w="851" w:type="dxa"/>
            <w:tcBorders>
              <w:top w:val="single" w:sz="4" w:space="0" w:color="auto"/>
              <w:left w:val="nil"/>
              <w:bottom w:val="single" w:sz="4"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pPr>
              <w:pStyle w:val="Normlny"/>
              <w:bidi w:val="0"/>
              <w:spacing w:after="0" w:line="240" w:lineRule="auto"/>
              <w:jc w:val="both"/>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r w:rsidRPr="001872E4" w:rsidR="007913D9">
              <w:rPr>
                <w:rFonts w:ascii="Times New Roman" w:hAnsi="Times New Roman"/>
              </w:rPr>
              <w:t>n. 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rsidP="005947B8">
            <w:pPr>
              <w:bidi w:val="0"/>
              <w:spacing w:after="0" w:line="240" w:lineRule="auto"/>
              <w:jc w:val="center"/>
              <w:rPr>
                <w:rFonts w:ascii="Times New Roman" w:hAnsi="Times New Roman"/>
              </w:rPr>
            </w:pPr>
            <w:r w:rsidRPr="001872E4" w:rsidR="007D7172">
              <w:rPr>
                <w:rFonts w:ascii="Times New Roman" w:hAnsi="Times New Roman"/>
              </w:rPr>
              <w:t>Čl.</w:t>
            </w:r>
          </w:p>
          <w:p w:rsidR="005947B8" w:rsidRPr="001872E4" w:rsidP="005947B8">
            <w:pPr>
              <w:bidi w:val="0"/>
              <w:spacing w:after="0" w:line="240" w:lineRule="auto"/>
              <w:jc w:val="center"/>
              <w:rPr>
                <w:rFonts w:ascii="Times New Roman" w:hAnsi="Times New Roman"/>
              </w:rPr>
            </w:pPr>
            <w:r w:rsidRPr="001872E4">
              <w:rPr>
                <w:rFonts w:ascii="Times New Roman" w:hAnsi="Times New Roman"/>
              </w:rPr>
              <w:t>27</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D7172" w:rsidRPr="001872E4" w:rsidP="007D7172">
            <w:pPr>
              <w:pStyle w:val="Default"/>
              <w:bidi w:val="0"/>
              <w:spacing w:after="0" w:line="240" w:lineRule="auto"/>
              <w:rPr>
                <w:rFonts w:ascii="Times New Roman" w:hAnsi="Times New Roman" w:cs="Times New Roman"/>
                <w:b/>
              </w:rPr>
            </w:pPr>
            <w:r w:rsidRPr="001872E4">
              <w:rPr>
                <w:rFonts w:ascii="Times New Roman" w:hAnsi="Times New Roman" w:cs="Times New Roman"/>
                <w:b/>
              </w:rPr>
              <w:t>Predkladanie správ</w:t>
            </w:r>
          </w:p>
          <w:p w:rsidR="007D7172" w:rsidRPr="001872E4" w:rsidP="007D7172">
            <w:pPr>
              <w:pStyle w:val="Default"/>
              <w:bidi w:val="0"/>
              <w:spacing w:after="0" w:line="240" w:lineRule="auto"/>
              <w:rPr>
                <w:rFonts w:ascii="Times New Roman" w:hAnsi="Times New Roman" w:cs="Times New Roman"/>
              </w:rPr>
            </w:pPr>
          </w:p>
          <w:p w:rsidR="005947B8" w:rsidRPr="001872E4" w:rsidP="007D7172">
            <w:pPr>
              <w:pStyle w:val="Default"/>
              <w:bidi w:val="0"/>
              <w:spacing w:after="0" w:line="240" w:lineRule="auto"/>
              <w:rPr>
                <w:rFonts w:ascii="Times New Roman" w:hAnsi="Times New Roman" w:cs="Times New Roman"/>
              </w:rPr>
            </w:pPr>
            <w:r w:rsidRPr="001872E4" w:rsidR="007D7172">
              <w:rPr>
                <w:rFonts w:ascii="Times New Roman" w:hAnsi="Times New Roman" w:cs="Times New Roman"/>
              </w:rPr>
              <w:t>Každých päť rokov od 1. januára 2013 Komisia predloží Európskemu parlamentu a Rade správu o uplatňovaní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73665" w:rsidRPr="001872E4" w:rsidP="003A52EA">
            <w:pPr>
              <w:bidi w:val="0"/>
              <w:spacing w:after="0" w:line="240" w:lineRule="auto"/>
              <w:jc w:val="center"/>
              <w:rPr>
                <w:rFonts w:ascii="Times New Roman" w:hAnsi="Times New Roman"/>
              </w:rPr>
            </w:pPr>
            <w:r w:rsidRPr="001872E4" w:rsidR="00205E61">
              <w:rPr>
                <w:rFonts w:ascii="Times New Roman" w:hAnsi="Times New Roman"/>
              </w:rPr>
              <w:t>n.a.</w:t>
            </w:r>
          </w:p>
          <w:p w:rsidR="00073665" w:rsidRPr="001872E4" w:rsidP="003A52EA">
            <w:pPr>
              <w:bidi w:val="0"/>
              <w:spacing w:after="0" w:line="240" w:lineRule="auto"/>
              <w:jc w:val="center"/>
              <w:rPr>
                <w:rFonts w:ascii="Times New Roman" w:hAnsi="Times New Roman"/>
              </w:rPr>
            </w:pPr>
          </w:p>
          <w:p w:rsidR="00073665" w:rsidRPr="001872E4" w:rsidP="003A52EA">
            <w:pPr>
              <w:bidi w:val="0"/>
              <w:spacing w:after="0" w:line="240" w:lineRule="auto"/>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073665" w:rsidRPr="001872E4">
            <w:pPr>
              <w:pStyle w:val="Normlny"/>
              <w:bidi w:val="0"/>
              <w:spacing w:after="0" w:line="240" w:lineRule="auto"/>
              <w:jc w:val="center"/>
              <w:rPr>
                <w:rFonts w:ascii="Times New Roman" w:hAnsi="Times New Roman"/>
                <w:sz w:val="24"/>
                <w:szCs w:val="24"/>
              </w:rPr>
            </w:pPr>
          </w:p>
          <w:p w:rsidR="00D67B1A" w:rsidRPr="001872E4">
            <w:pPr>
              <w:pStyle w:val="Normlny"/>
              <w:bidi w:val="0"/>
              <w:spacing w:after="0" w:line="240" w:lineRule="auto"/>
              <w:jc w:val="center"/>
              <w:rPr>
                <w:rFonts w:ascii="Times New Roman" w:hAnsi="Times New Roman"/>
                <w:sz w:val="24"/>
                <w:szCs w:val="24"/>
              </w:rPr>
            </w:pPr>
          </w:p>
          <w:p w:rsidR="00D67B1A" w:rsidRPr="001872E4">
            <w:pPr>
              <w:pStyle w:val="Normlny"/>
              <w:bidi w:val="0"/>
              <w:spacing w:after="0" w:line="240" w:lineRule="auto"/>
              <w:jc w:val="center"/>
              <w:rPr>
                <w:rFonts w:ascii="Times New Roman" w:hAnsi="Times New Roman"/>
                <w:sz w:val="24"/>
                <w:szCs w:val="24"/>
              </w:rPr>
            </w:pPr>
          </w:p>
          <w:p w:rsidR="00D67B1A" w:rsidRPr="001872E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073665" w:rsidRPr="001872E4" w:rsidP="009421AD">
            <w:pPr>
              <w:pStyle w:val="Normlny"/>
              <w:bidi w:val="0"/>
              <w:spacing w:after="0" w:line="240" w:lineRule="auto"/>
              <w:jc w:val="both"/>
              <w:rPr>
                <w:rFonts w:ascii="Times New Roman" w:hAnsi="Times New Roman"/>
                <w:b/>
                <w:sz w:val="24"/>
                <w:szCs w:val="24"/>
              </w:rPr>
            </w:pPr>
          </w:p>
          <w:p w:rsidR="005947B8" w:rsidRPr="001872E4" w:rsidP="009421AD">
            <w:pPr>
              <w:pStyle w:val="Normlny"/>
              <w:bidi w:val="0"/>
              <w:spacing w:after="0" w:line="240" w:lineRule="auto"/>
              <w:jc w:val="both"/>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73665" w:rsidRPr="001872E4">
            <w:pPr>
              <w:bidi w:val="0"/>
              <w:spacing w:after="0" w:line="240" w:lineRule="auto"/>
              <w:jc w:val="center"/>
              <w:rPr>
                <w:rFonts w:ascii="Times New Roman" w:hAnsi="Times New Roman"/>
              </w:rPr>
            </w:pPr>
            <w:r w:rsidRPr="001872E4" w:rsidR="007913D9">
              <w:rPr>
                <w:rFonts w:ascii="Times New Roman" w:hAnsi="Times New Roman"/>
              </w:rPr>
              <w:t>n. a.</w:t>
            </w:r>
          </w:p>
          <w:p w:rsidR="00073665" w:rsidRPr="001872E4">
            <w:pPr>
              <w:bidi w:val="0"/>
              <w:spacing w:after="0" w:line="240" w:lineRule="auto"/>
              <w:jc w:val="center"/>
              <w:rPr>
                <w:rFonts w:ascii="Times New Roman" w:hAnsi="Times New Roman"/>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rsidP="005947B8">
            <w:pPr>
              <w:bidi w:val="0"/>
              <w:spacing w:after="0" w:line="240" w:lineRule="auto"/>
              <w:jc w:val="center"/>
              <w:rPr>
                <w:rFonts w:ascii="Times New Roman" w:hAnsi="Times New Roman"/>
              </w:rPr>
            </w:pPr>
            <w:r w:rsidRPr="001872E4" w:rsidR="005947B8">
              <w:rPr>
                <w:rFonts w:ascii="Times New Roman" w:hAnsi="Times New Roman"/>
              </w:rPr>
              <w:t>Čl.</w:t>
            </w:r>
          </w:p>
          <w:p w:rsidR="005947B8" w:rsidRPr="001872E4" w:rsidP="005947B8">
            <w:pPr>
              <w:bidi w:val="0"/>
              <w:spacing w:after="0" w:line="240" w:lineRule="auto"/>
              <w:jc w:val="center"/>
              <w:rPr>
                <w:rFonts w:ascii="Times New Roman" w:hAnsi="Times New Roman"/>
              </w:rPr>
            </w:pPr>
            <w:r w:rsidRPr="001872E4">
              <w:rPr>
                <w:rFonts w:ascii="Times New Roman" w:hAnsi="Times New Roman"/>
              </w:rPr>
              <w:t>28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D7172" w:rsidRPr="001872E4" w:rsidP="007D7172">
            <w:pPr>
              <w:pStyle w:val="CM4"/>
              <w:bidi w:val="0"/>
              <w:spacing w:before="60" w:after="60" w:line="240" w:lineRule="auto"/>
              <w:rPr>
                <w:rFonts w:ascii="Times New Roman" w:hAnsi="Times New Roman"/>
                <w:b/>
                <w:color w:val="000000"/>
              </w:rPr>
            </w:pPr>
            <w:r w:rsidRPr="001872E4">
              <w:rPr>
                <w:rFonts w:ascii="Times New Roman" w:hAnsi="Times New Roman"/>
                <w:b/>
                <w:color w:val="000000"/>
              </w:rPr>
              <w:t>Zrušenie smernice 77/799/EHS</w:t>
            </w:r>
          </w:p>
          <w:p w:rsidR="007D7172" w:rsidRPr="001872E4" w:rsidP="007D7172">
            <w:pPr>
              <w:pStyle w:val="CM4"/>
              <w:bidi w:val="0"/>
              <w:spacing w:before="60" w:after="60" w:line="240" w:lineRule="auto"/>
              <w:rPr>
                <w:rFonts w:ascii="Times New Roman" w:hAnsi="Times New Roman"/>
                <w:color w:val="000000"/>
              </w:rPr>
            </w:pPr>
          </w:p>
          <w:p w:rsidR="007D7172" w:rsidRPr="001872E4" w:rsidP="007D7172">
            <w:pPr>
              <w:pStyle w:val="CM4"/>
              <w:bidi w:val="0"/>
              <w:spacing w:before="60" w:after="60" w:line="240" w:lineRule="auto"/>
              <w:rPr>
                <w:rFonts w:ascii="Times New Roman" w:hAnsi="Times New Roman"/>
                <w:color w:val="000000"/>
              </w:rPr>
            </w:pPr>
            <w:r w:rsidRPr="001872E4">
              <w:rPr>
                <w:rFonts w:ascii="Times New Roman" w:hAnsi="Times New Roman"/>
                <w:color w:val="000000"/>
              </w:rPr>
              <w:t>Smernica 77/799/EHS sa zrušuje s účinnosťou od 1. januára 2013.</w:t>
            </w:r>
          </w:p>
          <w:p w:rsidR="005947B8" w:rsidRPr="001872E4" w:rsidP="005947B8">
            <w:pPr>
              <w:pStyle w:val="CM4"/>
              <w:bidi w:val="0"/>
              <w:spacing w:before="60" w:after="60" w:line="240" w:lineRule="auto"/>
              <w:rPr>
                <w:rFonts w:ascii="Times New Roman" w:hAnsi="Times New Roman"/>
                <w:color w:val="000000"/>
              </w:rPr>
            </w:pPr>
            <w:r w:rsidRPr="001872E4" w:rsidR="007D7172">
              <w:rPr>
                <w:rFonts w:ascii="Times New Roman" w:hAnsi="Times New Roman"/>
                <w:color w:val="000000"/>
              </w:rPr>
              <w:t>Odkazy na zrušenú smernicu sa považujú za odkazy na túto smernic</w:t>
            </w:r>
            <w:r w:rsidRPr="001872E4" w:rsidR="007913D9">
              <w:rPr>
                <w:rFonts w:ascii="Times New Roman" w:hAnsi="Times New Roman"/>
                <w:color w:val="000000"/>
              </w:rPr>
              <w: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4319A" w:rsidRPr="001872E4" w:rsidP="003A52EA">
            <w:pPr>
              <w:bidi w:val="0"/>
              <w:spacing w:after="0" w:line="240" w:lineRule="auto"/>
              <w:jc w:val="center"/>
              <w:rPr>
                <w:rFonts w:ascii="Times New Roman" w:hAnsi="Times New Roman"/>
              </w:rPr>
            </w:pPr>
            <w:r w:rsidRPr="001872E4">
              <w:rPr>
                <w:rFonts w:ascii="Times New Roman" w:hAnsi="Times New Roman"/>
              </w:rPr>
              <w:t>N</w:t>
            </w:r>
          </w:p>
          <w:p w:rsidR="0094319A" w:rsidRPr="001872E4" w:rsidP="003A52EA">
            <w:pPr>
              <w:bidi w:val="0"/>
              <w:spacing w:after="0" w:line="240" w:lineRule="auto"/>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textDirection w:val="lrTb"/>
            <w:vAlign w:val="top"/>
          </w:tcPr>
          <w:p w:rsidR="00073665" w:rsidRPr="001872E4">
            <w:pPr>
              <w:bidi w:val="0"/>
              <w:spacing w:after="0" w:line="240" w:lineRule="auto"/>
              <w:jc w:val="center"/>
              <w:rPr>
                <w:rFonts w:ascii="Times New Roman" w:hAnsi="Times New Roman"/>
              </w:rPr>
            </w:pPr>
            <w:r w:rsidRPr="001872E4" w:rsidR="00123FC9">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073665" w:rsidRPr="001872E4" w:rsidP="00123FC9">
            <w:pPr>
              <w:pStyle w:val="Normlny"/>
              <w:bidi w:val="0"/>
              <w:spacing w:after="0" w:line="240" w:lineRule="auto"/>
              <w:jc w:val="center"/>
              <w:rPr>
                <w:rFonts w:ascii="Times New Roman" w:hAnsi="Times New Roman"/>
                <w:sz w:val="24"/>
                <w:szCs w:val="24"/>
              </w:rPr>
            </w:pPr>
            <w:r w:rsidRPr="001872E4" w:rsidR="00A56A2D">
              <w:rPr>
                <w:rFonts w:ascii="Times New Roman" w:hAnsi="Times New Roman"/>
                <w:sz w:val="24"/>
                <w:szCs w:val="24"/>
              </w:rPr>
              <w:t>§ 27</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pPr>
              <w:pStyle w:val="Normlny"/>
              <w:bidi w:val="0"/>
              <w:spacing w:after="0" w:line="240" w:lineRule="auto"/>
              <w:jc w:val="both"/>
              <w:rPr>
                <w:rFonts w:ascii="Times New Roman" w:hAnsi="Times New Roman"/>
                <w:b/>
                <w:sz w:val="24"/>
                <w:szCs w:val="24"/>
              </w:rPr>
            </w:pPr>
            <w:r w:rsidRPr="001872E4" w:rsidR="00A56A2D">
              <w:rPr>
                <w:rFonts w:ascii="Times New Roman" w:hAnsi="Times New Roman"/>
                <w:b/>
                <w:sz w:val="24"/>
                <w:szCs w:val="24"/>
              </w:rPr>
              <w:t>Tento zákon nadobúda účinnosť 1. januára 2013 okrem § 7</w:t>
            </w:r>
            <w:r w:rsidRPr="001872E4" w:rsidR="0083790D">
              <w:rPr>
                <w:rFonts w:ascii="Times New Roman" w:hAnsi="Times New Roman"/>
                <w:b/>
                <w:sz w:val="24"/>
                <w:szCs w:val="24"/>
              </w:rPr>
              <w:t xml:space="preserve"> a 20 ods. 3, ktoré</w:t>
            </w:r>
            <w:r w:rsidRPr="001872E4" w:rsidR="00A56A2D">
              <w:rPr>
                <w:rFonts w:ascii="Times New Roman" w:hAnsi="Times New Roman"/>
                <w:b/>
                <w:sz w:val="24"/>
                <w:szCs w:val="24"/>
              </w:rPr>
              <w:t xml:space="preserve"> nadobúda</w:t>
            </w:r>
            <w:r w:rsidRPr="001872E4" w:rsidR="0083790D">
              <w:rPr>
                <w:rFonts w:ascii="Times New Roman" w:hAnsi="Times New Roman"/>
                <w:b/>
                <w:sz w:val="24"/>
                <w:szCs w:val="24"/>
              </w:rPr>
              <w:t>jú</w:t>
            </w:r>
            <w:r w:rsidRPr="001872E4" w:rsidR="00A56A2D">
              <w:rPr>
                <w:rFonts w:ascii="Times New Roman" w:hAnsi="Times New Roman"/>
                <w:b/>
                <w:sz w:val="24"/>
                <w:szCs w:val="24"/>
              </w:rPr>
              <w:t xml:space="preserve"> účinnosť 1. januára 2015.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r w:rsidRPr="001872E4" w:rsidR="00123FC9">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rsidP="005947B8">
            <w:pPr>
              <w:bidi w:val="0"/>
              <w:spacing w:after="0" w:line="240" w:lineRule="auto"/>
              <w:jc w:val="center"/>
              <w:rPr>
                <w:rFonts w:ascii="Times New Roman" w:hAnsi="Times New Roman"/>
              </w:rPr>
            </w:pPr>
            <w:r w:rsidRPr="001872E4" w:rsidR="007D7172">
              <w:rPr>
                <w:rFonts w:ascii="Times New Roman" w:hAnsi="Times New Roman"/>
              </w:rPr>
              <w:t>Čl.</w:t>
            </w:r>
          </w:p>
          <w:p w:rsidR="005947B8" w:rsidRPr="001872E4" w:rsidP="005947B8">
            <w:pPr>
              <w:bidi w:val="0"/>
              <w:spacing w:after="0" w:line="240" w:lineRule="auto"/>
              <w:jc w:val="center"/>
              <w:rPr>
                <w:rFonts w:ascii="Times New Roman" w:hAnsi="Times New Roman"/>
              </w:rPr>
            </w:pPr>
            <w:r w:rsidRPr="001872E4">
              <w:rPr>
                <w:rFonts w:ascii="Times New Roman" w:hAnsi="Times New Roman"/>
              </w:rPr>
              <w:t>29</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D7172" w:rsidRPr="001872E4" w:rsidP="007D7172">
            <w:pPr>
              <w:pStyle w:val="CM4"/>
              <w:bidi w:val="0"/>
              <w:spacing w:before="60" w:after="60" w:line="240" w:lineRule="auto"/>
              <w:rPr>
                <w:rFonts w:ascii="Times New Roman" w:hAnsi="Times New Roman"/>
                <w:b/>
                <w:bCs/>
                <w:color w:val="000000"/>
              </w:rPr>
            </w:pPr>
            <w:r w:rsidRPr="001872E4" w:rsidR="00770D1F">
              <w:rPr>
                <w:rFonts w:ascii="Times New Roman" w:hAnsi="Times New Roman"/>
                <w:b/>
                <w:bCs/>
                <w:color w:val="000000"/>
              </w:rPr>
              <w:t>Transpozícia</w:t>
            </w:r>
          </w:p>
          <w:p w:rsidR="007D7172" w:rsidRPr="001872E4" w:rsidP="007D7172">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1. Členské štáty uvedú do platnosti zákony, iné právne predpisy a správne opatrenia potrebné na dosiahnutie súladu s touto smernicou s účinnosťou od 1. januá</w:t>
            </w:r>
            <w:r w:rsidRPr="001872E4" w:rsidR="00705A8C">
              <w:rPr>
                <w:rFonts w:ascii="Times New Roman" w:hAnsi="Times New Roman"/>
                <w:bCs/>
                <w:color w:val="000000"/>
              </w:rPr>
              <w:t>ra 2013.</w:t>
            </w:r>
          </w:p>
          <w:p w:rsidR="007D7172" w:rsidRPr="001872E4" w:rsidP="007D7172">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Zákony, iné právne predpisy a správne opatrenia potrebné na dosiahnutie súladu s článkom 8 tejto smernice však uvedú do platnosti s</w:t>
            </w:r>
            <w:r w:rsidRPr="001872E4" w:rsidR="00123FC9">
              <w:rPr>
                <w:rFonts w:ascii="Times New Roman" w:hAnsi="Times New Roman"/>
                <w:bCs/>
                <w:color w:val="000000"/>
              </w:rPr>
              <w:t xml:space="preserve"> účinnosťou od 1. januára 2015.</w:t>
            </w:r>
          </w:p>
          <w:p w:rsidR="007913D9" w:rsidRPr="001872E4" w:rsidP="00123FC9">
            <w:pPr>
              <w:pStyle w:val="CM4"/>
              <w:bidi w:val="0"/>
              <w:spacing w:before="60" w:after="60" w:line="240" w:lineRule="auto"/>
              <w:rPr>
                <w:rFonts w:ascii="Times New Roman" w:hAnsi="Times New Roman"/>
                <w:bCs/>
                <w:color w:val="000000"/>
              </w:rPr>
            </w:pPr>
            <w:r w:rsidRPr="001872E4" w:rsidR="007D7172">
              <w:rPr>
                <w:rFonts w:ascii="Times New Roman" w:hAnsi="Times New Roman"/>
                <w:bCs/>
                <w:color w:val="000000"/>
              </w:rPr>
              <w:t>Bezod</w:t>
            </w:r>
            <w:r w:rsidRPr="001872E4">
              <w:rPr>
                <w:rFonts w:ascii="Times New Roman" w:hAnsi="Times New Roman"/>
                <w:bCs/>
                <w:color w:val="000000"/>
              </w:rPr>
              <w:t>kladne o tom informujú Komisiu.</w:t>
            </w:r>
          </w:p>
          <w:p w:rsidR="00123FC9" w:rsidRPr="001872E4" w:rsidP="00123FC9">
            <w:pPr>
              <w:pStyle w:val="Default"/>
              <w:bidi w:val="0"/>
              <w:spacing w:after="0" w:line="240" w:lineRule="auto"/>
              <w:rPr>
                <w:rFonts w:ascii="Times New Roman" w:hAnsi="Times New Roman" w:cs="Times New Roman"/>
              </w:rPr>
            </w:pPr>
          </w:p>
          <w:p w:rsidR="007D7172" w:rsidRPr="001872E4" w:rsidP="007D7172">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Členské štáty uvedú priamo v prijatých opatreniach alebo pri ich úradnom uverejnení odkaz na túto smernicu. Podrobnosti o odkaze upravia členské štáty.</w:t>
            </w:r>
          </w:p>
          <w:p w:rsidR="007D7172" w:rsidRPr="001872E4" w:rsidP="007D7172">
            <w:pPr>
              <w:pStyle w:val="CM4"/>
              <w:bidi w:val="0"/>
              <w:spacing w:before="60" w:after="60" w:line="240" w:lineRule="auto"/>
              <w:rPr>
                <w:rFonts w:ascii="Times New Roman" w:hAnsi="Times New Roman"/>
                <w:bCs/>
                <w:color w:val="000000"/>
              </w:rPr>
            </w:pPr>
          </w:p>
          <w:p w:rsidR="005947B8" w:rsidRPr="001872E4" w:rsidP="005947B8">
            <w:pPr>
              <w:pStyle w:val="CM4"/>
              <w:bidi w:val="0"/>
              <w:spacing w:before="60" w:after="60" w:line="240" w:lineRule="auto"/>
              <w:rPr>
                <w:rFonts w:ascii="Times New Roman" w:hAnsi="Times New Roman"/>
                <w:bCs/>
                <w:color w:val="000000"/>
              </w:rPr>
            </w:pPr>
            <w:r w:rsidRPr="001872E4" w:rsidR="007D7172">
              <w:rPr>
                <w:rFonts w:ascii="Times New Roman" w:hAnsi="Times New Roman"/>
                <w:bCs/>
                <w:color w:val="000000"/>
              </w:rPr>
              <w:t>2. Členské štáty oznámia Komisii znenie hlavných ustanovení vnútroštátnych právnych predpisov, ktoré prijmú v obl</w:t>
            </w:r>
            <w:r w:rsidRPr="001872E4" w:rsidR="00123FC9">
              <w:rPr>
                <w:rFonts w:ascii="Times New Roman" w:hAnsi="Times New Roman"/>
                <w:bCs/>
                <w:color w:val="000000"/>
              </w:rPr>
              <w:t>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4319A" w:rsidRPr="001872E4" w:rsidP="003A52EA">
            <w:pPr>
              <w:bidi w:val="0"/>
              <w:spacing w:after="0" w:line="240" w:lineRule="auto"/>
              <w:jc w:val="center"/>
              <w:rPr>
                <w:rFonts w:ascii="Times New Roman" w:hAnsi="Times New Roman"/>
              </w:rPr>
            </w:pPr>
            <w:r w:rsidRPr="001872E4">
              <w:rPr>
                <w:rFonts w:ascii="Times New Roman" w:hAnsi="Times New Roman"/>
              </w:rPr>
              <w:t>N</w:t>
            </w: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p w:rsidR="0094319A" w:rsidRPr="001872E4" w:rsidP="003A52EA">
            <w:pPr>
              <w:bidi w:val="0"/>
              <w:spacing w:after="0" w:line="240" w:lineRule="auto"/>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r w:rsidRPr="001872E4" w:rsidR="00123FC9">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23FC9" w:rsidRPr="001872E4">
            <w:pPr>
              <w:pStyle w:val="Normlny"/>
              <w:bidi w:val="0"/>
              <w:spacing w:after="0" w:line="240" w:lineRule="auto"/>
              <w:jc w:val="center"/>
              <w:rPr>
                <w:rFonts w:ascii="Times New Roman" w:hAnsi="Times New Roman"/>
                <w:sz w:val="24"/>
                <w:szCs w:val="24"/>
              </w:rPr>
            </w:pPr>
          </w:p>
          <w:p w:rsidR="00123FC9" w:rsidRPr="001872E4">
            <w:pPr>
              <w:pStyle w:val="Normlny"/>
              <w:bidi w:val="0"/>
              <w:spacing w:after="0" w:line="240" w:lineRule="auto"/>
              <w:jc w:val="center"/>
              <w:rPr>
                <w:rFonts w:ascii="Times New Roman" w:hAnsi="Times New Roman"/>
                <w:sz w:val="24"/>
                <w:szCs w:val="24"/>
              </w:rPr>
            </w:pPr>
            <w:r w:rsidRPr="001872E4" w:rsidR="00A56A2D">
              <w:rPr>
                <w:rFonts w:ascii="Times New Roman" w:hAnsi="Times New Roman"/>
                <w:sz w:val="24"/>
                <w:szCs w:val="24"/>
              </w:rPr>
              <w:t>§ 27</w:t>
            </w:r>
          </w:p>
          <w:p w:rsidR="00123FC9" w:rsidRPr="001872E4">
            <w:pPr>
              <w:pStyle w:val="Normlny"/>
              <w:bidi w:val="0"/>
              <w:spacing w:after="0" w:line="240" w:lineRule="auto"/>
              <w:jc w:val="center"/>
              <w:rPr>
                <w:rFonts w:ascii="Times New Roman" w:hAnsi="Times New Roman"/>
                <w:sz w:val="24"/>
                <w:szCs w:val="24"/>
              </w:rPr>
            </w:pPr>
          </w:p>
          <w:p w:rsidR="00123FC9" w:rsidRPr="001872E4">
            <w:pPr>
              <w:pStyle w:val="Normlny"/>
              <w:bidi w:val="0"/>
              <w:spacing w:after="0" w:line="240" w:lineRule="auto"/>
              <w:jc w:val="center"/>
              <w:rPr>
                <w:rFonts w:ascii="Times New Roman" w:hAnsi="Times New Roman"/>
                <w:sz w:val="24"/>
                <w:szCs w:val="24"/>
              </w:rPr>
            </w:pPr>
          </w:p>
          <w:p w:rsidR="00123FC9" w:rsidRPr="001872E4">
            <w:pPr>
              <w:pStyle w:val="Normlny"/>
              <w:bidi w:val="0"/>
              <w:spacing w:after="0" w:line="240" w:lineRule="auto"/>
              <w:jc w:val="center"/>
              <w:rPr>
                <w:rFonts w:ascii="Times New Roman" w:hAnsi="Times New Roman"/>
                <w:sz w:val="24"/>
                <w:szCs w:val="24"/>
              </w:rPr>
            </w:pPr>
          </w:p>
          <w:p w:rsidR="00123FC9" w:rsidRPr="001872E4">
            <w:pPr>
              <w:pStyle w:val="Normlny"/>
              <w:bidi w:val="0"/>
              <w:spacing w:after="0" w:line="240" w:lineRule="auto"/>
              <w:jc w:val="center"/>
              <w:rPr>
                <w:rFonts w:ascii="Times New Roman" w:hAnsi="Times New Roman"/>
                <w:sz w:val="24"/>
                <w:szCs w:val="24"/>
              </w:rPr>
            </w:pPr>
          </w:p>
          <w:p w:rsidR="00A56A2D" w:rsidRPr="001872E4">
            <w:pPr>
              <w:pStyle w:val="Normlny"/>
              <w:bidi w:val="0"/>
              <w:spacing w:after="0" w:line="240" w:lineRule="auto"/>
              <w:jc w:val="center"/>
              <w:rPr>
                <w:rFonts w:ascii="Times New Roman" w:hAnsi="Times New Roman"/>
                <w:sz w:val="24"/>
                <w:szCs w:val="24"/>
              </w:rPr>
            </w:pPr>
          </w:p>
          <w:p w:rsidR="00123FC9" w:rsidRPr="001872E4">
            <w:pPr>
              <w:pStyle w:val="Normlny"/>
              <w:bidi w:val="0"/>
              <w:spacing w:after="0" w:line="240" w:lineRule="auto"/>
              <w:jc w:val="center"/>
              <w:rPr>
                <w:rFonts w:ascii="Times New Roman" w:hAnsi="Times New Roman"/>
                <w:sz w:val="24"/>
                <w:szCs w:val="24"/>
              </w:rPr>
            </w:pPr>
          </w:p>
          <w:p w:rsidR="00123FC9" w:rsidRPr="001872E4">
            <w:pPr>
              <w:pStyle w:val="Normlny"/>
              <w:bidi w:val="0"/>
              <w:spacing w:after="0" w:line="240" w:lineRule="auto"/>
              <w:jc w:val="center"/>
              <w:rPr>
                <w:rFonts w:ascii="Times New Roman" w:hAnsi="Times New Roman"/>
                <w:sz w:val="24"/>
                <w:szCs w:val="24"/>
              </w:rPr>
            </w:pPr>
          </w:p>
          <w:p w:rsidR="00123FC9" w:rsidRPr="001872E4">
            <w:pPr>
              <w:pStyle w:val="Normlny"/>
              <w:bidi w:val="0"/>
              <w:spacing w:after="0" w:line="240" w:lineRule="auto"/>
              <w:jc w:val="center"/>
              <w:rPr>
                <w:rFonts w:ascii="Times New Roman" w:hAnsi="Times New Roman"/>
                <w:sz w:val="24"/>
                <w:szCs w:val="24"/>
              </w:rPr>
            </w:pPr>
          </w:p>
          <w:p w:rsidR="00123FC9" w:rsidRPr="001872E4">
            <w:pPr>
              <w:pStyle w:val="Normlny"/>
              <w:bidi w:val="0"/>
              <w:spacing w:after="0" w:line="240" w:lineRule="auto"/>
              <w:jc w:val="center"/>
              <w:rPr>
                <w:rFonts w:ascii="Times New Roman" w:hAnsi="Times New Roman"/>
                <w:sz w:val="24"/>
                <w:szCs w:val="24"/>
              </w:rPr>
            </w:pPr>
            <w:r w:rsidRPr="001872E4" w:rsidR="00A56A2D">
              <w:rPr>
                <w:rFonts w:ascii="Times New Roman" w:hAnsi="Times New Roman"/>
                <w:sz w:val="24"/>
                <w:szCs w:val="24"/>
              </w:rPr>
              <w:t>§ 25</w:t>
            </w:r>
          </w:p>
          <w:p w:rsidR="00123FC9" w:rsidRPr="001872E4">
            <w:pPr>
              <w:pStyle w:val="Normlny"/>
              <w:bidi w:val="0"/>
              <w:spacing w:after="0" w:line="240" w:lineRule="auto"/>
              <w:jc w:val="center"/>
              <w:rPr>
                <w:rFonts w:ascii="Times New Roman" w:hAnsi="Times New Roman"/>
                <w:sz w:val="24"/>
                <w:szCs w:val="24"/>
              </w:rPr>
            </w:pPr>
          </w:p>
          <w:p w:rsidR="00123FC9" w:rsidRPr="001872E4">
            <w:pPr>
              <w:pStyle w:val="Normlny"/>
              <w:bidi w:val="0"/>
              <w:spacing w:after="0" w:line="240" w:lineRule="auto"/>
              <w:jc w:val="center"/>
              <w:rPr>
                <w:rFonts w:ascii="Times New Roman" w:hAnsi="Times New Roman"/>
                <w:sz w:val="24"/>
                <w:szCs w:val="24"/>
              </w:rPr>
            </w:pPr>
            <w:r w:rsidRPr="001872E4">
              <w:rPr>
                <w:rFonts w:ascii="Times New Roman" w:hAnsi="Times New Roman"/>
                <w:sz w:val="24"/>
                <w:szCs w:val="24"/>
              </w:rPr>
              <w:t xml:space="preserve">Príloha </w:t>
            </w:r>
          </w:p>
          <w:p w:rsidR="00123FC9" w:rsidRPr="001872E4">
            <w:pPr>
              <w:pStyle w:val="Normlny"/>
              <w:bidi w:val="0"/>
              <w:spacing w:after="0" w:line="240" w:lineRule="auto"/>
              <w:jc w:val="center"/>
              <w:rPr>
                <w:rFonts w:ascii="Times New Roman" w:hAnsi="Times New Roman"/>
                <w:sz w:val="24"/>
                <w:szCs w:val="24"/>
              </w:rPr>
            </w:pPr>
            <w:r w:rsidRPr="001872E4" w:rsidR="0077763F">
              <w:rPr>
                <w:rFonts w:ascii="Times New Roman" w:hAnsi="Times New Roman"/>
                <w:sz w:val="24"/>
                <w:szCs w:val="24"/>
              </w:rPr>
              <w:t>Bod 3</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70D1F" w:rsidRPr="001872E4">
            <w:pPr>
              <w:pStyle w:val="Normlny"/>
              <w:bidi w:val="0"/>
              <w:spacing w:after="0" w:line="240" w:lineRule="auto"/>
              <w:jc w:val="both"/>
              <w:rPr>
                <w:rFonts w:ascii="Times New Roman" w:hAnsi="Times New Roman"/>
                <w:sz w:val="24"/>
                <w:szCs w:val="24"/>
              </w:rPr>
            </w:pPr>
          </w:p>
          <w:p w:rsidR="00123FC9" w:rsidRPr="001872E4" w:rsidP="00123FC9">
            <w:pPr>
              <w:pStyle w:val="Normlny"/>
              <w:bidi w:val="0"/>
              <w:spacing w:after="0" w:line="240" w:lineRule="auto"/>
              <w:rPr>
                <w:rFonts w:ascii="Times New Roman" w:hAnsi="Times New Roman"/>
                <w:b/>
                <w:sz w:val="24"/>
                <w:szCs w:val="24"/>
              </w:rPr>
            </w:pPr>
            <w:r w:rsidRPr="001872E4" w:rsidR="0083790D">
              <w:rPr>
                <w:rFonts w:ascii="Times New Roman" w:hAnsi="Times New Roman"/>
                <w:b/>
                <w:sz w:val="24"/>
                <w:szCs w:val="24"/>
              </w:rPr>
              <w:t>Tento zákon nadobúda účinnosť 1. januára 2013 okrem § 7 a 20 ods. 3, ktoré nadobúdajú účinnosť 1. januára 2015</w:t>
            </w:r>
            <w:r w:rsidRPr="001872E4" w:rsidR="00A56A2D">
              <w:rPr>
                <w:rFonts w:ascii="Times New Roman" w:hAnsi="Times New Roman"/>
                <w:b/>
                <w:sz w:val="24"/>
                <w:szCs w:val="24"/>
              </w:rPr>
              <w:t>.</w:t>
            </w:r>
          </w:p>
          <w:p w:rsidR="00A56A2D" w:rsidRPr="001872E4" w:rsidP="00123FC9">
            <w:pPr>
              <w:pStyle w:val="Normlny"/>
              <w:bidi w:val="0"/>
              <w:spacing w:after="0" w:line="240" w:lineRule="auto"/>
              <w:rPr>
                <w:rFonts w:ascii="Times New Roman" w:hAnsi="Times New Roman"/>
                <w:b/>
                <w:sz w:val="24"/>
                <w:szCs w:val="24"/>
              </w:rPr>
            </w:pPr>
          </w:p>
          <w:p w:rsidR="00A56A2D" w:rsidRPr="001872E4" w:rsidP="00123FC9">
            <w:pPr>
              <w:pStyle w:val="Normlny"/>
              <w:bidi w:val="0"/>
              <w:spacing w:after="0" w:line="240" w:lineRule="auto"/>
              <w:rPr>
                <w:rFonts w:ascii="Times New Roman" w:hAnsi="Times New Roman"/>
                <w:b/>
                <w:sz w:val="24"/>
                <w:szCs w:val="24"/>
              </w:rPr>
            </w:pPr>
          </w:p>
          <w:p w:rsidR="00A56A2D" w:rsidRPr="001872E4" w:rsidP="00123FC9">
            <w:pPr>
              <w:pStyle w:val="Normlny"/>
              <w:bidi w:val="0"/>
              <w:spacing w:after="0" w:line="240" w:lineRule="auto"/>
              <w:rPr>
                <w:rFonts w:ascii="Times New Roman" w:hAnsi="Times New Roman"/>
                <w:b/>
                <w:sz w:val="24"/>
                <w:szCs w:val="24"/>
              </w:rPr>
            </w:pPr>
          </w:p>
          <w:p w:rsidR="00A56A2D" w:rsidRPr="001872E4" w:rsidP="00123FC9">
            <w:pPr>
              <w:pStyle w:val="Normlny"/>
              <w:bidi w:val="0"/>
              <w:spacing w:after="0" w:line="240" w:lineRule="auto"/>
              <w:rPr>
                <w:rFonts w:ascii="Times New Roman" w:hAnsi="Times New Roman"/>
                <w:b/>
                <w:sz w:val="24"/>
                <w:szCs w:val="24"/>
              </w:rPr>
            </w:pPr>
          </w:p>
          <w:p w:rsidR="00A56A2D" w:rsidRPr="001872E4" w:rsidP="00123FC9">
            <w:pPr>
              <w:pStyle w:val="Normlny"/>
              <w:bidi w:val="0"/>
              <w:spacing w:after="0" w:line="240" w:lineRule="auto"/>
              <w:rPr>
                <w:rFonts w:ascii="Times New Roman" w:hAnsi="Times New Roman"/>
                <w:b/>
                <w:sz w:val="24"/>
                <w:szCs w:val="24"/>
              </w:rPr>
            </w:pPr>
          </w:p>
          <w:p w:rsidR="00123FC9" w:rsidRPr="001872E4" w:rsidP="00123FC9">
            <w:pPr>
              <w:pStyle w:val="Normlny"/>
              <w:bidi w:val="0"/>
              <w:spacing w:after="0" w:line="240" w:lineRule="auto"/>
              <w:rPr>
                <w:rFonts w:ascii="Times New Roman" w:hAnsi="Times New Roman"/>
                <w:b/>
                <w:sz w:val="24"/>
                <w:szCs w:val="24"/>
              </w:rPr>
            </w:pPr>
          </w:p>
          <w:p w:rsidR="00123FC9" w:rsidRPr="001872E4" w:rsidP="00123FC9">
            <w:pPr>
              <w:pStyle w:val="Normlny"/>
              <w:bidi w:val="0"/>
              <w:spacing w:after="0" w:line="240" w:lineRule="auto"/>
              <w:rPr>
                <w:rFonts w:ascii="Times New Roman" w:hAnsi="Times New Roman"/>
                <w:b/>
                <w:sz w:val="24"/>
                <w:szCs w:val="24"/>
              </w:rPr>
            </w:pPr>
            <w:r w:rsidRPr="001872E4">
              <w:rPr>
                <w:rFonts w:ascii="Times New Roman" w:hAnsi="Times New Roman"/>
                <w:b/>
                <w:sz w:val="24"/>
                <w:szCs w:val="24"/>
              </w:rPr>
              <w:t>Týmto zákonom sa preberajú právne záväzné akty Európskej únie uvedené v prílohe.</w:t>
            </w:r>
          </w:p>
          <w:p w:rsidR="00123FC9" w:rsidRPr="001872E4" w:rsidP="00123FC9">
            <w:pPr>
              <w:pStyle w:val="Normlny"/>
              <w:bidi w:val="0"/>
              <w:spacing w:after="0" w:line="240" w:lineRule="auto"/>
              <w:rPr>
                <w:rFonts w:ascii="Times New Roman" w:hAnsi="Times New Roman"/>
                <w:b/>
                <w:sz w:val="24"/>
                <w:szCs w:val="24"/>
              </w:rPr>
            </w:pPr>
            <w:r w:rsidRPr="001872E4" w:rsidR="0077763F">
              <w:rPr>
                <w:rFonts w:ascii="Times New Roman" w:hAnsi="Times New Roman"/>
                <w:b/>
                <w:sz w:val="24"/>
                <w:szCs w:val="24"/>
              </w:rPr>
              <w:t>3. Smernica Rady 2011/16/EÚ z 15. februára 2011 o administratívnej spolupráci v oblasti daní a zrušení smernice 77/799/EHS (Ú. v. EÚ L 64, 11.3.2011).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r w:rsidRPr="001872E4" w:rsidR="00B41C98">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73811" w:rsidRPr="001872E4" w:rsidP="005947B8">
            <w:pPr>
              <w:bidi w:val="0"/>
              <w:spacing w:after="0" w:line="240" w:lineRule="auto"/>
              <w:jc w:val="center"/>
              <w:rPr>
                <w:rFonts w:ascii="Times New Roman" w:hAnsi="Times New Roman"/>
              </w:rPr>
            </w:pPr>
            <w:r w:rsidRPr="001872E4" w:rsidR="005947B8">
              <w:rPr>
                <w:rFonts w:ascii="Times New Roman" w:hAnsi="Times New Roman"/>
              </w:rPr>
              <w:t>Čl.</w:t>
            </w:r>
          </w:p>
          <w:p w:rsidR="005947B8" w:rsidRPr="001872E4" w:rsidP="005947B8">
            <w:pPr>
              <w:bidi w:val="0"/>
              <w:spacing w:after="0" w:line="240" w:lineRule="auto"/>
              <w:jc w:val="center"/>
              <w:rPr>
                <w:rFonts w:ascii="Times New Roman" w:hAnsi="Times New Roman"/>
              </w:rPr>
            </w:pPr>
            <w:r w:rsidRPr="001872E4">
              <w:rPr>
                <w:rFonts w:ascii="Times New Roman" w:hAnsi="Times New Roman"/>
              </w:rPr>
              <w:t>30</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D7172" w:rsidRPr="001872E4" w:rsidP="007D7172">
            <w:pPr>
              <w:pStyle w:val="CM4"/>
              <w:bidi w:val="0"/>
              <w:spacing w:before="60" w:after="60" w:line="240" w:lineRule="auto"/>
              <w:rPr>
                <w:rFonts w:ascii="Times New Roman" w:hAnsi="Times New Roman"/>
                <w:b/>
                <w:bCs/>
                <w:color w:val="000000"/>
              </w:rPr>
            </w:pPr>
            <w:r w:rsidRPr="001872E4">
              <w:rPr>
                <w:rFonts w:ascii="Times New Roman" w:hAnsi="Times New Roman"/>
                <w:b/>
                <w:bCs/>
                <w:color w:val="000000"/>
              </w:rPr>
              <w:t>Nadobudnutie účinnosti</w:t>
            </w:r>
          </w:p>
          <w:p w:rsidR="007D7172" w:rsidRPr="001872E4" w:rsidP="007D7172">
            <w:pPr>
              <w:pStyle w:val="CM4"/>
              <w:bidi w:val="0"/>
              <w:spacing w:before="60" w:after="60" w:line="240" w:lineRule="auto"/>
              <w:rPr>
                <w:rFonts w:ascii="Times New Roman" w:hAnsi="Times New Roman"/>
                <w:b/>
                <w:bCs/>
                <w:color w:val="000000"/>
              </w:rPr>
            </w:pPr>
          </w:p>
          <w:p w:rsidR="005947B8" w:rsidRPr="001872E4" w:rsidP="005947B8">
            <w:pPr>
              <w:pStyle w:val="CM4"/>
              <w:bidi w:val="0"/>
              <w:spacing w:before="60" w:after="60" w:line="240" w:lineRule="auto"/>
              <w:rPr>
                <w:rFonts w:ascii="Times New Roman" w:hAnsi="Times New Roman"/>
                <w:bCs/>
                <w:color w:val="000000"/>
              </w:rPr>
            </w:pPr>
            <w:r w:rsidRPr="001872E4" w:rsidR="007D7172">
              <w:rPr>
                <w:rFonts w:ascii="Times New Roman" w:hAnsi="Times New Roman"/>
                <w:bCs/>
                <w:color w:val="000000"/>
              </w:rPr>
              <w:t>Táto smernica nadobúda účinnosť dňom jej uverejnenia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947B8" w:rsidRPr="001872E4" w:rsidP="003A52EA">
            <w:pPr>
              <w:bidi w:val="0"/>
              <w:spacing w:after="0" w:line="240" w:lineRule="auto"/>
              <w:jc w:val="center"/>
              <w:rPr>
                <w:rFonts w:ascii="Times New Roman" w:hAnsi="Times New Roman"/>
              </w:rPr>
            </w:pPr>
            <w:r w:rsidRPr="001872E4" w:rsidR="0094319A">
              <w:rPr>
                <w:rFonts w:ascii="Times New Roman" w:hAnsi="Times New Roman"/>
              </w:rPr>
              <w:t>n.a.</w:t>
            </w:r>
          </w:p>
        </w:tc>
        <w:tc>
          <w:tcPr>
            <w:tcW w:w="851" w:type="dxa"/>
            <w:tcBorders>
              <w:top w:val="single" w:sz="4" w:space="0" w:color="auto"/>
              <w:left w:val="nil"/>
              <w:bottom w:val="single" w:sz="4"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pPr>
              <w:pStyle w:val="Normlny"/>
              <w:bidi w:val="0"/>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r w:rsidRPr="001872E4" w:rsidR="00123FC9">
              <w:rPr>
                <w:rFonts w:ascii="Times New Roman" w:hAnsi="Times New Roman"/>
              </w:rPr>
              <w:t>n. 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1872E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173811" w:rsidRPr="001872E4" w:rsidP="005947B8">
            <w:pPr>
              <w:bidi w:val="0"/>
              <w:spacing w:after="0" w:line="240" w:lineRule="auto"/>
              <w:jc w:val="center"/>
              <w:rPr>
                <w:rFonts w:ascii="Times New Roman" w:hAnsi="Times New Roman"/>
              </w:rPr>
            </w:pPr>
            <w:r w:rsidRPr="001872E4" w:rsidR="005947B8">
              <w:rPr>
                <w:rFonts w:ascii="Times New Roman" w:hAnsi="Times New Roman"/>
              </w:rPr>
              <w:t>Čl.</w:t>
            </w:r>
          </w:p>
          <w:p w:rsidR="005947B8" w:rsidRPr="001872E4" w:rsidP="005947B8">
            <w:pPr>
              <w:bidi w:val="0"/>
              <w:spacing w:after="0" w:line="240" w:lineRule="auto"/>
              <w:jc w:val="center"/>
              <w:rPr>
                <w:rFonts w:ascii="Times New Roman" w:hAnsi="Times New Roman"/>
              </w:rPr>
            </w:pPr>
            <w:r w:rsidRPr="001872E4">
              <w:rPr>
                <w:rFonts w:ascii="Times New Roman" w:hAnsi="Times New Roman"/>
              </w:rPr>
              <w:t>31</w:t>
            </w:r>
          </w:p>
        </w:tc>
        <w:tc>
          <w:tcPr>
            <w:tcW w:w="6379" w:type="dxa"/>
            <w:gridSpan w:val="2"/>
            <w:tcBorders>
              <w:top w:val="single" w:sz="4" w:space="0" w:color="auto"/>
              <w:left w:val="single" w:sz="4" w:space="0" w:color="auto"/>
              <w:bottom w:val="single" w:sz="12" w:space="0" w:color="auto"/>
              <w:right w:val="single" w:sz="4" w:space="0" w:color="auto"/>
            </w:tcBorders>
            <w:textDirection w:val="lrTb"/>
            <w:vAlign w:val="top"/>
          </w:tcPr>
          <w:p w:rsidR="007D7172" w:rsidRPr="001872E4" w:rsidP="007D7172">
            <w:pPr>
              <w:pStyle w:val="CM4"/>
              <w:bidi w:val="0"/>
              <w:spacing w:before="60" w:after="60" w:line="240" w:lineRule="auto"/>
              <w:rPr>
                <w:rFonts w:ascii="Times New Roman" w:hAnsi="Times New Roman"/>
                <w:b/>
                <w:bCs/>
                <w:color w:val="000000"/>
              </w:rPr>
            </w:pPr>
            <w:r w:rsidRPr="001872E4" w:rsidR="00123FC9">
              <w:rPr>
                <w:rFonts w:ascii="Times New Roman" w:hAnsi="Times New Roman"/>
                <w:b/>
                <w:bCs/>
                <w:color w:val="000000"/>
              </w:rPr>
              <w:t>Adresáti</w:t>
            </w:r>
          </w:p>
          <w:p w:rsidR="00D25CA5" w:rsidRPr="001872E4" w:rsidP="00D25CA5">
            <w:pPr>
              <w:pStyle w:val="Default"/>
              <w:bidi w:val="0"/>
              <w:spacing w:after="0" w:line="240" w:lineRule="auto"/>
            </w:pPr>
          </w:p>
          <w:p w:rsidR="007D7172" w:rsidRPr="001872E4" w:rsidP="007D7172">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Táto smernica je určená členským štátom.</w:t>
            </w:r>
          </w:p>
          <w:p w:rsidR="007D7172" w:rsidRPr="001872E4" w:rsidP="007D7172">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V Bruseli 15. februára 2011</w:t>
            </w:r>
          </w:p>
          <w:p w:rsidR="007D7172" w:rsidRPr="001872E4" w:rsidP="007D7172">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Za Radu</w:t>
            </w:r>
          </w:p>
          <w:p w:rsidR="007D7172" w:rsidRPr="001872E4" w:rsidP="007D7172">
            <w:pPr>
              <w:pStyle w:val="CM4"/>
              <w:bidi w:val="0"/>
              <w:spacing w:before="60" w:after="60" w:line="240" w:lineRule="auto"/>
              <w:rPr>
                <w:rFonts w:ascii="Times New Roman" w:hAnsi="Times New Roman"/>
                <w:bCs/>
                <w:color w:val="000000"/>
              </w:rPr>
            </w:pPr>
            <w:r w:rsidRPr="001872E4">
              <w:rPr>
                <w:rFonts w:ascii="Times New Roman" w:hAnsi="Times New Roman"/>
                <w:bCs/>
                <w:color w:val="000000"/>
              </w:rPr>
              <w:t>predseda</w:t>
            </w:r>
          </w:p>
          <w:p w:rsidR="005947B8" w:rsidRPr="001872E4" w:rsidP="005947B8">
            <w:pPr>
              <w:pStyle w:val="CM4"/>
              <w:bidi w:val="0"/>
              <w:spacing w:before="60" w:after="60" w:line="240" w:lineRule="auto"/>
              <w:rPr>
                <w:rFonts w:ascii="Times New Roman" w:hAnsi="Times New Roman"/>
                <w:bCs/>
                <w:color w:val="000000"/>
              </w:rPr>
            </w:pPr>
            <w:r w:rsidRPr="001872E4" w:rsidR="007D7172">
              <w:rPr>
                <w:rFonts w:ascii="Times New Roman" w:hAnsi="Times New Roman"/>
                <w:bCs/>
                <w:color w:val="000000"/>
              </w:rPr>
              <w:t>Matolcsy Gy.</w:t>
            </w:r>
          </w:p>
        </w:tc>
        <w:tc>
          <w:tcPr>
            <w:tcW w:w="567" w:type="dxa"/>
            <w:tcBorders>
              <w:top w:val="single" w:sz="4" w:space="0" w:color="auto"/>
              <w:left w:val="single" w:sz="4" w:space="0" w:color="auto"/>
              <w:bottom w:val="single" w:sz="12" w:space="0" w:color="auto"/>
              <w:right w:val="single" w:sz="12" w:space="0" w:color="auto"/>
            </w:tcBorders>
            <w:textDirection w:val="lrTb"/>
            <w:vAlign w:val="top"/>
          </w:tcPr>
          <w:p w:rsidR="005947B8" w:rsidRPr="001872E4" w:rsidP="003A52EA">
            <w:pPr>
              <w:bidi w:val="0"/>
              <w:spacing w:after="0" w:line="240" w:lineRule="auto"/>
              <w:jc w:val="center"/>
              <w:rPr>
                <w:rFonts w:ascii="Times New Roman" w:hAnsi="Times New Roman"/>
              </w:rPr>
            </w:pPr>
            <w:r w:rsidRPr="001872E4" w:rsidR="0094319A">
              <w:rPr>
                <w:rFonts w:ascii="Times New Roman" w:hAnsi="Times New Roman"/>
              </w:rPr>
              <w:t>n.a.</w:t>
            </w:r>
          </w:p>
        </w:tc>
        <w:tc>
          <w:tcPr>
            <w:tcW w:w="851" w:type="dxa"/>
            <w:tcBorders>
              <w:top w:val="single" w:sz="4" w:space="0" w:color="auto"/>
              <w:left w:val="nil"/>
              <w:bottom w:val="single" w:sz="12"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12" w:space="0" w:color="auto"/>
              <w:right w:val="single" w:sz="4" w:space="0" w:color="auto"/>
            </w:tcBorders>
            <w:textDirection w:val="lrTb"/>
            <w:vAlign w:val="top"/>
          </w:tcPr>
          <w:p w:rsidR="005947B8" w:rsidRPr="001872E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12" w:space="0" w:color="auto"/>
              <w:right w:val="single" w:sz="4" w:space="0" w:color="auto"/>
            </w:tcBorders>
            <w:textDirection w:val="lrTb"/>
            <w:vAlign w:val="top"/>
          </w:tcPr>
          <w:p w:rsidR="005947B8" w:rsidRPr="001872E4">
            <w:pPr>
              <w:pStyle w:val="Normlny"/>
              <w:bidi w:val="0"/>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12" w:space="0" w:color="auto"/>
              <w:right w:val="single" w:sz="4" w:space="0" w:color="auto"/>
            </w:tcBorders>
            <w:textDirection w:val="lrTb"/>
            <w:vAlign w:val="top"/>
          </w:tcPr>
          <w:p w:rsidR="005947B8" w:rsidRPr="001872E4">
            <w:pPr>
              <w:bidi w:val="0"/>
              <w:spacing w:after="0" w:line="240" w:lineRule="auto"/>
              <w:jc w:val="center"/>
              <w:rPr>
                <w:rFonts w:ascii="Times New Roman" w:hAnsi="Times New Roman"/>
              </w:rPr>
            </w:pPr>
            <w:r w:rsidRPr="001872E4" w:rsidR="00123FC9">
              <w:rPr>
                <w:rFonts w:ascii="Times New Roman" w:hAnsi="Times New Roman"/>
              </w:rPr>
              <w:t>n. a.</w:t>
            </w:r>
          </w:p>
        </w:tc>
        <w:tc>
          <w:tcPr>
            <w:tcW w:w="1059" w:type="dxa"/>
            <w:tcBorders>
              <w:top w:val="single" w:sz="4" w:space="0" w:color="auto"/>
              <w:left w:val="single" w:sz="4" w:space="0" w:color="auto"/>
              <w:bottom w:val="single" w:sz="12" w:space="0" w:color="auto"/>
              <w:right w:val="single" w:sz="12" w:space="0" w:color="auto"/>
            </w:tcBorders>
            <w:textDirection w:val="lrTb"/>
            <w:vAlign w:val="top"/>
          </w:tcPr>
          <w:p w:rsidR="005947B8" w:rsidRPr="001872E4">
            <w:pPr>
              <w:pStyle w:val="Heading1"/>
              <w:bidi w:val="0"/>
              <w:spacing w:after="0" w:line="240" w:lineRule="auto"/>
              <w:rPr>
                <w:rFonts w:ascii="Times New Roman" w:hAnsi="Times New Roman"/>
                <w:b w:val="0"/>
                <w:bCs w:val="0"/>
              </w:rPr>
            </w:pPr>
          </w:p>
        </w:tc>
      </w:tr>
    </w:tbl>
    <w:p w:rsidR="008C54C3" w:rsidRPr="001872E4">
      <w:pPr>
        <w:autoSpaceDE/>
        <w:autoSpaceDN/>
        <w:bidi w:val="0"/>
        <w:rPr>
          <w:rFonts w:ascii="Times New Roman" w:hAnsi="Times New Roman"/>
        </w:rPr>
      </w:pPr>
    </w:p>
    <w:p w:rsidR="008C54C3" w:rsidRPr="001872E4">
      <w:pPr>
        <w:autoSpaceDE/>
        <w:autoSpaceDN/>
        <w:bidi w:val="0"/>
        <w:rPr>
          <w:rFonts w:ascii="Times New Roman" w:hAnsi="Times New Roman"/>
        </w:rPr>
      </w:pPr>
      <w:r w:rsidRPr="001872E4">
        <w:rPr>
          <w:rFonts w:ascii="Times New Roman" w:hAnsi="Times New Roman"/>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1872E4">
            <w:pPr>
              <w:pStyle w:val="Normlny"/>
              <w:autoSpaceDE/>
              <w:autoSpaceDN/>
              <w:bidi w:val="0"/>
              <w:spacing w:after="60" w:line="240" w:lineRule="auto"/>
              <w:rPr>
                <w:rFonts w:ascii="Times New Roman" w:hAnsi="Times New Roman"/>
                <w:sz w:val="24"/>
                <w:szCs w:val="24"/>
                <w:lang w:eastAsia="sk-SK"/>
              </w:rPr>
            </w:pPr>
            <w:r w:rsidRPr="001872E4">
              <w:rPr>
                <w:rFonts w:ascii="Times New Roman" w:hAnsi="Times New Roman"/>
                <w:sz w:val="24"/>
                <w:szCs w:val="24"/>
                <w:lang w:eastAsia="sk-SK"/>
              </w:rPr>
              <w:t>V stĺpci (1):</w:t>
            </w:r>
          </w:p>
          <w:p w:rsidR="008C54C3" w:rsidRPr="001872E4">
            <w:pPr>
              <w:autoSpaceDE/>
              <w:autoSpaceDN/>
              <w:bidi w:val="0"/>
              <w:spacing w:after="0" w:line="240" w:lineRule="auto"/>
              <w:rPr>
                <w:rFonts w:ascii="Times New Roman" w:hAnsi="Times New Roman"/>
              </w:rPr>
            </w:pPr>
            <w:r w:rsidRPr="001872E4">
              <w:rPr>
                <w:rFonts w:ascii="Times New Roman" w:hAnsi="Times New Roman"/>
              </w:rPr>
              <w:t>Č – článok</w:t>
            </w:r>
          </w:p>
          <w:p w:rsidR="008C54C3" w:rsidRPr="001872E4">
            <w:pPr>
              <w:autoSpaceDE/>
              <w:autoSpaceDN/>
              <w:bidi w:val="0"/>
              <w:spacing w:after="0" w:line="240" w:lineRule="auto"/>
              <w:rPr>
                <w:rFonts w:ascii="Times New Roman" w:hAnsi="Times New Roman"/>
              </w:rPr>
            </w:pPr>
            <w:r w:rsidRPr="001872E4">
              <w:rPr>
                <w:rFonts w:ascii="Times New Roman" w:hAnsi="Times New Roman"/>
              </w:rPr>
              <w:t>O – odsek</w:t>
            </w:r>
          </w:p>
          <w:p w:rsidR="008C54C3" w:rsidRPr="001872E4">
            <w:pPr>
              <w:autoSpaceDE/>
              <w:autoSpaceDN/>
              <w:bidi w:val="0"/>
              <w:spacing w:after="0" w:line="240" w:lineRule="auto"/>
              <w:rPr>
                <w:rFonts w:ascii="Times New Roman" w:hAnsi="Times New Roman"/>
              </w:rPr>
            </w:pPr>
            <w:r w:rsidRPr="001872E4">
              <w:rPr>
                <w:rFonts w:ascii="Times New Roman" w:hAnsi="Times New Roman"/>
              </w:rPr>
              <w:t>V – veta</w:t>
            </w:r>
          </w:p>
          <w:p w:rsidR="008C54C3" w:rsidRPr="001872E4">
            <w:pPr>
              <w:autoSpaceDE/>
              <w:autoSpaceDN/>
              <w:bidi w:val="0"/>
              <w:spacing w:after="0" w:line="240" w:lineRule="auto"/>
              <w:rPr>
                <w:rFonts w:ascii="Times New Roman" w:hAnsi="Times New Roman"/>
              </w:rPr>
            </w:pPr>
            <w:r w:rsidRPr="001872E4">
              <w:rPr>
                <w:rFonts w:ascii="Times New Roman" w:hAnsi="Times New Roman"/>
              </w:rPr>
              <w:t xml:space="preserve">P – </w:t>
            </w:r>
            <w:r w:rsidRPr="001872E4" w:rsidR="00DA0F6C">
              <w:rPr>
                <w:rFonts w:ascii="Times New Roman" w:hAnsi="Times New Roman"/>
              </w:rPr>
              <w:t>číslo</w:t>
            </w:r>
            <w:r w:rsidRPr="001872E4">
              <w:rPr>
                <w:rFonts w:ascii="Times New Roman" w:hAnsi="Times New Roman"/>
              </w:rPr>
              <w:t xml:space="preserve"> (</w:t>
            </w:r>
            <w:r w:rsidRPr="001872E4" w:rsidR="00DA0F6C">
              <w:rPr>
                <w:rFonts w:ascii="Times New Roman" w:hAnsi="Times New Roman"/>
              </w:rPr>
              <w:t>písmeno</w:t>
            </w:r>
            <w:r w:rsidRPr="001872E4">
              <w:rPr>
                <w:rFonts w:ascii="Times New Roman" w:hAnsi="Times New Roman"/>
              </w:rPr>
              <w:t>)</w:t>
            </w:r>
          </w:p>
          <w:p w:rsidR="008C54C3" w:rsidRPr="001872E4">
            <w:pPr>
              <w:autoSpaceDE/>
              <w:autoSpaceDN/>
              <w:bidi w:val="0"/>
              <w:spacing w:after="0" w:line="240" w:lineRule="auto"/>
              <w:rPr>
                <w:rFonts w:ascii="Times New Roman" w:hAnsi="Times New Roman"/>
              </w:rPr>
            </w:pPr>
          </w:p>
        </w:tc>
        <w:tc>
          <w:tcPr>
            <w:tcW w:w="3780" w:type="dxa"/>
            <w:tcBorders>
              <w:top w:val="nil"/>
              <w:left w:val="nil"/>
              <w:bottom w:val="nil"/>
              <w:right w:val="nil"/>
            </w:tcBorders>
            <w:textDirection w:val="lrTb"/>
            <w:vAlign w:val="top"/>
          </w:tcPr>
          <w:p w:rsidR="008C54C3" w:rsidRPr="001872E4">
            <w:pPr>
              <w:pStyle w:val="Normlny"/>
              <w:autoSpaceDE/>
              <w:autoSpaceDN/>
              <w:bidi w:val="0"/>
              <w:spacing w:after="60" w:line="240" w:lineRule="auto"/>
              <w:rPr>
                <w:rFonts w:ascii="Times New Roman" w:hAnsi="Times New Roman"/>
                <w:sz w:val="24"/>
                <w:szCs w:val="24"/>
                <w:lang w:eastAsia="sk-SK"/>
              </w:rPr>
            </w:pPr>
            <w:r w:rsidRPr="001872E4">
              <w:rPr>
                <w:rFonts w:ascii="Times New Roman" w:hAnsi="Times New Roman"/>
                <w:sz w:val="24"/>
                <w:szCs w:val="24"/>
                <w:lang w:eastAsia="sk-SK"/>
              </w:rPr>
              <w:t>V stĺpci (3):</w:t>
            </w:r>
          </w:p>
          <w:p w:rsidR="008C54C3" w:rsidRPr="001872E4">
            <w:pPr>
              <w:autoSpaceDE/>
              <w:autoSpaceDN/>
              <w:bidi w:val="0"/>
              <w:spacing w:after="0" w:line="240" w:lineRule="auto"/>
              <w:rPr>
                <w:rFonts w:ascii="Times New Roman" w:hAnsi="Times New Roman"/>
              </w:rPr>
            </w:pPr>
            <w:r w:rsidRPr="001872E4">
              <w:rPr>
                <w:rFonts w:ascii="Times New Roman" w:hAnsi="Times New Roman"/>
              </w:rPr>
              <w:t>N – bežná transpozícia</w:t>
            </w:r>
          </w:p>
          <w:p w:rsidR="008C54C3" w:rsidRPr="001872E4">
            <w:pPr>
              <w:autoSpaceDE/>
              <w:autoSpaceDN/>
              <w:bidi w:val="0"/>
              <w:spacing w:after="0" w:line="240" w:lineRule="auto"/>
              <w:rPr>
                <w:rFonts w:ascii="Times New Roman" w:hAnsi="Times New Roman"/>
              </w:rPr>
            </w:pPr>
            <w:r w:rsidRPr="001872E4">
              <w:rPr>
                <w:rFonts w:ascii="Times New Roman" w:hAnsi="Times New Roman"/>
              </w:rPr>
              <w:t>O – transpozícia s možnosťou voľby</w:t>
            </w:r>
          </w:p>
          <w:p w:rsidR="008C54C3" w:rsidRPr="001872E4">
            <w:pPr>
              <w:autoSpaceDE/>
              <w:autoSpaceDN/>
              <w:bidi w:val="0"/>
              <w:spacing w:after="0" w:line="240" w:lineRule="auto"/>
              <w:rPr>
                <w:rFonts w:ascii="Times New Roman" w:hAnsi="Times New Roman"/>
              </w:rPr>
            </w:pPr>
            <w:r w:rsidRPr="001872E4">
              <w:rPr>
                <w:rFonts w:ascii="Times New Roman" w:hAnsi="Times New Roman"/>
              </w:rPr>
              <w:t>D – transpozícia podľa úvahy (dobrovoľná)</w:t>
            </w:r>
          </w:p>
          <w:p w:rsidR="008C54C3" w:rsidRPr="001872E4">
            <w:pPr>
              <w:autoSpaceDE/>
              <w:autoSpaceDN/>
              <w:bidi w:val="0"/>
              <w:spacing w:after="0" w:line="240" w:lineRule="auto"/>
              <w:rPr>
                <w:rFonts w:ascii="Times New Roman" w:hAnsi="Times New Roman"/>
              </w:rPr>
            </w:pPr>
            <w:r w:rsidRPr="001872E4">
              <w:rPr>
                <w:rFonts w:ascii="Times New Roman" w:hAnsi="Times New Roman"/>
              </w:rPr>
              <w:t>n.a. – transpozícia sa neuskutočňuje</w:t>
            </w:r>
          </w:p>
        </w:tc>
        <w:tc>
          <w:tcPr>
            <w:tcW w:w="2340" w:type="dxa"/>
            <w:tcBorders>
              <w:top w:val="nil"/>
              <w:left w:val="nil"/>
              <w:bottom w:val="nil"/>
              <w:right w:val="nil"/>
            </w:tcBorders>
            <w:textDirection w:val="lrTb"/>
            <w:vAlign w:val="top"/>
          </w:tcPr>
          <w:p w:rsidR="008C54C3" w:rsidRPr="001872E4">
            <w:pPr>
              <w:pStyle w:val="Normlny"/>
              <w:autoSpaceDE/>
              <w:autoSpaceDN/>
              <w:bidi w:val="0"/>
              <w:spacing w:after="60" w:line="240" w:lineRule="auto"/>
              <w:rPr>
                <w:rFonts w:ascii="Times New Roman" w:hAnsi="Times New Roman"/>
                <w:sz w:val="24"/>
                <w:szCs w:val="24"/>
                <w:lang w:eastAsia="sk-SK"/>
              </w:rPr>
            </w:pPr>
            <w:r w:rsidRPr="001872E4">
              <w:rPr>
                <w:rFonts w:ascii="Times New Roman" w:hAnsi="Times New Roman"/>
                <w:sz w:val="24"/>
                <w:szCs w:val="24"/>
                <w:lang w:eastAsia="sk-SK"/>
              </w:rPr>
              <w:t>V stĺpci (5):</w:t>
            </w:r>
          </w:p>
          <w:p w:rsidR="008C54C3" w:rsidRPr="001872E4">
            <w:pPr>
              <w:autoSpaceDE/>
              <w:autoSpaceDN/>
              <w:bidi w:val="0"/>
              <w:spacing w:after="0" w:line="240" w:lineRule="auto"/>
              <w:rPr>
                <w:rFonts w:ascii="Times New Roman" w:hAnsi="Times New Roman"/>
              </w:rPr>
            </w:pPr>
            <w:r w:rsidRPr="001872E4">
              <w:rPr>
                <w:rFonts w:ascii="Times New Roman" w:hAnsi="Times New Roman"/>
              </w:rPr>
              <w:t>Č – článok</w:t>
            </w:r>
          </w:p>
          <w:p w:rsidR="008C54C3" w:rsidRPr="001872E4">
            <w:pPr>
              <w:autoSpaceDE/>
              <w:autoSpaceDN/>
              <w:bidi w:val="0"/>
              <w:spacing w:after="0" w:line="240" w:lineRule="auto"/>
              <w:rPr>
                <w:rFonts w:ascii="Times New Roman" w:hAnsi="Times New Roman"/>
              </w:rPr>
            </w:pPr>
            <w:r w:rsidRPr="001872E4">
              <w:rPr>
                <w:rFonts w:ascii="Times New Roman" w:hAnsi="Times New Roman"/>
              </w:rPr>
              <w:t>§ – paragraf</w:t>
            </w:r>
          </w:p>
          <w:p w:rsidR="008C54C3" w:rsidRPr="001872E4">
            <w:pPr>
              <w:autoSpaceDE/>
              <w:autoSpaceDN/>
              <w:bidi w:val="0"/>
              <w:spacing w:after="0" w:line="240" w:lineRule="auto"/>
              <w:rPr>
                <w:rFonts w:ascii="Times New Roman" w:hAnsi="Times New Roman"/>
              </w:rPr>
            </w:pPr>
            <w:r w:rsidRPr="001872E4">
              <w:rPr>
                <w:rFonts w:ascii="Times New Roman" w:hAnsi="Times New Roman"/>
              </w:rPr>
              <w:t>O – odsek</w:t>
            </w:r>
          </w:p>
          <w:p w:rsidR="008C54C3" w:rsidRPr="001872E4">
            <w:pPr>
              <w:autoSpaceDE/>
              <w:autoSpaceDN/>
              <w:bidi w:val="0"/>
              <w:spacing w:after="0" w:line="240" w:lineRule="auto"/>
              <w:rPr>
                <w:rFonts w:ascii="Times New Roman" w:hAnsi="Times New Roman"/>
              </w:rPr>
            </w:pPr>
            <w:r w:rsidRPr="001872E4">
              <w:rPr>
                <w:rFonts w:ascii="Times New Roman" w:hAnsi="Times New Roman"/>
              </w:rPr>
              <w:t>V – veta</w:t>
            </w:r>
          </w:p>
          <w:p w:rsidR="008C54C3" w:rsidRPr="001872E4">
            <w:pPr>
              <w:autoSpaceDE/>
              <w:autoSpaceDN/>
              <w:bidi w:val="0"/>
              <w:spacing w:after="0" w:line="240" w:lineRule="auto"/>
              <w:rPr>
                <w:rFonts w:ascii="Times New Roman" w:hAnsi="Times New Roman"/>
              </w:rPr>
            </w:pPr>
            <w:r w:rsidRPr="001872E4">
              <w:rPr>
                <w:rFonts w:ascii="Times New Roman" w:hAnsi="Times New Roman"/>
              </w:rPr>
              <w:t>P – písmeno (číslo)</w:t>
            </w:r>
          </w:p>
        </w:tc>
        <w:tc>
          <w:tcPr>
            <w:tcW w:w="7200" w:type="dxa"/>
            <w:tcBorders>
              <w:top w:val="nil"/>
              <w:left w:val="nil"/>
              <w:bottom w:val="nil"/>
              <w:right w:val="nil"/>
            </w:tcBorders>
            <w:textDirection w:val="lrTb"/>
            <w:vAlign w:val="top"/>
          </w:tcPr>
          <w:p w:rsidR="008C54C3" w:rsidRPr="001872E4">
            <w:pPr>
              <w:pStyle w:val="Normlny"/>
              <w:autoSpaceDE/>
              <w:autoSpaceDN/>
              <w:bidi w:val="0"/>
              <w:spacing w:after="60" w:line="240" w:lineRule="auto"/>
              <w:rPr>
                <w:rFonts w:ascii="Times New Roman" w:hAnsi="Times New Roman"/>
                <w:sz w:val="24"/>
                <w:szCs w:val="24"/>
                <w:lang w:eastAsia="sk-SK"/>
              </w:rPr>
            </w:pPr>
            <w:r w:rsidRPr="001872E4">
              <w:rPr>
                <w:rFonts w:ascii="Times New Roman" w:hAnsi="Times New Roman"/>
                <w:sz w:val="24"/>
                <w:szCs w:val="24"/>
                <w:lang w:eastAsia="sk-SK"/>
              </w:rPr>
              <w:t>V stĺpci (7):</w:t>
            </w:r>
          </w:p>
          <w:p w:rsidR="008C54C3" w:rsidRPr="001872E4" w:rsidP="008C54C3">
            <w:pPr>
              <w:autoSpaceDE/>
              <w:autoSpaceDN/>
              <w:bidi w:val="0"/>
              <w:spacing w:after="0" w:line="240" w:lineRule="auto"/>
              <w:ind w:left="290" w:hanging="290"/>
              <w:rPr>
                <w:rFonts w:ascii="Times New Roman" w:hAnsi="Times New Roman"/>
              </w:rPr>
            </w:pPr>
            <w:r w:rsidRPr="001872E4">
              <w:rPr>
                <w:rFonts w:ascii="Times New Roman" w:hAnsi="Times New Roman"/>
              </w:rPr>
              <w:t>Ú – úplná zhoda (ak bolo ustanovenie smernice prebraté v celom rozsahu, správne, v príslušnej form</w:t>
            </w:r>
            <w:r w:rsidRPr="001872E4" w:rsidR="00391DC5">
              <w:rPr>
                <w:rFonts w:ascii="Times New Roman" w:hAnsi="Times New Roman"/>
              </w:rPr>
              <w:t>e</w:t>
            </w:r>
            <w:r w:rsidRPr="001872E4">
              <w:rPr>
                <w:rFonts w:ascii="Times New Roman" w:hAnsi="Times New Roman"/>
              </w:rPr>
              <w:t>, so zabezpečenou inštitucionálnou</w:t>
            </w:r>
            <w:r w:rsidRPr="001872E4" w:rsidR="000C2E53">
              <w:rPr>
                <w:rFonts w:ascii="Times New Roman" w:hAnsi="Times New Roman"/>
              </w:rPr>
              <w:t xml:space="preserve"> </w:t>
            </w:r>
            <w:r w:rsidRPr="001872E4">
              <w:rPr>
                <w:rFonts w:ascii="Times New Roman" w:hAnsi="Times New Roman"/>
              </w:rPr>
              <w:t xml:space="preserve"> </w:t>
            </w:r>
            <w:r w:rsidRPr="001872E4" w:rsidR="000C2E53">
              <w:rPr>
                <w:rFonts w:ascii="Times New Roman" w:hAnsi="Times New Roman"/>
              </w:rPr>
              <w:t>i</w:t>
            </w:r>
            <w:r w:rsidRPr="001872E4">
              <w:rPr>
                <w:rFonts w:ascii="Times New Roman" w:hAnsi="Times New Roman"/>
              </w:rPr>
              <w:t>nfraštruktúrou, s príslušnými sankciami a vo vzájomnej súvislosti)</w:t>
            </w:r>
          </w:p>
          <w:p w:rsidR="008C54C3" w:rsidRPr="001872E4">
            <w:pPr>
              <w:autoSpaceDE/>
              <w:autoSpaceDN/>
              <w:bidi w:val="0"/>
              <w:spacing w:after="0" w:line="240" w:lineRule="auto"/>
              <w:rPr>
                <w:rFonts w:ascii="Times New Roman" w:hAnsi="Times New Roman"/>
              </w:rPr>
            </w:pPr>
            <w:r w:rsidRPr="001872E4">
              <w:rPr>
                <w:rFonts w:ascii="Times New Roman" w:hAnsi="Times New Roman"/>
              </w:rPr>
              <w:t>Č – čiastočná zhoda (ak minimálne jedna z podmienok úplnej zhody nie je splnená)</w:t>
            </w:r>
          </w:p>
          <w:p w:rsidR="008C54C3" w:rsidRPr="001872E4">
            <w:pPr>
              <w:pStyle w:val="BodyTextIndent2"/>
              <w:bidi w:val="0"/>
              <w:spacing w:after="0" w:line="240" w:lineRule="auto"/>
              <w:rPr>
                <w:rFonts w:ascii="Times New Roman" w:hAnsi="Times New Roman"/>
                <w:sz w:val="24"/>
                <w:szCs w:val="24"/>
              </w:rPr>
            </w:pPr>
            <w:r w:rsidRPr="001872E4">
              <w:rPr>
                <w:rFonts w:ascii="Times New Roman" w:hAnsi="Times New Roman"/>
                <w:sz w:val="24"/>
                <w:szCs w:val="24"/>
              </w:rPr>
              <w:t>Ž – žiadna zhoda (ak nebola dosiahnutá ani úplná ani čiast. zhoda alebo k prebratiu dôjde v budúcnosti)</w:t>
            </w:r>
          </w:p>
          <w:p w:rsidR="008C54C3" w:rsidRPr="000E5FD0">
            <w:pPr>
              <w:autoSpaceDE/>
              <w:autoSpaceDN/>
              <w:bidi w:val="0"/>
              <w:spacing w:after="0" w:line="240" w:lineRule="auto"/>
              <w:ind w:left="290" w:hanging="290"/>
              <w:rPr>
                <w:rFonts w:ascii="Times New Roman" w:hAnsi="Times New Roman"/>
              </w:rPr>
            </w:pPr>
            <w:r w:rsidRPr="001872E4">
              <w:rPr>
                <w:rFonts w:ascii="Times New Roman" w:hAnsi="Times New Roman"/>
              </w:rPr>
              <w:t>n.a. – neaplikovateľnosť (ak sa ustanovenie smernice netýka SR alebo nie je potrebné ho prebrať)</w:t>
            </w:r>
          </w:p>
        </w:tc>
      </w:tr>
    </w:tbl>
    <w:p w:rsidR="008C54C3" w:rsidRPr="000E5FD0" w:rsidP="00A747B7">
      <w:pPr>
        <w:pStyle w:val="Header"/>
        <w:tabs>
          <w:tab w:val="clear" w:pos="4536"/>
          <w:tab w:val="clear" w:pos="9072"/>
        </w:tabs>
        <w:autoSpaceDE/>
        <w:autoSpaceDN/>
        <w:bidi w:val="0"/>
        <w:rPr>
          <w:rFonts w:ascii="Times New Roman" w:hAnsi="Times New Roman"/>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B56" w:rsidRPr="005F34EA">
    <w:pPr>
      <w:pStyle w:val="Footer"/>
      <w:framePr w:vAnchor="text" w:hAnchor="margin" w:xAlign="right"/>
      <w:bidi w:val="0"/>
      <w:rPr>
        <w:rStyle w:val="PageNumber"/>
        <w:rFonts w:ascii="Arial Narrow" w:hAnsi="Arial Narrow"/>
        <w:sz w:val="22"/>
        <w:szCs w:val="22"/>
      </w:rPr>
    </w:pPr>
    <w:r w:rsidRPr="005F34EA">
      <w:rPr>
        <w:rStyle w:val="PageNumber"/>
        <w:rFonts w:ascii="Arial Narrow" w:hAnsi="Arial Narrow"/>
        <w:sz w:val="22"/>
        <w:szCs w:val="22"/>
      </w:rPr>
      <w:fldChar w:fldCharType="begin"/>
    </w:r>
    <w:r w:rsidRPr="005F34EA">
      <w:rPr>
        <w:rStyle w:val="PageNumber"/>
        <w:rFonts w:ascii="Arial Narrow" w:hAnsi="Arial Narrow"/>
        <w:sz w:val="22"/>
        <w:szCs w:val="22"/>
      </w:rPr>
      <w:instrText xml:space="preserve">PAGE  </w:instrText>
    </w:r>
    <w:r w:rsidRPr="005F34EA">
      <w:rPr>
        <w:rStyle w:val="PageNumber"/>
        <w:rFonts w:ascii="Arial Narrow" w:hAnsi="Arial Narrow"/>
        <w:sz w:val="22"/>
        <w:szCs w:val="22"/>
      </w:rPr>
      <w:fldChar w:fldCharType="separate"/>
    </w:r>
    <w:r w:rsidR="00356B9E">
      <w:rPr>
        <w:rStyle w:val="PageNumber"/>
        <w:rFonts w:ascii="Arial Narrow" w:hAnsi="Arial Narrow"/>
        <w:noProof/>
        <w:sz w:val="22"/>
        <w:szCs w:val="22"/>
      </w:rPr>
      <w:t>23</w:t>
    </w:r>
    <w:r w:rsidRPr="005F34EA">
      <w:rPr>
        <w:rStyle w:val="PageNumber"/>
        <w:rFonts w:ascii="Arial Narrow" w:hAnsi="Arial Narrow"/>
        <w:sz w:val="22"/>
        <w:szCs w:val="22"/>
      </w:rPr>
      <w:fldChar w:fldCharType="end"/>
    </w:r>
  </w:p>
  <w:p w:rsidR="009D0B56">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1E8A"/>
    <w:rsid w:val="0000287A"/>
    <w:rsid w:val="00011624"/>
    <w:rsid w:val="0001448F"/>
    <w:rsid w:val="00022B33"/>
    <w:rsid w:val="00025B82"/>
    <w:rsid w:val="000517D6"/>
    <w:rsid w:val="00073665"/>
    <w:rsid w:val="00087749"/>
    <w:rsid w:val="000916C1"/>
    <w:rsid w:val="000947B2"/>
    <w:rsid w:val="000A5C93"/>
    <w:rsid w:val="000B038F"/>
    <w:rsid w:val="000B194E"/>
    <w:rsid w:val="000B667B"/>
    <w:rsid w:val="000C0C3D"/>
    <w:rsid w:val="000C2E53"/>
    <w:rsid w:val="000D0718"/>
    <w:rsid w:val="000D510F"/>
    <w:rsid w:val="000E2EB4"/>
    <w:rsid w:val="000E5FD0"/>
    <w:rsid w:val="000F550E"/>
    <w:rsid w:val="0010229D"/>
    <w:rsid w:val="0010589B"/>
    <w:rsid w:val="00110EAC"/>
    <w:rsid w:val="00123FC9"/>
    <w:rsid w:val="00127033"/>
    <w:rsid w:val="001431EC"/>
    <w:rsid w:val="0014598F"/>
    <w:rsid w:val="00153B33"/>
    <w:rsid w:val="00154359"/>
    <w:rsid w:val="001614E0"/>
    <w:rsid w:val="00161D4D"/>
    <w:rsid w:val="001649A7"/>
    <w:rsid w:val="00173811"/>
    <w:rsid w:val="001872E4"/>
    <w:rsid w:val="001962E8"/>
    <w:rsid w:val="001A29FB"/>
    <w:rsid w:val="001A4247"/>
    <w:rsid w:val="001A4601"/>
    <w:rsid w:val="001B5181"/>
    <w:rsid w:val="001B5817"/>
    <w:rsid w:val="001C2D79"/>
    <w:rsid w:val="001C6651"/>
    <w:rsid w:val="001D1F5E"/>
    <w:rsid w:val="001D3F7C"/>
    <w:rsid w:val="001D498D"/>
    <w:rsid w:val="001E0067"/>
    <w:rsid w:val="001E75D3"/>
    <w:rsid w:val="001F0FF9"/>
    <w:rsid w:val="00202D6C"/>
    <w:rsid w:val="00205E61"/>
    <w:rsid w:val="0021546F"/>
    <w:rsid w:val="00217AC3"/>
    <w:rsid w:val="00226DDB"/>
    <w:rsid w:val="00247059"/>
    <w:rsid w:val="00260383"/>
    <w:rsid w:val="00261D1B"/>
    <w:rsid w:val="0026239C"/>
    <w:rsid w:val="00262BA2"/>
    <w:rsid w:val="002677EE"/>
    <w:rsid w:val="002817D8"/>
    <w:rsid w:val="00287666"/>
    <w:rsid w:val="00291371"/>
    <w:rsid w:val="00292EB3"/>
    <w:rsid w:val="0029689D"/>
    <w:rsid w:val="002B6778"/>
    <w:rsid w:val="002D5E48"/>
    <w:rsid w:val="002D612C"/>
    <w:rsid w:val="002D6F13"/>
    <w:rsid w:val="002E436C"/>
    <w:rsid w:val="002E7CB7"/>
    <w:rsid w:val="002F174C"/>
    <w:rsid w:val="002F6266"/>
    <w:rsid w:val="00301167"/>
    <w:rsid w:val="003019BC"/>
    <w:rsid w:val="00303E41"/>
    <w:rsid w:val="00311600"/>
    <w:rsid w:val="00325964"/>
    <w:rsid w:val="00332F49"/>
    <w:rsid w:val="00356B9E"/>
    <w:rsid w:val="00362169"/>
    <w:rsid w:val="003641B9"/>
    <w:rsid w:val="00373091"/>
    <w:rsid w:val="00376F46"/>
    <w:rsid w:val="0038748F"/>
    <w:rsid w:val="003914D3"/>
    <w:rsid w:val="00391AF6"/>
    <w:rsid w:val="00391DC5"/>
    <w:rsid w:val="003921BC"/>
    <w:rsid w:val="0039633F"/>
    <w:rsid w:val="003A3441"/>
    <w:rsid w:val="003A52EA"/>
    <w:rsid w:val="003C2FC4"/>
    <w:rsid w:val="003C6C69"/>
    <w:rsid w:val="003D5E12"/>
    <w:rsid w:val="003E16F0"/>
    <w:rsid w:val="003E2C06"/>
    <w:rsid w:val="003E63F6"/>
    <w:rsid w:val="003F697E"/>
    <w:rsid w:val="00400C1E"/>
    <w:rsid w:val="00406571"/>
    <w:rsid w:val="00433F25"/>
    <w:rsid w:val="00446713"/>
    <w:rsid w:val="00446ECE"/>
    <w:rsid w:val="00450F96"/>
    <w:rsid w:val="0046194F"/>
    <w:rsid w:val="0046344E"/>
    <w:rsid w:val="00475DE5"/>
    <w:rsid w:val="00493775"/>
    <w:rsid w:val="004A4EAA"/>
    <w:rsid w:val="004B1EB5"/>
    <w:rsid w:val="004B4EC0"/>
    <w:rsid w:val="004B6B6B"/>
    <w:rsid w:val="004B7A4A"/>
    <w:rsid w:val="004C3F18"/>
    <w:rsid w:val="004D779D"/>
    <w:rsid w:val="004E1920"/>
    <w:rsid w:val="004E48E6"/>
    <w:rsid w:val="004F6829"/>
    <w:rsid w:val="0050449F"/>
    <w:rsid w:val="00506AF7"/>
    <w:rsid w:val="0050705E"/>
    <w:rsid w:val="00513468"/>
    <w:rsid w:val="005170A9"/>
    <w:rsid w:val="00517A40"/>
    <w:rsid w:val="0052047C"/>
    <w:rsid w:val="0052112D"/>
    <w:rsid w:val="0052221E"/>
    <w:rsid w:val="005278A0"/>
    <w:rsid w:val="005414CB"/>
    <w:rsid w:val="0056314A"/>
    <w:rsid w:val="00571A2B"/>
    <w:rsid w:val="0057454A"/>
    <w:rsid w:val="00575374"/>
    <w:rsid w:val="005876BD"/>
    <w:rsid w:val="00587ABC"/>
    <w:rsid w:val="00590C93"/>
    <w:rsid w:val="00592018"/>
    <w:rsid w:val="005947B8"/>
    <w:rsid w:val="00594BC3"/>
    <w:rsid w:val="005C0077"/>
    <w:rsid w:val="005D5B4C"/>
    <w:rsid w:val="005E1D22"/>
    <w:rsid w:val="005F34EA"/>
    <w:rsid w:val="006002F2"/>
    <w:rsid w:val="00601EB6"/>
    <w:rsid w:val="006054B7"/>
    <w:rsid w:val="00607F54"/>
    <w:rsid w:val="006217B1"/>
    <w:rsid w:val="00621EBE"/>
    <w:rsid w:val="00623DCE"/>
    <w:rsid w:val="00640CE3"/>
    <w:rsid w:val="00642D15"/>
    <w:rsid w:val="00656499"/>
    <w:rsid w:val="006566A3"/>
    <w:rsid w:val="00665CD6"/>
    <w:rsid w:val="00682732"/>
    <w:rsid w:val="006847F4"/>
    <w:rsid w:val="00692DF6"/>
    <w:rsid w:val="00693369"/>
    <w:rsid w:val="00693794"/>
    <w:rsid w:val="0069673E"/>
    <w:rsid w:val="006B2CEF"/>
    <w:rsid w:val="006C03C4"/>
    <w:rsid w:val="006C606C"/>
    <w:rsid w:val="006C75AD"/>
    <w:rsid w:val="006D0C04"/>
    <w:rsid w:val="006D749D"/>
    <w:rsid w:val="006E2AA2"/>
    <w:rsid w:val="006E5D8D"/>
    <w:rsid w:val="006F721C"/>
    <w:rsid w:val="006F7336"/>
    <w:rsid w:val="007027C0"/>
    <w:rsid w:val="00705A8C"/>
    <w:rsid w:val="0071186D"/>
    <w:rsid w:val="00717076"/>
    <w:rsid w:val="00731462"/>
    <w:rsid w:val="00753D0E"/>
    <w:rsid w:val="00755CEA"/>
    <w:rsid w:val="00762E6E"/>
    <w:rsid w:val="00770D1F"/>
    <w:rsid w:val="0077608C"/>
    <w:rsid w:val="0077763F"/>
    <w:rsid w:val="007841FF"/>
    <w:rsid w:val="00786858"/>
    <w:rsid w:val="007913D9"/>
    <w:rsid w:val="007B76AF"/>
    <w:rsid w:val="007C2721"/>
    <w:rsid w:val="007C40F1"/>
    <w:rsid w:val="007D1AFF"/>
    <w:rsid w:val="007D7172"/>
    <w:rsid w:val="007D758B"/>
    <w:rsid w:val="007D7BE0"/>
    <w:rsid w:val="007E2EA0"/>
    <w:rsid w:val="007E31AB"/>
    <w:rsid w:val="007E32C0"/>
    <w:rsid w:val="00803006"/>
    <w:rsid w:val="008033D2"/>
    <w:rsid w:val="008036C2"/>
    <w:rsid w:val="00805C33"/>
    <w:rsid w:val="0081275A"/>
    <w:rsid w:val="00821489"/>
    <w:rsid w:val="00824DE8"/>
    <w:rsid w:val="00830E29"/>
    <w:rsid w:val="0083790D"/>
    <w:rsid w:val="00851878"/>
    <w:rsid w:val="008577A6"/>
    <w:rsid w:val="00865D1D"/>
    <w:rsid w:val="00884DC5"/>
    <w:rsid w:val="008851B1"/>
    <w:rsid w:val="00891A76"/>
    <w:rsid w:val="008A2B6F"/>
    <w:rsid w:val="008A3093"/>
    <w:rsid w:val="008A4344"/>
    <w:rsid w:val="008A4BBC"/>
    <w:rsid w:val="008B733B"/>
    <w:rsid w:val="008B77EA"/>
    <w:rsid w:val="008C54C3"/>
    <w:rsid w:val="008D316E"/>
    <w:rsid w:val="008D5602"/>
    <w:rsid w:val="008D59FB"/>
    <w:rsid w:val="008D6305"/>
    <w:rsid w:val="008E7355"/>
    <w:rsid w:val="008F3BEB"/>
    <w:rsid w:val="00903818"/>
    <w:rsid w:val="00903CC1"/>
    <w:rsid w:val="00910F11"/>
    <w:rsid w:val="009115FF"/>
    <w:rsid w:val="0091320A"/>
    <w:rsid w:val="0092387D"/>
    <w:rsid w:val="00930412"/>
    <w:rsid w:val="009349F1"/>
    <w:rsid w:val="00936506"/>
    <w:rsid w:val="009421AD"/>
    <w:rsid w:val="0094295E"/>
    <w:rsid w:val="0094319A"/>
    <w:rsid w:val="0094353A"/>
    <w:rsid w:val="00946D69"/>
    <w:rsid w:val="0095731B"/>
    <w:rsid w:val="00963F79"/>
    <w:rsid w:val="009670A8"/>
    <w:rsid w:val="00986FDB"/>
    <w:rsid w:val="009917A2"/>
    <w:rsid w:val="0099734D"/>
    <w:rsid w:val="009A13AF"/>
    <w:rsid w:val="009B072F"/>
    <w:rsid w:val="009B6770"/>
    <w:rsid w:val="009C6D3E"/>
    <w:rsid w:val="009D0B56"/>
    <w:rsid w:val="009D2872"/>
    <w:rsid w:val="009E0BD2"/>
    <w:rsid w:val="009E2CA9"/>
    <w:rsid w:val="00A054DE"/>
    <w:rsid w:val="00A21280"/>
    <w:rsid w:val="00A30559"/>
    <w:rsid w:val="00A37F00"/>
    <w:rsid w:val="00A52125"/>
    <w:rsid w:val="00A546E8"/>
    <w:rsid w:val="00A56A2D"/>
    <w:rsid w:val="00A6655B"/>
    <w:rsid w:val="00A71F8E"/>
    <w:rsid w:val="00A747B7"/>
    <w:rsid w:val="00A8018D"/>
    <w:rsid w:val="00A9063F"/>
    <w:rsid w:val="00A91A9C"/>
    <w:rsid w:val="00A947ED"/>
    <w:rsid w:val="00A964A5"/>
    <w:rsid w:val="00AC4FE8"/>
    <w:rsid w:val="00AD0C3D"/>
    <w:rsid w:val="00AE28AF"/>
    <w:rsid w:val="00B017AE"/>
    <w:rsid w:val="00B1615D"/>
    <w:rsid w:val="00B17EFC"/>
    <w:rsid w:val="00B41C98"/>
    <w:rsid w:val="00B429EA"/>
    <w:rsid w:val="00B47548"/>
    <w:rsid w:val="00B6423F"/>
    <w:rsid w:val="00B64C9A"/>
    <w:rsid w:val="00B67859"/>
    <w:rsid w:val="00B70810"/>
    <w:rsid w:val="00B87C5F"/>
    <w:rsid w:val="00B917BB"/>
    <w:rsid w:val="00B96967"/>
    <w:rsid w:val="00B97F8D"/>
    <w:rsid w:val="00BC3C3E"/>
    <w:rsid w:val="00BD5055"/>
    <w:rsid w:val="00BD6754"/>
    <w:rsid w:val="00BE54C9"/>
    <w:rsid w:val="00BF294B"/>
    <w:rsid w:val="00C00F5A"/>
    <w:rsid w:val="00C06489"/>
    <w:rsid w:val="00C11E0A"/>
    <w:rsid w:val="00C13194"/>
    <w:rsid w:val="00C23006"/>
    <w:rsid w:val="00C34C8C"/>
    <w:rsid w:val="00C525E1"/>
    <w:rsid w:val="00C7142A"/>
    <w:rsid w:val="00C8189F"/>
    <w:rsid w:val="00C827F8"/>
    <w:rsid w:val="00C83B35"/>
    <w:rsid w:val="00C877F3"/>
    <w:rsid w:val="00CA116A"/>
    <w:rsid w:val="00CB2E5D"/>
    <w:rsid w:val="00CB3612"/>
    <w:rsid w:val="00CD6721"/>
    <w:rsid w:val="00CE21D9"/>
    <w:rsid w:val="00CF3654"/>
    <w:rsid w:val="00CF3733"/>
    <w:rsid w:val="00CF6198"/>
    <w:rsid w:val="00CF6725"/>
    <w:rsid w:val="00CF6BA0"/>
    <w:rsid w:val="00D12683"/>
    <w:rsid w:val="00D24043"/>
    <w:rsid w:val="00D24ECC"/>
    <w:rsid w:val="00D25CA5"/>
    <w:rsid w:val="00D36729"/>
    <w:rsid w:val="00D45094"/>
    <w:rsid w:val="00D521F8"/>
    <w:rsid w:val="00D52C0E"/>
    <w:rsid w:val="00D6291B"/>
    <w:rsid w:val="00D67B1A"/>
    <w:rsid w:val="00D74DB9"/>
    <w:rsid w:val="00D77498"/>
    <w:rsid w:val="00D842AC"/>
    <w:rsid w:val="00D9794E"/>
    <w:rsid w:val="00DA0F6C"/>
    <w:rsid w:val="00DA261A"/>
    <w:rsid w:val="00DA3925"/>
    <w:rsid w:val="00DA3A19"/>
    <w:rsid w:val="00DC3608"/>
    <w:rsid w:val="00DD2D12"/>
    <w:rsid w:val="00DD6C23"/>
    <w:rsid w:val="00DD6F07"/>
    <w:rsid w:val="00DD7659"/>
    <w:rsid w:val="00DE0F85"/>
    <w:rsid w:val="00DE71DF"/>
    <w:rsid w:val="00DF3704"/>
    <w:rsid w:val="00DF5427"/>
    <w:rsid w:val="00DF60FD"/>
    <w:rsid w:val="00E02445"/>
    <w:rsid w:val="00E0785F"/>
    <w:rsid w:val="00E11069"/>
    <w:rsid w:val="00E15212"/>
    <w:rsid w:val="00E27AF0"/>
    <w:rsid w:val="00E31578"/>
    <w:rsid w:val="00E47835"/>
    <w:rsid w:val="00E717B9"/>
    <w:rsid w:val="00E74A68"/>
    <w:rsid w:val="00E87ACE"/>
    <w:rsid w:val="00EA07BC"/>
    <w:rsid w:val="00EC2C0C"/>
    <w:rsid w:val="00ED1E82"/>
    <w:rsid w:val="00ED2114"/>
    <w:rsid w:val="00ED5BDE"/>
    <w:rsid w:val="00EE0BD6"/>
    <w:rsid w:val="00EE10D8"/>
    <w:rsid w:val="00EE2352"/>
    <w:rsid w:val="00EE299D"/>
    <w:rsid w:val="00EE2DDC"/>
    <w:rsid w:val="00EF239B"/>
    <w:rsid w:val="00EF4452"/>
    <w:rsid w:val="00EF7351"/>
    <w:rsid w:val="00EF73EA"/>
    <w:rsid w:val="00F02BE0"/>
    <w:rsid w:val="00F047F7"/>
    <w:rsid w:val="00F13540"/>
    <w:rsid w:val="00F15ED5"/>
    <w:rsid w:val="00F231FC"/>
    <w:rsid w:val="00F24B62"/>
    <w:rsid w:val="00F312C1"/>
    <w:rsid w:val="00F32B78"/>
    <w:rsid w:val="00F34D90"/>
    <w:rsid w:val="00F41166"/>
    <w:rsid w:val="00F42450"/>
    <w:rsid w:val="00F55080"/>
    <w:rsid w:val="00F57F6F"/>
    <w:rsid w:val="00F630A0"/>
    <w:rsid w:val="00F75933"/>
    <w:rsid w:val="00F77190"/>
    <w:rsid w:val="00F77766"/>
    <w:rsid w:val="00F87F2E"/>
    <w:rsid w:val="00FA0E4D"/>
    <w:rsid w:val="00FA30DB"/>
    <w:rsid w:val="00FB120C"/>
    <w:rsid w:val="00FB2678"/>
    <w:rsid w:val="00FB4FFF"/>
    <w:rsid w:val="00FC1180"/>
    <w:rsid w:val="00FC420B"/>
    <w:rsid w:val="00FC710D"/>
    <w:rsid w:val="00FD255A"/>
    <w:rsid w:val="00FD2CA2"/>
    <w:rsid w:val="00FD614B"/>
    <w:rsid w:val="00FE1968"/>
    <w:rsid w:val="00FE59C6"/>
    <w:rsid w:val="00FF263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styleId="ListParagraph">
    <w:name w:val="List Paragraph"/>
    <w:basedOn w:val="Normal"/>
    <w:uiPriority w:val="34"/>
    <w:qFormat/>
    <w:rsid w:val="00B67859"/>
    <w:pPr>
      <w:autoSpaceDE/>
      <w:autoSpaceDN/>
      <w:ind w:left="720"/>
      <w:contextualSpacing/>
      <w:jc w:val="left"/>
    </w:pPr>
  </w:style>
  <w:style w:type="paragraph" w:styleId="BalloonText">
    <w:name w:val="Balloon Text"/>
    <w:basedOn w:val="Normal"/>
    <w:link w:val="TextbublinyChar"/>
    <w:uiPriority w:val="99"/>
    <w:semiHidden/>
    <w:unhideWhenUsed/>
    <w:rsid w:val="00FD2CA2"/>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D2CA2"/>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FC82-E30A-4BA1-8FFD-DB777049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42</TotalTime>
  <Pages>30</Pages>
  <Words>10417</Words>
  <Characters>59377</Characters>
  <Application>Microsoft Office Word</Application>
  <DocSecurity>0</DocSecurity>
  <Lines>0</Lines>
  <Paragraphs>0</Paragraphs>
  <ScaleCrop>false</ScaleCrop>
  <Company>ÚV SR</Company>
  <LinksUpToDate>false</LinksUpToDate>
  <CharactersWithSpaces>69655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Puskarova Eva</cp:lastModifiedBy>
  <cp:revision>11</cp:revision>
  <cp:lastPrinted>2012-09-24T11:00:00Z</cp:lastPrinted>
  <dcterms:created xsi:type="dcterms:W3CDTF">2012-09-17T13:32:00Z</dcterms:created>
  <dcterms:modified xsi:type="dcterms:W3CDTF">2012-09-24T11:16:00Z</dcterms:modified>
</cp:coreProperties>
</file>