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B2" w:rsidRDefault="001572B2" w:rsidP="001572B2">
      <w:pPr>
        <w:pStyle w:val="Nadpis1"/>
      </w:pPr>
      <w:r>
        <w:t>NÁRODNÁ RADA SLOVENSKEJ REPUBLIKY</w:t>
      </w:r>
    </w:p>
    <w:p w:rsidR="001572B2" w:rsidRPr="00AC48CE" w:rsidRDefault="001572B2" w:rsidP="001572B2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2E103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1572B2" w:rsidRPr="00EE5C4D" w:rsidRDefault="001572B2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9B234D">
        <w:rPr>
          <w:sz w:val="18"/>
          <w:szCs w:val="18"/>
        </w:rPr>
        <w:t>1332</w:t>
      </w:r>
      <w:r w:rsidRPr="00EE5C4D">
        <w:rPr>
          <w:sz w:val="18"/>
          <w:szCs w:val="18"/>
        </w:rPr>
        <w:t>/201</w:t>
      </w:r>
      <w:r w:rsidR="00193289">
        <w:rPr>
          <w:sz w:val="18"/>
          <w:szCs w:val="18"/>
        </w:rPr>
        <w:t>2</w:t>
      </w:r>
    </w:p>
    <w:p w:rsidR="001572B2" w:rsidRDefault="005673AA" w:rsidP="001572B2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2B2" w:rsidRDefault="00E2215B" w:rsidP="001572B2">
      <w:pPr>
        <w:pStyle w:val="uznesenia"/>
      </w:pPr>
      <w:r>
        <w:t>219</w:t>
      </w:r>
    </w:p>
    <w:p w:rsidR="001572B2" w:rsidRDefault="001572B2" w:rsidP="001572B2">
      <w:pPr>
        <w:pStyle w:val="Nadpis1"/>
      </w:pPr>
      <w:r>
        <w:t>UZNESENIE</w:t>
      </w:r>
    </w:p>
    <w:p w:rsidR="001572B2" w:rsidRDefault="001572B2" w:rsidP="001572B2">
      <w:pPr>
        <w:pStyle w:val="Nadpis1"/>
      </w:pPr>
      <w:r>
        <w:t>NÁRODNEJ RADY SLOVENSKEJ REPUBLIKY</w:t>
      </w:r>
    </w:p>
    <w:p w:rsidR="001572B2" w:rsidRDefault="001572B2" w:rsidP="001572B2">
      <w:pPr>
        <w:outlineLvl w:val="0"/>
      </w:pPr>
    </w:p>
    <w:p w:rsidR="001572B2" w:rsidRDefault="001572B2" w:rsidP="00DD622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E2215B">
        <w:rPr>
          <w:rFonts w:cs="Arial"/>
          <w:sz w:val="22"/>
          <w:szCs w:val="22"/>
        </w:rPr>
        <w:t>25</w:t>
      </w:r>
      <w:r>
        <w:rPr>
          <w:rFonts w:cs="Arial"/>
          <w:sz w:val="22"/>
          <w:szCs w:val="22"/>
        </w:rPr>
        <w:t>.</w:t>
      </w:r>
      <w:r w:rsidR="00D3410F">
        <w:rPr>
          <w:rFonts w:cs="Arial"/>
          <w:sz w:val="22"/>
          <w:szCs w:val="22"/>
        </w:rPr>
        <w:t xml:space="preserve"> </w:t>
      </w:r>
      <w:r w:rsidR="003311BF">
        <w:rPr>
          <w:rFonts w:cs="Arial"/>
          <w:sz w:val="22"/>
          <w:szCs w:val="22"/>
        </w:rPr>
        <w:t>septembra</w:t>
      </w:r>
      <w:r w:rsidR="00F6329D">
        <w:rPr>
          <w:rFonts w:cs="Arial"/>
          <w:sz w:val="22"/>
          <w:szCs w:val="22"/>
        </w:rPr>
        <w:t xml:space="preserve"> </w:t>
      </w:r>
      <w:r w:rsidR="00DD6222">
        <w:rPr>
          <w:rFonts w:cs="Arial"/>
          <w:sz w:val="22"/>
          <w:szCs w:val="22"/>
        </w:rPr>
        <w:t>2012</w:t>
      </w:r>
    </w:p>
    <w:p w:rsidR="00DD6222" w:rsidRDefault="00DD6222" w:rsidP="00DD6222">
      <w:pPr>
        <w:pStyle w:val="Pta"/>
        <w:tabs>
          <w:tab w:val="left" w:pos="708"/>
        </w:tabs>
      </w:pPr>
    </w:p>
    <w:p w:rsidR="000F03D6" w:rsidRPr="00CE0338" w:rsidRDefault="001572B2" w:rsidP="000F03D6">
      <w:pPr>
        <w:widowControl w:val="0"/>
        <w:autoSpaceDE w:val="0"/>
        <w:jc w:val="both"/>
        <w:rPr>
          <w:color w:val="000000"/>
          <w:sz w:val="22"/>
        </w:rPr>
      </w:pPr>
      <w:r w:rsidRPr="00CE0338">
        <w:rPr>
          <w:rFonts w:cs="Arial"/>
          <w:noProof/>
          <w:sz w:val="22"/>
        </w:rPr>
        <w:t xml:space="preserve">k </w:t>
      </w:r>
      <w:r w:rsidR="00CE0338" w:rsidRPr="00CE0338">
        <w:rPr>
          <w:rFonts w:cs="Arial"/>
          <w:noProof/>
          <w:sz w:val="22"/>
        </w:rPr>
        <w:t>n</w:t>
      </w:r>
      <w:proofErr w:type="spellStart"/>
      <w:r w:rsidR="00CE0338" w:rsidRPr="00CE0338">
        <w:rPr>
          <w:sz w:val="22"/>
          <w:szCs w:val="22"/>
        </w:rPr>
        <w:t>ávrhu</w:t>
      </w:r>
      <w:proofErr w:type="spellEnd"/>
      <w:r w:rsidR="00CE0338" w:rsidRPr="00CE0338">
        <w:rPr>
          <w:sz w:val="22"/>
          <w:szCs w:val="22"/>
        </w:rPr>
        <w:t xml:space="preserve"> poslankyne Národnej rady Slovenskej republiky Moniky </w:t>
      </w:r>
      <w:proofErr w:type="spellStart"/>
      <w:r w:rsidR="00CE0338" w:rsidRPr="00CE0338">
        <w:rPr>
          <w:sz w:val="22"/>
          <w:szCs w:val="22"/>
        </w:rPr>
        <w:t>Gibalovej</w:t>
      </w:r>
      <w:proofErr w:type="spellEnd"/>
      <w:r w:rsidR="00CE0338" w:rsidRPr="00CE0338">
        <w:rPr>
          <w:sz w:val="22"/>
          <w:szCs w:val="22"/>
        </w:rPr>
        <w:t xml:space="preserve"> na  vydanie zákona, ktorým sa mení a dopĺňa zákon č. 131/2002 Z. z. o vysokých školách a o zmene a doplnení niektorých zákonov v znení neskorších predpisov (tlač 136) – prvé čítanie</w:t>
      </w:r>
    </w:p>
    <w:p w:rsidR="00CE0338" w:rsidRDefault="00CE0338" w:rsidP="006200B5">
      <w:pPr>
        <w:jc w:val="both"/>
        <w:rPr>
          <w:sz w:val="22"/>
          <w:szCs w:val="22"/>
        </w:rPr>
      </w:pPr>
    </w:p>
    <w:p w:rsidR="00E2215B" w:rsidRPr="005253BF" w:rsidRDefault="00E2215B" w:rsidP="006200B5">
      <w:pPr>
        <w:jc w:val="both"/>
        <w:rPr>
          <w:sz w:val="22"/>
          <w:szCs w:val="22"/>
        </w:rPr>
      </w:pPr>
    </w:p>
    <w:p w:rsidR="006D37E9" w:rsidRDefault="006D37E9" w:rsidP="006D37E9">
      <w:pPr>
        <w:pStyle w:val="Nadpis4"/>
        <w:keepLines w:val="0"/>
        <w:widowControl w:val="0"/>
        <w:spacing w:before="0" w:after="0"/>
        <w:ind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podľa § 73 ods. </w:t>
      </w:r>
      <w:r w:rsidR="00E2215B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 zákona Národnej rady Slovenskej republiky</w:t>
      </w:r>
      <w:r w:rsidR="00E2215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č. 350/1996 Z. z. o rokovacom poriadku Národnej rady Slovenskej republiky v znení neskorších predpisov</w:t>
      </w:r>
    </w:p>
    <w:p w:rsidR="006D37E9" w:rsidRDefault="006D37E9" w:rsidP="006D37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D37E9" w:rsidRDefault="006D37E9" w:rsidP="006D37E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900964" w:rsidRDefault="00900964" w:rsidP="00900964">
      <w:pPr>
        <w:ind w:left="284" w:hanging="284"/>
        <w:jc w:val="both"/>
        <w:rPr>
          <w:sz w:val="22"/>
          <w:szCs w:val="22"/>
        </w:rPr>
      </w:pPr>
    </w:p>
    <w:p w:rsidR="006D37E9" w:rsidRDefault="006D37E9" w:rsidP="00900964">
      <w:pPr>
        <w:ind w:left="284" w:hanging="284"/>
        <w:jc w:val="both"/>
        <w:rPr>
          <w:sz w:val="22"/>
          <w:szCs w:val="22"/>
        </w:rPr>
      </w:pPr>
    </w:p>
    <w:p w:rsidR="006D37E9" w:rsidRDefault="006D37E9" w:rsidP="00900964">
      <w:pPr>
        <w:ind w:left="284" w:hanging="284"/>
        <w:jc w:val="both"/>
        <w:rPr>
          <w:sz w:val="22"/>
          <w:szCs w:val="22"/>
        </w:rPr>
      </w:pPr>
    </w:p>
    <w:p w:rsidR="00900964" w:rsidRDefault="00900964" w:rsidP="00900964">
      <w:pPr>
        <w:ind w:left="284" w:hanging="284"/>
        <w:jc w:val="both"/>
        <w:rPr>
          <w:sz w:val="22"/>
          <w:szCs w:val="22"/>
        </w:rPr>
      </w:pPr>
    </w:p>
    <w:p w:rsidR="007551B6" w:rsidRDefault="007551B6" w:rsidP="00900964">
      <w:pPr>
        <w:keepNext w:val="0"/>
        <w:keepLines w:val="0"/>
        <w:widowControl w:val="0"/>
        <w:ind w:left="5760" w:firstLine="720"/>
        <w:jc w:val="left"/>
        <w:outlineLvl w:val="0"/>
        <w:rPr>
          <w:rFonts w:cs="Arial"/>
          <w:sz w:val="22"/>
          <w:szCs w:val="22"/>
        </w:rPr>
      </w:pPr>
    </w:p>
    <w:p w:rsidR="007551B6" w:rsidRDefault="007551B6" w:rsidP="007551B6">
      <w:pPr>
        <w:keepNext w:val="0"/>
        <w:keepLines w:val="0"/>
        <w:widowControl w:val="0"/>
        <w:ind w:left="4956" w:firstLine="984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 š k a  v. r.</w:t>
      </w:r>
    </w:p>
    <w:p w:rsidR="00900964" w:rsidRDefault="00900964" w:rsidP="00900964">
      <w:pPr>
        <w:keepNext w:val="0"/>
        <w:keepLines w:val="0"/>
        <w:widowControl w:val="0"/>
        <w:ind w:left="5760" w:firstLine="72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00964" w:rsidRDefault="00900964" w:rsidP="0090096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Národnej rady Slovenskej republiky</w:t>
      </w:r>
    </w:p>
    <w:p w:rsidR="00900964" w:rsidRDefault="00900964" w:rsidP="00900964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00964" w:rsidRDefault="00900964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311BF" w:rsidRDefault="003311BF" w:rsidP="003311B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>Mária  J a n í k o v á   v. r.</w:t>
      </w:r>
    </w:p>
    <w:p w:rsidR="003311BF" w:rsidRDefault="003311BF" w:rsidP="003311B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E746C5" w:rsidRDefault="00E746C5" w:rsidP="00E746C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D6C17" w:rsidRDefault="008D6C17" w:rsidP="008D6C17"/>
    <w:p w:rsidR="001865EA" w:rsidRDefault="001865EA" w:rsidP="00F6329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1865EA" w:rsidSect="001572B2">
      <w:footerReference w:type="even" r:id="rId9"/>
      <w:footerReference w:type="default" r:id="rId10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DB6" w:rsidRDefault="00946DB6">
      <w:r>
        <w:separator/>
      </w:r>
    </w:p>
  </w:endnote>
  <w:endnote w:type="continuationSeparator" w:id="0">
    <w:p w:rsidR="00946DB6" w:rsidRDefault="0094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10FF3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610FF3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10FF3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551B6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610FF3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DB6" w:rsidRDefault="00946DB6">
      <w:r>
        <w:separator/>
      </w:r>
    </w:p>
  </w:footnote>
  <w:footnote w:type="continuationSeparator" w:id="0">
    <w:p w:rsidR="00946DB6" w:rsidRDefault="00946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B2"/>
    <w:rsid w:val="00064121"/>
    <w:rsid w:val="000F03D6"/>
    <w:rsid w:val="00112400"/>
    <w:rsid w:val="001572B2"/>
    <w:rsid w:val="0018476F"/>
    <w:rsid w:val="001865EA"/>
    <w:rsid w:val="00193289"/>
    <w:rsid w:val="001B14D4"/>
    <w:rsid w:val="002E1033"/>
    <w:rsid w:val="002E184E"/>
    <w:rsid w:val="003143E9"/>
    <w:rsid w:val="00321D7B"/>
    <w:rsid w:val="003311BF"/>
    <w:rsid w:val="00360D48"/>
    <w:rsid w:val="00362076"/>
    <w:rsid w:val="003649A0"/>
    <w:rsid w:val="003B24A3"/>
    <w:rsid w:val="003E29BB"/>
    <w:rsid w:val="003E679E"/>
    <w:rsid w:val="004050DE"/>
    <w:rsid w:val="00430C1F"/>
    <w:rsid w:val="0043504C"/>
    <w:rsid w:val="0045510C"/>
    <w:rsid w:val="005253BF"/>
    <w:rsid w:val="005673AA"/>
    <w:rsid w:val="005A3EB9"/>
    <w:rsid w:val="00610FF3"/>
    <w:rsid w:val="006200B5"/>
    <w:rsid w:val="006B694B"/>
    <w:rsid w:val="006D37E9"/>
    <w:rsid w:val="00711EB9"/>
    <w:rsid w:val="0074571B"/>
    <w:rsid w:val="00751998"/>
    <w:rsid w:val="007551B6"/>
    <w:rsid w:val="0076397A"/>
    <w:rsid w:val="007B7608"/>
    <w:rsid w:val="007E1C8A"/>
    <w:rsid w:val="00822110"/>
    <w:rsid w:val="00884F1F"/>
    <w:rsid w:val="008C3B6E"/>
    <w:rsid w:val="008C679D"/>
    <w:rsid w:val="008D6C17"/>
    <w:rsid w:val="00900964"/>
    <w:rsid w:val="00946DB6"/>
    <w:rsid w:val="009B234D"/>
    <w:rsid w:val="00A101AE"/>
    <w:rsid w:val="00A80646"/>
    <w:rsid w:val="00A86E87"/>
    <w:rsid w:val="00B111E4"/>
    <w:rsid w:val="00BD478A"/>
    <w:rsid w:val="00BD4873"/>
    <w:rsid w:val="00C001C7"/>
    <w:rsid w:val="00C057EC"/>
    <w:rsid w:val="00C87E9D"/>
    <w:rsid w:val="00CC5925"/>
    <w:rsid w:val="00CE0338"/>
    <w:rsid w:val="00D3410F"/>
    <w:rsid w:val="00D52C36"/>
    <w:rsid w:val="00DD6222"/>
    <w:rsid w:val="00E2017F"/>
    <w:rsid w:val="00E2215B"/>
    <w:rsid w:val="00E35F36"/>
    <w:rsid w:val="00E425B4"/>
    <w:rsid w:val="00E60674"/>
    <w:rsid w:val="00E746C5"/>
    <w:rsid w:val="00F27F54"/>
    <w:rsid w:val="00F6329D"/>
    <w:rsid w:val="00F772FC"/>
    <w:rsid w:val="00FD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72B2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572B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572B2"/>
    <w:pPr>
      <w:jc w:val="both"/>
    </w:pPr>
  </w:style>
  <w:style w:type="paragraph" w:styleId="Zarkazkladnhotextu">
    <w:name w:val="Body Text Indent"/>
    <w:basedOn w:val="Normlny"/>
    <w:rsid w:val="001572B2"/>
    <w:pPr>
      <w:ind w:firstLine="708"/>
      <w:jc w:val="both"/>
    </w:pPr>
  </w:style>
  <w:style w:type="paragraph" w:customStyle="1" w:styleId="Protokoln">
    <w:name w:val="Protokolné č."/>
    <w:basedOn w:val="Normlny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1572B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572B2"/>
  </w:style>
  <w:style w:type="paragraph" w:styleId="Textbubliny">
    <w:name w:val="Balloon Text"/>
    <w:basedOn w:val="Normlny"/>
    <w:link w:val="TextbublinyChar"/>
    <w:rsid w:val="0075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5199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6D37E9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72B2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572B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572B2"/>
    <w:pPr>
      <w:jc w:val="both"/>
    </w:pPr>
  </w:style>
  <w:style w:type="paragraph" w:styleId="Zarkazkladnhotextu">
    <w:name w:val="Body Text Indent"/>
    <w:basedOn w:val="Normlny"/>
    <w:rsid w:val="001572B2"/>
    <w:pPr>
      <w:ind w:firstLine="708"/>
      <w:jc w:val="both"/>
    </w:pPr>
  </w:style>
  <w:style w:type="paragraph" w:customStyle="1" w:styleId="Protokoln">
    <w:name w:val="Protokolné č."/>
    <w:basedOn w:val="Normlny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1572B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572B2"/>
  </w:style>
  <w:style w:type="paragraph" w:styleId="Textbubliny">
    <w:name w:val="Balloon Text"/>
    <w:basedOn w:val="Normlny"/>
    <w:link w:val="TextbublinyChar"/>
    <w:rsid w:val="0075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5199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6D37E9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11</cp:revision>
  <cp:lastPrinted>2012-09-26T16:36:00Z</cp:lastPrinted>
  <dcterms:created xsi:type="dcterms:W3CDTF">2012-07-18T07:57:00Z</dcterms:created>
  <dcterms:modified xsi:type="dcterms:W3CDTF">2012-09-26T16:36:00Z</dcterms:modified>
</cp:coreProperties>
</file>