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2" w:rsidRDefault="001572B2" w:rsidP="001572B2">
      <w:pPr>
        <w:pStyle w:val="Nadpis1"/>
      </w:pPr>
      <w:r>
        <w:t>NÁRODNÁ RADA SLOVENSKEJ REPUBLIKY</w:t>
      </w:r>
    </w:p>
    <w:p w:rsidR="001572B2" w:rsidRPr="00AC48CE" w:rsidRDefault="001572B2" w:rsidP="001572B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RDefault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84217D">
        <w:rPr>
          <w:sz w:val="18"/>
          <w:szCs w:val="18"/>
        </w:rPr>
        <w:t>1345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RDefault="005673AA" w:rsidP="001572B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2" w:rsidRDefault="001251AF" w:rsidP="001572B2">
      <w:pPr>
        <w:pStyle w:val="uznesenia"/>
      </w:pPr>
      <w:r>
        <w:t>220</w:t>
      </w:r>
    </w:p>
    <w:p w:rsidR="001572B2" w:rsidRDefault="001572B2" w:rsidP="001572B2">
      <w:pPr>
        <w:pStyle w:val="Nadpis1"/>
      </w:pPr>
      <w:r>
        <w:t>UZNESENIE</w:t>
      </w:r>
    </w:p>
    <w:p w:rsidR="001572B2" w:rsidRDefault="001572B2" w:rsidP="001572B2">
      <w:pPr>
        <w:pStyle w:val="Nadpis1"/>
      </w:pPr>
      <w:r>
        <w:t>NÁRODNEJ RADY SLOVENSKEJ REPUBLIKY</w:t>
      </w:r>
    </w:p>
    <w:p w:rsidR="001572B2" w:rsidRDefault="001572B2" w:rsidP="001572B2">
      <w:pPr>
        <w:outlineLvl w:val="0"/>
      </w:pPr>
    </w:p>
    <w:p w:rsidR="001572B2" w:rsidRDefault="001572B2" w:rsidP="00DD622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1251AF">
        <w:rPr>
          <w:rFonts w:cs="Arial"/>
          <w:sz w:val="22"/>
          <w:szCs w:val="22"/>
        </w:rPr>
        <w:t>25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</w:t>
      </w:r>
      <w:r w:rsidR="00827C0D">
        <w:rPr>
          <w:rFonts w:cs="Arial"/>
          <w:sz w:val="22"/>
          <w:szCs w:val="22"/>
        </w:rPr>
        <w:t>septembra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RDefault="00DD6222" w:rsidP="00DD6222">
      <w:pPr>
        <w:pStyle w:val="Pta"/>
        <w:tabs>
          <w:tab w:val="left" w:pos="708"/>
        </w:tabs>
      </w:pPr>
    </w:p>
    <w:p w:rsidR="000F03D6" w:rsidRPr="00CE0338" w:rsidRDefault="001572B2" w:rsidP="000F03D6">
      <w:pPr>
        <w:widowControl w:val="0"/>
        <w:autoSpaceDE w:val="0"/>
        <w:jc w:val="both"/>
        <w:rPr>
          <w:color w:val="000000"/>
          <w:sz w:val="22"/>
        </w:rPr>
      </w:pPr>
      <w:r w:rsidRPr="00CE0338">
        <w:rPr>
          <w:rFonts w:cs="Arial"/>
          <w:noProof/>
          <w:sz w:val="22"/>
        </w:rPr>
        <w:t xml:space="preserve">k </w:t>
      </w:r>
      <w:r w:rsidR="0084217D">
        <w:rPr>
          <w:rFonts w:cs="Arial"/>
          <w:noProof/>
          <w:sz w:val="22"/>
        </w:rPr>
        <w:t>n</w:t>
      </w:r>
      <w:proofErr w:type="spellStart"/>
      <w:r w:rsidR="0084217D" w:rsidRPr="0035188E">
        <w:rPr>
          <w:rFonts w:cs="Arial"/>
          <w:sz w:val="22"/>
          <w:szCs w:val="22"/>
        </w:rPr>
        <w:t>ávrh</w:t>
      </w:r>
      <w:r w:rsidR="0084217D">
        <w:rPr>
          <w:rFonts w:cs="Arial"/>
          <w:sz w:val="22"/>
          <w:szCs w:val="22"/>
        </w:rPr>
        <w:t>u</w:t>
      </w:r>
      <w:proofErr w:type="spellEnd"/>
      <w:r w:rsidR="0084217D">
        <w:rPr>
          <w:rFonts w:cs="Arial"/>
          <w:sz w:val="22"/>
          <w:szCs w:val="22"/>
        </w:rPr>
        <w:t xml:space="preserve"> </w:t>
      </w:r>
      <w:r w:rsidR="0084217D" w:rsidRPr="0035188E">
        <w:rPr>
          <w:rFonts w:cs="Arial"/>
          <w:sz w:val="22"/>
          <w:szCs w:val="22"/>
        </w:rPr>
        <w:t>poslancov Národnej rady Slovenskej republiky</w:t>
      </w:r>
      <w:r w:rsidR="0084217D">
        <w:rPr>
          <w:rFonts w:cs="Arial"/>
          <w:sz w:val="22"/>
          <w:szCs w:val="22"/>
        </w:rPr>
        <w:t xml:space="preserve"> </w:t>
      </w:r>
      <w:r w:rsidR="0084217D" w:rsidRPr="0035188E">
        <w:rPr>
          <w:rFonts w:cs="Arial"/>
          <w:sz w:val="22"/>
          <w:szCs w:val="22"/>
        </w:rPr>
        <w:t xml:space="preserve">Ivana </w:t>
      </w:r>
      <w:proofErr w:type="spellStart"/>
      <w:r w:rsidR="0084217D" w:rsidRPr="0035188E">
        <w:rPr>
          <w:rFonts w:cs="Arial"/>
          <w:sz w:val="22"/>
          <w:szCs w:val="22"/>
        </w:rPr>
        <w:t>Štefanca</w:t>
      </w:r>
      <w:proofErr w:type="spellEnd"/>
      <w:r w:rsidR="0084217D" w:rsidRPr="0035188E">
        <w:rPr>
          <w:rFonts w:cs="Arial"/>
          <w:sz w:val="22"/>
          <w:szCs w:val="22"/>
        </w:rPr>
        <w:t xml:space="preserve">, Ľudovíta </w:t>
      </w:r>
      <w:proofErr w:type="spellStart"/>
      <w:r w:rsidR="0084217D" w:rsidRPr="0035188E">
        <w:rPr>
          <w:rFonts w:cs="Arial"/>
          <w:sz w:val="22"/>
          <w:szCs w:val="22"/>
        </w:rPr>
        <w:t>Kaníka</w:t>
      </w:r>
      <w:proofErr w:type="spellEnd"/>
      <w:r w:rsidR="0084217D">
        <w:rPr>
          <w:rFonts w:cs="Arial"/>
          <w:sz w:val="22"/>
          <w:szCs w:val="22"/>
        </w:rPr>
        <w:br/>
        <w:t>a</w:t>
      </w:r>
      <w:r w:rsidR="0084217D" w:rsidRPr="0035188E">
        <w:rPr>
          <w:rFonts w:cs="Arial"/>
          <w:sz w:val="22"/>
          <w:szCs w:val="22"/>
        </w:rPr>
        <w:t xml:space="preserve"> Pavla </w:t>
      </w:r>
      <w:proofErr w:type="spellStart"/>
      <w:r w:rsidR="0084217D" w:rsidRPr="0035188E">
        <w:rPr>
          <w:rFonts w:cs="Arial"/>
          <w:sz w:val="22"/>
          <w:szCs w:val="22"/>
        </w:rPr>
        <w:t>Freša</w:t>
      </w:r>
      <w:proofErr w:type="spellEnd"/>
      <w:r w:rsidR="0084217D">
        <w:rPr>
          <w:rFonts w:cs="Arial"/>
          <w:sz w:val="22"/>
          <w:szCs w:val="22"/>
        </w:rPr>
        <w:t xml:space="preserve"> </w:t>
      </w:r>
      <w:r w:rsidR="0084217D" w:rsidRPr="007A6784">
        <w:rPr>
          <w:rFonts w:cs="Arial"/>
          <w:color w:val="000000"/>
          <w:sz w:val="22"/>
          <w:szCs w:val="22"/>
        </w:rPr>
        <w:t>na vydanie</w:t>
      </w:r>
      <w:r w:rsidR="0084217D" w:rsidRPr="0035188E">
        <w:rPr>
          <w:rFonts w:cs="Arial"/>
          <w:color w:val="000000"/>
          <w:sz w:val="22"/>
          <w:szCs w:val="22"/>
        </w:rPr>
        <w:t xml:space="preserve"> </w:t>
      </w:r>
      <w:r w:rsidR="0084217D" w:rsidRPr="0035188E">
        <w:rPr>
          <w:rFonts w:cs="Arial"/>
          <w:sz w:val="22"/>
          <w:szCs w:val="22"/>
        </w:rPr>
        <w:t>zákona o </w:t>
      </w:r>
      <w:r w:rsidR="0084217D">
        <w:rPr>
          <w:rFonts w:cs="Arial"/>
          <w:sz w:val="22"/>
          <w:szCs w:val="22"/>
        </w:rPr>
        <w:t>Ž</w:t>
      </w:r>
      <w:r w:rsidR="0084217D" w:rsidRPr="0035188E">
        <w:rPr>
          <w:rFonts w:cs="Arial"/>
          <w:sz w:val="22"/>
          <w:szCs w:val="22"/>
        </w:rPr>
        <w:t xml:space="preserve">ivnostenských licenciách a o zmene a doplnení niektorých zákonov v znení neskorších predpisov </w:t>
      </w:r>
      <w:r w:rsidR="0084217D">
        <w:rPr>
          <w:rFonts w:cs="Arial"/>
          <w:sz w:val="22"/>
          <w:szCs w:val="22"/>
        </w:rPr>
        <w:t>(tlač 144) – prvé čítanie</w:t>
      </w:r>
    </w:p>
    <w:p w:rsidR="00CE0338" w:rsidRDefault="00CE0338" w:rsidP="006200B5">
      <w:pPr>
        <w:jc w:val="both"/>
        <w:rPr>
          <w:sz w:val="22"/>
          <w:szCs w:val="22"/>
        </w:rPr>
      </w:pPr>
    </w:p>
    <w:p w:rsidR="001251AF" w:rsidRPr="005253BF" w:rsidRDefault="001251AF" w:rsidP="006200B5">
      <w:pPr>
        <w:jc w:val="both"/>
        <w:rPr>
          <w:sz w:val="22"/>
          <w:szCs w:val="22"/>
        </w:rPr>
      </w:pPr>
    </w:p>
    <w:p w:rsidR="006D37E9" w:rsidRDefault="006D37E9" w:rsidP="006D37E9">
      <w:pPr>
        <w:pStyle w:val="Nadpis4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1251AF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zákona Národnej rady Slovenskej republiky</w:t>
      </w:r>
      <w:r w:rsidR="001251AF">
        <w:rPr>
          <w:rFonts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RDefault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00964" w:rsidRDefault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RDefault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827C0D" w:rsidRDefault="00827C0D" w:rsidP="00827C0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827C0D" w:rsidRDefault="00827C0D" w:rsidP="00827C0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8D6C17" w:rsidRDefault="008D6C17" w:rsidP="008D6C17"/>
    <w:p w:rsidR="001865EA" w:rsidRDefault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865EA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425" w:rsidRDefault="00B81425">
      <w:r>
        <w:separator/>
      </w:r>
    </w:p>
  </w:endnote>
  <w:endnote w:type="continuationSeparator" w:id="0">
    <w:p w:rsidR="00B81425" w:rsidRDefault="00B8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F03D6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425" w:rsidRDefault="00B81425">
      <w:r>
        <w:separator/>
      </w:r>
    </w:p>
  </w:footnote>
  <w:footnote w:type="continuationSeparator" w:id="0">
    <w:p w:rsidR="00B81425" w:rsidRDefault="00B81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2"/>
    <w:rsid w:val="00064121"/>
    <w:rsid w:val="000F03D6"/>
    <w:rsid w:val="001251AF"/>
    <w:rsid w:val="00132BDC"/>
    <w:rsid w:val="001572B2"/>
    <w:rsid w:val="001865EA"/>
    <w:rsid w:val="00193289"/>
    <w:rsid w:val="001B14D4"/>
    <w:rsid w:val="002E1033"/>
    <w:rsid w:val="002E184E"/>
    <w:rsid w:val="003143E9"/>
    <w:rsid w:val="00321D7B"/>
    <w:rsid w:val="00360D48"/>
    <w:rsid w:val="00362076"/>
    <w:rsid w:val="003649A0"/>
    <w:rsid w:val="003B24A3"/>
    <w:rsid w:val="003E29BB"/>
    <w:rsid w:val="003E679E"/>
    <w:rsid w:val="004050DE"/>
    <w:rsid w:val="00430C1F"/>
    <w:rsid w:val="0043504C"/>
    <w:rsid w:val="0045510C"/>
    <w:rsid w:val="005253BF"/>
    <w:rsid w:val="005673AA"/>
    <w:rsid w:val="005A3EB9"/>
    <w:rsid w:val="00610FF3"/>
    <w:rsid w:val="006200B5"/>
    <w:rsid w:val="0064734F"/>
    <w:rsid w:val="006B694B"/>
    <w:rsid w:val="006D37E9"/>
    <w:rsid w:val="00711EB9"/>
    <w:rsid w:val="0074571B"/>
    <w:rsid w:val="00751998"/>
    <w:rsid w:val="0076397A"/>
    <w:rsid w:val="007B7608"/>
    <w:rsid w:val="007E1C8A"/>
    <w:rsid w:val="00822110"/>
    <w:rsid w:val="00827C0D"/>
    <w:rsid w:val="0084217D"/>
    <w:rsid w:val="00884F1F"/>
    <w:rsid w:val="008C3B6E"/>
    <w:rsid w:val="008C679D"/>
    <w:rsid w:val="008D6C17"/>
    <w:rsid w:val="00900964"/>
    <w:rsid w:val="009B242D"/>
    <w:rsid w:val="009D7C6E"/>
    <w:rsid w:val="009E523D"/>
    <w:rsid w:val="00A101AE"/>
    <w:rsid w:val="00A86E87"/>
    <w:rsid w:val="00B111E4"/>
    <w:rsid w:val="00B81425"/>
    <w:rsid w:val="00BD478A"/>
    <w:rsid w:val="00C001C7"/>
    <w:rsid w:val="00C057EC"/>
    <w:rsid w:val="00C87E9D"/>
    <w:rsid w:val="00CE0338"/>
    <w:rsid w:val="00D3410F"/>
    <w:rsid w:val="00D52C36"/>
    <w:rsid w:val="00DD6222"/>
    <w:rsid w:val="00E2017F"/>
    <w:rsid w:val="00E35F36"/>
    <w:rsid w:val="00E60674"/>
    <w:rsid w:val="00E746C5"/>
    <w:rsid w:val="00F27F54"/>
    <w:rsid w:val="00F6329D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2012-07-18T08:01:00Z</cp:lastPrinted>
  <dcterms:created xsi:type="dcterms:W3CDTF">2012-07-18T07:59:00Z</dcterms:created>
  <dcterms:modified xsi:type="dcterms:W3CDTF">2012-09-26T11:46:00Z</dcterms:modified>
</cp:coreProperties>
</file>