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DB333B" w:rsidP="002F6B9C">
      <w:pPr>
        <w:pStyle w:val="NormalWeb"/>
        <w:bidi w:val="0"/>
        <w:spacing w:before="12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aps/>
          <w:spacing w:val="30"/>
        </w:rPr>
        <w:t xml:space="preserve">DOLOŽKA </w:t>
      </w:r>
      <w:r w:rsidRPr="00DB333B">
        <w:rPr>
          <w:rFonts w:ascii="Times New Roman" w:hAnsi="Times New Roman"/>
          <w:b/>
          <w:bCs/>
          <w:caps/>
          <w:spacing w:val="30"/>
        </w:rPr>
        <w:t>ZLUČITEĽNOSTI</w:t>
      </w:r>
    </w:p>
    <w:p w:rsidR="00DB333B" w:rsidRPr="00DB333B" w:rsidP="002F6B9C">
      <w:pPr>
        <w:pStyle w:val="NormalWeb"/>
        <w:bidi w:val="0"/>
        <w:spacing w:before="120" w:beforeAutospacing="0" w:after="0" w:afterAutospacing="0"/>
        <w:jc w:val="center"/>
        <w:rPr>
          <w:rFonts w:ascii="Times New Roman" w:hAnsi="Times New Roman"/>
        </w:rPr>
      </w:pPr>
      <w:r w:rsidRPr="00515BEF">
        <w:rPr>
          <w:rFonts w:ascii="Times New Roman" w:hAnsi="Times New Roman"/>
          <w:b/>
          <w:bCs/>
        </w:rPr>
        <w:t xml:space="preserve">návrhu </w:t>
      </w:r>
      <w:r w:rsidRPr="00515BEF" w:rsidR="00E57699">
        <w:rPr>
          <w:rFonts w:ascii="Times New Roman" w:hAnsi="Times New Roman"/>
          <w:b/>
          <w:bCs/>
        </w:rPr>
        <w:t>zákona</w:t>
      </w:r>
      <w:r>
        <w:rPr>
          <w:rFonts w:ascii="Times New Roman" w:hAnsi="Times New Roman"/>
        </w:rPr>
        <w:t xml:space="preserve"> </w:t>
      </w:r>
      <w:r w:rsidRPr="00DB333B">
        <w:rPr>
          <w:rFonts w:ascii="Times New Roman" w:hAnsi="Times New Roman"/>
          <w:b/>
          <w:bCs/>
        </w:rPr>
        <w:t>s právom Európskej únie</w:t>
      </w:r>
    </w:p>
    <w:p w:rsidR="00DB333B" w:rsidRPr="00DB333B" w:rsidP="002F6B9C">
      <w:pPr>
        <w:pStyle w:val="NormalWeb"/>
        <w:bidi w:val="0"/>
        <w:spacing w:before="12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F327AB" w:rsidP="002F6B9C">
      <w:pPr>
        <w:pStyle w:val="NormalWeb"/>
        <w:bidi w:val="0"/>
        <w:spacing w:before="120" w:beforeAutospacing="0" w:after="0" w:afterAutospacing="0"/>
        <w:jc w:val="both"/>
        <w:rPr>
          <w:rFonts w:ascii="Times New Roman" w:hAnsi="Times New Roman"/>
        </w:rPr>
      </w:pPr>
      <w:r w:rsidRPr="00DB333B" w:rsidR="00DB333B">
        <w:rPr>
          <w:rFonts w:ascii="Times New Roman" w:hAnsi="Times New Roman"/>
          <w:b/>
          <w:bCs/>
        </w:rPr>
        <w:t>1</w:t>
      </w:r>
      <w:r w:rsidR="00E57699">
        <w:rPr>
          <w:rFonts w:ascii="Times New Roman" w:hAnsi="Times New Roman"/>
          <w:b/>
          <w:bCs/>
        </w:rPr>
        <w:t>. Navrhovateľ zákona</w:t>
      </w:r>
      <w:r w:rsidRPr="00DB333B" w:rsidR="00DB333B">
        <w:rPr>
          <w:rFonts w:ascii="Times New Roman" w:hAnsi="Times New Roman"/>
          <w:b/>
          <w:bCs/>
        </w:rPr>
        <w:t>:</w:t>
      </w:r>
      <w:r w:rsidRPr="00DB333B" w:rsidR="00DB333B">
        <w:rPr>
          <w:rFonts w:ascii="Times New Roman" w:hAnsi="Times New Roman"/>
        </w:rPr>
        <w:t xml:space="preserve"> </w:t>
      </w:r>
      <w:r w:rsidR="00120A09">
        <w:rPr>
          <w:rFonts w:ascii="Times New Roman" w:hAnsi="Times New Roman"/>
        </w:rPr>
        <w:t>poslanci</w:t>
      </w:r>
      <w:r w:rsidR="00E534C6">
        <w:rPr>
          <w:rFonts w:ascii="Times New Roman" w:hAnsi="Times New Roman"/>
        </w:rPr>
        <w:t xml:space="preserve"> Nár</w:t>
      </w:r>
      <w:r w:rsidR="00E84FDA">
        <w:rPr>
          <w:rFonts w:ascii="Times New Roman" w:hAnsi="Times New Roman"/>
        </w:rPr>
        <w:t>odnej rady Slovenskej republiky Jozef Viskupič</w:t>
      </w:r>
      <w:r w:rsidR="00120A09">
        <w:rPr>
          <w:rFonts w:ascii="Times New Roman" w:hAnsi="Times New Roman"/>
        </w:rPr>
        <w:t>, Igor Matovič, Erika Jurinová a Martin Fecko</w:t>
      </w:r>
    </w:p>
    <w:p w:rsidR="00DB333B" w:rsidRPr="00DB333B" w:rsidP="002F6B9C">
      <w:pPr>
        <w:pStyle w:val="NormalWeb"/>
        <w:bidi w:val="0"/>
        <w:spacing w:before="12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RPr="00DB333B" w:rsidP="002F6B9C">
      <w:pPr>
        <w:pStyle w:val="NormalWeb"/>
        <w:bidi w:val="0"/>
        <w:spacing w:before="12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2</w:t>
      </w:r>
      <w:r w:rsidR="00E57699">
        <w:rPr>
          <w:rFonts w:ascii="Times New Roman" w:hAnsi="Times New Roman"/>
          <w:b/>
          <w:bCs/>
        </w:rPr>
        <w:t>. Názov návrhu zákona</w:t>
      </w:r>
      <w:r w:rsidRPr="00DB333B">
        <w:rPr>
          <w:rFonts w:ascii="Times New Roman" w:hAnsi="Times New Roman"/>
          <w:b/>
          <w:bCs/>
        </w:rPr>
        <w:t>:</w:t>
      </w:r>
      <w:r w:rsidRPr="00DB333B">
        <w:rPr>
          <w:rFonts w:ascii="Times New Roman" w:hAnsi="Times New Roman"/>
        </w:rPr>
        <w:t xml:space="preserve"> </w:t>
      </w:r>
      <w:r w:rsidR="00F327AB">
        <w:rPr>
          <w:rFonts w:ascii="Times New Roman" w:hAnsi="Times New Roman"/>
        </w:rPr>
        <w:t xml:space="preserve">návrh </w:t>
      </w:r>
      <w:r w:rsidR="00812357">
        <w:rPr>
          <w:rFonts w:ascii="Times New Roman" w:hAnsi="Times New Roman"/>
        </w:rPr>
        <w:t xml:space="preserve">zákona, </w:t>
      </w:r>
      <w:r w:rsidRPr="0037235D" w:rsidR="00E84FDA">
        <w:rPr>
          <w:rFonts w:ascii="Times New Roman" w:hAnsi="Times New Roman"/>
        </w:rPr>
        <w:t xml:space="preserve">ktorým sa mení </w:t>
      </w:r>
      <w:r w:rsidR="00E84FDA">
        <w:rPr>
          <w:rFonts w:ascii="Times New Roman" w:hAnsi="Times New Roman"/>
        </w:rPr>
        <w:t xml:space="preserve">a dopĺňa </w:t>
      </w:r>
      <w:r w:rsidRPr="0037235D" w:rsidR="00E84FDA">
        <w:rPr>
          <w:rFonts w:ascii="Times New Roman" w:hAnsi="Times New Roman"/>
        </w:rPr>
        <w:t xml:space="preserve">zákon </w:t>
      </w:r>
      <w:r w:rsidR="00E84FDA">
        <w:rPr>
          <w:rFonts w:ascii="Times New Roman" w:hAnsi="Times New Roman"/>
        </w:rPr>
        <w:t xml:space="preserve">č. 351/2011 Z. z. o elektronických komunikáciách v znení </w:t>
      </w:r>
      <w:r w:rsidR="00FB4B9A">
        <w:rPr>
          <w:rFonts w:ascii="Times New Roman" w:hAnsi="Times New Roman"/>
        </w:rPr>
        <w:t>neskorších predpisov</w:t>
      </w:r>
    </w:p>
    <w:p w:rsidR="00AF09AD" w:rsidP="002F6B9C">
      <w:pPr>
        <w:pStyle w:val="NormalWeb"/>
        <w:bidi w:val="0"/>
        <w:spacing w:before="120" w:beforeAutospacing="0" w:after="0" w:afterAutospacing="0"/>
        <w:jc w:val="both"/>
        <w:rPr>
          <w:rFonts w:ascii="Times New Roman" w:hAnsi="Times New Roman"/>
        </w:rPr>
      </w:pPr>
    </w:p>
    <w:p w:rsidR="00AF09AD" w:rsidRPr="002F6B9C" w:rsidP="002F6B9C">
      <w:pPr>
        <w:pStyle w:val="NormalWeb"/>
        <w:bidi w:val="0"/>
        <w:spacing w:before="120" w:beforeAutospacing="0" w:after="0" w:afterAutospacing="0"/>
        <w:jc w:val="both"/>
        <w:rPr>
          <w:rFonts w:ascii="Times New Roman" w:hAnsi="Times New Roman"/>
          <w:b/>
          <w:bCs/>
        </w:rPr>
      </w:pPr>
      <w:r w:rsidRPr="00DB333B">
        <w:rPr>
          <w:rFonts w:ascii="Times New Roman" w:hAnsi="Times New Roman"/>
          <w:b/>
          <w:bCs/>
        </w:rPr>
        <w:t>3. </w:t>
      </w:r>
      <w:r w:rsidRPr="004D1049">
        <w:rPr>
          <w:rFonts w:ascii="Times New Roman" w:hAnsi="Times New Roman"/>
          <w:b/>
          <w:bCs/>
        </w:rPr>
        <w:t>Predmet návrhu zákona:</w:t>
      </w:r>
    </w:p>
    <w:p w:rsidR="00AF09AD" w:rsidRPr="00812357" w:rsidP="002F6B9C">
      <w:pPr>
        <w:pStyle w:val="NormalWeb"/>
        <w:numPr>
          <w:numId w:val="12"/>
        </w:numPr>
        <w:bidi w:val="0"/>
        <w:spacing w:before="120" w:beforeAutospacing="0" w:after="0" w:afterAutospacing="0"/>
        <w:jc w:val="both"/>
        <w:rPr>
          <w:rFonts w:ascii="Times New Roman" w:hAnsi="Times New Roman"/>
          <w:bCs/>
        </w:rPr>
      </w:pPr>
      <w:r w:rsidRPr="00812357">
        <w:rPr>
          <w:rFonts w:ascii="Times New Roman" w:hAnsi="Times New Roman"/>
          <w:bCs/>
        </w:rPr>
        <w:t>je upravený v primárnom práve Európskej únie,</w:t>
      </w:r>
      <w:r w:rsidRPr="00812357" w:rsidR="005E111D">
        <w:rPr>
          <w:rFonts w:ascii="Times New Roman" w:hAnsi="Times New Roman"/>
          <w:bCs/>
        </w:rPr>
        <w:t xml:space="preserve"> a to v článkoch</w:t>
      </w:r>
      <w:r w:rsidRPr="00812357">
        <w:rPr>
          <w:rFonts w:ascii="Times New Roman" w:hAnsi="Times New Roman"/>
          <w:bCs/>
        </w:rPr>
        <w:t xml:space="preserve"> </w:t>
      </w:r>
      <w:r w:rsidR="008C3DD6">
        <w:rPr>
          <w:rFonts w:ascii="Times New Roman" w:hAnsi="Times New Roman"/>
          <w:bCs/>
        </w:rPr>
        <w:t xml:space="preserve">114 (aproximácia práva) a 169 (ochrana spotrebiteľa) </w:t>
      </w:r>
      <w:r w:rsidRPr="00812357">
        <w:rPr>
          <w:rFonts w:ascii="Times New Roman" w:hAnsi="Times New Roman"/>
          <w:bCs/>
        </w:rPr>
        <w:t>Zmluvy o fungovaní Európskej únie</w:t>
      </w:r>
      <w:r w:rsidR="002F6B9C">
        <w:rPr>
          <w:rFonts w:ascii="Times New Roman" w:hAnsi="Times New Roman"/>
          <w:bCs/>
        </w:rPr>
        <w:t>,</w:t>
      </w:r>
    </w:p>
    <w:p w:rsidR="00AF09AD" w:rsidRPr="00812357" w:rsidP="002F6B9C">
      <w:pPr>
        <w:pStyle w:val="NormalWeb"/>
        <w:numPr>
          <w:numId w:val="12"/>
        </w:numPr>
        <w:bidi w:val="0"/>
        <w:spacing w:before="120" w:beforeAutospacing="0" w:after="0" w:afterAutospacing="0"/>
        <w:jc w:val="both"/>
        <w:rPr>
          <w:rFonts w:ascii="Times New Roman" w:hAnsi="Times New Roman"/>
          <w:bCs/>
        </w:rPr>
      </w:pPr>
      <w:r w:rsidRPr="00812357">
        <w:rPr>
          <w:rFonts w:ascii="Times New Roman" w:hAnsi="Times New Roman"/>
          <w:bCs/>
        </w:rPr>
        <w:t>je upravený v sekundárnom práve Európskej únie, a</w:t>
      </w:r>
      <w:r w:rsidR="00BA2BB4">
        <w:rPr>
          <w:rFonts w:ascii="Times New Roman" w:hAnsi="Times New Roman"/>
          <w:bCs/>
        </w:rPr>
        <w:t> </w:t>
      </w:r>
      <w:r w:rsidRPr="00812357">
        <w:rPr>
          <w:rFonts w:ascii="Times New Roman" w:hAnsi="Times New Roman"/>
          <w:bCs/>
        </w:rPr>
        <w:t>to</w:t>
      </w:r>
      <w:r w:rsidR="00BA2BB4">
        <w:rPr>
          <w:rFonts w:ascii="Times New Roman" w:hAnsi="Times New Roman"/>
          <w:bCs/>
        </w:rPr>
        <w:t xml:space="preserve"> v </w:t>
      </w:r>
      <w:r w:rsidR="00BA2BB4">
        <w:rPr>
          <w:rFonts w:ascii="Times New Roman" w:hAnsi="Times New Roman"/>
          <w:color w:val="000000"/>
        </w:rPr>
        <w:t>smernici Európskeho parlamentu a Rady 2002/20/ES zo 7.</w:t>
      </w:r>
      <w:r w:rsidR="00BA2BB4">
        <w:rPr>
          <w:rStyle w:val="apple-converted-space"/>
          <w:rFonts w:ascii="Times New Roman" w:hAnsi="Times New Roman"/>
          <w:color w:val="000000"/>
        </w:rPr>
        <w:t> </w:t>
      </w:r>
      <w:r w:rsidR="00BA2BB4">
        <w:rPr>
          <w:rFonts w:ascii="Times New Roman" w:hAnsi="Times New Roman"/>
          <w:color w:val="000000"/>
        </w:rPr>
        <w:t>marca</w:t>
      </w:r>
      <w:r w:rsidR="00BA2BB4">
        <w:rPr>
          <w:rStyle w:val="apple-converted-space"/>
          <w:rFonts w:ascii="Times New Roman" w:hAnsi="Times New Roman"/>
          <w:color w:val="000000"/>
        </w:rPr>
        <w:t> </w:t>
      </w:r>
      <w:r w:rsidR="00BA2BB4">
        <w:rPr>
          <w:rFonts w:ascii="Times New Roman" w:hAnsi="Times New Roman"/>
          <w:color w:val="000000"/>
        </w:rPr>
        <w:t>2002 o</w:t>
      </w:r>
      <w:r w:rsidR="00BA2BB4">
        <w:rPr>
          <w:rStyle w:val="apple-converted-space"/>
          <w:rFonts w:ascii="Times New Roman" w:hAnsi="Times New Roman"/>
          <w:color w:val="000000"/>
        </w:rPr>
        <w:t> </w:t>
      </w:r>
      <w:r w:rsidR="00BA2BB4">
        <w:rPr>
          <w:rFonts w:ascii="Times New Roman" w:hAnsi="Times New Roman"/>
          <w:color w:val="000000"/>
        </w:rPr>
        <w:t>povolení</w:t>
      </w:r>
      <w:r w:rsidR="00BA2BB4">
        <w:rPr>
          <w:rStyle w:val="apple-converted-space"/>
          <w:rFonts w:ascii="Times New Roman" w:hAnsi="Times New Roman"/>
          <w:color w:val="000000"/>
        </w:rPr>
        <w:t> </w:t>
      </w:r>
      <w:r w:rsidR="00BA2BB4">
        <w:rPr>
          <w:rFonts w:ascii="Times New Roman" w:hAnsi="Times New Roman"/>
          <w:color w:val="000000"/>
        </w:rPr>
        <w:t xml:space="preserve">na elektronické komunikačné siete a služby (smernica o </w:t>
      </w:r>
      <w:r w:rsidR="00C841A9">
        <w:rPr>
          <w:rFonts w:ascii="Times New Roman" w:hAnsi="Times New Roman"/>
          <w:color w:val="000000"/>
        </w:rPr>
        <w:t>povolení</w:t>
      </w:r>
      <w:r w:rsidR="00BA2BB4">
        <w:rPr>
          <w:rFonts w:ascii="Times New Roman" w:hAnsi="Times New Roman"/>
          <w:color w:val="000000"/>
        </w:rPr>
        <w:t>), (</w:t>
      </w:r>
      <w:r w:rsidR="00206DC3">
        <w:rPr>
          <w:rFonts w:ascii="Times New Roman" w:hAnsi="Times New Roman"/>
          <w:color w:val="000000"/>
        </w:rPr>
        <w:t>M</w:t>
      </w:r>
      <w:r w:rsidR="00D4634C">
        <w:rPr>
          <w:rFonts w:ascii="Times New Roman" w:hAnsi="Times New Roman"/>
          <w:color w:val="000000"/>
        </w:rPr>
        <w:t xml:space="preserve">imoriadne vydanie </w:t>
      </w:r>
      <w:r w:rsidR="00BA2BB4">
        <w:rPr>
          <w:rFonts w:ascii="Times New Roman" w:hAnsi="Times New Roman"/>
          <w:color w:val="000000"/>
        </w:rPr>
        <w:t>Ú. v. E</w:t>
      </w:r>
      <w:r w:rsidR="00D4634C">
        <w:rPr>
          <w:rFonts w:ascii="Times New Roman" w:hAnsi="Times New Roman"/>
          <w:color w:val="000000"/>
        </w:rPr>
        <w:t>Ú, kap. 14/zv. 29)</w:t>
      </w:r>
      <w:r w:rsidR="00BA2BB4">
        <w:rPr>
          <w:rFonts w:ascii="Times New Roman" w:hAnsi="Times New Roman"/>
          <w:color w:val="000000"/>
        </w:rPr>
        <w:t xml:space="preserve"> v platnom znení</w:t>
      </w:r>
      <w:r w:rsidRPr="00812357" w:rsidR="008646FD">
        <w:rPr>
          <w:rFonts w:ascii="Times New Roman" w:hAnsi="Times New Roman"/>
          <w:bCs/>
        </w:rPr>
        <w:t xml:space="preserve"> </w:t>
      </w:r>
      <w:r w:rsidR="00BA2BB4">
        <w:rPr>
          <w:rFonts w:ascii="Times New Roman" w:hAnsi="Times New Roman"/>
          <w:bCs/>
        </w:rPr>
        <w:t>– osobitne v článku 2 ods. 2 (všeobecné povolenia), článku 14 (zmena všeobecného povolenia a možnosť vyjadriť sa k nej zo strany podnikov) a prílohe 1 časti A (všeobecné povolenia – ochrana koncových užívateľov ako spotrebiteľov) a v smernici</w:t>
      </w:r>
      <w:r w:rsidR="00BA2BB4">
        <w:rPr>
          <w:rFonts w:ascii="Times New Roman" w:hAnsi="Times New Roman"/>
          <w:color w:val="000000"/>
        </w:rPr>
        <w:t xml:space="preserve"> Európskeho parlamentu a Rady 2002/22/ES zo 7.</w:t>
      </w:r>
      <w:r w:rsidR="00BA2BB4">
        <w:rPr>
          <w:rStyle w:val="apple-converted-space"/>
          <w:rFonts w:ascii="Times New Roman" w:hAnsi="Times New Roman"/>
          <w:color w:val="000000"/>
        </w:rPr>
        <w:t> </w:t>
      </w:r>
      <w:r w:rsidR="00BA2BB4">
        <w:rPr>
          <w:rFonts w:ascii="Times New Roman" w:hAnsi="Times New Roman"/>
          <w:color w:val="000000"/>
        </w:rPr>
        <w:t>marca</w:t>
      </w:r>
      <w:r w:rsidR="00BA2BB4">
        <w:rPr>
          <w:rStyle w:val="apple-converted-space"/>
          <w:rFonts w:ascii="Times New Roman" w:hAnsi="Times New Roman"/>
          <w:color w:val="000000"/>
        </w:rPr>
        <w:t> </w:t>
      </w:r>
      <w:r w:rsidR="00BA2BB4">
        <w:rPr>
          <w:rFonts w:ascii="Times New Roman" w:hAnsi="Times New Roman"/>
          <w:color w:val="000000"/>
        </w:rPr>
        <w:t>2002</w:t>
      </w:r>
      <w:r w:rsidR="00BA2BB4">
        <w:rPr>
          <w:rStyle w:val="apple-converted-space"/>
          <w:rFonts w:ascii="Times New Roman" w:hAnsi="Times New Roman"/>
          <w:color w:val="000000"/>
        </w:rPr>
        <w:t> </w:t>
      </w:r>
      <w:r w:rsidR="00BA2BB4">
        <w:rPr>
          <w:rFonts w:ascii="Times New Roman" w:hAnsi="Times New Roman"/>
          <w:color w:val="000000"/>
        </w:rPr>
        <w:t>o univerzálnej službe a právach užívateľov týkajúcich sa elektronických komunikačných sietí a služieb</w:t>
      </w:r>
      <w:r w:rsidR="00BA2BB4">
        <w:rPr>
          <w:rStyle w:val="apple-converted-space"/>
          <w:rFonts w:ascii="Times New Roman" w:hAnsi="Times New Roman"/>
          <w:color w:val="000000"/>
        </w:rPr>
        <w:t> </w:t>
      </w:r>
      <w:r w:rsidR="00D4634C">
        <w:rPr>
          <w:rFonts w:ascii="Times New Roman" w:hAnsi="Times New Roman"/>
          <w:color w:val="000000"/>
        </w:rPr>
        <w:t>(smernica univerzálnej služby</w:t>
      </w:r>
      <w:r w:rsidR="00BA2BB4">
        <w:rPr>
          <w:rFonts w:ascii="Times New Roman" w:hAnsi="Times New Roman"/>
          <w:color w:val="000000"/>
        </w:rPr>
        <w:t>), (</w:t>
      </w:r>
      <w:r w:rsidR="00206DC3">
        <w:rPr>
          <w:rFonts w:ascii="Times New Roman" w:hAnsi="Times New Roman"/>
          <w:color w:val="000000"/>
        </w:rPr>
        <w:t>M</w:t>
      </w:r>
      <w:r w:rsidR="006001CA">
        <w:rPr>
          <w:rFonts w:ascii="Times New Roman" w:hAnsi="Times New Roman"/>
          <w:color w:val="000000"/>
        </w:rPr>
        <w:t xml:space="preserve">imoriadne vydanie </w:t>
      </w:r>
      <w:r w:rsidR="00BA2BB4">
        <w:rPr>
          <w:rFonts w:ascii="Times New Roman" w:hAnsi="Times New Roman"/>
          <w:color w:val="000000"/>
        </w:rPr>
        <w:t>Ú. v. E</w:t>
      </w:r>
      <w:r w:rsidR="006001CA">
        <w:rPr>
          <w:rFonts w:ascii="Times New Roman" w:hAnsi="Times New Roman"/>
          <w:color w:val="000000"/>
        </w:rPr>
        <w:t>Ú, kap. 13/zv. 29)</w:t>
      </w:r>
      <w:r w:rsidR="00BA2BB4">
        <w:rPr>
          <w:rFonts w:ascii="Times New Roman" w:hAnsi="Times New Roman"/>
          <w:color w:val="000000"/>
        </w:rPr>
        <w:t xml:space="preserve"> v platnom znení</w:t>
      </w:r>
      <w:r w:rsidR="00BA2BB4">
        <w:rPr>
          <w:rFonts w:ascii="Times New Roman" w:hAnsi="Times New Roman"/>
          <w:bCs/>
        </w:rPr>
        <w:t xml:space="preserve"> – osobitne v článku 21 ods. 3 písm. a) [transpozícia v </w:t>
      </w:r>
      <w:r w:rsidR="00FB4B9A">
        <w:rPr>
          <w:rFonts w:ascii="Times New Roman" w:hAnsi="Times New Roman"/>
          <w:bCs/>
        </w:rPr>
        <w:t>§</w:t>
      </w:r>
      <w:r w:rsidR="00BA2BB4">
        <w:rPr>
          <w:rFonts w:ascii="Times New Roman" w:hAnsi="Times New Roman"/>
          <w:bCs/>
        </w:rPr>
        <w:t xml:space="preserve"> 42 ods. 1 písm. i)]</w:t>
      </w:r>
    </w:p>
    <w:p w:rsidR="00AF09AD" w:rsidRPr="00FB4B9A" w:rsidP="002F6B9C">
      <w:pPr>
        <w:pStyle w:val="NormalWeb"/>
        <w:numPr>
          <w:numId w:val="12"/>
        </w:numPr>
        <w:bidi w:val="0"/>
        <w:spacing w:before="120" w:beforeAutospacing="0" w:after="0" w:afterAutospacing="0"/>
        <w:jc w:val="both"/>
        <w:rPr>
          <w:rFonts w:ascii="Times New Roman" w:hAnsi="Times New Roman"/>
          <w:bCs/>
        </w:rPr>
      </w:pPr>
      <w:r w:rsidRPr="00FB4B9A" w:rsidR="00812357">
        <w:rPr>
          <w:rFonts w:ascii="Times New Roman" w:hAnsi="Times New Roman"/>
          <w:bCs/>
        </w:rPr>
        <w:t>nie je obsiahnutý</w:t>
      </w:r>
      <w:r w:rsidRPr="00FB4B9A">
        <w:rPr>
          <w:rFonts w:ascii="Times New Roman" w:hAnsi="Times New Roman"/>
          <w:bCs/>
        </w:rPr>
        <w:t xml:space="preserve"> v judikatúre Súdneho dvora Európskej únie.</w:t>
      </w:r>
      <w:r w:rsidRPr="00FB4B9A">
        <w:rPr>
          <w:rFonts w:ascii="Times New Roman" w:hAnsi="Times New Roman"/>
        </w:rPr>
        <w:t> </w:t>
      </w:r>
    </w:p>
    <w:p w:rsidR="00AF09AD" w:rsidP="002F6B9C">
      <w:pPr>
        <w:pStyle w:val="NormalWeb"/>
        <w:bidi w:val="0"/>
        <w:spacing w:before="12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AF09AD" w:rsidRPr="00BA6D43" w:rsidP="002F6B9C">
      <w:pPr>
        <w:numPr>
          <w:ilvl w:val="3"/>
          <w:numId w:val="13"/>
        </w:numPr>
        <w:tabs>
          <w:tab w:val="left" w:pos="284"/>
        </w:tabs>
        <w:autoSpaceDE w:val="0"/>
        <w:autoSpaceDN w:val="0"/>
        <w:bidi w:val="0"/>
        <w:adjustRightInd w:val="0"/>
        <w:spacing w:before="120"/>
        <w:jc w:val="both"/>
        <w:rPr>
          <w:rFonts w:ascii="Times New Roman" w:hAnsi="Times New Roman"/>
          <w:b/>
          <w:bCs/>
          <w:i/>
        </w:rPr>
      </w:pPr>
      <w:r w:rsidRPr="00BA6D43">
        <w:rPr>
          <w:rFonts w:ascii="Times New Roman" w:hAnsi="Times New Roman"/>
          <w:b/>
        </w:rPr>
        <w:t>Záväzky Slovenskej republiky vo vzť</w:t>
      </w:r>
      <w:r w:rsidR="002F6B9C">
        <w:rPr>
          <w:rFonts w:ascii="Times New Roman" w:hAnsi="Times New Roman"/>
          <w:b/>
        </w:rPr>
        <w:t xml:space="preserve">ahu k </w:t>
      </w:r>
      <w:r w:rsidRPr="00BA6D43">
        <w:rPr>
          <w:rFonts w:ascii="Times New Roman" w:hAnsi="Times New Roman"/>
          <w:b/>
        </w:rPr>
        <w:t>Európskej únii:</w:t>
      </w:r>
    </w:p>
    <w:p w:rsidR="00AF09AD" w:rsidRPr="00BA6D43" w:rsidP="002F6B9C">
      <w:pPr>
        <w:bidi w:val="0"/>
        <w:spacing w:before="120"/>
        <w:ind w:left="540" w:hanging="256"/>
        <w:jc w:val="both"/>
        <w:rPr>
          <w:rFonts w:ascii="Times New Roman" w:hAnsi="Times New Roman"/>
        </w:rPr>
      </w:pPr>
      <w:r w:rsidRPr="00BA6D43">
        <w:rPr>
          <w:rFonts w:ascii="Times New Roman" w:hAnsi="Times New Roman"/>
        </w:rPr>
        <w:t xml:space="preserve">a) </w:t>
      </w:r>
      <w:r w:rsidR="00BA2BB4">
        <w:rPr>
          <w:rFonts w:ascii="Times New Roman" w:hAnsi="Times New Roman"/>
        </w:rPr>
        <w:t>lehota na transpozíciu v prípade oboch smerníc uvedených</w:t>
      </w:r>
      <w:r w:rsidR="00A97535">
        <w:rPr>
          <w:rFonts w:ascii="Times New Roman" w:hAnsi="Times New Roman"/>
        </w:rPr>
        <w:t xml:space="preserve"> v bode </w:t>
      </w:r>
      <w:r w:rsidRPr="00BA6D43">
        <w:rPr>
          <w:rFonts w:ascii="Times New Roman" w:hAnsi="Times New Roman"/>
        </w:rPr>
        <w:t>3 písm. b) tej</w:t>
      </w:r>
      <w:r w:rsidRPr="00BA6D43" w:rsidR="0001344B">
        <w:rPr>
          <w:rFonts w:ascii="Times New Roman" w:hAnsi="Times New Roman"/>
        </w:rPr>
        <w:t xml:space="preserve">to doložky zlučiteľnosti </w:t>
      </w:r>
      <w:r w:rsidR="00D231C2">
        <w:rPr>
          <w:rFonts w:ascii="Times New Roman" w:hAnsi="Times New Roman"/>
        </w:rPr>
        <w:t>bola stanovená rovnako na 24. júla 2003, t.j. ešte pred vstu</w:t>
      </w:r>
      <w:r w:rsidR="00206DC3">
        <w:rPr>
          <w:rFonts w:ascii="Times New Roman" w:hAnsi="Times New Roman"/>
        </w:rPr>
        <w:t>pom Slovenska do Európskej únie,</w:t>
      </w:r>
      <w:r w:rsidR="00D231C2">
        <w:rPr>
          <w:rFonts w:ascii="Times New Roman" w:hAnsi="Times New Roman"/>
        </w:rPr>
        <w:t xml:space="preserve"> pričom </w:t>
      </w:r>
      <w:r w:rsidR="00936F46">
        <w:rPr>
          <w:rFonts w:ascii="Times New Roman" w:hAnsi="Times New Roman"/>
        </w:rPr>
        <w:t>oba právne akty EÚ boli prebraté do vnútroštátnych právnych predpisov uvedených v písmene c)</w:t>
      </w:r>
      <w:r w:rsidR="00A97535">
        <w:rPr>
          <w:rFonts w:ascii="Times New Roman" w:hAnsi="Times New Roman"/>
        </w:rPr>
        <w:t xml:space="preserve"> </w:t>
      </w:r>
      <w:r w:rsidR="00D231C2">
        <w:rPr>
          <w:rFonts w:ascii="Times New Roman" w:hAnsi="Times New Roman"/>
        </w:rPr>
        <w:t>riadne a včas,</w:t>
      </w:r>
    </w:p>
    <w:p w:rsidR="00AF09AD" w:rsidRPr="00BA6D43" w:rsidP="002F6B9C">
      <w:pPr>
        <w:bidi w:val="0"/>
        <w:spacing w:before="120"/>
        <w:ind w:left="539" w:hanging="255"/>
        <w:jc w:val="both"/>
        <w:rPr>
          <w:rFonts w:ascii="Times New Roman" w:hAnsi="Times New Roman"/>
        </w:rPr>
      </w:pPr>
      <w:r w:rsidRPr="00BA6D43">
        <w:rPr>
          <w:rFonts w:ascii="Times New Roman" w:hAnsi="Times New Roman"/>
        </w:rPr>
        <w:t xml:space="preserve">b) v danej oblasti </w:t>
      </w:r>
      <w:r w:rsidR="002F6B9C">
        <w:rPr>
          <w:rFonts w:ascii="Times New Roman" w:hAnsi="Times New Roman"/>
        </w:rPr>
        <w:t xml:space="preserve">nebol proti Slovenskej republike začatý postup Európskej komisie a ani </w:t>
      </w:r>
      <w:r w:rsidRPr="00BA6D43">
        <w:rPr>
          <w:rFonts w:ascii="Times New Roman" w:hAnsi="Times New Roman"/>
        </w:rPr>
        <w:t xml:space="preserve">konanie </w:t>
      </w:r>
      <w:r w:rsidR="002F6B9C">
        <w:rPr>
          <w:rFonts w:ascii="Times New Roman" w:hAnsi="Times New Roman"/>
        </w:rPr>
        <w:t xml:space="preserve">Súdneho dvora Európskej únie </w:t>
      </w:r>
      <w:r w:rsidRPr="00BA6D43">
        <w:rPr>
          <w:rFonts w:ascii="Times New Roman" w:hAnsi="Times New Roman"/>
        </w:rPr>
        <w:t>podľa článkov 258 až 260 Zmluvy o fungovaní Európskej únie,</w:t>
      </w:r>
    </w:p>
    <w:p w:rsidR="00185CF5" w:rsidP="002F6B9C">
      <w:pPr>
        <w:bidi w:val="0"/>
        <w:spacing w:before="120"/>
        <w:ind w:left="539" w:hanging="255"/>
        <w:jc w:val="both"/>
        <w:rPr>
          <w:rFonts w:ascii="Times New Roman" w:hAnsi="Times New Roman"/>
          <w:color w:val="000000"/>
        </w:rPr>
      </w:pPr>
      <w:r w:rsidRPr="00BA6D43" w:rsidR="002924B6">
        <w:rPr>
          <w:rFonts w:ascii="Times New Roman" w:hAnsi="Times New Roman"/>
        </w:rPr>
        <w:t>c)</w:t>
      </w:r>
      <w:r w:rsidR="00FB776B">
        <w:rPr>
          <w:rFonts w:ascii="Times New Roman" w:hAnsi="Times New Roman"/>
        </w:rPr>
        <w:t xml:space="preserve"> </w:t>
      </w:r>
      <w:r w:rsidR="00BA2BB4">
        <w:rPr>
          <w:rFonts w:ascii="Times New Roman" w:hAnsi="Times New Roman"/>
        </w:rPr>
        <w:t xml:space="preserve">obe smernice uvedené v bode </w:t>
      </w:r>
      <w:r w:rsidRPr="00BA6D43" w:rsidR="00BA2BB4">
        <w:rPr>
          <w:rFonts w:ascii="Times New Roman" w:hAnsi="Times New Roman"/>
        </w:rPr>
        <w:t>3 písm.</w:t>
      </w:r>
      <w:r w:rsidR="00D231C2">
        <w:rPr>
          <w:rFonts w:ascii="Times New Roman" w:hAnsi="Times New Roman"/>
        </w:rPr>
        <w:t xml:space="preserve"> b) tejto doložky zlučiteľnosti </w:t>
      </w:r>
      <w:r w:rsidR="00BA2BB4">
        <w:rPr>
          <w:rFonts w:ascii="Times New Roman" w:hAnsi="Times New Roman"/>
        </w:rPr>
        <w:t xml:space="preserve">boli </w:t>
      </w:r>
      <w:r w:rsidR="00D231C2">
        <w:rPr>
          <w:rFonts w:ascii="Times New Roman" w:hAnsi="Times New Roman"/>
        </w:rPr>
        <w:t xml:space="preserve">pôvodne </w:t>
      </w:r>
      <w:r w:rsidR="00BA2BB4">
        <w:rPr>
          <w:rFonts w:ascii="Times New Roman" w:hAnsi="Times New Roman"/>
        </w:rPr>
        <w:t xml:space="preserve">úplne transponované do zákona </w:t>
      </w:r>
      <w:r w:rsidR="0074167F">
        <w:rPr>
          <w:rFonts w:ascii="Times New Roman" w:hAnsi="Times New Roman"/>
        </w:rPr>
        <w:t>č. 610</w:t>
      </w:r>
      <w:r w:rsidR="00D231C2">
        <w:rPr>
          <w:rFonts w:ascii="Times New Roman" w:hAnsi="Times New Roman"/>
        </w:rPr>
        <w:t xml:space="preserve">/2003 Z. z. </w:t>
      </w:r>
      <w:r w:rsidR="0074167F">
        <w:rPr>
          <w:rFonts w:ascii="Times New Roman" w:hAnsi="Times New Roman"/>
        </w:rPr>
        <w:t>o elektronických komunikáciách</w:t>
      </w:r>
      <w:r w:rsidR="00594CF0">
        <w:rPr>
          <w:rFonts w:ascii="Times New Roman" w:hAnsi="Times New Roman"/>
        </w:rPr>
        <w:t xml:space="preserve">, ktorý nadobudol účinnosť 1. </w:t>
      </w:r>
      <w:r w:rsidR="00503883">
        <w:rPr>
          <w:rFonts w:ascii="Times New Roman" w:hAnsi="Times New Roman"/>
        </w:rPr>
        <w:t>j</w:t>
      </w:r>
      <w:r w:rsidR="00594CF0">
        <w:rPr>
          <w:rFonts w:ascii="Times New Roman" w:hAnsi="Times New Roman"/>
        </w:rPr>
        <w:t>anuára 2004, resp. niektoré jeho ustanovenia až dňom vstupu Slovenskej republiky do Európskej únie; v súčasnosti sú obe smernice v platnom znení transponované do zákona</w:t>
      </w:r>
      <w:r w:rsidR="0074167F">
        <w:rPr>
          <w:rFonts w:ascii="Times New Roman" w:hAnsi="Times New Roman"/>
        </w:rPr>
        <w:t xml:space="preserve"> </w:t>
      </w:r>
      <w:r w:rsidR="00BA2BB4">
        <w:rPr>
          <w:rFonts w:ascii="Times New Roman" w:hAnsi="Times New Roman"/>
        </w:rPr>
        <w:t xml:space="preserve">č. 351/2011 Z. z. o elektronických komunikáciách v znení </w:t>
      </w:r>
      <w:r w:rsidR="00FB4B9A">
        <w:rPr>
          <w:rFonts w:ascii="Times New Roman" w:hAnsi="Times New Roman"/>
        </w:rPr>
        <w:t>neskorších predpisov</w:t>
      </w:r>
      <w:r w:rsidR="00BA2BB4">
        <w:rPr>
          <w:rFonts w:ascii="Times New Roman" w:hAnsi="Times New Roman"/>
        </w:rPr>
        <w:t xml:space="preserve"> </w:t>
      </w:r>
      <w:r w:rsidR="00791177">
        <w:rPr>
          <w:rFonts w:ascii="Times New Roman" w:hAnsi="Times New Roman"/>
        </w:rPr>
        <w:t xml:space="preserve">a smernica </w:t>
      </w:r>
      <w:r w:rsidR="00791177">
        <w:rPr>
          <w:rFonts w:ascii="Times New Roman" w:hAnsi="Times New Roman"/>
          <w:color w:val="000000"/>
        </w:rPr>
        <w:t>Európskeho parlamentu a Rady 2002/22/ES zo 7.</w:t>
      </w:r>
      <w:r w:rsidR="00791177">
        <w:rPr>
          <w:rStyle w:val="apple-converted-space"/>
          <w:rFonts w:ascii="Times New Roman" w:hAnsi="Times New Roman"/>
          <w:color w:val="000000"/>
        </w:rPr>
        <w:t> </w:t>
      </w:r>
      <w:r w:rsidR="00791177">
        <w:rPr>
          <w:rFonts w:ascii="Times New Roman" w:hAnsi="Times New Roman"/>
          <w:color w:val="000000"/>
        </w:rPr>
        <w:t>marca</w:t>
      </w:r>
      <w:r w:rsidR="00791177">
        <w:rPr>
          <w:rStyle w:val="apple-converted-space"/>
          <w:rFonts w:ascii="Times New Roman" w:hAnsi="Times New Roman"/>
          <w:color w:val="000000"/>
        </w:rPr>
        <w:t> </w:t>
      </w:r>
      <w:r w:rsidR="00791177">
        <w:rPr>
          <w:rFonts w:ascii="Times New Roman" w:hAnsi="Times New Roman"/>
          <w:color w:val="000000"/>
        </w:rPr>
        <w:t>2002</w:t>
      </w:r>
      <w:r w:rsidR="00791177">
        <w:rPr>
          <w:rStyle w:val="apple-converted-space"/>
          <w:rFonts w:ascii="Times New Roman" w:hAnsi="Times New Roman"/>
          <w:color w:val="000000"/>
        </w:rPr>
        <w:t> </w:t>
      </w:r>
      <w:r w:rsidR="00791177">
        <w:rPr>
          <w:rFonts w:ascii="Times New Roman" w:hAnsi="Times New Roman"/>
          <w:color w:val="000000"/>
        </w:rPr>
        <w:t>o univerzálnej službe a právach užívateľov týkajúcich sa elektronických komunikačných sietí a služieb</w:t>
      </w:r>
      <w:r w:rsidR="00791177">
        <w:rPr>
          <w:rStyle w:val="apple-converted-space"/>
          <w:rFonts w:ascii="Times New Roman" w:hAnsi="Times New Roman"/>
          <w:color w:val="000000"/>
        </w:rPr>
        <w:t> </w:t>
      </w:r>
      <w:r w:rsidR="00D4634C">
        <w:rPr>
          <w:rFonts w:ascii="Times New Roman" w:hAnsi="Times New Roman"/>
          <w:color w:val="000000"/>
        </w:rPr>
        <w:t xml:space="preserve">(smernica </w:t>
      </w:r>
      <w:r w:rsidR="00791177">
        <w:rPr>
          <w:rFonts w:ascii="Times New Roman" w:hAnsi="Times New Roman"/>
          <w:color w:val="000000"/>
        </w:rPr>
        <w:t>univerzálnej služb</w:t>
      </w:r>
      <w:r w:rsidR="00D4634C">
        <w:rPr>
          <w:rFonts w:ascii="Times New Roman" w:hAnsi="Times New Roman"/>
          <w:color w:val="000000"/>
        </w:rPr>
        <w:t>y</w:t>
      </w:r>
      <w:r w:rsidR="00791177">
        <w:rPr>
          <w:rFonts w:ascii="Times New Roman" w:hAnsi="Times New Roman"/>
          <w:color w:val="000000"/>
        </w:rPr>
        <w:t>), (</w:t>
      </w:r>
      <w:r w:rsidR="00206DC3">
        <w:rPr>
          <w:rFonts w:ascii="Times New Roman" w:hAnsi="Times New Roman"/>
          <w:color w:val="000000"/>
        </w:rPr>
        <w:t>M</w:t>
      </w:r>
      <w:r w:rsidR="006001CA">
        <w:rPr>
          <w:rFonts w:ascii="Times New Roman" w:hAnsi="Times New Roman"/>
          <w:color w:val="000000"/>
        </w:rPr>
        <w:t>imoriadne vydanie Ú. v. EÚ, kap. 13/zv. 29</w:t>
      </w:r>
      <w:r w:rsidR="00791177">
        <w:rPr>
          <w:rFonts w:ascii="Times New Roman" w:hAnsi="Times New Roman"/>
          <w:color w:val="000000"/>
        </w:rPr>
        <w:t>) v platnom znení je transponovaná zároveň do:</w:t>
      </w:r>
    </w:p>
    <w:p w:rsidR="00791177" w:rsidP="002F6B9C">
      <w:pPr>
        <w:bidi w:val="0"/>
        <w:spacing w:before="120"/>
        <w:ind w:left="539" w:hanging="25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- zákon</w:t>
      </w:r>
      <w:r w:rsidR="003B75DD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 xml:space="preserve"> č. 129/2002 Z. z. o integrovanom záchrannom systéme v znení neskorších predpisov,</w:t>
      </w:r>
    </w:p>
    <w:p w:rsidR="00791177" w:rsidP="00791177">
      <w:pPr>
        <w:bidi w:val="0"/>
        <w:spacing w:before="120"/>
        <w:ind w:left="539" w:firstLine="2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zákon</w:t>
      </w:r>
      <w:r w:rsidR="003B75DD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 xml:space="preserve"> č. 447/2008 Z. z. o peňažných príspevkoch na kompenzáciu ťažkého zdravotného postihnutia a o zmene a doplnení niektorých zákonov v znení neskorších predpisov,</w:t>
      </w:r>
    </w:p>
    <w:p w:rsidR="00503883" w:rsidP="00503883">
      <w:pPr>
        <w:bidi w:val="0"/>
        <w:spacing w:before="120"/>
        <w:ind w:left="539" w:firstLine="28"/>
        <w:jc w:val="both"/>
        <w:rPr>
          <w:rFonts w:ascii="Times New Roman" w:hAnsi="Times New Roman"/>
          <w:color w:val="000000"/>
        </w:rPr>
      </w:pPr>
      <w:r w:rsidR="003B75DD">
        <w:rPr>
          <w:rFonts w:ascii="Times New Roman" w:hAnsi="Times New Roman"/>
          <w:color w:val="000000"/>
        </w:rPr>
        <w:t>- nariadenia</w:t>
      </w:r>
      <w:r w:rsidR="00791177">
        <w:rPr>
          <w:rFonts w:ascii="Times New Roman" w:hAnsi="Times New Roman"/>
          <w:color w:val="000000"/>
        </w:rPr>
        <w:t xml:space="preserve"> vlády SR č. 26/2005 Z. z. o technických požiadavkách prevádzkyschopnosti koncových zariadení určených na príjem digitálneho televízneho signálu a prevádzkyschopnosti analógových televíznych prijímačov a digitálnych televíznych prijímačov,</w:t>
      </w:r>
    </w:p>
    <w:p w:rsidR="00503883" w:rsidP="00791177">
      <w:pPr>
        <w:bidi w:val="0"/>
        <w:spacing w:before="120"/>
        <w:ind w:left="539" w:firstLine="2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opatreni</w:t>
      </w:r>
      <w:r w:rsidR="003B75DD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 xml:space="preserve"> TÚ SR zo dňa 22. apríla 2004 č. O-4/2004, ktorým sa ustanovujú podrobnosti poskytovania verejných telefónnych automatov a služieb pre zdravotne postihnutých užívateľov,</w:t>
      </w:r>
    </w:p>
    <w:p w:rsidR="00503883" w:rsidP="00503883">
      <w:pPr>
        <w:bidi w:val="0"/>
        <w:spacing w:before="120"/>
        <w:ind w:left="539" w:firstLine="2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 w:rsidRPr="00503883">
        <w:rPr>
          <w:rFonts w:ascii="Times New Roman" w:hAnsi="Times New Roman"/>
          <w:color w:val="000000"/>
        </w:rPr>
        <w:t xml:space="preserve"> </w:t>
      </w:r>
      <w:r w:rsidR="003B75DD">
        <w:rPr>
          <w:rFonts w:ascii="Times New Roman" w:hAnsi="Times New Roman"/>
          <w:color w:val="000000"/>
        </w:rPr>
        <w:t>opatrenia</w:t>
      </w:r>
      <w:r>
        <w:rPr>
          <w:rFonts w:ascii="Times New Roman" w:hAnsi="Times New Roman"/>
          <w:color w:val="000000"/>
        </w:rPr>
        <w:t xml:space="preserve"> TÚ SR zo dňa 16. decembra 2004 č. O-7/2004, ktorým sa ustanovujú podrobnosti zabezpečenia prenositeľnosti čísla,</w:t>
      </w:r>
    </w:p>
    <w:p w:rsidR="00BA6D43" w:rsidP="00503883">
      <w:pPr>
        <w:bidi w:val="0"/>
        <w:spacing w:before="120"/>
        <w:ind w:left="539" w:firstLine="28"/>
        <w:jc w:val="both"/>
        <w:rPr>
          <w:rFonts w:ascii="Times New Roman" w:hAnsi="Times New Roman"/>
          <w:color w:val="000000"/>
        </w:rPr>
      </w:pPr>
      <w:r w:rsidR="003B75DD">
        <w:rPr>
          <w:rFonts w:ascii="Times New Roman" w:hAnsi="Times New Roman"/>
          <w:color w:val="000000"/>
        </w:rPr>
        <w:t>- opatrenia</w:t>
      </w:r>
      <w:r w:rsidR="00503883">
        <w:rPr>
          <w:rFonts w:ascii="Times New Roman" w:hAnsi="Times New Roman"/>
          <w:color w:val="000000"/>
        </w:rPr>
        <w:t xml:space="preserve"> TÚ SR zo dňa 16. decembra 2004 č. O-8/2004, ktorým sa ustanovujú podrobnosti o podmienkach prevádzkyschopnosti verejných sietí, verejných služieb alebo verejných sietí a verejných služieb.</w:t>
      </w:r>
    </w:p>
    <w:p w:rsidR="00503883" w:rsidRPr="00503883" w:rsidP="00503883">
      <w:pPr>
        <w:bidi w:val="0"/>
        <w:spacing w:before="120"/>
        <w:ind w:left="539" w:firstLine="28"/>
        <w:jc w:val="both"/>
        <w:rPr>
          <w:rFonts w:ascii="Times New Roman" w:hAnsi="Times New Roman"/>
          <w:color w:val="000000"/>
        </w:rPr>
      </w:pPr>
    </w:p>
    <w:p w:rsidR="00AF09AD" w:rsidP="002F6B9C">
      <w:pPr>
        <w:numPr>
          <w:numId w:val="14"/>
        </w:numPr>
        <w:tabs>
          <w:tab w:val="left" w:pos="341"/>
        </w:tabs>
        <w:autoSpaceDE w:val="0"/>
        <w:autoSpaceDN w:val="0"/>
        <w:bidi w:val="0"/>
        <w:adjustRightInd w:val="0"/>
        <w:spacing w:before="120"/>
        <w:jc w:val="both"/>
        <w:rPr>
          <w:rFonts w:ascii="Times New Roman" w:hAnsi="Times New Roman"/>
          <w:b/>
          <w:color w:val="000000"/>
        </w:rPr>
      </w:pPr>
      <w:r w:rsidR="00FA3BBA">
        <w:rPr>
          <w:rFonts w:ascii="Times New Roman" w:hAnsi="Times New Roman"/>
          <w:b/>
          <w:color w:val="000000"/>
        </w:rPr>
        <w:t>Návrh zákona je zlučiteľný s právom Európskej únie</w:t>
      </w:r>
    </w:p>
    <w:p w:rsidR="00DB333B" w:rsidRPr="00FA3BBA" w:rsidP="002F6B9C">
      <w:pPr>
        <w:pStyle w:val="NormalWeb"/>
        <w:bidi w:val="0"/>
        <w:spacing w:before="120" w:beforeAutospacing="0" w:after="0" w:afterAutospacing="0"/>
        <w:jc w:val="both"/>
        <w:rPr>
          <w:rFonts w:ascii="Times New Roman" w:hAnsi="Times New Roman"/>
          <w:color w:val="000000"/>
        </w:rPr>
      </w:pPr>
      <w:r w:rsidR="00FA3BBA">
        <w:rPr>
          <w:rFonts w:ascii="Times New Roman" w:hAnsi="Times New Roman"/>
          <w:color w:val="000000"/>
        </w:rPr>
        <w:t xml:space="preserve">- </w:t>
      </w:r>
      <w:r w:rsidRPr="00FA3BBA" w:rsidR="00FA3BBA">
        <w:rPr>
          <w:rFonts w:ascii="Times New Roman" w:hAnsi="Times New Roman"/>
          <w:b/>
          <w:color w:val="000000"/>
        </w:rPr>
        <w:t>úplne</w:t>
      </w:r>
      <w:r w:rsidR="00AF09AD">
        <w:rPr>
          <w:rFonts w:ascii="Times New Roman" w:hAnsi="Times New Roman"/>
          <w:color w:val="000000"/>
        </w:rPr>
        <w:t xml:space="preserve">, </w:t>
      </w:r>
      <w:r w:rsidR="00503883">
        <w:rPr>
          <w:rFonts w:ascii="Times New Roman" w:hAnsi="Times New Roman"/>
          <w:color w:val="000000"/>
        </w:rPr>
        <w:t>keďže ustanovenia, ktoré sú predmetom úpravy návrhu zákona, už boli transponované do právnych predpisov uvedených v bode 4 písm. c) tejto</w:t>
      </w:r>
      <w:r w:rsidR="00206DC3">
        <w:rPr>
          <w:rFonts w:ascii="Times New Roman" w:hAnsi="Times New Roman"/>
          <w:color w:val="000000"/>
        </w:rPr>
        <w:t xml:space="preserve"> doložky zlučiteľnosti, pričom</w:t>
      </w:r>
      <w:r w:rsidR="00503883">
        <w:rPr>
          <w:rFonts w:ascii="Times New Roman" w:hAnsi="Times New Roman"/>
          <w:color w:val="000000"/>
        </w:rPr>
        <w:t xml:space="preserve"> znenie zákona č. </w:t>
      </w:r>
      <w:r w:rsidR="00503883">
        <w:rPr>
          <w:rFonts w:ascii="Times New Roman" w:hAnsi="Times New Roman"/>
        </w:rPr>
        <w:t xml:space="preserve">351/2011 Z. z. o elektronických komunikáciách v znení </w:t>
      </w:r>
      <w:r w:rsidR="006001CA">
        <w:rPr>
          <w:rFonts w:ascii="Times New Roman" w:hAnsi="Times New Roman"/>
        </w:rPr>
        <w:t>neskorších predpisov</w:t>
      </w:r>
      <w:r w:rsidR="00503883">
        <w:rPr>
          <w:rFonts w:ascii="Times New Roman" w:hAnsi="Times New Roman"/>
        </w:rPr>
        <w:t xml:space="preserve"> ako transpozičného opatrenia sa </w:t>
      </w:r>
      <w:r w:rsidR="005E328B">
        <w:rPr>
          <w:rFonts w:ascii="Times New Roman" w:hAnsi="Times New Roman"/>
        </w:rPr>
        <w:t xml:space="preserve">prijatím návrhu zákona </w:t>
      </w:r>
      <w:r w:rsidR="00206DC3">
        <w:rPr>
          <w:rFonts w:ascii="Times New Roman" w:hAnsi="Times New Roman"/>
        </w:rPr>
        <w:t xml:space="preserve">len </w:t>
      </w:r>
      <w:r w:rsidR="005E328B">
        <w:rPr>
          <w:rFonts w:ascii="Times New Roman" w:hAnsi="Times New Roman"/>
        </w:rPr>
        <w:t xml:space="preserve">spresní a bude tak lepšie zodpovedať zneniu článku 21 ods. 3 písm. a) smernice </w:t>
      </w:r>
      <w:r w:rsidR="005E328B">
        <w:rPr>
          <w:rFonts w:ascii="Times New Roman" w:hAnsi="Times New Roman"/>
          <w:color w:val="000000"/>
        </w:rPr>
        <w:t>Európskeho parlamentu a Rady 2002/22/ES zo 7.</w:t>
      </w:r>
      <w:r w:rsidR="005E328B">
        <w:rPr>
          <w:rStyle w:val="apple-converted-space"/>
          <w:rFonts w:ascii="Times New Roman" w:hAnsi="Times New Roman"/>
          <w:color w:val="000000"/>
        </w:rPr>
        <w:t> </w:t>
      </w:r>
      <w:r w:rsidR="005E328B">
        <w:rPr>
          <w:rFonts w:ascii="Times New Roman" w:hAnsi="Times New Roman"/>
          <w:color w:val="000000"/>
        </w:rPr>
        <w:t>marca</w:t>
      </w:r>
      <w:r w:rsidR="005E328B">
        <w:rPr>
          <w:rStyle w:val="apple-converted-space"/>
          <w:rFonts w:ascii="Times New Roman" w:hAnsi="Times New Roman"/>
          <w:color w:val="000000"/>
        </w:rPr>
        <w:t> </w:t>
      </w:r>
      <w:r w:rsidR="005E328B">
        <w:rPr>
          <w:rFonts w:ascii="Times New Roman" w:hAnsi="Times New Roman"/>
          <w:color w:val="000000"/>
        </w:rPr>
        <w:t>2002</w:t>
      </w:r>
      <w:r w:rsidR="005E328B">
        <w:rPr>
          <w:rStyle w:val="apple-converted-space"/>
          <w:rFonts w:ascii="Times New Roman" w:hAnsi="Times New Roman"/>
          <w:color w:val="000000"/>
        </w:rPr>
        <w:t> </w:t>
      </w:r>
      <w:r w:rsidR="005E328B">
        <w:rPr>
          <w:rFonts w:ascii="Times New Roman" w:hAnsi="Times New Roman"/>
          <w:color w:val="000000"/>
        </w:rPr>
        <w:t>o univerzálnej službe a právach užívateľov týkajúcich sa elektronických komunikačných sietí a služieb</w:t>
      </w:r>
      <w:r w:rsidR="005E328B">
        <w:rPr>
          <w:rStyle w:val="apple-converted-space"/>
          <w:rFonts w:ascii="Times New Roman" w:hAnsi="Times New Roman"/>
          <w:color w:val="000000"/>
        </w:rPr>
        <w:t> </w:t>
      </w:r>
      <w:r w:rsidR="00D4634C">
        <w:rPr>
          <w:rFonts w:ascii="Times New Roman" w:hAnsi="Times New Roman"/>
          <w:color w:val="000000"/>
        </w:rPr>
        <w:t>(smernica</w:t>
      </w:r>
      <w:r w:rsidR="005E328B">
        <w:rPr>
          <w:rFonts w:ascii="Times New Roman" w:hAnsi="Times New Roman"/>
          <w:color w:val="000000"/>
        </w:rPr>
        <w:t xml:space="preserve"> univerzálnej služb</w:t>
      </w:r>
      <w:r w:rsidR="00D4634C">
        <w:rPr>
          <w:rFonts w:ascii="Times New Roman" w:hAnsi="Times New Roman"/>
          <w:color w:val="000000"/>
        </w:rPr>
        <w:t>y</w:t>
      </w:r>
      <w:r w:rsidR="005E328B">
        <w:rPr>
          <w:rFonts w:ascii="Times New Roman" w:hAnsi="Times New Roman"/>
          <w:color w:val="000000"/>
        </w:rPr>
        <w:t>), (</w:t>
      </w:r>
      <w:r w:rsidR="00206DC3">
        <w:rPr>
          <w:rFonts w:ascii="Times New Roman" w:hAnsi="Times New Roman"/>
          <w:color w:val="000000"/>
        </w:rPr>
        <w:t>M</w:t>
      </w:r>
      <w:r w:rsidR="006001CA">
        <w:rPr>
          <w:rFonts w:ascii="Times New Roman" w:hAnsi="Times New Roman"/>
          <w:color w:val="000000"/>
        </w:rPr>
        <w:t>imoriadne vydanie Ú. v. EÚ kap. 13/zv. 29</w:t>
      </w:r>
      <w:r w:rsidR="005E328B">
        <w:rPr>
          <w:rFonts w:ascii="Times New Roman" w:hAnsi="Times New Roman"/>
          <w:color w:val="000000"/>
        </w:rPr>
        <w:t>)</w:t>
      </w:r>
      <w:r w:rsidR="0099428E">
        <w:rPr>
          <w:rFonts w:ascii="Times New Roman" w:hAnsi="Times New Roman"/>
          <w:color w:val="000000"/>
        </w:rPr>
        <w:t xml:space="preserve"> v platnom znení</w:t>
      </w:r>
      <w:r w:rsidR="005E328B">
        <w:rPr>
          <w:rFonts w:ascii="Times New Roman" w:hAnsi="Times New Roman"/>
          <w:color w:val="000000"/>
        </w:rPr>
        <w:t>.</w:t>
      </w:r>
    </w:p>
    <w:p w:rsidR="00E54769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sectPr w:rsidSect="00615793">
      <w:footerReference w:type="even" r:id="rId4"/>
      <w:footerReference w:type="default" r:id="rId5"/>
      <w:pgSz w:w="11906" w:h="16838"/>
      <w:pgMar w:top="1276" w:right="1417" w:bottom="1276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CF0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94CF0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CF0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3457B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594CF0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3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2D863708"/>
    <w:multiLevelType w:val="multilevel"/>
    <w:tmpl w:val="F5161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19852F9"/>
    <w:multiLevelType w:val="multilevel"/>
    <w:tmpl w:val="D1727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635872CD"/>
    <w:multiLevelType w:val="multilevel"/>
    <w:tmpl w:val="DBFE5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2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6B637966"/>
    <w:multiLevelType w:val="multilevel"/>
    <w:tmpl w:val="FFEA5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14"/>
  </w:num>
  <w:num w:numId="2">
    <w:abstractNumId w:val="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0"/>
  </w:num>
  <w:num w:numId="12">
    <w:abstractNumId w:val="9"/>
  </w:num>
  <w:num w:numId="13">
    <w:abstractNumId w:val="12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6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 w:numId="17">
    <w:abstractNumId w:val="13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0D04"/>
    <w:rsid w:val="0000268E"/>
    <w:rsid w:val="000026D7"/>
    <w:rsid w:val="000037B6"/>
    <w:rsid w:val="00004A1A"/>
    <w:rsid w:val="00006E0B"/>
    <w:rsid w:val="00007DC8"/>
    <w:rsid w:val="00012FDB"/>
    <w:rsid w:val="0001344B"/>
    <w:rsid w:val="00016083"/>
    <w:rsid w:val="00016D42"/>
    <w:rsid w:val="000175B8"/>
    <w:rsid w:val="00021F4A"/>
    <w:rsid w:val="0002213A"/>
    <w:rsid w:val="00024AFB"/>
    <w:rsid w:val="00027AD6"/>
    <w:rsid w:val="00030B47"/>
    <w:rsid w:val="00030F61"/>
    <w:rsid w:val="00032906"/>
    <w:rsid w:val="000336B4"/>
    <w:rsid w:val="0003739D"/>
    <w:rsid w:val="000424F6"/>
    <w:rsid w:val="00044C49"/>
    <w:rsid w:val="00045AA9"/>
    <w:rsid w:val="00046A4F"/>
    <w:rsid w:val="00047B6C"/>
    <w:rsid w:val="0005071E"/>
    <w:rsid w:val="00051E09"/>
    <w:rsid w:val="00053359"/>
    <w:rsid w:val="000533A0"/>
    <w:rsid w:val="0005359A"/>
    <w:rsid w:val="00053BE5"/>
    <w:rsid w:val="0005472A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12E2"/>
    <w:rsid w:val="00072AE8"/>
    <w:rsid w:val="000767D6"/>
    <w:rsid w:val="0007684A"/>
    <w:rsid w:val="000829E5"/>
    <w:rsid w:val="00082FF8"/>
    <w:rsid w:val="00083166"/>
    <w:rsid w:val="00084078"/>
    <w:rsid w:val="000844AA"/>
    <w:rsid w:val="00085F9C"/>
    <w:rsid w:val="0009204C"/>
    <w:rsid w:val="0009371B"/>
    <w:rsid w:val="00093E3D"/>
    <w:rsid w:val="0009481E"/>
    <w:rsid w:val="00095425"/>
    <w:rsid w:val="0009621A"/>
    <w:rsid w:val="00096313"/>
    <w:rsid w:val="00096944"/>
    <w:rsid w:val="000A0B14"/>
    <w:rsid w:val="000A6224"/>
    <w:rsid w:val="000A6778"/>
    <w:rsid w:val="000A78A2"/>
    <w:rsid w:val="000B0848"/>
    <w:rsid w:val="000B1F82"/>
    <w:rsid w:val="000B1F8C"/>
    <w:rsid w:val="000B321B"/>
    <w:rsid w:val="000B593D"/>
    <w:rsid w:val="000B5B45"/>
    <w:rsid w:val="000B6CE4"/>
    <w:rsid w:val="000C0119"/>
    <w:rsid w:val="000C012A"/>
    <w:rsid w:val="000C02B9"/>
    <w:rsid w:val="000C13B7"/>
    <w:rsid w:val="000C2091"/>
    <w:rsid w:val="000C322E"/>
    <w:rsid w:val="000C3685"/>
    <w:rsid w:val="000C3C29"/>
    <w:rsid w:val="000C4608"/>
    <w:rsid w:val="000C4AE3"/>
    <w:rsid w:val="000C7FB2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45B0"/>
    <w:rsid w:val="000E59B4"/>
    <w:rsid w:val="000E69F1"/>
    <w:rsid w:val="000E7383"/>
    <w:rsid w:val="000F3991"/>
    <w:rsid w:val="000F65F6"/>
    <w:rsid w:val="000F7968"/>
    <w:rsid w:val="00102CAF"/>
    <w:rsid w:val="00103D4C"/>
    <w:rsid w:val="00106800"/>
    <w:rsid w:val="00106C80"/>
    <w:rsid w:val="001114DA"/>
    <w:rsid w:val="001139FB"/>
    <w:rsid w:val="001149EA"/>
    <w:rsid w:val="00117635"/>
    <w:rsid w:val="00120A09"/>
    <w:rsid w:val="0012197D"/>
    <w:rsid w:val="001243A6"/>
    <w:rsid w:val="00125137"/>
    <w:rsid w:val="001252FA"/>
    <w:rsid w:val="00125D8B"/>
    <w:rsid w:val="001311D0"/>
    <w:rsid w:val="00135B00"/>
    <w:rsid w:val="001373C0"/>
    <w:rsid w:val="001409E3"/>
    <w:rsid w:val="00141C50"/>
    <w:rsid w:val="0014240D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93D"/>
    <w:rsid w:val="001630CE"/>
    <w:rsid w:val="00163198"/>
    <w:rsid w:val="00170F6A"/>
    <w:rsid w:val="001733E7"/>
    <w:rsid w:val="001752F0"/>
    <w:rsid w:val="001756DF"/>
    <w:rsid w:val="0017583D"/>
    <w:rsid w:val="0017615E"/>
    <w:rsid w:val="00176733"/>
    <w:rsid w:val="00176947"/>
    <w:rsid w:val="00185CF5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5515"/>
    <w:rsid w:val="001A70B0"/>
    <w:rsid w:val="001A7533"/>
    <w:rsid w:val="001B1585"/>
    <w:rsid w:val="001B254C"/>
    <w:rsid w:val="001B264C"/>
    <w:rsid w:val="001B4854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D3276"/>
    <w:rsid w:val="001D3F46"/>
    <w:rsid w:val="001D58FE"/>
    <w:rsid w:val="001D6094"/>
    <w:rsid w:val="001D6B9A"/>
    <w:rsid w:val="001D70F9"/>
    <w:rsid w:val="001E0241"/>
    <w:rsid w:val="001E228B"/>
    <w:rsid w:val="001E5F4A"/>
    <w:rsid w:val="001F155C"/>
    <w:rsid w:val="001F4A40"/>
    <w:rsid w:val="001F63A9"/>
    <w:rsid w:val="002008E3"/>
    <w:rsid w:val="002045C2"/>
    <w:rsid w:val="00205456"/>
    <w:rsid w:val="00205BD8"/>
    <w:rsid w:val="00206DC3"/>
    <w:rsid w:val="00212D14"/>
    <w:rsid w:val="002147AA"/>
    <w:rsid w:val="00214A76"/>
    <w:rsid w:val="00215D24"/>
    <w:rsid w:val="002171D3"/>
    <w:rsid w:val="00220777"/>
    <w:rsid w:val="00223CE0"/>
    <w:rsid w:val="00224801"/>
    <w:rsid w:val="002255C7"/>
    <w:rsid w:val="002267F3"/>
    <w:rsid w:val="00226E94"/>
    <w:rsid w:val="00231C2F"/>
    <w:rsid w:val="00231E87"/>
    <w:rsid w:val="002327D5"/>
    <w:rsid w:val="00234331"/>
    <w:rsid w:val="0023457B"/>
    <w:rsid w:val="00236CD4"/>
    <w:rsid w:val="00236DB3"/>
    <w:rsid w:val="00240DC2"/>
    <w:rsid w:val="002415D2"/>
    <w:rsid w:val="002441C1"/>
    <w:rsid w:val="00246E89"/>
    <w:rsid w:val="00250AF0"/>
    <w:rsid w:val="00253581"/>
    <w:rsid w:val="002538F4"/>
    <w:rsid w:val="00254AFE"/>
    <w:rsid w:val="002555BD"/>
    <w:rsid w:val="00255A6A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2F64"/>
    <w:rsid w:val="0028345D"/>
    <w:rsid w:val="00284095"/>
    <w:rsid w:val="00284DEC"/>
    <w:rsid w:val="00286D66"/>
    <w:rsid w:val="002903A3"/>
    <w:rsid w:val="00292267"/>
    <w:rsid w:val="002924B6"/>
    <w:rsid w:val="00293E0C"/>
    <w:rsid w:val="00296BCC"/>
    <w:rsid w:val="00296F76"/>
    <w:rsid w:val="002975FA"/>
    <w:rsid w:val="002A2F1D"/>
    <w:rsid w:val="002A522B"/>
    <w:rsid w:val="002A59B0"/>
    <w:rsid w:val="002B0A5B"/>
    <w:rsid w:val="002B1F28"/>
    <w:rsid w:val="002B6C2A"/>
    <w:rsid w:val="002C0B64"/>
    <w:rsid w:val="002C1C9C"/>
    <w:rsid w:val="002C428D"/>
    <w:rsid w:val="002C5FA3"/>
    <w:rsid w:val="002C613E"/>
    <w:rsid w:val="002C61B0"/>
    <w:rsid w:val="002D2423"/>
    <w:rsid w:val="002D399D"/>
    <w:rsid w:val="002D3EF8"/>
    <w:rsid w:val="002D44BF"/>
    <w:rsid w:val="002D4709"/>
    <w:rsid w:val="002D5316"/>
    <w:rsid w:val="002E23B3"/>
    <w:rsid w:val="002E58CC"/>
    <w:rsid w:val="002E5BC4"/>
    <w:rsid w:val="002F0DCE"/>
    <w:rsid w:val="002F18FE"/>
    <w:rsid w:val="002F22CB"/>
    <w:rsid w:val="002F5AD1"/>
    <w:rsid w:val="002F6B9C"/>
    <w:rsid w:val="002F6D80"/>
    <w:rsid w:val="002F789D"/>
    <w:rsid w:val="003017FB"/>
    <w:rsid w:val="00303D37"/>
    <w:rsid w:val="00307ED8"/>
    <w:rsid w:val="003122D2"/>
    <w:rsid w:val="00314D7B"/>
    <w:rsid w:val="00314E97"/>
    <w:rsid w:val="003150C6"/>
    <w:rsid w:val="0031512B"/>
    <w:rsid w:val="00321029"/>
    <w:rsid w:val="00322E35"/>
    <w:rsid w:val="0032340A"/>
    <w:rsid w:val="003275C4"/>
    <w:rsid w:val="00330208"/>
    <w:rsid w:val="00330F0A"/>
    <w:rsid w:val="00330F99"/>
    <w:rsid w:val="00332F73"/>
    <w:rsid w:val="00333A25"/>
    <w:rsid w:val="00343DF8"/>
    <w:rsid w:val="00343F24"/>
    <w:rsid w:val="003449B3"/>
    <w:rsid w:val="003452A8"/>
    <w:rsid w:val="0034726E"/>
    <w:rsid w:val="003511E9"/>
    <w:rsid w:val="00353A05"/>
    <w:rsid w:val="00354609"/>
    <w:rsid w:val="00354D5E"/>
    <w:rsid w:val="00357882"/>
    <w:rsid w:val="003604B7"/>
    <w:rsid w:val="0036171B"/>
    <w:rsid w:val="003619C5"/>
    <w:rsid w:val="00363774"/>
    <w:rsid w:val="00364763"/>
    <w:rsid w:val="00370F04"/>
    <w:rsid w:val="003721ED"/>
    <w:rsid w:val="0037235D"/>
    <w:rsid w:val="003725AB"/>
    <w:rsid w:val="00373CE6"/>
    <w:rsid w:val="003772B5"/>
    <w:rsid w:val="00377EEE"/>
    <w:rsid w:val="00380562"/>
    <w:rsid w:val="0038342B"/>
    <w:rsid w:val="0038430E"/>
    <w:rsid w:val="00385B77"/>
    <w:rsid w:val="003866A3"/>
    <w:rsid w:val="00390172"/>
    <w:rsid w:val="003906C1"/>
    <w:rsid w:val="00391795"/>
    <w:rsid w:val="00393261"/>
    <w:rsid w:val="003940FC"/>
    <w:rsid w:val="00395FEB"/>
    <w:rsid w:val="003A09A3"/>
    <w:rsid w:val="003A0A1B"/>
    <w:rsid w:val="003A265F"/>
    <w:rsid w:val="003A2BF8"/>
    <w:rsid w:val="003A75AD"/>
    <w:rsid w:val="003B1A35"/>
    <w:rsid w:val="003B28C4"/>
    <w:rsid w:val="003B6A09"/>
    <w:rsid w:val="003B75DD"/>
    <w:rsid w:val="003C05F0"/>
    <w:rsid w:val="003C1DCB"/>
    <w:rsid w:val="003C2EAF"/>
    <w:rsid w:val="003C4A46"/>
    <w:rsid w:val="003C5F42"/>
    <w:rsid w:val="003D0C29"/>
    <w:rsid w:val="003D43D9"/>
    <w:rsid w:val="003D57A6"/>
    <w:rsid w:val="003D77CE"/>
    <w:rsid w:val="003E0FD0"/>
    <w:rsid w:val="003E3D06"/>
    <w:rsid w:val="003E42E2"/>
    <w:rsid w:val="003E43DA"/>
    <w:rsid w:val="003E7598"/>
    <w:rsid w:val="003F0C3D"/>
    <w:rsid w:val="003F2BE1"/>
    <w:rsid w:val="003F4175"/>
    <w:rsid w:val="00400C4C"/>
    <w:rsid w:val="004019AE"/>
    <w:rsid w:val="004051F9"/>
    <w:rsid w:val="00414F00"/>
    <w:rsid w:val="004154D1"/>
    <w:rsid w:val="00416BF3"/>
    <w:rsid w:val="004175F3"/>
    <w:rsid w:val="004179AD"/>
    <w:rsid w:val="004207D0"/>
    <w:rsid w:val="004212CF"/>
    <w:rsid w:val="00422097"/>
    <w:rsid w:val="00422AB0"/>
    <w:rsid w:val="00423520"/>
    <w:rsid w:val="004237E0"/>
    <w:rsid w:val="00426311"/>
    <w:rsid w:val="00427138"/>
    <w:rsid w:val="00427480"/>
    <w:rsid w:val="004315DC"/>
    <w:rsid w:val="00437E14"/>
    <w:rsid w:val="00441968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4A93"/>
    <w:rsid w:val="00454DA0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756"/>
    <w:rsid w:val="00473F90"/>
    <w:rsid w:val="00475E32"/>
    <w:rsid w:val="00476B31"/>
    <w:rsid w:val="004771BB"/>
    <w:rsid w:val="00477800"/>
    <w:rsid w:val="004813B1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A1F78"/>
    <w:rsid w:val="004A5E06"/>
    <w:rsid w:val="004A5E43"/>
    <w:rsid w:val="004A7809"/>
    <w:rsid w:val="004B1C1B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2A2C"/>
    <w:rsid w:val="004D40FA"/>
    <w:rsid w:val="004D660D"/>
    <w:rsid w:val="004D71C9"/>
    <w:rsid w:val="004D7819"/>
    <w:rsid w:val="004D7EBE"/>
    <w:rsid w:val="004E1CAD"/>
    <w:rsid w:val="004E361C"/>
    <w:rsid w:val="004E3B8B"/>
    <w:rsid w:val="004E5504"/>
    <w:rsid w:val="004E55FB"/>
    <w:rsid w:val="004E5720"/>
    <w:rsid w:val="004E641B"/>
    <w:rsid w:val="004E67D5"/>
    <w:rsid w:val="004E7CC6"/>
    <w:rsid w:val="004F2E15"/>
    <w:rsid w:val="004F3C5A"/>
    <w:rsid w:val="004F4A2D"/>
    <w:rsid w:val="00502EAA"/>
    <w:rsid w:val="005031E4"/>
    <w:rsid w:val="00503883"/>
    <w:rsid w:val="005043E9"/>
    <w:rsid w:val="00506310"/>
    <w:rsid w:val="0050713F"/>
    <w:rsid w:val="00507794"/>
    <w:rsid w:val="0050793D"/>
    <w:rsid w:val="00510AB5"/>
    <w:rsid w:val="00512DBE"/>
    <w:rsid w:val="00513E26"/>
    <w:rsid w:val="00515137"/>
    <w:rsid w:val="00515BEF"/>
    <w:rsid w:val="00516CD1"/>
    <w:rsid w:val="0051753F"/>
    <w:rsid w:val="00520223"/>
    <w:rsid w:val="00521F2F"/>
    <w:rsid w:val="00523734"/>
    <w:rsid w:val="00524A12"/>
    <w:rsid w:val="00525AE3"/>
    <w:rsid w:val="00526FDE"/>
    <w:rsid w:val="00531BD1"/>
    <w:rsid w:val="0053418B"/>
    <w:rsid w:val="005360F6"/>
    <w:rsid w:val="005364C2"/>
    <w:rsid w:val="00536ABC"/>
    <w:rsid w:val="005378B1"/>
    <w:rsid w:val="005412CE"/>
    <w:rsid w:val="00543D31"/>
    <w:rsid w:val="00544AEB"/>
    <w:rsid w:val="00544ECE"/>
    <w:rsid w:val="0054574B"/>
    <w:rsid w:val="005459B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5595"/>
    <w:rsid w:val="005756D2"/>
    <w:rsid w:val="0057750D"/>
    <w:rsid w:val="005801D6"/>
    <w:rsid w:val="0058361B"/>
    <w:rsid w:val="00583B5B"/>
    <w:rsid w:val="00583FB4"/>
    <w:rsid w:val="00584B07"/>
    <w:rsid w:val="00584BCD"/>
    <w:rsid w:val="0058581B"/>
    <w:rsid w:val="00585FCF"/>
    <w:rsid w:val="00586D79"/>
    <w:rsid w:val="00587634"/>
    <w:rsid w:val="00590B63"/>
    <w:rsid w:val="005920E7"/>
    <w:rsid w:val="005927ED"/>
    <w:rsid w:val="00593ACB"/>
    <w:rsid w:val="00594CF0"/>
    <w:rsid w:val="00595D1D"/>
    <w:rsid w:val="005970B2"/>
    <w:rsid w:val="005979BC"/>
    <w:rsid w:val="00597AC4"/>
    <w:rsid w:val="005A0DAB"/>
    <w:rsid w:val="005A0DB2"/>
    <w:rsid w:val="005A2B9F"/>
    <w:rsid w:val="005A43B7"/>
    <w:rsid w:val="005A4B8D"/>
    <w:rsid w:val="005A6646"/>
    <w:rsid w:val="005A6D91"/>
    <w:rsid w:val="005A78E6"/>
    <w:rsid w:val="005B06D0"/>
    <w:rsid w:val="005B2199"/>
    <w:rsid w:val="005B2793"/>
    <w:rsid w:val="005B3126"/>
    <w:rsid w:val="005B3475"/>
    <w:rsid w:val="005B6F8D"/>
    <w:rsid w:val="005B747C"/>
    <w:rsid w:val="005C06E5"/>
    <w:rsid w:val="005C508B"/>
    <w:rsid w:val="005C53D0"/>
    <w:rsid w:val="005C53E8"/>
    <w:rsid w:val="005C6368"/>
    <w:rsid w:val="005C6565"/>
    <w:rsid w:val="005C6B0C"/>
    <w:rsid w:val="005D0843"/>
    <w:rsid w:val="005D4908"/>
    <w:rsid w:val="005D55DC"/>
    <w:rsid w:val="005D6C75"/>
    <w:rsid w:val="005E111D"/>
    <w:rsid w:val="005E2EBE"/>
    <w:rsid w:val="005E328B"/>
    <w:rsid w:val="005E382C"/>
    <w:rsid w:val="005E3C49"/>
    <w:rsid w:val="005E4212"/>
    <w:rsid w:val="005E4567"/>
    <w:rsid w:val="005E4B4D"/>
    <w:rsid w:val="005E7B0E"/>
    <w:rsid w:val="005F332C"/>
    <w:rsid w:val="005F608B"/>
    <w:rsid w:val="005F79E1"/>
    <w:rsid w:val="006001CA"/>
    <w:rsid w:val="00601126"/>
    <w:rsid w:val="006016ED"/>
    <w:rsid w:val="00602063"/>
    <w:rsid w:val="006032D5"/>
    <w:rsid w:val="006046D2"/>
    <w:rsid w:val="00605536"/>
    <w:rsid w:val="00605768"/>
    <w:rsid w:val="00605927"/>
    <w:rsid w:val="00607830"/>
    <w:rsid w:val="006079C2"/>
    <w:rsid w:val="00610414"/>
    <w:rsid w:val="00610BAE"/>
    <w:rsid w:val="00610E13"/>
    <w:rsid w:val="00612415"/>
    <w:rsid w:val="00612CAC"/>
    <w:rsid w:val="00615793"/>
    <w:rsid w:val="00623471"/>
    <w:rsid w:val="00624779"/>
    <w:rsid w:val="00624E1E"/>
    <w:rsid w:val="006253DD"/>
    <w:rsid w:val="006309E9"/>
    <w:rsid w:val="00630D9A"/>
    <w:rsid w:val="006317A5"/>
    <w:rsid w:val="00631974"/>
    <w:rsid w:val="00632CF6"/>
    <w:rsid w:val="00633540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4CAD"/>
    <w:rsid w:val="006462EC"/>
    <w:rsid w:val="00646CBD"/>
    <w:rsid w:val="006478B7"/>
    <w:rsid w:val="00650DD4"/>
    <w:rsid w:val="0065102C"/>
    <w:rsid w:val="006516B4"/>
    <w:rsid w:val="0065392B"/>
    <w:rsid w:val="006541C3"/>
    <w:rsid w:val="00655C22"/>
    <w:rsid w:val="00655F70"/>
    <w:rsid w:val="00656944"/>
    <w:rsid w:val="00660430"/>
    <w:rsid w:val="006611D9"/>
    <w:rsid w:val="00661736"/>
    <w:rsid w:val="00661910"/>
    <w:rsid w:val="00661A73"/>
    <w:rsid w:val="00663010"/>
    <w:rsid w:val="00663515"/>
    <w:rsid w:val="0067021C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2F13"/>
    <w:rsid w:val="00693BCE"/>
    <w:rsid w:val="00694412"/>
    <w:rsid w:val="00695295"/>
    <w:rsid w:val="00695978"/>
    <w:rsid w:val="006A44CF"/>
    <w:rsid w:val="006A524F"/>
    <w:rsid w:val="006A52CC"/>
    <w:rsid w:val="006A5485"/>
    <w:rsid w:val="006A7D20"/>
    <w:rsid w:val="006B2456"/>
    <w:rsid w:val="006B42EB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2D3D"/>
    <w:rsid w:val="006E2F08"/>
    <w:rsid w:val="006F004E"/>
    <w:rsid w:val="006F141E"/>
    <w:rsid w:val="006F3C78"/>
    <w:rsid w:val="006F6C38"/>
    <w:rsid w:val="006F7B2E"/>
    <w:rsid w:val="007007E5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4C20"/>
    <w:rsid w:val="00737DAE"/>
    <w:rsid w:val="00740C32"/>
    <w:rsid w:val="0074100F"/>
    <w:rsid w:val="00741448"/>
    <w:rsid w:val="0074167F"/>
    <w:rsid w:val="00743A58"/>
    <w:rsid w:val="00745C3A"/>
    <w:rsid w:val="00746ED9"/>
    <w:rsid w:val="00747A64"/>
    <w:rsid w:val="00750128"/>
    <w:rsid w:val="0075552C"/>
    <w:rsid w:val="00755704"/>
    <w:rsid w:val="00765FF4"/>
    <w:rsid w:val="00776A54"/>
    <w:rsid w:val="00776F49"/>
    <w:rsid w:val="0077789F"/>
    <w:rsid w:val="007814D5"/>
    <w:rsid w:val="00783830"/>
    <w:rsid w:val="00783A2B"/>
    <w:rsid w:val="00783C72"/>
    <w:rsid w:val="00791177"/>
    <w:rsid w:val="007A08AD"/>
    <w:rsid w:val="007A211F"/>
    <w:rsid w:val="007A22A8"/>
    <w:rsid w:val="007A31E2"/>
    <w:rsid w:val="007A4097"/>
    <w:rsid w:val="007A4561"/>
    <w:rsid w:val="007A5D79"/>
    <w:rsid w:val="007B03DB"/>
    <w:rsid w:val="007B134F"/>
    <w:rsid w:val="007B40DF"/>
    <w:rsid w:val="007B51B7"/>
    <w:rsid w:val="007B7B9B"/>
    <w:rsid w:val="007C0E0F"/>
    <w:rsid w:val="007C10A3"/>
    <w:rsid w:val="007C1D5A"/>
    <w:rsid w:val="007C2764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4A0A"/>
    <w:rsid w:val="007D4AB4"/>
    <w:rsid w:val="007D5EA7"/>
    <w:rsid w:val="007D6ECF"/>
    <w:rsid w:val="007D6FAA"/>
    <w:rsid w:val="007E0F03"/>
    <w:rsid w:val="007E40E5"/>
    <w:rsid w:val="007E4223"/>
    <w:rsid w:val="007E5961"/>
    <w:rsid w:val="007E5F24"/>
    <w:rsid w:val="007E6EBC"/>
    <w:rsid w:val="007F0325"/>
    <w:rsid w:val="007F31DE"/>
    <w:rsid w:val="007F5FB7"/>
    <w:rsid w:val="007F6EE8"/>
    <w:rsid w:val="007F7C34"/>
    <w:rsid w:val="007F7E13"/>
    <w:rsid w:val="008003FB"/>
    <w:rsid w:val="008032BA"/>
    <w:rsid w:val="008074EE"/>
    <w:rsid w:val="00812357"/>
    <w:rsid w:val="00813E24"/>
    <w:rsid w:val="00814D4B"/>
    <w:rsid w:val="0081581B"/>
    <w:rsid w:val="00816D7A"/>
    <w:rsid w:val="0081704E"/>
    <w:rsid w:val="00817AD5"/>
    <w:rsid w:val="008244CA"/>
    <w:rsid w:val="00825577"/>
    <w:rsid w:val="00831734"/>
    <w:rsid w:val="008330DA"/>
    <w:rsid w:val="00833BD1"/>
    <w:rsid w:val="00835C63"/>
    <w:rsid w:val="00836C3D"/>
    <w:rsid w:val="0084123D"/>
    <w:rsid w:val="008431E0"/>
    <w:rsid w:val="00843556"/>
    <w:rsid w:val="00843831"/>
    <w:rsid w:val="00844445"/>
    <w:rsid w:val="00851EA3"/>
    <w:rsid w:val="00852745"/>
    <w:rsid w:val="00855F65"/>
    <w:rsid w:val="00856243"/>
    <w:rsid w:val="0085777C"/>
    <w:rsid w:val="008623FA"/>
    <w:rsid w:val="008636DD"/>
    <w:rsid w:val="00864651"/>
    <w:rsid w:val="008646FD"/>
    <w:rsid w:val="0086475C"/>
    <w:rsid w:val="00864DED"/>
    <w:rsid w:val="008659F3"/>
    <w:rsid w:val="00865FAE"/>
    <w:rsid w:val="00866E6E"/>
    <w:rsid w:val="0087061A"/>
    <w:rsid w:val="00873A66"/>
    <w:rsid w:val="00873C73"/>
    <w:rsid w:val="0087516B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B0214"/>
    <w:rsid w:val="008B4208"/>
    <w:rsid w:val="008B4BC7"/>
    <w:rsid w:val="008B542F"/>
    <w:rsid w:val="008B6EE7"/>
    <w:rsid w:val="008B6FC6"/>
    <w:rsid w:val="008C0A79"/>
    <w:rsid w:val="008C26AC"/>
    <w:rsid w:val="008C2975"/>
    <w:rsid w:val="008C3DD6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CA4"/>
    <w:rsid w:val="008D52BD"/>
    <w:rsid w:val="008E3343"/>
    <w:rsid w:val="008E377F"/>
    <w:rsid w:val="008E38CD"/>
    <w:rsid w:val="008E53CD"/>
    <w:rsid w:val="008E57C4"/>
    <w:rsid w:val="008F0292"/>
    <w:rsid w:val="008F1083"/>
    <w:rsid w:val="008F2C3E"/>
    <w:rsid w:val="008F3A31"/>
    <w:rsid w:val="008F65C0"/>
    <w:rsid w:val="008F7EFA"/>
    <w:rsid w:val="00905314"/>
    <w:rsid w:val="009065B3"/>
    <w:rsid w:val="00911293"/>
    <w:rsid w:val="009115A2"/>
    <w:rsid w:val="00911C8A"/>
    <w:rsid w:val="00912096"/>
    <w:rsid w:val="0091353D"/>
    <w:rsid w:val="009144C0"/>
    <w:rsid w:val="009149BF"/>
    <w:rsid w:val="009176CC"/>
    <w:rsid w:val="0092234C"/>
    <w:rsid w:val="00924270"/>
    <w:rsid w:val="00926916"/>
    <w:rsid w:val="00926BFC"/>
    <w:rsid w:val="00932363"/>
    <w:rsid w:val="009328E4"/>
    <w:rsid w:val="00934407"/>
    <w:rsid w:val="00934ADD"/>
    <w:rsid w:val="00935C75"/>
    <w:rsid w:val="00936381"/>
    <w:rsid w:val="009366FE"/>
    <w:rsid w:val="00936DD0"/>
    <w:rsid w:val="00936F46"/>
    <w:rsid w:val="00940AAD"/>
    <w:rsid w:val="0094153F"/>
    <w:rsid w:val="00941E5C"/>
    <w:rsid w:val="00942D4D"/>
    <w:rsid w:val="009448E4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378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8100A"/>
    <w:rsid w:val="00981839"/>
    <w:rsid w:val="009826D7"/>
    <w:rsid w:val="00987732"/>
    <w:rsid w:val="00991DAF"/>
    <w:rsid w:val="009925F9"/>
    <w:rsid w:val="00993183"/>
    <w:rsid w:val="0099330E"/>
    <w:rsid w:val="0099428E"/>
    <w:rsid w:val="009953AB"/>
    <w:rsid w:val="00995988"/>
    <w:rsid w:val="00995E4B"/>
    <w:rsid w:val="00996F10"/>
    <w:rsid w:val="009974B0"/>
    <w:rsid w:val="009A052E"/>
    <w:rsid w:val="009A0EC5"/>
    <w:rsid w:val="009A3942"/>
    <w:rsid w:val="009A6B49"/>
    <w:rsid w:val="009A7AA8"/>
    <w:rsid w:val="009B10B6"/>
    <w:rsid w:val="009B150A"/>
    <w:rsid w:val="009B1F2C"/>
    <w:rsid w:val="009B4243"/>
    <w:rsid w:val="009B4C71"/>
    <w:rsid w:val="009B5CA8"/>
    <w:rsid w:val="009C253D"/>
    <w:rsid w:val="009C5F0C"/>
    <w:rsid w:val="009C60ED"/>
    <w:rsid w:val="009C6182"/>
    <w:rsid w:val="009D1A1A"/>
    <w:rsid w:val="009D43E0"/>
    <w:rsid w:val="009D680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F0DA4"/>
    <w:rsid w:val="009F1208"/>
    <w:rsid w:val="009F154D"/>
    <w:rsid w:val="009F2719"/>
    <w:rsid w:val="009F6C84"/>
    <w:rsid w:val="00A013BF"/>
    <w:rsid w:val="00A025C6"/>
    <w:rsid w:val="00A02746"/>
    <w:rsid w:val="00A10B7E"/>
    <w:rsid w:val="00A10EAB"/>
    <w:rsid w:val="00A11E56"/>
    <w:rsid w:val="00A12B8E"/>
    <w:rsid w:val="00A14597"/>
    <w:rsid w:val="00A147D6"/>
    <w:rsid w:val="00A16725"/>
    <w:rsid w:val="00A1741B"/>
    <w:rsid w:val="00A23817"/>
    <w:rsid w:val="00A25FA0"/>
    <w:rsid w:val="00A26E34"/>
    <w:rsid w:val="00A27D3B"/>
    <w:rsid w:val="00A329AB"/>
    <w:rsid w:val="00A32B2D"/>
    <w:rsid w:val="00A33844"/>
    <w:rsid w:val="00A366A4"/>
    <w:rsid w:val="00A377D2"/>
    <w:rsid w:val="00A405E5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8D4"/>
    <w:rsid w:val="00A549C4"/>
    <w:rsid w:val="00A54A52"/>
    <w:rsid w:val="00A573C5"/>
    <w:rsid w:val="00A601B8"/>
    <w:rsid w:val="00A652F3"/>
    <w:rsid w:val="00A7048D"/>
    <w:rsid w:val="00A71176"/>
    <w:rsid w:val="00A71398"/>
    <w:rsid w:val="00A7418C"/>
    <w:rsid w:val="00A74FF0"/>
    <w:rsid w:val="00A75DF6"/>
    <w:rsid w:val="00A77C87"/>
    <w:rsid w:val="00A77E5F"/>
    <w:rsid w:val="00A805E1"/>
    <w:rsid w:val="00A81F36"/>
    <w:rsid w:val="00A828FE"/>
    <w:rsid w:val="00A82CC8"/>
    <w:rsid w:val="00A82EB1"/>
    <w:rsid w:val="00A855BE"/>
    <w:rsid w:val="00A85F1C"/>
    <w:rsid w:val="00A8661E"/>
    <w:rsid w:val="00A90049"/>
    <w:rsid w:val="00A90855"/>
    <w:rsid w:val="00A9234A"/>
    <w:rsid w:val="00A94050"/>
    <w:rsid w:val="00A97535"/>
    <w:rsid w:val="00AA15FF"/>
    <w:rsid w:val="00AA67A7"/>
    <w:rsid w:val="00AB1638"/>
    <w:rsid w:val="00AB2209"/>
    <w:rsid w:val="00AB2B5D"/>
    <w:rsid w:val="00AB2CE9"/>
    <w:rsid w:val="00AB618C"/>
    <w:rsid w:val="00AB69F8"/>
    <w:rsid w:val="00AB7A5E"/>
    <w:rsid w:val="00AC0097"/>
    <w:rsid w:val="00AC4222"/>
    <w:rsid w:val="00AC5D33"/>
    <w:rsid w:val="00AC7F0F"/>
    <w:rsid w:val="00AD2C6F"/>
    <w:rsid w:val="00AD355A"/>
    <w:rsid w:val="00AD4529"/>
    <w:rsid w:val="00AD6349"/>
    <w:rsid w:val="00AD6527"/>
    <w:rsid w:val="00AD6A69"/>
    <w:rsid w:val="00AD6F5F"/>
    <w:rsid w:val="00AD761B"/>
    <w:rsid w:val="00AE0BB8"/>
    <w:rsid w:val="00AE3441"/>
    <w:rsid w:val="00AE7E69"/>
    <w:rsid w:val="00AF09AD"/>
    <w:rsid w:val="00AF3318"/>
    <w:rsid w:val="00AF4299"/>
    <w:rsid w:val="00AF4ED0"/>
    <w:rsid w:val="00AF5106"/>
    <w:rsid w:val="00AF624E"/>
    <w:rsid w:val="00AF770A"/>
    <w:rsid w:val="00B01CDE"/>
    <w:rsid w:val="00B03FDD"/>
    <w:rsid w:val="00B0731A"/>
    <w:rsid w:val="00B10F64"/>
    <w:rsid w:val="00B11F00"/>
    <w:rsid w:val="00B14B7B"/>
    <w:rsid w:val="00B169E7"/>
    <w:rsid w:val="00B2088B"/>
    <w:rsid w:val="00B233CA"/>
    <w:rsid w:val="00B23C49"/>
    <w:rsid w:val="00B279FD"/>
    <w:rsid w:val="00B30359"/>
    <w:rsid w:val="00B30F8C"/>
    <w:rsid w:val="00B31023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46F7D"/>
    <w:rsid w:val="00B51B3C"/>
    <w:rsid w:val="00B52162"/>
    <w:rsid w:val="00B53209"/>
    <w:rsid w:val="00B56F18"/>
    <w:rsid w:val="00B612F4"/>
    <w:rsid w:val="00B63A66"/>
    <w:rsid w:val="00B63BEF"/>
    <w:rsid w:val="00B64106"/>
    <w:rsid w:val="00B64C34"/>
    <w:rsid w:val="00B709FE"/>
    <w:rsid w:val="00B733AD"/>
    <w:rsid w:val="00B73769"/>
    <w:rsid w:val="00B743F4"/>
    <w:rsid w:val="00B77055"/>
    <w:rsid w:val="00B776BE"/>
    <w:rsid w:val="00B80237"/>
    <w:rsid w:val="00B818F4"/>
    <w:rsid w:val="00B82F2A"/>
    <w:rsid w:val="00B837BD"/>
    <w:rsid w:val="00B863AD"/>
    <w:rsid w:val="00B8735C"/>
    <w:rsid w:val="00B916BB"/>
    <w:rsid w:val="00B92F4F"/>
    <w:rsid w:val="00B94328"/>
    <w:rsid w:val="00B96853"/>
    <w:rsid w:val="00B96BDF"/>
    <w:rsid w:val="00BA0C6E"/>
    <w:rsid w:val="00BA1B5E"/>
    <w:rsid w:val="00BA2038"/>
    <w:rsid w:val="00BA2BB4"/>
    <w:rsid w:val="00BA647A"/>
    <w:rsid w:val="00BA68CD"/>
    <w:rsid w:val="00BA6D43"/>
    <w:rsid w:val="00BB0433"/>
    <w:rsid w:val="00BB3DE4"/>
    <w:rsid w:val="00BB76FE"/>
    <w:rsid w:val="00BB7F5C"/>
    <w:rsid w:val="00BC0415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34E1"/>
    <w:rsid w:val="00BE121F"/>
    <w:rsid w:val="00BE161C"/>
    <w:rsid w:val="00BE37CE"/>
    <w:rsid w:val="00BE3BDF"/>
    <w:rsid w:val="00BE3F07"/>
    <w:rsid w:val="00BE5A2B"/>
    <w:rsid w:val="00BE5F23"/>
    <w:rsid w:val="00BF0990"/>
    <w:rsid w:val="00BF14CE"/>
    <w:rsid w:val="00BF416B"/>
    <w:rsid w:val="00BF7BF6"/>
    <w:rsid w:val="00C001E1"/>
    <w:rsid w:val="00C03CD3"/>
    <w:rsid w:val="00C04229"/>
    <w:rsid w:val="00C05F0A"/>
    <w:rsid w:val="00C06457"/>
    <w:rsid w:val="00C079BF"/>
    <w:rsid w:val="00C107C3"/>
    <w:rsid w:val="00C159B2"/>
    <w:rsid w:val="00C15DEE"/>
    <w:rsid w:val="00C20809"/>
    <w:rsid w:val="00C211F1"/>
    <w:rsid w:val="00C213BF"/>
    <w:rsid w:val="00C21C54"/>
    <w:rsid w:val="00C2265F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4510"/>
    <w:rsid w:val="00C34CCB"/>
    <w:rsid w:val="00C34F6A"/>
    <w:rsid w:val="00C3502C"/>
    <w:rsid w:val="00C354B0"/>
    <w:rsid w:val="00C35E27"/>
    <w:rsid w:val="00C4095B"/>
    <w:rsid w:val="00C437E2"/>
    <w:rsid w:val="00C43B39"/>
    <w:rsid w:val="00C45EE8"/>
    <w:rsid w:val="00C46F55"/>
    <w:rsid w:val="00C50627"/>
    <w:rsid w:val="00C555CE"/>
    <w:rsid w:val="00C559B0"/>
    <w:rsid w:val="00C57EF1"/>
    <w:rsid w:val="00C62806"/>
    <w:rsid w:val="00C6362E"/>
    <w:rsid w:val="00C6443C"/>
    <w:rsid w:val="00C65170"/>
    <w:rsid w:val="00C70646"/>
    <w:rsid w:val="00C70E00"/>
    <w:rsid w:val="00C735E6"/>
    <w:rsid w:val="00C74ACA"/>
    <w:rsid w:val="00C75513"/>
    <w:rsid w:val="00C76E82"/>
    <w:rsid w:val="00C77008"/>
    <w:rsid w:val="00C80106"/>
    <w:rsid w:val="00C81D85"/>
    <w:rsid w:val="00C827FE"/>
    <w:rsid w:val="00C83EDD"/>
    <w:rsid w:val="00C8415D"/>
    <w:rsid w:val="00C841A9"/>
    <w:rsid w:val="00C852AB"/>
    <w:rsid w:val="00C868BE"/>
    <w:rsid w:val="00C872AB"/>
    <w:rsid w:val="00C90D93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69DF"/>
    <w:rsid w:val="00CB077C"/>
    <w:rsid w:val="00CB1744"/>
    <w:rsid w:val="00CB6F5D"/>
    <w:rsid w:val="00CC00B4"/>
    <w:rsid w:val="00CC0D7B"/>
    <w:rsid w:val="00CC0E0E"/>
    <w:rsid w:val="00CC1FCD"/>
    <w:rsid w:val="00CC2D5D"/>
    <w:rsid w:val="00CC6863"/>
    <w:rsid w:val="00CC6BDB"/>
    <w:rsid w:val="00CD2FEE"/>
    <w:rsid w:val="00CD399C"/>
    <w:rsid w:val="00CD412A"/>
    <w:rsid w:val="00CD4C5B"/>
    <w:rsid w:val="00CD62AA"/>
    <w:rsid w:val="00CE06DD"/>
    <w:rsid w:val="00CE1B51"/>
    <w:rsid w:val="00CE2127"/>
    <w:rsid w:val="00CE4F0C"/>
    <w:rsid w:val="00CE6029"/>
    <w:rsid w:val="00CE62DD"/>
    <w:rsid w:val="00CE7D86"/>
    <w:rsid w:val="00CF3D65"/>
    <w:rsid w:val="00CF5853"/>
    <w:rsid w:val="00CF60E9"/>
    <w:rsid w:val="00CF6102"/>
    <w:rsid w:val="00CF6B76"/>
    <w:rsid w:val="00D00CE1"/>
    <w:rsid w:val="00D01F45"/>
    <w:rsid w:val="00D04796"/>
    <w:rsid w:val="00D058D0"/>
    <w:rsid w:val="00D05E61"/>
    <w:rsid w:val="00D12543"/>
    <w:rsid w:val="00D12910"/>
    <w:rsid w:val="00D12C8C"/>
    <w:rsid w:val="00D21962"/>
    <w:rsid w:val="00D231C2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7C2"/>
    <w:rsid w:val="00D3182C"/>
    <w:rsid w:val="00D3391B"/>
    <w:rsid w:val="00D35D30"/>
    <w:rsid w:val="00D37007"/>
    <w:rsid w:val="00D40418"/>
    <w:rsid w:val="00D41F4F"/>
    <w:rsid w:val="00D42166"/>
    <w:rsid w:val="00D434FA"/>
    <w:rsid w:val="00D434FC"/>
    <w:rsid w:val="00D439B9"/>
    <w:rsid w:val="00D44B13"/>
    <w:rsid w:val="00D4634C"/>
    <w:rsid w:val="00D4718B"/>
    <w:rsid w:val="00D47F00"/>
    <w:rsid w:val="00D50E13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68F"/>
    <w:rsid w:val="00D70C48"/>
    <w:rsid w:val="00D71A76"/>
    <w:rsid w:val="00D7261A"/>
    <w:rsid w:val="00D76741"/>
    <w:rsid w:val="00D7747C"/>
    <w:rsid w:val="00D811E6"/>
    <w:rsid w:val="00D84A3D"/>
    <w:rsid w:val="00D86DEC"/>
    <w:rsid w:val="00D9166F"/>
    <w:rsid w:val="00D9177D"/>
    <w:rsid w:val="00D92FB0"/>
    <w:rsid w:val="00D9399E"/>
    <w:rsid w:val="00D95122"/>
    <w:rsid w:val="00D96E95"/>
    <w:rsid w:val="00D975DB"/>
    <w:rsid w:val="00DA0276"/>
    <w:rsid w:val="00DA09C1"/>
    <w:rsid w:val="00DA2A51"/>
    <w:rsid w:val="00DA3173"/>
    <w:rsid w:val="00DA57D9"/>
    <w:rsid w:val="00DA736C"/>
    <w:rsid w:val="00DB0311"/>
    <w:rsid w:val="00DB127C"/>
    <w:rsid w:val="00DB1BB9"/>
    <w:rsid w:val="00DB333B"/>
    <w:rsid w:val="00DB75CF"/>
    <w:rsid w:val="00DB7715"/>
    <w:rsid w:val="00DC4300"/>
    <w:rsid w:val="00DC4B40"/>
    <w:rsid w:val="00DC4CB0"/>
    <w:rsid w:val="00DC71B2"/>
    <w:rsid w:val="00DD05EB"/>
    <w:rsid w:val="00DD0D65"/>
    <w:rsid w:val="00DD2C96"/>
    <w:rsid w:val="00DD4060"/>
    <w:rsid w:val="00DD455D"/>
    <w:rsid w:val="00DD4679"/>
    <w:rsid w:val="00DD6031"/>
    <w:rsid w:val="00DD6C0F"/>
    <w:rsid w:val="00DE0A25"/>
    <w:rsid w:val="00DE1FE5"/>
    <w:rsid w:val="00DE32FC"/>
    <w:rsid w:val="00DE4357"/>
    <w:rsid w:val="00DE492B"/>
    <w:rsid w:val="00DE5572"/>
    <w:rsid w:val="00DE58BF"/>
    <w:rsid w:val="00DE7480"/>
    <w:rsid w:val="00DF40EF"/>
    <w:rsid w:val="00DF5492"/>
    <w:rsid w:val="00DF6ED3"/>
    <w:rsid w:val="00DF70B3"/>
    <w:rsid w:val="00DF7F99"/>
    <w:rsid w:val="00E0158E"/>
    <w:rsid w:val="00E03837"/>
    <w:rsid w:val="00E043E7"/>
    <w:rsid w:val="00E048B9"/>
    <w:rsid w:val="00E05442"/>
    <w:rsid w:val="00E12365"/>
    <w:rsid w:val="00E130D0"/>
    <w:rsid w:val="00E135DC"/>
    <w:rsid w:val="00E222A9"/>
    <w:rsid w:val="00E23067"/>
    <w:rsid w:val="00E24A1B"/>
    <w:rsid w:val="00E27C04"/>
    <w:rsid w:val="00E27EDD"/>
    <w:rsid w:val="00E304B6"/>
    <w:rsid w:val="00E31B44"/>
    <w:rsid w:val="00E32A70"/>
    <w:rsid w:val="00E32D61"/>
    <w:rsid w:val="00E3390D"/>
    <w:rsid w:val="00E3622E"/>
    <w:rsid w:val="00E37458"/>
    <w:rsid w:val="00E4215F"/>
    <w:rsid w:val="00E435E6"/>
    <w:rsid w:val="00E445D4"/>
    <w:rsid w:val="00E45287"/>
    <w:rsid w:val="00E45D57"/>
    <w:rsid w:val="00E466CA"/>
    <w:rsid w:val="00E46742"/>
    <w:rsid w:val="00E50782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6404"/>
    <w:rsid w:val="00E66877"/>
    <w:rsid w:val="00E677D1"/>
    <w:rsid w:val="00E67EF1"/>
    <w:rsid w:val="00E81339"/>
    <w:rsid w:val="00E81B85"/>
    <w:rsid w:val="00E83C0B"/>
    <w:rsid w:val="00E84FDA"/>
    <w:rsid w:val="00E85BCA"/>
    <w:rsid w:val="00E85C76"/>
    <w:rsid w:val="00E93938"/>
    <w:rsid w:val="00E94DB9"/>
    <w:rsid w:val="00E95858"/>
    <w:rsid w:val="00E958FA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3CF4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91D"/>
    <w:rsid w:val="00EF6D20"/>
    <w:rsid w:val="00F029A8"/>
    <w:rsid w:val="00F04375"/>
    <w:rsid w:val="00F0472C"/>
    <w:rsid w:val="00F07223"/>
    <w:rsid w:val="00F13052"/>
    <w:rsid w:val="00F20D09"/>
    <w:rsid w:val="00F21CD8"/>
    <w:rsid w:val="00F223F5"/>
    <w:rsid w:val="00F2481E"/>
    <w:rsid w:val="00F2647D"/>
    <w:rsid w:val="00F31275"/>
    <w:rsid w:val="00F31E02"/>
    <w:rsid w:val="00F327AB"/>
    <w:rsid w:val="00F34617"/>
    <w:rsid w:val="00F3599C"/>
    <w:rsid w:val="00F421CE"/>
    <w:rsid w:val="00F42A56"/>
    <w:rsid w:val="00F460BE"/>
    <w:rsid w:val="00F4659C"/>
    <w:rsid w:val="00F524B1"/>
    <w:rsid w:val="00F54317"/>
    <w:rsid w:val="00F562AF"/>
    <w:rsid w:val="00F576A8"/>
    <w:rsid w:val="00F6231A"/>
    <w:rsid w:val="00F62868"/>
    <w:rsid w:val="00F63701"/>
    <w:rsid w:val="00F64520"/>
    <w:rsid w:val="00F64B90"/>
    <w:rsid w:val="00F65FDD"/>
    <w:rsid w:val="00F665B4"/>
    <w:rsid w:val="00F67BFF"/>
    <w:rsid w:val="00F701CF"/>
    <w:rsid w:val="00F72740"/>
    <w:rsid w:val="00F7544D"/>
    <w:rsid w:val="00F75FE0"/>
    <w:rsid w:val="00F75FF8"/>
    <w:rsid w:val="00F763CC"/>
    <w:rsid w:val="00F775E2"/>
    <w:rsid w:val="00F82B39"/>
    <w:rsid w:val="00F87049"/>
    <w:rsid w:val="00F9160D"/>
    <w:rsid w:val="00F946BB"/>
    <w:rsid w:val="00F96717"/>
    <w:rsid w:val="00F96C4F"/>
    <w:rsid w:val="00F96D82"/>
    <w:rsid w:val="00F97000"/>
    <w:rsid w:val="00F9729A"/>
    <w:rsid w:val="00F97544"/>
    <w:rsid w:val="00FA18BD"/>
    <w:rsid w:val="00FA3BBA"/>
    <w:rsid w:val="00FA3E18"/>
    <w:rsid w:val="00FA404C"/>
    <w:rsid w:val="00FA4EA1"/>
    <w:rsid w:val="00FA5D0D"/>
    <w:rsid w:val="00FA5F42"/>
    <w:rsid w:val="00FB2426"/>
    <w:rsid w:val="00FB2D5E"/>
    <w:rsid w:val="00FB4B9A"/>
    <w:rsid w:val="00FB4E4C"/>
    <w:rsid w:val="00FB5E8E"/>
    <w:rsid w:val="00FB73A5"/>
    <w:rsid w:val="00FB776B"/>
    <w:rsid w:val="00FC12A8"/>
    <w:rsid w:val="00FC1794"/>
    <w:rsid w:val="00FC2777"/>
    <w:rsid w:val="00FC5EE1"/>
    <w:rsid w:val="00FC67A7"/>
    <w:rsid w:val="00FC7A66"/>
    <w:rsid w:val="00FD053A"/>
    <w:rsid w:val="00FD0964"/>
    <w:rsid w:val="00FD1A91"/>
    <w:rsid w:val="00FD1F74"/>
    <w:rsid w:val="00FD5AE5"/>
    <w:rsid w:val="00FE2E7F"/>
    <w:rsid w:val="00FE331F"/>
    <w:rsid w:val="00FE4FEA"/>
    <w:rsid w:val="00FF15C7"/>
    <w:rsid w:val="00FF1B14"/>
    <w:rsid w:val="00FF3335"/>
    <w:rsid w:val="00FF41AD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sz w:val="26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  <w:rtl w:val="0"/>
      <w:cs w:val="0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basedOn w:val="DefaultParagraphFont"/>
    <w:uiPriority w:val="99"/>
    <w:unhideWhenUsed/>
    <w:rsid w:val="009C5F0C"/>
    <w:rPr>
      <w:rFonts w:cs="Times New Roman"/>
      <w:color w:val="0000FF"/>
      <w:u w:val="single"/>
      <w:rtl w:val="0"/>
      <w:cs w:val="0"/>
    </w:rPr>
  </w:style>
  <w:style w:type="paragraph" w:customStyle="1" w:styleId="CM4">
    <w:name w:val="CM4"/>
    <w:basedOn w:val="Normal"/>
    <w:next w:val="Normal"/>
    <w:uiPriority w:val="99"/>
    <w:rsid w:val="0099428E"/>
    <w:pPr>
      <w:autoSpaceDE w:val="0"/>
      <w:autoSpaceDN w:val="0"/>
      <w:adjustRightInd w:val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661</Words>
  <Characters>3771</Characters>
  <Application>Microsoft Office Word</Application>
  <DocSecurity>0</DocSecurity>
  <Lines>0</Lines>
  <Paragraphs>0</Paragraphs>
  <ScaleCrop>false</ScaleCrop>
  <Company>UVSR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2</cp:revision>
  <cp:lastPrinted>2012-08-20T23:15:00Z</cp:lastPrinted>
  <dcterms:created xsi:type="dcterms:W3CDTF">2012-08-24T15:56:00Z</dcterms:created>
  <dcterms:modified xsi:type="dcterms:W3CDTF">2012-08-24T15:56:00Z</dcterms:modified>
</cp:coreProperties>
</file>