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6FD9" w:rsidRPr="00296FD9" w:rsidP="00296FD9">
      <w:pPr>
        <w:bidi w:val="0"/>
        <w:jc w:val="center"/>
        <w:rPr>
          <w:rFonts w:ascii="Times New Roman" w:eastAsia="Calibri" w:hAnsi="Times New Roman" w:cs="Times New Roman" w:hint="default"/>
          <w:b/>
          <w:sz w:val="32"/>
        </w:rPr>
      </w:pPr>
      <w:r w:rsidRPr="00296FD9">
        <w:rPr>
          <w:rFonts w:ascii="Times New Roman" w:eastAsia="Calibri" w:hAnsi="Times New Roman" w:cs="Times New Roman" w:hint="default"/>
          <w:b/>
          <w:sz w:val="32"/>
        </w:rPr>
        <w:t>DÔ</w:t>
      </w:r>
      <w:r w:rsidRPr="00296FD9">
        <w:rPr>
          <w:rFonts w:ascii="Times New Roman" w:eastAsia="Calibri" w:hAnsi="Times New Roman" w:cs="Times New Roman" w:hint="default"/>
          <w:b/>
          <w:sz w:val="32"/>
        </w:rPr>
        <w:t>VODOVÁ</w:t>
      </w:r>
      <w:r w:rsidRPr="00296FD9">
        <w:rPr>
          <w:rFonts w:ascii="Times New Roman" w:eastAsia="Calibri" w:hAnsi="Times New Roman" w:cs="Times New Roman" w:hint="default"/>
          <w:b/>
          <w:sz w:val="32"/>
        </w:rPr>
        <w:t xml:space="preserve"> SPRÁ</w:t>
      </w:r>
      <w:r w:rsidRPr="00296FD9">
        <w:rPr>
          <w:rFonts w:ascii="Times New Roman" w:eastAsia="Calibri" w:hAnsi="Times New Roman" w:cs="Times New Roman" w:hint="default"/>
          <w:b/>
          <w:sz w:val="32"/>
        </w:rPr>
        <w:t>VA</w:t>
      </w:r>
    </w:p>
    <w:p w:rsidR="00296FD9" w:rsidRPr="00296FD9" w:rsidP="00296FD9">
      <w:pPr>
        <w:bidi w:val="0"/>
        <w:rPr>
          <w:rFonts w:ascii="Times New Roman" w:eastAsia="Calibri" w:hAnsi="Times New Roman" w:cs="Times New Roman"/>
          <w:b/>
        </w:rPr>
      </w:pPr>
    </w:p>
    <w:p w:rsidR="00296FD9" w:rsidRPr="00296FD9" w:rsidP="00296FD9">
      <w:pPr>
        <w:bidi w:val="0"/>
        <w:rPr>
          <w:rFonts w:ascii="Times New Roman" w:eastAsia="Calibri" w:hAnsi="Times New Roman" w:cs="Times New Roman" w:hint="default"/>
          <w:b/>
          <w:sz w:val="28"/>
        </w:rPr>
      </w:pPr>
      <w:r w:rsidRPr="00296FD9">
        <w:rPr>
          <w:rFonts w:ascii="Times New Roman" w:eastAsia="Calibri" w:hAnsi="Times New Roman" w:cs="Times New Roman"/>
          <w:b/>
          <w:sz w:val="28"/>
        </w:rPr>
        <w:t xml:space="preserve">A. </w:t>
        <w:tab/>
      </w:r>
      <w:r w:rsidRPr="00296FD9">
        <w:rPr>
          <w:rFonts w:ascii="Times New Roman" w:eastAsia="Calibri" w:hAnsi="Times New Roman" w:cs="Times New Roman" w:hint="default"/>
          <w:b/>
          <w:sz w:val="28"/>
        </w:rPr>
        <w:t>Vš</w:t>
      </w:r>
      <w:r w:rsidRPr="00296FD9">
        <w:rPr>
          <w:rFonts w:ascii="Times New Roman" w:eastAsia="Calibri" w:hAnsi="Times New Roman" w:cs="Times New Roman" w:hint="default"/>
          <w:b/>
          <w:sz w:val="28"/>
        </w:rPr>
        <w:t>eobecná</w:t>
      </w:r>
      <w:r w:rsidRPr="00296FD9">
        <w:rPr>
          <w:rFonts w:ascii="Times New Roman" w:eastAsia="Calibri" w:hAnsi="Times New Roman" w:cs="Times New Roman" w:hint="default"/>
          <w:b/>
          <w:sz w:val="28"/>
        </w:rPr>
        <w:t xml:space="preserve"> č</w:t>
      </w:r>
      <w:r w:rsidRPr="00296FD9">
        <w:rPr>
          <w:rFonts w:ascii="Times New Roman" w:eastAsia="Calibri" w:hAnsi="Times New Roman" w:cs="Times New Roman" w:hint="default"/>
          <w:b/>
          <w:sz w:val="28"/>
        </w:rPr>
        <w:t>asť</w:t>
      </w:r>
    </w:p>
    <w:p w:rsidR="00296FD9" w:rsidP="00374180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FD9">
        <w:rPr>
          <w:rFonts w:ascii="Times New Roman" w:eastAsia="Calibri" w:hAnsi="Times New Roman" w:cs="Times New Roman" w:hint="default"/>
          <w:sz w:val="24"/>
          <w:szCs w:val="24"/>
        </w:rPr>
        <w:t>Ná</w:t>
      </w:r>
      <w:r w:rsidRPr="00296FD9">
        <w:rPr>
          <w:rFonts w:ascii="Times New Roman" w:eastAsia="Calibri" w:hAnsi="Times New Roman" w:cs="Times New Roman" w:hint="default"/>
          <w:sz w:val="24"/>
          <w:szCs w:val="24"/>
        </w:rPr>
        <w:t>vrh zá</w:t>
      </w:r>
      <w:r w:rsidRPr="00296FD9">
        <w:rPr>
          <w:rFonts w:ascii="Times New Roman" w:eastAsia="Calibri" w:hAnsi="Times New Roman" w:cs="Times New Roman" w:hint="default"/>
          <w:sz w:val="24"/>
          <w:szCs w:val="24"/>
        </w:rPr>
        <w:t>kona o</w:t>
      </w:r>
      <w:r>
        <w:rPr>
          <w:rFonts w:ascii="Times New Roman" w:hAnsi="Times New Roman" w:cs="Times New Roman"/>
          <w:sz w:val="24"/>
          <w:szCs w:val="24"/>
        </w:rPr>
        <w:t xml:space="preserve"> registrovanom partnerstve </w:t>
      </w:r>
      <w:r w:rsidRPr="00296FD9">
        <w:rPr>
          <w:rFonts w:ascii="Times New Roman" w:eastAsia="Calibri" w:hAnsi="Times New Roman" w:cs="Times New Roman"/>
          <w:sz w:val="24"/>
          <w:szCs w:val="24"/>
        </w:rPr>
        <w:t>a o zmene a </w:t>
      </w:r>
      <w:r w:rsidRPr="00296FD9">
        <w:rPr>
          <w:rFonts w:ascii="Times New Roman" w:eastAsia="Calibri" w:hAnsi="Times New Roman" w:cs="Times New Roman" w:hint="default"/>
          <w:sz w:val="24"/>
          <w:szCs w:val="24"/>
        </w:rPr>
        <w:t>doplnení</w:t>
      </w:r>
      <w:r w:rsidRPr="00296FD9">
        <w:rPr>
          <w:rFonts w:ascii="Times New Roman" w:eastAsia="Calibri" w:hAnsi="Times New Roman" w:cs="Times New Roman" w:hint="default"/>
          <w:sz w:val="24"/>
          <w:szCs w:val="24"/>
        </w:rPr>
        <w:t xml:space="preserve"> niektorý</w:t>
      </w:r>
      <w:r w:rsidRPr="00296FD9">
        <w:rPr>
          <w:rFonts w:ascii="Times New Roman" w:eastAsia="Calibri" w:hAnsi="Times New Roman" w:cs="Times New Roman" w:hint="default"/>
          <w:sz w:val="24"/>
          <w:szCs w:val="24"/>
        </w:rPr>
        <w:t>ch zá</w:t>
      </w:r>
      <w:r w:rsidRPr="00296FD9">
        <w:rPr>
          <w:rFonts w:ascii="Times New Roman" w:eastAsia="Calibri" w:hAnsi="Times New Roman" w:cs="Times New Roman" w:hint="default"/>
          <w:sz w:val="24"/>
          <w:szCs w:val="24"/>
        </w:rPr>
        <w:t>konov predkladajú</w:t>
      </w:r>
      <w:r w:rsidRPr="00296FD9">
        <w:rPr>
          <w:rFonts w:ascii="Times New Roman" w:eastAsia="Calibri" w:hAnsi="Times New Roman" w:cs="Times New Roman" w:hint="default"/>
          <w:sz w:val="24"/>
          <w:szCs w:val="24"/>
        </w:rPr>
        <w:t xml:space="preserve"> poslanci Ná</w:t>
      </w:r>
      <w:r w:rsidRPr="00296FD9">
        <w:rPr>
          <w:rFonts w:ascii="Times New Roman" w:eastAsia="Calibri" w:hAnsi="Times New Roman" w:cs="Times New Roman" w:hint="default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 xml:space="preserve">dnej rady Slovenskej republiky Lucia Nicholsonová, Juraj Droba a Martin Poliačik. </w:t>
      </w:r>
    </w:p>
    <w:p w:rsidR="00296FD9" w:rsidP="00374180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Predmetný návrh zákona predkladáme s cieľom upraviť možnosť pre páry rovnakého pohlavia deklarovať medzi sebou a pred spoločnosťou svoj trvalý zväzok. </w:t>
      </w:r>
      <w:r w:rsidR="00DB64A1">
        <w:rPr>
          <w:rFonts w:ascii="Times New Roman" w:hAnsi="Times New Roman" w:cs="Times New Roman"/>
          <w:sz w:val="24"/>
          <w:szCs w:val="24"/>
        </w:rPr>
        <w:t xml:space="preserve">Dôvodov na predloženie takéhoto návrhu je hneď niekoľko. </w:t>
      </w:r>
      <w:r w:rsidR="007D4AB4">
        <w:rPr>
          <w:rFonts w:ascii="Times New Roman" w:hAnsi="Times New Roman" w:cs="Times New Roman"/>
          <w:sz w:val="24"/>
          <w:szCs w:val="24"/>
        </w:rPr>
        <w:t>V</w:t>
      </w:r>
      <w:r w:rsidR="00DB64A1">
        <w:rPr>
          <w:rFonts w:ascii="Times New Roman" w:hAnsi="Times New Roman" w:cs="Times New Roman"/>
          <w:sz w:val="24"/>
          <w:szCs w:val="24"/>
        </w:rPr>
        <w:t xml:space="preserve"> súčasnosti neexistuje pre takéto páry žiadna </w:t>
      </w:r>
      <w:r w:rsidR="007D4AB4">
        <w:rPr>
          <w:rFonts w:ascii="Times New Roman" w:hAnsi="Times New Roman" w:cs="Times New Roman"/>
          <w:sz w:val="24"/>
          <w:szCs w:val="24"/>
        </w:rPr>
        <w:t xml:space="preserve">právne upravená </w:t>
      </w:r>
      <w:r w:rsidR="00DB64A1">
        <w:rPr>
          <w:rFonts w:ascii="Times New Roman" w:hAnsi="Times New Roman" w:cs="Times New Roman"/>
          <w:sz w:val="24"/>
          <w:szCs w:val="24"/>
        </w:rPr>
        <w:t xml:space="preserve">forma spolužitia so stanoveným vzájomnými právami a povinnosťami </w:t>
      </w:r>
      <w:r w:rsidR="007D4AB4">
        <w:rPr>
          <w:rFonts w:ascii="Times New Roman" w:hAnsi="Times New Roman" w:cs="Times New Roman"/>
          <w:sz w:val="24"/>
          <w:szCs w:val="24"/>
        </w:rPr>
        <w:t>a to napriek tomu, že vykazuje znaky a plní</w:t>
      </w:r>
      <w:r w:rsidR="00DB64A1">
        <w:rPr>
          <w:rFonts w:ascii="Times New Roman" w:hAnsi="Times New Roman" w:cs="Times New Roman"/>
          <w:sz w:val="24"/>
          <w:szCs w:val="24"/>
        </w:rPr>
        <w:t xml:space="preserve"> podobné funkcie ako dlhodobé partnerstvá osôb rôzneho pohlavia. </w:t>
      </w:r>
    </w:p>
    <w:p w:rsidR="00296FD9" w:rsidP="00374180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="00DB64A1">
        <w:rPr>
          <w:rFonts w:ascii="Times New Roman" w:hAnsi="Times New Roman" w:cs="Times New Roman"/>
          <w:sz w:val="24"/>
          <w:szCs w:val="24"/>
        </w:rPr>
        <w:t>Jedným zo základných dôvodov pre predloženie tohto návrhu je odstránenie diskriminácie párov na základe iného postavenia v rozpore s čl. 12 ods. 2 Ústavy Slovenskej republiky, ktoré chcú spolu tvoriť trvalé partnerstvá</w:t>
      </w:r>
      <w:r w:rsidR="00FD7360">
        <w:rPr>
          <w:rFonts w:ascii="Times New Roman" w:hAnsi="Times New Roman" w:cs="Times New Roman"/>
          <w:sz w:val="24"/>
          <w:szCs w:val="24"/>
        </w:rPr>
        <w:t xml:space="preserve"> dvoch osôb rovnakého pohlavia</w:t>
      </w:r>
      <w:r w:rsidR="00DB64A1">
        <w:rPr>
          <w:rFonts w:ascii="Times New Roman" w:hAnsi="Times New Roman" w:cs="Times New Roman"/>
          <w:sz w:val="24"/>
          <w:szCs w:val="24"/>
        </w:rPr>
        <w:t xml:space="preserve">, pretože </w:t>
      </w:r>
      <w:r w:rsidR="00FD7360">
        <w:rPr>
          <w:rFonts w:ascii="Times New Roman" w:hAnsi="Times New Roman" w:cs="Times New Roman"/>
          <w:sz w:val="24"/>
          <w:szCs w:val="24"/>
        </w:rPr>
        <w:t>ich</w:t>
      </w:r>
      <w:r w:rsidR="00DB64A1">
        <w:rPr>
          <w:rFonts w:ascii="Times New Roman" w:hAnsi="Times New Roman" w:cs="Times New Roman"/>
          <w:sz w:val="24"/>
          <w:szCs w:val="24"/>
        </w:rPr>
        <w:t xml:space="preserve"> </w:t>
      </w:r>
      <w:r w:rsidR="00FD7360">
        <w:rPr>
          <w:rFonts w:ascii="Times New Roman" w:hAnsi="Times New Roman" w:cs="Times New Roman"/>
          <w:sz w:val="24"/>
          <w:szCs w:val="24"/>
        </w:rPr>
        <w:t xml:space="preserve">faktické </w:t>
      </w:r>
      <w:r w:rsidR="00DB64A1">
        <w:rPr>
          <w:rFonts w:ascii="Times New Roman" w:hAnsi="Times New Roman" w:cs="Times New Roman"/>
          <w:sz w:val="24"/>
          <w:szCs w:val="24"/>
        </w:rPr>
        <w:t>partnerstvá bez formálneho zázemia, nepožívajú právnu ochranu, ktorú si zaslúžia</w:t>
      </w:r>
      <w:r w:rsidR="00FD7360">
        <w:rPr>
          <w:rFonts w:ascii="Times New Roman" w:hAnsi="Times New Roman" w:cs="Times New Roman"/>
          <w:sz w:val="24"/>
          <w:szCs w:val="24"/>
        </w:rPr>
        <w:t xml:space="preserve"> a ktorú párom rôzneho pohlavia právna úprava manželstva priznáva. </w:t>
      </w:r>
      <w:r w:rsidR="00DB64A1">
        <w:rPr>
          <w:rFonts w:ascii="Times New Roman" w:hAnsi="Times New Roman" w:cs="Times New Roman"/>
          <w:sz w:val="24"/>
          <w:szCs w:val="24"/>
        </w:rPr>
        <w:t xml:space="preserve">Rozhodnutie </w:t>
      </w:r>
      <w:r w:rsidR="00FD7360">
        <w:rPr>
          <w:rFonts w:ascii="Times New Roman" w:hAnsi="Times New Roman" w:cs="Times New Roman"/>
          <w:sz w:val="24"/>
          <w:szCs w:val="24"/>
        </w:rPr>
        <w:t xml:space="preserve">osôb rovnakého pohlavia </w:t>
      </w:r>
      <w:r w:rsidR="00DB64A1">
        <w:rPr>
          <w:rFonts w:ascii="Times New Roman" w:hAnsi="Times New Roman" w:cs="Times New Roman"/>
          <w:sz w:val="24"/>
          <w:szCs w:val="24"/>
        </w:rPr>
        <w:t>žiť v registrovanom partnerstve považujeme za prejav osobnej slobody a rovnosti v súlade s čl. 12 ods. 1 Ústavy Slovenskej republiky</w:t>
      </w:r>
      <w:r w:rsidR="00FD7360">
        <w:rPr>
          <w:rFonts w:ascii="Times New Roman" w:hAnsi="Times New Roman" w:cs="Times New Roman"/>
          <w:sz w:val="24"/>
          <w:szCs w:val="24"/>
        </w:rPr>
        <w:t>, čl. 13 Dohovoru o ochrane ľudských práv a základných slobôd a s čl. 21 Charty základných práv Európskej únie. Podľa týchto dokumentov</w:t>
      </w:r>
      <w:r w:rsidR="00DB64A1">
        <w:rPr>
          <w:rFonts w:ascii="Times New Roman" w:hAnsi="Times New Roman" w:cs="Times New Roman"/>
          <w:sz w:val="24"/>
          <w:szCs w:val="24"/>
        </w:rPr>
        <w:t xml:space="preserve"> sú všetci ľudia slobodní a rovní v dôstojnosti </w:t>
      </w:r>
      <w:r w:rsidR="00FD7360">
        <w:rPr>
          <w:rFonts w:ascii="Times New Roman" w:hAnsi="Times New Roman" w:cs="Times New Roman"/>
          <w:sz w:val="24"/>
          <w:szCs w:val="24"/>
        </w:rPr>
        <w:t>i v</w:t>
      </w:r>
      <w:r w:rsidR="00DB64A1">
        <w:rPr>
          <w:rFonts w:ascii="Times New Roman" w:hAnsi="Times New Roman" w:cs="Times New Roman"/>
          <w:sz w:val="24"/>
          <w:szCs w:val="24"/>
        </w:rPr>
        <w:t xml:space="preserve"> právach. </w:t>
      </w:r>
    </w:p>
    <w:p w:rsidR="00FD7360" w:rsidP="00374180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zákona je určený osobám, ktoré si formu spolužitia s osobou opačného pohlavia nemôžu alebo nechcú zvoliť vzhľadom na svoje osobné dispozície a charakteristiky. Predkladaný návrh zákona teda nemôže ohroziť spolužitie párov rôzneho pohlavia alebo ich ochotu vstupovať do manželského zväzku. </w:t>
      </w:r>
      <w:r w:rsidR="00425D07">
        <w:rPr>
          <w:rFonts w:ascii="Times New Roman" w:hAnsi="Times New Roman" w:cs="Times New Roman"/>
          <w:sz w:val="24"/>
          <w:szCs w:val="24"/>
        </w:rPr>
        <w:t xml:space="preserve">Naopak môže posilniť rodinné väzby a vzájomnú starostlivosť pre páry rovnakého pohlavia a ich rodinných príslušníkov. V súčasnosti totiž sú osoby rovnakého pohlavia napriek tomu, že žijú v spoločnej domácnosti a tvoria usporiadané spoločenstvo, </w:t>
      </w:r>
      <w:r w:rsidR="00CE05C9">
        <w:rPr>
          <w:rFonts w:ascii="Times New Roman" w:hAnsi="Times New Roman" w:cs="Times New Roman"/>
          <w:sz w:val="24"/>
          <w:szCs w:val="24"/>
        </w:rPr>
        <w:t xml:space="preserve">sú </w:t>
      </w:r>
      <w:r w:rsidR="00425D07">
        <w:rPr>
          <w:rFonts w:ascii="Times New Roman" w:hAnsi="Times New Roman" w:cs="Times New Roman"/>
          <w:sz w:val="24"/>
          <w:szCs w:val="24"/>
        </w:rPr>
        <w:t xml:space="preserve">vnímané </w:t>
      </w:r>
      <w:r w:rsidR="007D4AB4">
        <w:rPr>
          <w:rFonts w:ascii="Times New Roman" w:hAnsi="Times New Roman" w:cs="Times New Roman"/>
          <w:sz w:val="24"/>
          <w:szCs w:val="24"/>
        </w:rPr>
        <w:t xml:space="preserve">slovenským </w:t>
      </w:r>
      <w:r w:rsidR="00425D07">
        <w:rPr>
          <w:rFonts w:ascii="Times New Roman" w:hAnsi="Times New Roman" w:cs="Times New Roman"/>
          <w:sz w:val="24"/>
          <w:szCs w:val="24"/>
        </w:rPr>
        <w:t>právnym poriadkom ako navzájom cudzie. Práve vďaka prijatiu zákona o registrovanom partnerstve sa posilní vzájomná zodpovednosť partnerov a tiež rodinné väzby medzi príbuznými partnerov, čím sa im v spoločnosti a v ich okolí vytvorí stabilné prostredie pre život podobne</w:t>
      </w:r>
      <w:r w:rsidR="00CE05C9">
        <w:rPr>
          <w:rFonts w:ascii="Times New Roman" w:hAnsi="Times New Roman" w:cs="Times New Roman"/>
          <w:sz w:val="24"/>
          <w:szCs w:val="24"/>
        </w:rPr>
        <w:t>,</w:t>
      </w:r>
      <w:r w:rsidR="00425D07">
        <w:rPr>
          <w:rFonts w:ascii="Times New Roman" w:hAnsi="Times New Roman" w:cs="Times New Roman"/>
          <w:sz w:val="24"/>
          <w:szCs w:val="24"/>
        </w:rPr>
        <w:t xml:space="preserve"> ako v prípade párov osôb rôzneho pohlavia. </w:t>
      </w:r>
    </w:p>
    <w:p w:rsidR="00425D07" w:rsidP="00374180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Priznanie určitých práv</w:t>
      </w:r>
      <w:r w:rsidR="00CE05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ale aj stanovenie určitých povinností registrovaným partnerom rovnakého pohlavia v rámci registrovaného partnerstva</w:t>
      </w:r>
      <w:r w:rsidR="00CE05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posilní nielen ich občianske a ľudské práva ako jednotlivcov, ale predovšetkým posilní ich motiváciu zotrvať v dlhodobom partnerstve založenom na vzájomnej láske, úcte, starostlivosti a podpore, čo sú hodnoty, ktoré by sme</w:t>
      </w:r>
      <w:r w:rsidR="00CE05C9">
        <w:rPr>
          <w:rFonts w:ascii="Times New Roman" w:hAnsi="Times New Roman" w:cs="Times New Roman"/>
          <w:sz w:val="24"/>
          <w:szCs w:val="24"/>
        </w:rPr>
        <w:t xml:space="preserve"> v spoločnosti</w:t>
      </w:r>
      <w:r>
        <w:rPr>
          <w:rFonts w:ascii="Times New Roman" w:hAnsi="Times New Roman" w:cs="Times New Roman"/>
          <w:sz w:val="24"/>
          <w:szCs w:val="24"/>
        </w:rPr>
        <w:t xml:space="preserve"> mali podporovať. </w:t>
      </w:r>
    </w:p>
    <w:p w:rsidR="004136BD" w:rsidP="00374180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="00425D07">
        <w:rPr>
          <w:rFonts w:ascii="Times New Roman" w:hAnsi="Times New Roman" w:cs="Times New Roman"/>
          <w:sz w:val="24"/>
          <w:szCs w:val="24"/>
        </w:rPr>
        <w:t>Návrh, ktorý predkladáme predovšetkým upravuje vznik a zánik registrovaného partnerstva, vzájomné práva a povinnosti partnerov. Je založený na tom, že partneri sú osoby navzájom blízke</w:t>
      </w:r>
      <w:r w:rsidR="00CE05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 všetkými dôsledkami vrátane možnosti odoprieť výpoveď pred orgánmi činnými v trestnom konaní. Registrované partnerstvo bude </w:t>
      </w:r>
      <w:r w:rsidR="00425D07">
        <w:rPr>
          <w:rFonts w:ascii="Times New Roman" w:hAnsi="Times New Roman" w:cs="Times New Roman"/>
          <w:sz w:val="24"/>
          <w:szCs w:val="24"/>
        </w:rPr>
        <w:t xml:space="preserve">osobným stavom, čím sa mu priznáva oficiálny status v úradnom styku. Partneri budú mať vzájomnú vyživovaciu povinnosť, ktorá bude trvať v obmedzenej miere aj po zániku partnerstva. </w:t>
      </w:r>
      <w:r>
        <w:rPr>
          <w:rFonts w:ascii="Times New Roman" w:hAnsi="Times New Roman" w:cs="Times New Roman"/>
          <w:sz w:val="24"/>
          <w:szCs w:val="24"/>
        </w:rPr>
        <w:t>Registrovaný partner bude dediť v prvej dedičskej skupine</w:t>
      </w:r>
      <w:r w:rsidR="00CE05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podobne ako manžel a</w:t>
      </w:r>
      <w:r w:rsidR="003C02FB">
        <w:rPr>
          <w:rFonts w:ascii="Times New Roman" w:hAnsi="Times New Roman" w:cs="Times New Roman"/>
          <w:sz w:val="24"/>
          <w:szCs w:val="24"/>
        </w:rPr>
        <w:t xml:space="preserve"> bude mať </w:t>
      </w:r>
      <w:r>
        <w:rPr>
          <w:rFonts w:ascii="Times New Roman" w:hAnsi="Times New Roman" w:cs="Times New Roman"/>
          <w:sz w:val="24"/>
          <w:szCs w:val="24"/>
        </w:rPr>
        <w:t>nárok na sociálne zabezpečenie</w:t>
      </w:r>
      <w:r w:rsidR="00CE05C9">
        <w:rPr>
          <w:rFonts w:ascii="Times New Roman" w:hAnsi="Times New Roman" w:cs="Times New Roman"/>
          <w:sz w:val="24"/>
          <w:szCs w:val="24"/>
        </w:rPr>
        <w:t xml:space="preserve"> a daňové úľavy,</w:t>
      </w:r>
      <w:r>
        <w:rPr>
          <w:rFonts w:ascii="Times New Roman" w:hAnsi="Times New Roman" w:cs="Times New Roman"/>
          <w:sz w:val="24"/>
          <w:szCs w:val="24"/>
        </w:rPr>
        <w:t xml:space="preserve"> v prípade úmrtia registrovaného partnera podobne ako v prípade smrti manžela. Partneri budú mať možnosť nahliadať do zdravotnej dokumentácie druhého partnera. </w:t>
      </w:r>
    </w:p>
    <w:p w:rsidR="004136BD" w:rsidP="00374180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="003C02FB">
        <w:rPr>
          <w:rFonts w:ascii="Times New Roman" w:hAnsi="Times New Roman" w:cs="Times New Roman"/>
          <w:sz w:val="24"/>
          <w:szCs w:val="24"/>
        </w:rPr>
        <w:t xml:space="preserve">Registrované partnerstvo nebude možné uzavrieť pred dovŕšením 18 roku veku. </w:t>
      </w:r>
      <w:r>
        <w:rPr>
          <w:rFonts w:ascii="Times New Roman" w:hAnsi="Times New Roman" w:cs="Times New Roman"/>
          <w:sz w:val="24"/>
          <w:szCs w:val="24"/>
        </w:rPr>
        <w:t>Medzi partnermi n</w:t>
      </w:r>
      <w:r w:rsidR="00425D07">
        <w:rPr>
          <w:rFonts w:ascii="Times New Roman" w:hAnsi="Times New Roman" w:cs="Times New Roman"/>
          <w:sz w:val="24"/>
          <w:szCs w:val="24"/>
        </w:rPr>
        <w:t>evznikne bezpodielové spoluvlastníctvo</w:t>
      </w:r>
      <w:r w:rsidR="00CE05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ani spoločný nájom bytu ako v prípade manželov</w:t>
      </w:r>
      <w:r w:rsidR="00425D07">
        <w:rPr>
          <w:rFonts w:ascii="Times New Roman" w:hAnsi="Times New Roman" w:cs="Times New Roman"/>
          <w:sz w:val="24"/>
          <w:szCs w:val="24"/>
        </w:rPr>
        <w:t xml:space="preserve">, ale v bežných veciach sa </w:t>
      </w:r>
      <w:r w:rsidR="00CE05C9">
        <w:rPr>
          <w:rFonts w:ascii="Times New Roman" w:hAnsi="Times New Roman" w:cs="Times New Roman"/>
          <w:sz w:val="24"/>
          <w:szCs w:val="24"/>
        </w:rPr>
        <w:t xml:space="preserve">budú môcť </w:t>
      </w:r>
      <w:r w:rsidR="00425D07">
        <w:rPr>
          <w:rFonts w:ascii="Times New Roman" w:hAnsi="Times New Roman" w:cs="Times New Roman"/>
          <w:sz w:val="24"/>
          <w:szCs w:val="24"/>
        </w:rPr>
        <w:t xml:space="preserve">navzájom zastupovať. </w:t>
      </w:r>
      <w:r>
        <w:rPr>
          <w:rFonts w:ascii="Times New Roman" w:hAnsi="Times New Roman" w:cs="Times New Roman"/>
          <w:sz w:val="24"/>
          <w:szCs w:val="24"/>
        </w:rPr>
        <w:t xml:space="preserve">Návrh neobsahuje právnu úpravu, ktorá by umožňovala spoločné osvojenie dieťaťa registrovanými partnermi, rieši len zachovanie rodičovských práv osoby, ktorá žije v registrovanom partnerstve. </w:t>
      </w:r>
      <w:r w:rsidR="00CE05C9">
        <w:rPr>
          <w:rFonts w:ascii="Times New Roman" w:hAnsi="Times New Roman" w:cs="Times New Roman"/>
          <w:sz w:val="24"/>
          <w:szCs w:val="24"/>
        </w:rPr>
        <w:t>Návrhom sa ne</w:t>
      </w:r>
      <w:r>
        <w:rPr>
          <w:rFonts w:ascii="Times New Roman" w:hAnsi="Times New Roman" w:cs="Times New Roman"/>
          <w:sz w:val="24"/>
          <w:szCs w:val="24"/>
        </w:rPr>
        <w:t>uľah</w:t>
      </w:r>
      <w:r w:rsidR="00CE05C9">
        <w:rPr>
          <w:rFonts w:ascii="Times New Roman" w:hAnsi="Times New Roman" w:cs="Times New Roman"/>
          <w:sz w:val="24"/>
          <w:szCs w:val="24"/>
        </w:rPr>
        <w:t xml:space="preserve">čuje </w:t>
      </w:r>
      <w:r>
        <w:rPr>
          <w:rFonts w:ascii="Times New Roman" w:hAnsi="Times New Roman" w:cs="Times New Roman"/>
          <w:sz w:val="24"/>
          <w:szCs w:val="24"/>
        </w:rPr>
        <w:t xml:space="preserve">získanie štátneho občianstva </w:t>
      </w:r>
      <w:r w:rsidR="00CE05C9">
        <w:rPr>
          <w:rFonts w:ascii="Times New Roman" w:hAnsi="Times New Roman" w:cs="Times New Roman"/>
          <w:sz w:val="24"/>
          <w:szCs w:val="24"/>
        </w:rPr>
        <w:t xml:space="preserve">Slovenskej republiky </w:t>
      </w:r>
      <w:r>
        <w:rPr>
          <w:rFonts w:ascii="Times New Roman" w:hAnsi="Times New Roman" w:cs="Times New Roman"/>
          <w:sz w:val="24"/>
          <w:szCs w:val="24"/>
        </w:rPr>
        <w:t xml:space="preserve">pre osoby uzatvárajúce registrované partnerstvo, aj keď je možné uzavrieť registrované partnerstvo i v prípade, že jeden z partnerov nie je občanom Slovenskej republiky. </w:t>
      </w:r>
    </w:p>
    <w:p w:rsidR="004C2D63" w:rsidRPr="004C2D63" w:rsidP="004C2D63">
      <w:pPr>
        <w:bidi w:val="0"/>
        <w:ind w:firstLine="708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Predložený návrh má </w:t>
      </w:r>
      <w:r w:rsidR="003C02FB">
        <w:rPr>
          <w:rFonts w:ascii="Times New Roman" w:hAnsi="Times New Roman" w:cs="Times New Roman"/>
          <w:sz w:val="24"/>
          <w:szCs w:val="24"/>
        </w:rPr>
        <w:t xml:space="preserve">nemá vplyv na rozpočty obcí a vyšších územných celkov, na životné prostredie, na zamestnanosť, podnikateľské prostredie a informatizáciu spoločnosti. </w:t>
      </w:r>
      <w:r w:rsidRPr="004C2D63">
        <w:rPr>
          <w:rFonts w:ascii="Times New Roman" w:eastAsia="Calibri" w:hAnsi="Times New Roman" w:cs="Times New Roman" w:hint="default"/>
          <w:sz w:val="24"/>
          <w:szCs w:val="24"/>
        </w:rPr>
        <w:t>Vplyv na rozpoč</w:t>
      </w:r>
      <w:r w:rsidRPr="004C2D63">
        <w:rPr>
          <w:rFonts w:ascii="Times New Roman" w:eastAsia="Calibri" w:hAnsi="Times New Roman" w:cs="Times New Roman" w:hint="default"/>
          <w:sz w:val="24"/>
          <w:szCs w:val="24"/>
        </w:rPr>
        <w:t>et verejnej sprá</w:t>
      </w:r>
      <w:r w:rsidRPr="004C2D63">
        <w:rPr>
          <w:rFonts w:ascii="Times New Roman" w:eastAsia="Calibri" w:hAnsi="Times New Roman" w:cs="Times New Roman" w:hint="default"/>
          <w:sz w:val="24"/>
          <w:szCs w:val="24"/>
        </w:rPr>
        <w:t>vy, na sociá</w:t>
      </w:r>
      <w:r w:rsidRPr="004C2D63">
        <w:rPr>
          <w:rFonts w:ascii="Times New Roman" w:eastAsia="Calibri" w:hAnsi="Times New Roman" w:cs="Times New Roman" w:hint="default"/>
          <w:sz w:val="24"/>
          <w:szCs w:val="24"/>
        </w:rPr>
        <w:t>lnu inklú</w:t>
      </w:r>
      <w:r w:rsidRPr="004C2D63">
        <w:rPr>
          <w:rFonts w:ascii="Times New Roman" w:eastAsia="Calibri" w:hAnsi="Times New Roman" w:cs="Times New Roman" w:hint="default"/>
          <w:sz w:val="24"/>
          <w:szCs w:val="24"/>
        </w:rPr>
        <w:t>ziu, rovnosť</w:t>
      </w:r>
      <w:r w:rsidRPr="004C2D63">
        <w:rPr>
          <w:rFonts w:ascii="Times New Roman" w:eastAsia="Calibri" w:hAnsi="Times New Roman" w:cs="Times New Roman" w:hint="default"/>
          <w:sz w:val="24"/>
          <w:szCs w:val="24"/>
        </w:rPr>
        <w:t xml:space="preserve"> prí</w:t>
      </w:r>
      <w:r w:rsidRPr="004C2D63">
        <w:rPr>
          <w:rFonts w:ascii="Times New Roman" w:eastAsia="Calibri" w:hAnsi="Times New Roman" w:cs="Times New Roman" w:hint="default"/>
          <w:sz w:val="24"/>
          <w:szCs w:val="24"/>
        </w:rPr>
        <w:t>le</w:t>
      </w:r>
      <w:r w:rsidRPr="004C2D63">
        <w:rPr>
          <w:rFonts w:ascii="Times New Roman" w:hAnsi="Times New Roman" w:cs="Times New Roman"/>
          <w:sz w:val="24"/>
          <w:szCs w:val="24"/>
        </w:rPr>
        <w:t>žitostí a rodovú rovnosť</w:t>
      </w:r>
      <w:r w:rsidRPr="004C2D63">
        <w:rPr>
          <w:rFonts w:ascii="Times New Roman" w:eastAsia="Calibri" w:hAnsi="Times New Roman" w:cs="Times New Roman" w:hint="default"/>
          <w:sz w:val="24"/>
          <w:szCs w:val="24"/>
        </w:rPr>
        <w:t xml:space="preserve"> je uvedený</w:t>
      </w:r>
      <w:r w:rsidRPr="004C2D63">
        <w:rPr>
          <w:rFonts w:ascii="Times New Roman" w:eastAsia="Calibri" w:hAnsi="Times New Roman" w:cs="Times New Roman" w:hint="default"/>
          <w:sz w:val="24"/>
          <w:szCs w:val="24"/>
        </w:rPr>
        <w:t xml:space="preserve"> v dolož</w:t>
      </w:r>
      <w:r w:rsidRPr="004C2D63">
        <w:rPr>
          <w:rFonts w:ascii="Times New Roman" w:eastAsia="Calibri" w:hAnsi="Times New Roman" w:cs="Times New Roman" w:hint="default"/>
          <w:sz w:val="24"/>
          <w:szCs w:val="24"/>
        </w:rPr>
        <w:t>ke vybraný</w:t>
      </w:r>
      <w:r w:rsidRPr="004C2D63">
        <w:rPr>
          <w:rFonts w:ascii="Times New Roman" w:eastAsia="Calibri" w:hAnsi="Times New Roman" w:cs="Times New Roman" w:hint="default"/>
          <w:sz w:val="24"/>
          <w:szCs w:val="24"/>
        </w:rPr>
        <w:t>ch vplyvov.</w:t>
      </w:r>
    </w:p>
    <w:p w:rsidR="003C02FB" w:rsidRPr="00374180" w:rsidP="004C2D63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180">
        <w:rPr>
          <w:rFonts w:ascii="Times New Roman" w:hAnsi="Times New Roman" w:cs="Times New Roman"/>
          <w:sz w:val="24"/>
          <w:szCs w:val="24"/>
        </w:rPr>
        <w:t>Predložený návrh zákona je v súlade s Ústavou Slovenskej republiky</w:t>
      </w:r>
      <w:r w:rsidR="00CE05C9">
        <w:rPr>
          <w:rFonts w:ascii="Times New Roman" w:hAnsi="Times New Roman" w:cs="Times New Roman"/>
          <w:sz w:val="24"/>
          <w:szCs w:val="24"/>
        </w:rPr>
        <w:t>, ústavnými zákonmi, zákonmi a inými všeobecne záväznými právnymi predpismi</w:t>
      </w:r>
      <w:r w:rsidRPr="00374180">
        <w:rPr>
          <w:rFonts w:ascii="Times New Roman" w:hAnsi="Times New Roman" w:cs="Times New Roman"/>
          <w:sz w:val="24"/>
          <w:szCs w:val="24"/>
        </w:rPr>
        <w:t xml:space="preserve"> a s medzinárodnými zmluvami, ktorými je Slovenská republika viazaná.</w:t>
      </w:r>
    </w:p>
    <w:p w:rsidR="003C02FB" w:rsidRPr="004C2D63" w:rsidP="004C2D63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63" w:rsidR="00374180">
        <w:rPr>
          <w:rFonts w:ascii="Times New Roman" w:hAnsi="Times New Roman" w:cs="Times New Roman"/>
          <w:sz w:val="24"/>
          <w:szCs w:val="24"/>
        </w:rPr>
        <w:t>Rada Európy sa po prvýkrát vyslovila proti diskriminácii homosexuálne orientovaných osôb v rezolúcii a odporúčaní z roku 1981. Európsky parlam</w:t>
      </w:r>
      <w:r w:rsidR="00CE05C9">
        <w:rPr>
          <w:rFonts w:ascii="Times New Roman" w:hAnsi="Times New Roman" w:cs="Times New Roman"/>
          <w:sz w:val="24"/>
          <w:szCs w:val="24"/>
        </w:rPr>
        <w:t>ent v roku 1994 členské štáty Európskej únie</w:t>
      </w:r>
      <w:r w:rsidRPr="004C2D63" w:rsidR="00374180">
        <w:rPr>
          <w:rFonts w:ascii="Times New Roman" w:hAnsi="Times New Roman" w:cs="Times New Roman"/>
          <w:sz w:val="24"/>
          <w:szCs w:val="24"/>
        </w:rPr>
        <w:t xml:space="preserve"> vyzval, aby ukončili nerovnaké zaobchádzanie s osobami homosexuálne orientovanými </w:t>
      </w:r>
      <w:r w:rsidRPr="004C2D63" w:rsidR="00877498">
        <w:rPr>
          <w:rFonts w:ascii="Times New Roman" w:hAnsi="Times New Roman" w:cs="Times New Roman"/>
          <w:sz w:val="24"/>
          <w:szCs w:val="24"/>
        </w:rPr>
        <w:t xml:space="preserve">v právnom a administratívnom poskytovaní sociálneho zabezpečenia a sociálnych výhod, dedičských práv, </w:t>
      </w:r>
      <w:r w:rsidRPr="004C2D63" w:rsidR="004C2D63">
        <w:rPr>
          <w:rFonts w:ascii="Times New Roman" w:hAnsi="Times New Roman" w:cs="Times New Roman"/>
          <w:sz w:val="24"/>
          <w:szCs w:val="24"/>
        </w:rPr>
        <w:t xml:space="preserve">trestného práva a všetkých nadväzujúcich právnych úprav, ktorých sa to týka. </w:t>
      </w:r>
    </w:p>
    <w:p w:rsidR="004136BD" w:rsidP="004C2D63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2D63">
      <w:p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C54B8" w:rsidRPr="00296FD9">
      <w:pPr>
        <w:bidi w:val="0"/>
        <w:rPr>
          <w:rFonts w:ascii="Times New Roman" w:hAnsi="Times New Roman" w:cs="Times New Roman"/>
          <w:b/>
          <w:sz w:val="28"/>
        </w:rPr>
      </w:pPr>
      <w:r w:rsidRPr="00296FD9" w:rsidR="00DD3F60">
        <w:rPr>
          <w:rFonts w:ascii="Times New Roman" w:hAnsi="Times New Roman" w:cs="Times New Roman"/>
          <w:b/>
          <w:sz w:val="28"/>
        </w:rPr>
        <w:t xml:space="preserve">B. Osobitná časť </w:t>
      </w:r>
    </w:p>
    <w:p w:rsidR="00DD3F60" w:rsidRPr="00B964BC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B964BC">
        <w:rPr>
          <w:rFonts w:ascii="Times New Roman" w:hAnsi="Times New Roman" w:cs="Times New Roman"/>
          <w:b/>
          <w:sz w:val="24"/>
          <w:szCs w:val="24"/>
        </w:rPr>
        <w:t xml:space="preserve">K § 1 </w:t>
      </w:r>
    </w:p>
    <w:p w:rsidR="00DD3F60" w:rsidRPr="00B964BC">
      <w:pPr>
        <w:bidi w:val="0"/>
        <w:rPr>
          <w:rFonts w:ascii="Times New Roman" w:hAnsi="Times New Roman" w:cs="Times New Roman"/>
          <w:sz w:val="24"/>
          <w:szCs w:val="24"/>
        </w:rPr>
      </w:pPr>
      <w:r w:rsidRPr="00B964BC">
        <w:rPr>
          <w:rFonts w:ascii="Times New Roman" w:hAnsi="Times New Roman" w:cs="Times New Roman"/>
          <w:sz w:val="24"/>
          <w:szCs w:val="24"/>
        </w:rPr>
        <w:t xml:space="preserve">Stanovuje predmet úpravy navrhovaného zákona. </w:t>
      </w:r>
    </w:p>
    <w:p w:rsidR="00DD3F60" w:rsidRPr="00B964BC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B964BC">
        <w:rPr>
          <w:rFonts w:ascii="Times New Roman" w:hAnsi="Times New Roman" w:cs="Times New Roman"/>
          <w:b/>
          <w:sz w:val="24"/>
          <w:szCs w:val="24"/>
        </w:rPr>
        <w:t>K § 2</w:t>
      </w:r>
    </w:p>
    <w:p w:rsidR="0072244E" w:rsidRPr="00B964BC" w:rsidP="001F145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964BC">
        <w:rPr>
          <w:rFonts w:ascii="Times New Roman" w:hAnsi="Times New Roman" w:cs="Times New Roman"/>
          <w:sz w:val="24"/>
          <w:szCs w:val="24"/>
        </w:rPr>
        <w:t xml:space="preserve">Stanovuje rozsah osôb, na ktoré sa navrhovaný zákon vzťahuje, definuje registrované partnerstvo a registrovaného partnera, vrátane ich vzájomného postavenia a postavenia voči ostatným </w:t>
      </w:r>
      <w:r w:rsidRPr="00B964BC" w:rsidR="001F1457">
        <w:rPr>
          <w:rFonts w:ascii="Times New Roman" w:hAnsi="Times New Roman" w:cs="Times New Roman"/>
          <w:sz w:val="24"/>
          <w:szCs w:val="24"/>
        </w:rPr>
        <w:t xml:space="preserve">ako osôb blízkych v zmysle úpravy obsiahnutej v Občianskom zákonníku. Registrované partnerstvo sa bude považovať za rodinný stav. </w:t>
      </w:r>
    </w:p>
    <w:p w:rsidR="0072244E" w:rsidRPr="00B964BC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B964BC">
        <w:rPr>
          <w:rFonts w:ascii="Times New Roman" w:hAnsi="Times New Roman" w:cs="Times New Roman"/>
          <w:b/>
          <w:sz w:val="24"/>
          <w:szCs w:val="24"/>
        </w:rPr>
        <w:t>K § 3</w:t>
      </w:r>
    </w:p>
    <w:p w:rsidR="00DD3F60" w:rsidRPr="00B964BC" w:rsidP="001F145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964BC" w:rsidR="0072244E">
        <w:rPr>
          <w:rFonts w:ascii="Times New Roman" w:hAnsi="Times New Roman" w:cs="Times New Roman"/>
          <w:sz w:val="24"/>
          <w:szCs w:val="24"/>
        </w:rPr>
        <w:t xml:space="preserve">Upravuje spôsob vzniku  registrovaného partnerstva súhlasným vyhlásením partnerov. Právomoc a pôsobnosť matričných úradov pri uzatváraní registrovaného partnerstva. </w:t>
      </w:r>
      <w:r w:rsidRPr="00B964BC" w:rsidR="001F1457">
        <w:rPr>
          <w:rFonts w:ascii="Times New Roman" w:hAnsi="Times New Roman" w:cs="Times New Roman"/>
          <w:sz w:val="24"/>
          <w:szCs w:val="24"/>
        </w:rPr>
        <w:t xml:space="preserve">Právna úprava vychádza z úpravy uzatvárania manželstiev. Na matričnom úrade sa zriadi kniha registrovaných partnerstiev, ktorá sa bude viesť oddelene od knihy manželstiev. </w:t>
      </w:r>
    </w:p>
    <w:p w:rsidR="0072244E" w:rsidRPr="00B964BC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B964BC">
        <w:rPr>
          <w:rFonts w:ascii="Times New Roman" w:hAnsi="Times New Roman" w:cs="Times New Roman"/>
          <w:b/>
          <w:sz w:val="24"/>
          <w:szCs w:val="24"/>
        </w:rPr>
        <w:t>K § 4</w:t>
      </w:r>
    </w:p>
    <w:p w:rsidR="0072244E" w:rsidRPr="00B964BC" w:rsidP="001F145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964BC">
        <w:rPr>
          <w:rFonts w:ascii="Times New Roman" w:hAnsi="Times New Roman" w:cs="Times New Roman"/>
          <w:sz w:val="24"/>
          <w:szCs w:val="24"/>
        </w:rPr>
        <w:t>Stanovuje podmienky pre vznik registrovaného partnerstva a</w:t>
      </w:r>
      <w:r w:rsidRPr="00B964BC" w:rsidR="001F1457">
        <w:rPr>
          <w:rFonts w:ascii="Times New Roman" w:hAnsi="Times New Roman" w:cs="Times New Roman"/>
          <w:sz w:val="24"/>
          <w:szCs w:val="24"/>
        </w:rPr>
        <w:t xml:space="preserve"> okolnosti vylučujúce uzavretie </w:t>
      </w:r>
      <w:r w:rsidRPr="00B964BC" w:rsidR="001304BE">
        <w:rPr>
          <w:rFonts w:ascii="Times New Roman" w:hAnsi="Times New Roman" w:cs="Times New Roman"/>
          <w:sz w:val="24"/>
          <w:szCs w:val="24"/>
        </w:rPr>
        <w:t>registrovaného partnerstva</w:t>
      </w:r>
      <w:r w:rsidRPr="00B964BC" w:rsidR="001F1457">
        <w:rPr>
          <w:rFonts w:ascii="Times New Roman" w:hAnsi="Times New Roman" w:cs="Times New Roman"/>
          <w:sz w:val="24"/>
          <w:szCs w:val="24"/>
        </w:rPr>
        <w:t xml:space="preserve">. V zmysle navrhovanej úpravy budú môcť uzavrieť osoby registrované partnerstvo len v prípade, ak aspoň jedna z nich je občanom Slovenskej republiky. Výslovne sa vylučuje dvojité partnerstvo alebo kombinácia partnerstva s manželstvom jednej osoby. </w:t>
      </w:r>
      <w:r w:rsidRPr="00B964BC" w:rsidR="001304BE">
        <w:rPr>
          <w:rFonts w:ascii="Times New Roman" w:hAnsi="Times New Roman" w:cs="Times New Roman"/>
          <w:sz w:val="24"/>
          <w:szCs w:val="24"/>
        </w:rPr>
        <w:t xml:space="preserve">Na rozdiel od manželstva nie </w:t>
      </w:r>
      <w:r w:rsidRPr="00B964BC" w:rsidR="001F1457">
        <w:rPr>
          <w:rFonts w:ascii="Times New Roman" w:hAnsi="Times New Roman" w:cs="Times New Roman"/>
          <w:sz w:val="24"/>
          <w:szCs w:val="24"/>
        </w:rPr>
        <w:t xml:space="preserve">je stanovená žiadna výnimka pre uzatváranie partnerstva pre osoby mladšie ako 18 rokov alebo pre osoby, ktoré nie sú plne spôsobilé na právne úkony, pretože zákon je založený na princípe slobodného a dobrovoľného rozhodnutia jednotlivcov uzavrieť registrované partnerstvo. </w:t>
      </w:r>
    </w:p>
    <w:p w:rsidR="001F1457" w:rsidRPr="00B964BC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B964BC">
        <w:rPr>
          <w:rFonts w:ascii="Times New Roman" w:hAnsi="Times New Roman" w:cs="Times New Roman"/>
          <w:b/>
          <w:sz w:val="24"/>
          <w:szCs w:val="24"/>
        </w:rPr>
        <w:t>K § 5</w:t>
      </w:r>
    </w:p>
    <w:p w:rsidR="001F1457" w:rsidRPr="00B964BC" w:rsidP="001F145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964BC">
        <w:rPr>
          <w:rFonts w:ascii="Times New Roman" w:hAnsi="Times New Roman" w:cs="Times New Roman"/>
          <w:sz w:val="24"/>
          <w:szCs w:val="24"/>
        </w:rPr>
        <w:t>Stanovuje povinnosti osôb uzatvárajúcich partnerstvo pred jeho uzavretím a voľbu prie</w:t>
      </w:r>
      <w:r w:rsidRPr="00B964BC" w:rsidR="001304BE">
        <w:rPr>
          <w:rFonts w:ascii="Times New Roman" w:hAnsi="Times New Roman" w:cs="Times New Roman"/>
          <w:sz w:val="24"/>
          <w:szCs w:val="24"/>
        </w:rPr>
        <w:t xml:space="preserve">zviska registrovaného partnera tak, aby sa predišlo neplatnému uzavretiu partnerstva. </w:t>
      </w:r>
    </w:p>
    <w:p w:rsidR="001F1457" w:rsidRPr="00B964BC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B964BC">
        <w:rPr>
          <w:rFonts w:ascii="Times New Roman" w:hAnsi="Times New Roman" w:cs="Times New Roman"/>
          <w:b/>
          <w:sz w:val="24"/>
          <w:szCs w:val="24"/>
        </w:rPr>
        <w:t>K § 6</w:t>
      </w:r>
    </w:p>
    <w:p w:rsidR="001F1457" w:rsidRPr="00B964BC" w:rsidP="001304BE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964BC">
        <w:rPr>
          <w:rFonts w:ascii="Times New Roman" w:hAnsi="Times New Roman" w:cs="Times New Roman"/>
          <w:sz w:val="24"/>
          <w:szCs w:val="24"/>
        </w:rPr>
        <w:t xml:space="preserve">Stanovuje okolnosti, za ktorých partnerstvo nevznikne alebo pre ktoré </w:t>
      </w:r>
      <w:r w:rsidRPr="00B964BC" w:rsidR="001304BE">
        <w:rPr>
          <w:rFonts w:ascii="Times New Roman" w:hAnsi="Times New Roman" w:cs="Times New Roman"/>
          <w:sz w:val="24"/>
          <w:szCs w:val="24"/>
        </w:rPr>
        <w:t xml:space="preserve">môže byť vyhlásené za neplatné, pričom v prípade pochybností bude rozhodovať súd. </w:t>
      </w:r>
    </w:p>
    <w:p w:rsidR="001F1457" w:rsidRPr="00B964BC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B964BC">
        <w:rPr>
          <w:rFonts w:ascii="Times New Roman" w:hAnsi="Times New Roman" w:cs="Times New Roman"/>
          <w:b/>
          <w:sz w:val="24"/>
          <w:szCs w:val="24"/>
        </w:rPr>
        <w:t>K § 7</w:t>
      </w:r>
      <w:r w:rsidRPr="00B964BC" w:rsidR="001304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04BE" w:rsidRPr="00B964BC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964BC">
        <w:rPr>
          <w:rFonts w:ascii="Times New Roman" w:hAnsi="Times New Roman" w:cs="Times New Roman"/>
          <w:sz w:val="24"/>
          <w:szCs w:val="24"/>
        </w:rPr>
        <w:t>Definuje vzájomné práva a povinnosti partnerov v partnerstve, ktoré následne majú dosah aj na úpravu vzájomnej vyživovacej po</w:t>
      </w:r>
      <w:r w:rsidRPr="00B964BC" w:rsidR="00167BE3">
        <w:rPr>
          <w:rFonts w:ascii="Times New Roman" w:hAnsi="Times New Roman" w:cs="Times New Roman"/>
          <w:sz w:val="24"/>
          <w:szCs w:val="24"/>
        </w:rPr>
        <w:t xml:space="preserve">vinnosti počas trvania partnerstva a po skončení partnerstva. </w:t>
      </w:r>
    </w:p>
    <w:p w:rsidR="00167BE3" w:rsidRPr="00B964BC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B964BC">
        <w:rPr>
          <w:rFonts w:ascii="Times New Roman" w:hAnsi="Times New Roman" w:cs="Times New Roman"/>
          <w:b/>
          <w:sz w:val="24"/>
          <w:szCs w:val="24"/>
        </w:rPr>
        <w:t xml:space="preserve">K § 8 </w:t>
      </w:r>
    </w:p>
    <w:p w:rsidR="00DB724C" w:rsidRPr="00B964BC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964BC" w:rsidR="00167BE3">
        <w:rPr>
          <w:rFonts w:ascii="Times New Roman" w:hAnsi="Times New Roman" w:cs="Times New Roman"/>
          <w:sz w:val="24"/>
          <w:szCs w:val="24"/>
        </w:rPr>
        <w:t xml:space="preserve">Zákonom sa nezavádza akékoľvek majetkové spoločenstvo medzi partnermi, partneri budú môcť rovnako ako doteraz nadobúdať veci do len podielového spoluvlastníctva alebo do výlučného vlastníctva jedného z partnerov. Režim podielového spoluvlastníctva nepostačuje na riešenie akýchkoľvek situácii v rámci spolužitia partnerov. Z tohto dôvodu </w:t>
      </w:r>
      <w:r w:rsidRPr="00B964BC">
        <w:rPr>
          <w:rFonts w:ascii="Times New Roman" w:hAnsi="Times New Roman" w:cs="Times New Roman"/>
          <w:sz w:val="24"/>
          <w:szCs w:val="24"/>
        </w:rPr>
        <w:t xml:space="preserve">je potrebné samostatne upraviť zastupovanie </w:t>
      </w:r>
      <w:r w:rsidRPr="00B964BC" w:rsidR="00167BE3">
        <w:rPr>
          <w:rFonts w:ascii="Times New Roman" w:hAnsi="Times New Roman" w:cs="Times New Roman"/>
          <w:sz w:val="24"/>
          <w:szCs w:val="24"/>
        </w:rPr>
        <w:t>v bežných veci</w:t>
      </w:r>
      <w:r w:rsidRPr="00B964BC">
        <w:rPr>
          <w:rFonts w:ascii="Times New Roman" w:hAnsi="Times New Roman" w:cs="Times New Roman"/>
          <w:sz w:val="24"/>
          <w:szCs w:val="24"/>
        </w:rPr>
        <w:t xml:space="preserve">ach. </w:t>
      </w:r>
    </w:p>
    <w:p w:rsidR="00DB724C" w:rsidRPr="00B964BC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4BC">
        <w:rPr>
          <w:rFonts w:ascii="Times New Roman" w:hAnsi="Times New Roman" w:cs="Times New Roman"/>
          <w:b/>
          <w:sz w:val="24"/>
          <w:szCs w:val="24"/>
        </w:rPr>
        <w:t>K § 9</w:t>
      </w:r>
    </w:p>
    <w:p w:rsidR="00DB724C" w:rsidRPr="00B964BC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964BC">
        <w:rPr>
          <w:rFonts w:ascii="Times New Roman" w:hAnsi="Times New Roman" w:cs="Times New Roman"/>
          <w:sz w:val="24"/>
          <w:szCs w:val="24"/>
        </w:rPr>
        <w:t xml:space="preserve">Stanovuje sa vzájomná vyživovacia povinnosť partnerov podobne ako v prípade manželov. </w:t>
      </w:r>
    </w:p>
    <w:p w:rsidR="00DB724C" w:rsidRPr="00B964BC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4BC">
        <w:rPr>
          <w:rFonts w:ascii="Times New Roman" w:hAnsi="Times New Roman" w:cs="Times New Roman"/>
          <w:b/>
          <w:sz w:val="24"/>
          <w:szCs w:val="24"/>
        </w:rPr>
        <w:t>K § 10 a 11</w:t>
      </w:r>
    </w:p>
    <w:p w:rsidR="00DB724C" w:rsidRPr="00B964BC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964BC">
        <w:rPr>
          <w:rFonts w:ascii="Times New Roman" w:hAnsi="Times New Roman" w:cs="Times New Roman"/>
          <w:sz w:val="24"/>
          <w:szCs w:val="24"/>
        </w:rPr>
        <w:t xml:space="preserve">Stanovuje sa vyživovacia povinnosť aj po zániku partnerstva podobne ako u manželov s rovnakými podmienkami nároku ako v prípade manželov. </w:t>
      </w:r>
    </w:p>
    <w:p w:rsidR="00DB724C" w:rsidRPr="00B964BC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4BC">
        <w:rPr>
          <w:rFonts w:ascii="Times New Roman" w:hAnsi="Times New Roman" w:cs="Times New Roman"/>
          <w:b/>
          <w:sz w:val="24"/>
          <w:szCs w:val="24"/>
        </w:rPr>
        <w:t xml:space="preserve">K § 12 </w:t>
      </w:r>
    </w:p>
    <w:p w:rsidR="00A308A7" w:rsidRPr="00B964BC" w:rsidP="00A308A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964BC" w:rsidR="00DB724C">
        <w:rPr>
          <w:rFonts w:ascii="Times New Roman" w:hAnsi="Times New Roman" w:cs="Times New Roman"/>
          <w:sz w:val="24"/>
          <w:szCs w:val="24"/>
        </w:rPr>
        <w:t xml:space="preserve">Návrhom sa nezavádza možnosť adopcií detí homosexuálnymi pármi, no v praxi sa vyskytuje situácia, kedy môže mať jeden z partnerov dieťa z predchádzajúceho </w:t>
      </w:r>
      <w:r w:rsidRPr="00B964BC">
        <w:rPr>
          <w:rFonts w:ascii="Times New Roman" w:hAnsi="Times New Roman" w:cs="Times New Roman"/>
          <w:sz w:val="24"/>
          <w:szCs w:val="24"/>
        </w:rPr>
        <w:t xml:space="preserve">vzťahu. Zákonom sa stanovuje zachovanie rodičovských práv a povinnosti partnerov voči ich dieťaťu, vrátane vyživovacej povinnosti, možnosti zverenia dieťaťa do osobnej starostlivosti. Zavádza sa možnosť dieťa po smrti rodiča – registrovaného partnera zveriť dieťa do starostlivosti druhého partnera. Zároveň sú však rešpektované rodičovské práva, pretože súd rozhoduje o tom, komu bude dieťa zverené do výchovy po smrti rodiča, ktorý sa osobne staral o dieťa. Či toto dieťa bude zverené druhému biologickému rodičovi, inému príbuznému alebo registrovanému partnerovi zomretého rodiča. </w:t>
      </w:r>
    </w:p>
    <w:p w:rsidR="00A308A7" w:rsidRPr="00B964BC" w:rsidP="00A308A7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4BC">
        <w:rPr>
          <w:rFonts w:ascii="Times New Roman" w:hAnsi="Times New Roman" w:cs="Times New Roman"/>
          <w:b/>
          <w:sz w:val="24"/>
          <w:szCs w:val="24"/>
        </w:rPr>
        <w:t xml:space="preserve">K § 13 </w:t>
      </w:r>
    </w:p>
    <w:p w:rsidR="00A308A7" w:rsidRPr="00B964BC" w:rsidP="00A308A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964BC">
        <w:rPr>
          <w:rFonts w:ascii="Times New Roman" w:hAnsi="Times New Roman" w:cs="Times New Roman"/>
          <w:sz w:val="24"/>
          <w:szCs w:val="24"/>
        </w:rPr>
        <w:t xml:space="preserve">Stanovujú sa spôsoby zániku partnerstva. </w:t>
      </w:r>
    </w:p>
    <w:p w:rsidR="00A308A7" w:rsidRPr="00B964BC" w:rsidP="00A308A7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4BC">
        <w:rPr>
          <w:rFonts w:ascii="Times New Roman" w:hAnsi="Times New Roman" w:cs="Times New Roman"/>
          <w:b/>
          <w:sz w:val="24"/>
          <w:szCs w:val="24"/>
        </w:rPr>
        <w:t>K § 14</w:t>
      </w:r>
    </w:p>
    <w:p w:rsidR="00A308A7" w:rsidRPr="00B964BC" w:rsidP="00A308A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964BC">
        <w:rPr>
          <w:rFonts w:ascii="Times New Roman" w:hAnsi="Times New Roman" w:cs="Times New Roman"/>
          <w:sz w:val="24"/>
          <w:szCs w:val="24"/>
        </w:rPr>
        <w:t>Navrhuje sa</w:t>
      </w:r>
      <w:r w:rsidRPr="00B964BC" w:rsidR="00B964BC">
        <w:rPr>
          <w:rFonts w:ascii="Times New Roman" w:hAnsi="Times New Roman" w:cs="Times New Roman"/>
          <w:sz w:val="24"/>
          <w:szCs w:val="24"/>
        </w:rPr>
        <w:t xml:space="preserve"> úprava </w:t>
      </w:r>
      <w:r w:rsidRPr="00B964BC">
        <w:rPr>
          <w:rFonts w:ascii="Times New Roman" w:hAnsi="Times New Roman" w:cs="Times New Roman"/>
          <w:sz w:val="24"/>
          <w:szCs w:val="24"/>
        </w:rPr>
        <w:t>zánik</w:t>
      </w:r>
      <w:r w:rsidRPr="00B964BC" w:rsidR="00B964BC">
        <w:rPr>
          <w:rFonts w:ascii="Times New Roman" w:hAnsi="Times New Roman" w:cs="Times New Roman"/>
          <w:sz w:val="24"/>
          <w:szCs w:val="24"/>
        </w:rPr>
        <w:t>u</w:t>
      </w:r>
      <w:r w:rsidRPr="00B964BC">
        <w:rPr>
          <w:rFonts w:ascii="Times New Roman" w:hAnsi="Times New Roman" w:cs="Times New Roman"/>
          <w:sz w:val="24"/>
          <w:szCs w:val="24"/>
        </w:rPr>
        <w:t xml:space="preserve"> partnerstva smrťou alebo vyhlásením partnera </w:t>
      </w:r>
      <w:r w:rsidRPr="00B964BC" w:rsidR="00B964BC">
        <w:rPr>
          <w:rFonts w:ascii="Times New Roman" w:hAnsi="Times New Roman" w:cs="Times New Roman"/>
          <w:sz w:val="24"/>
          <w:szCs w:val="24"/>
        </w:rPr>
        <w:t xml:space="preserve">za mŕtveho. </w:t>
      </w:r>
    </w:p>
    <w:p w:rsidR="00A308A7" w:rsidRPr="00B964BC" w:rsidP="00A308A7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4BC" w:rsidR="00B964BC">
        <w:rPr>
          <w:rFonts w:ascii="Times New Roman" w:hAnsi="Times New Roman" w:cs="Times New Roman"/>
          <w:b/>
          <w:sz w:val="24"/>
          <w:szCs w:val="24"/>
        </w:rPr>
        <w:t xml:space="preserve">K § 15 </w:t>
      </w:r>
    </w:p>
    <w:p w:rsidR="00B964BC" w:rsidRPr="00B964BC" w:rsidP="00A308A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964BC">
        <w:rPr>
          <w:rFonts w:ascii="Times New Roman" w:hAnsi="Times New Roman" w:cs="Times New Roman"/>
          <w:sz w:val="24"/>
          <w:szCs w:val="24"/>
        </w:rPr>
        <w:t xml:space="preserve">Ustanovujú sa dve možnosti zrušenia partnerstva. </w:t>
      </w:r>
    </w:p>
    <w:p w:rsidR="00B964BC" w:rsidRPr="00B964BC" w:rsidP="00A308A7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4BC">
        <w:rPr>
          <w:rFonts w:ascii="Times New Roman" w:hAnsi="Times New Roman" w:cs="Times New Roman"/>
          <w:b/>
          <w:sz w:val="24"/>
          <w:szCs w:val="24"/>
        </w:rPr>
        <w:t xml:space="preserve">K § 16 </w:t>
      </w:r>
    </w:p>
    <w:p w:rsidR="00B964BC" w:rsidRPr="00B964BC" w:rsidP="00A308A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964BC">
        <w:rPr>
          <w:rFonts w:ascii="Times New Roman" w:hAnsi="Times New Roman" w:cs="Times New Roman"/>
          <w:sz w:val="24"/>
          <w:szCs w:val="24"/>
        </w:rPr>
        <w:t>Navrhuje sa, aby partneri, ktorí sa dohodnú, mohli zrušenie partnerstva vykonať spol</w:t>
      </w:r>
      <w:r w:rsidR="00306654">
        <w:rPr>
          <w:rFonts w:ascii="Times New Roman" w:hAnsi="Times New Roman" w:cs="Times New Roman"/>
          <w:sz w:val="24"/>
          <w:szCs w:val="24"/>
        </w:rPr>
        <w:t>očným vyhlásením pred matrikárom</w:t>
      </w:r>
      <w:r w:rsidRPr="00B964BC">
        <w:rPr>
          <w:rFonts w:ascii="Times New Roman" w:hAnsi="Times New Roman" w:cs="Times New Roman"/>
          <w:sz w:val="24"/>
          <w:szCs w:val="24"/>
        </w:rPr>
        <w:t xml:space="preserve"> rovnako ako pri vstupe do partnerstva. Zároveň sa táto skutočnosť vyznačí v knihe registrovaných partnerstiev. </w:t>
      </w:r>
    </w:p>
    <w:p w:rsidR="00B964BC" w:rsidRPr="00B964BC" w:rsidP="00A308A7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4BC">
        <w:rPr>
          <w:rFonts w:ascii="Times New Roman" w:hAnsi="Times New Roman" w:cs="Times New Roman"/>
          <w:b/>
          <w:sz w:val="24"/>
          <w:szCs w:val="24"/>
        </w:rPr>
        <w:t>K § 17</w:t>
      </w:r>
    </w:p>
    <w:p w:rsidR="00B964BC" w:rsidRPr="00B964BC" w:rsidP="00A308A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964BC">
        <w:rPr>
          <w:rFonts w:ascii="Times New Roman" w:hAnsi="Times New Roman" w:cs="Times New Roman"/>
          <w:sz w:val="24"/>
          <w:szCs w:val="24"/>
        </w:rPr>
        <w:t xml:space="preserve">Ak sa partneri na zrušení partnerstva nehodnú, môže jeden z nich podať návrh na súd. Ak sa počas konania dohodnú na zrušení partnerstva, súd príčiny rozvratu ich vzťahu ďalej skúmať nebude, ak však jeden z nich naďalej so zrušením partnerstva nesúhlasí, potom súd preskúma príčiny rozvratu vzťahov. V prípade, že sú dané dôvody na zrušenie partnerstva, </w:t>
      </w:r>
      <w:r w:rsidR="00306654">
        <w:rPr>
          <w:rFonts w:ascii="Times New Roman" w:hAnsi="Times New Roman" w:cs="Times New Roman"/>
          <w:sz w:val="24"/>
          <w:szCs w:val="24"/>
        </w:rPr>
        <w:t xml:space="preserve">súd </w:t>
      </w:r>
      <w:r w:rsidRPr="00B964BC">
        <w:rPr>
          <w:rFonts w:ascii="Times New Roman" w:hAnsi="Times New Roman" w:cs="Times New Roman"/>
          <w:sz w:val="24"/>
          <w:szCs w:val="24"/>
        </w:rPr>
        <w:t xml:space="preserve">rozhodnutím partnerstvo zruší. </w:t>
      </w:r>
    </w:p>
    <w:p w:rsidR="00644649" w:rsidP="00A308A7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4BC" w:rsidRPr="00B964BC" w:rsidP="00A308A7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4BC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B964BC" w:rsidP="00A308A7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4BC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B964BC" w:rsidRPr="00B964BC" w:rsidP="00A308A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964BC">
        <w:rPr>
          <w:rFonts w:ascii="Times New Roman" w:hAnsi="Times New Roman" w:cs="Times New Roman"/>
          <w:sz w:val="24"/>
          <w:szCs w:val="24"/>
        </w:rPr>
        <w:t>Navrhuje sa doplniť medzi osoby oprávnené uplatňovať právo na ochranu osobnosti v mene fyzickej osoby, ktorá zomrela, aj registrovaného partnera.</w:t>
      </w:r>
    </w:p>
    <w:p w:rsidR="00A308A7" w:rsidRPr="0064464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49" w:rsidR="00B964BC">
        <w:rPr>
          <w:rFonts w:ascii="Times New Roman" w:hAnsi="Times New Roman" w:cs="Times New Roman"/>
          <w:b/>
          <w:sz w:val="24"/>
          <w:szCs w:val="24"/>
        </w:rPr>
        <w:t>K bodu 2</w:t>
      </w:r>
    </w:p>
    <w:p w:rsidR="00B964BC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FC13EB">
        <w:rPr>
          <w:rFonts w:ascii="Times New Roman" w:hAnsi="Times New Roman" w:cs="Times New Roman"/>
          <w:sz w:val="24"/>
          <w:szCs w:val="24"/>
        </w:rPr>
        <w:t xml:space="preserve">Navrhuje sa rovnako upraviť premlčanie práv medzi partnermi ako medzi manželmi. </w:t>
      </w:r>
    </w:p>
    <w:p w:rsidR="00FC13EB" w:rsidRPr="0064464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49">
        <w:rPr>
          <w:rFonts w:ascii="Times New Roman" w:hAnsi="Times New Roman" w:cs="Times New Roman"/>
          <w:b/>
          <w:sz w:val="24"/>
          <w:szCs w:val="24"/>
        </w:rPr>
        <w:t xml:space="preserve">K bodu 3 </w:t>
      </w:r>
    </w:p>
    <w:p w:rsidR="00FC13EB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medzi osoby blízke definované v Občianskom zákonníku výslovne zahrnúť aj registrovaných partnerov. </w:t>
      </w:r>
    </w:p>
    <w:p w:rsidR="00FC13EB" w:rsidRPr="00644649" w:rsidP="00FC13EB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49">
        <w:rPr>
          <w:rFonts w:ascii="Times New Roman" w:hAnsi="Times New Roman" w:cs="Times New Roman"/>
          <w:b/>
          <w:sz w:val="24"/>
          <w:szCs w:val="24"/>
        </w:rPr>
        <w:t xml:space="preserve">K bodu 4 </w:t>
      </w:r>
    </w:p>
    <w:p w:rsidR="00FC13EB" w:rsidP="00FC13E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 do prvej dedičskej skupiny zaradiť aj registrovaného partnera, keďže v zmysle navrhovanej úpravy bude registrované partnerstvo rodinným stavom, partneri spolu hospodária, starajú sa o spoločnú domácnosť a</w:t>
      </w:r>
      <w:r w:rsidR="00B40653">
        <w:rPr>
          <w:rFonts w:ascii="Times New Roman" w:hAnsi="Times New Roman" w:cs="Times New Roman"/>
          <w:sz w:val="24"/>
          <w:szCs w:val="24"/>
        </w:rPr>
        <w:t xml:space="preserve"> majú vzájomnú vyživovaciu povinnosť. </w:t>
      </w:r>
    </w:p>
    <w:p w:rsidR="00FC13EB" w:rsidRPr="0064464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49">
        <w:rPr>
          <w:rFonts w:ascii="Times New Roman" w:hAnsi="Times New Roman" w:cs="Times New Roman"/>
          <w:b/>
          <w:sz w:val="24"/>
          <w:szCs w:val="24"/>
        </w:rPr>
        <w:t xml:space="preserve">K bodu 5 </w:t>
      </w:r>
    </w:p>
    <w:p w:rsidR="00B40653" w:rsidP="00B4065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do druhej dedičskej skupiny zaradiť aj registrovaného partnera, keďže v zmysle navrhovanej úpravy bude registrované partnerstvo rodinným stavom, partneri spolu hospodária, starajú sa o spoločnú domácnosť a majú vzájomnú vyživovaciu povinnosť. </w:t>
      </w:r>
    </w:p>
    <w:p w:rsidR="00B40653" w:rsidRPr="00644649" w:rsidP="00B4065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49">
        <w:rPr>
          <w:rFonts w:ascii="Times New Roman" w:hAnsi="Times New Roman" w:cs="Times New Roman"/>
          <w:b/>
          <w:sz w:val="24"/>
          <w:szCs w:val="24"/>
        </w:rPr>
        <w:t>K bodu 6</w:t>
      </w:r>
    </w:p>
    <w:p w:rsidR="00B40653" w:rsidP="00B4065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Vzhľadom na hospodárske postavenie registrovaného partnera, navrhuje sa aby úprava bola rovnaká ako pri manželovi, pričom je potrebné upozorniť, že na rozdiel od manželov, medzi partnermi nevzniká majetkové spoločenstvo. </w:t>
      </w:r>
    </w:p>
    <w:p w:rsidR="00B40653" w:rsidRPr="0064464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49">
        <w:rPr>
          <w:rFonts w:ascii="Times New Roman" w:hAnsi="Times New Roman" w:cs="Times New Roman"/>
          <w:b/>
          <w:sz w:val="24"/>
          <w:szCs w:val="24"/>
        </w:rPr>
        <w:t xml:space="preserve">K bobu 7 </w:t>
      </w:r>
    </w:p>
    <w:p w:rsidR="00B40653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potrebné vzhľadom na úpravu prvej a druhej dedičskej skupiny upraviť aj znenie ustanovenia týkajúce sa tretej dedičskej skupiny. </w:t>
      </w:r>
    </w:p>
    <w:p w:rsidR="00B40653" w:rsidRPr="0064464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49">
        <w:rPr>
          <w:rFonts w:ascii="Times New Roman" w:hAnsi="Times New Roman" w:cs="Times New Roman"/>
          <w:b/>
          <w:sz w:val="24"/>
          <w:szCs w:val="24"/>
        </w:rPr>
        <w:t>K bodu 8</w:t>
      </w:r>
    </w:p>
    <w:p w:rsidR="00B40653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Vzhľadom na úpravu práv a povinností medzi registrovanými partnermi, je potrebné upraviť aj rozsah osôb oprávnených prijať plnenie z poistnej zmluvy. </w:t>
      </w:r>
    </w:p>
    <w:p w:rsidR="00644649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B40653" w:rsidRPr="0064464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49">
        <w:rPr>
          <w:rFonts w:ascii="Times New Roman" w:hAnsi="Times New Roman" w:cs="Times New Roman"/>
          <w:b/>
          <w:sz w:val="24"/>
          <w:szCs w:val="24"/>
        </w:rPr>
        <w:t>Čl. III</w:t>
      </w:r>
    </w:p>
    <w:p w:rsidR="00B40653" w:rsidRPr="0064464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49">
        <w:rPr>
          <w:rFonts w:ascii="Times New Roman" w:hAnsi="Times New Roman" w:cs="Times New Roman"/>
          <w:b/>
          <w:sz w:val="24"/>
          <w:szCs w:val="24"/>
        </w:rPr>
        <w:t>K bodu 1</w:t>
      </w:r>
    </w:p>
    <w:p w:rsidR="00B40653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9C060A">
        <w:rPr>
          <w:rFonts w:ascii="Times New Roman" w:hAnsi="Times New Roman" w:cs="Times New Roman"/>
          <w:sz w:val="24"/>
          <w:szCs w:val="24"/>
        </w:rPr>
        <w:t xml:space="preserve">Navrhuje sa upraviť podmienky vstupu do manželstva tak, aby bolo potrebné preukázať zánik skoršieho registrovaného partnerstva a predišlo sa tak vzniku neplatného manželstva. </w:t>
      </w:r>
    </w:p>
    <w:p w:rsidR="009C060A" w:rsidRPr="0064464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49">
        <w:rPr>
          <w:rFonts w:ascii="Times New Roman" w:hAnsi="Times New Roman" w:cs="Times New Roman"/>
          <w:b/>
          <w:sz w:val="24"/>
          <w:szCs w:val="24"/>
        </w:rPr>
        <w:t xml:space="preserve">K bodu 2 </w:t>
      </w:r>
    </w:p>
    <w:p w:rsidR="009C060A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E64E82">
        <w:rPr>
          <w:rFonts w:ascii="Times New Roman" w:hAnsi="Times New Roman" w:cs="Times New Roman"/>
          <w:sz w:val="24"/>
          <w:szCs w:val="24"/>
        </w:rPr>
        <w:t xml:space="preserve">Medzi podmienky na uzavretie manželstva sa navrhuje doplniť podmienky tak, aby nebolo možné uzavrieť manželstvo s osobou, ktorá je v registrovanom partnerstve a sankcionovať takéto manželstvo neplatnosťou. </w:t>
      </w:r>
    </w:p>
    <w:p w:rsidR="00E64E82" w:rsidRPr="0064464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49">
        <w:rPr>
          <w:rFonts w:ascii="Times New Roman" w:hAnsi="Times New Roman" w:cs="Times New Roman"/>
          <w:b/>
          <w:sz w:val="24"/>
          <w:szCs w:val="24"/>
        </w:rPr>
        <w:t xml:space="preserve">K bodu 3 </w:t>
      </w:r>
    </w:p>
    <w:p w:rsidR="00E64E82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306654">
        <w:rPr>
          <w:rFonts w:ascii="Times New Roman" w:hAnsi="Times New Roman" w:cs="Times New Roman"/>
          <w:sz w:val="24"/>
          <w:szCs w:val="24"/>
        </w:rPr>
        <w:t>Navrhuje sa doplniť výnimku</w:t>
      </w:r>
      <w:r>
        <w:rPr>
          <w:rFonts w:ascii="Times New Roman" w:hAnsi="Times New Roman" w:cs="Times New Roman"/>
          <w:sz w:val="24"/>
          <w:szCs w:val="24"/>
        </w:rPr>
        <w:t xml:space="preserve"> v tom zmysle, aby manželstvo nebolo neplatné v prípade, ak skoršie partnerstvo zanikne. </w:t>
      </w:r>
    </w:p>
    <w:p w:rsidR="00E64E82" w:rsidRPr="0064464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49">
        <w:rPr>
          <w:rFonts w:ascii="Times New Roman" w:hAnsi="Times New Roman" w:cs="Times New Roman"/>
          <w:b/>
          <w:sz w:val="24"/>
          <w:szCs w:val="24"/>
        </w:rPr>
        <w:t>K bodu 4</w:t>
      </w:r>
    </w:p>
    <w:p w:rsidR="00E64E82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doplniť okolnosť, kedy súd rozhodne o neplatnosti manželstva aj v prípade, ak manželstvo bolo uzavreté s osobou, ktorá uzavrela partnerstvo a toto partnerstvo trvá. </w:t>
      </w:r>
    </w:p>
    <w:p w:rsidR="00644649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E64E82" w:rsidRPr="0064464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49">
        <w:rPr>
          <w:rFonts w:ascii="Times New Roman" w:hAnsi="Times New Roman" w:cs="Times New Roman"/>
          <w:b/>
          <w:sz w:val="24"/>
          <w:szCs w:val="24"/>
        </w:rPr>
        <w:t>Čl. IV</w:t>
      </w:r>
    </w:p>
    <w:p w:rsidR="00E64E82" w:rsidRPr="0064464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49">
        <w:rPr>
          <w:rFonts w:ascii="Times New Roman" w:hAnsi="Times New Roman" w:cs="Times New Roman"/>
          <w:b/>
          <w:sz w:val="24"/>
          <w:szCs w:val="24"/>
        </w:rPr>
        <w:t xml:space="preserve">K bodu 1 </w:t>
      </w:r>
    </w:p>
    <w:p w:rsidR="00E64E82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C00547">
        <w:rPr>
          <w:rFonts w:ascii="Times New Roman" w:hAnsi="Times New Roman" w:cs="Times New Roman"/>
          <w:sz w:val="24"/>
          <w:szCs w:val="24"/>
        </w:rPr>
        <w:t xml:space="preserve">Na účely </w:t>
      </w:r>
      <w:r w:rsidR="00E068F9">
        <w:rPr>
          <w:rFonts w:ascii="Times New Roman" w:hAnsi="Times New Roman" w:cs="Times New Roman"/>
          <w:sz w:val="24"/>
          <w:szCs w:val="24"/>
        </w:rPr>
        <w:t>Trestného zákona</w:t>
      </w:r>
      <w:r w:rsidR="00C00547">
        <w:rPr>
          <w:rFonts w:ascii="Times New Roman" w:hAnsi="Times New Roman" w:cs="Times New Roman"/>
          <w:sz w:val="24"/>
          <w:szCs w:val="24"/>
        </w:rPr>
        <w:t xml:space="preserve"> je potrebné upraviť </w:t>
      </w:r>
      <w:r w:rsidR="00E068F9">
        <w:rPr>
          <w:rFonts w:ascii="Times New Roman" w:hAnsi="Times New Roman" w:cs="Times New Roman"/>
          <w:sz w:val="24"/>
          <w:szCs w:val="24"/>
        </w:rPr>
        <w:t>ustanovenie</w:t>
      </w:r>
      <w:r w:rsidR="00C00547">
        <w:rPr>
          <w:rFonts w:ascii="Times New Roman" w:hAnsi="Times New Roman" w:cs="Times New Roman"/>
          <w:sz w:val="24"/>
          <w:szCs w:val="24"/>
        </w:rPr>
        <w:t xml:space="preserve"> definujúce osoby navzájom blízke tak, aby zahŕňali aj registrovaným partnerov. </w:t>
      </w:r>
    </w:p>
    <w:p w:rsidR="00C00547" w:rsidRPr="0064464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49">
        <w:rPr>
          <w:rFonts w:ascii="Times New Roman" w:hAnsi="Times New Roman" w:cs="Times New Roman"/>
          <w:b/>
          <w:sz w:val="24"/>
          <w:szCs w:val="24"/>
        </w:rPr>
        <w:t xml:space="preserve">K bodu 2 </w:t>
      </w:r>
    </w:p>
    <w:p w:rsidR="00E068F9" w:rsidP="00E068F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účely Trestného zákona je potrebné upraviť ustanovenie definujúce osoby navzájom blízke tak, aby zahŕňali aj registrovaným partnerov. </w:t>
      </w:r>
    </w:p>
    <w:p w:rsidR="009C060A" w:rsidRPr="0064464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49" w:rsidR="00E068F9">
        <w:rPr>
          <w:rFonts w:ascii="Times New Roman" w:hAnsi="Times New Roman" w:cs="Times New Roman"/>
          <w:b/>
          <w:sz w:val="24"/>
          <w:szCs w:val="24"/>
        </w:rPr>
        <w:t xml:space="preserve">K bodu 3 </w:t>
      </w:r>
    </w:p>
    <w:p w:rsidR="00E068F9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066D10">
        <w:rPr>
          <w:rFonts w:ascii="Times New Roman" w:hAnsi="Times New Roman" w:cs="Times New Roman"/>
          <w:sz w:val="24"/>
          <w:szCs w:val="24"/>
        </w:rPr>
        <w:t xml:space="preserve">Vzhľadom na skutočnosť, že v návrhu zákona o registrovaných partnerstvách a tiež v zákone o rodine je vylúčené dvojité partnerstvo alebo kombinácia partnerstva a manželstva s vážnymi dôsledkami pre rodinný život a život partnerov, navrhujeme rozšíriť skutkovú podstatu trestného činu dvojmanželstva aj na osoby uzatvárajúce registrované partnerstvo. </w:t>
      </w:r>
    </w:p>
    <w:p w:rsidR="00066D10" w:rsidRPr="0064464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49">
        <w:rPr>
          <w:rFonts w:ascii="Times New Roman" w:hAnsi="Times New Roman" w:cs="Times New Roman"/>
          <w:b/>
          <w:sz w:val="24"/>
          <w:szCs w:val="24"/>
        </w:rPr>
        <w:t>K bodu 4</w:t>
      </w:r>
    </w:p>
    <w:p w:rsidR="00066D10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rozšíriť kvalifikovaná skutková podstata trestného činu ohovárania aj na zrušenie registrovaného partnerstva. </w:t>
      </w:r>
    </w:p>
    <w:p w:rsidR="00644649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066D10" w:rsidRPr="0064464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49">
        <w:rPr>
          <w:rFonts w:ascii="Times New Roman" w:hAnsi="Times New Roman" w:cs="Times New Roman"/>
          <w:b/>
          <w:sz w:val="24"/>
          <w:szCs w:val="24"/>
        </w:rPr>
        <w:t>Č. V</w:t>
      </w:r>
    </w:p>
    <w:p w:rsidR="00066D10" w:rsidRPr="0064464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49">
        <w:rPr>
          <w:rFonts w:ascii="Times New Roman" w:hAnsi="Times New Roman" w:cs="Times New Roman"/>
          <w:b/>
          <w:sz w:val="24"/>
          <w:szCs w:val="24"/>
        </w:rPr>
        <w:t xml:space="preserve">K bodu 1 </w:t>
      </w:r>
    </w:p>
    <w:p w:rsidR="00066D10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doplniť možnosť, aby obvinenému mohol zvoliť obhajcu v trestnom konaní aj registrovaný partner popri iných osobách, ktoré sú považované za blízke osoby obvineného. </w:t>
      </w:r>
    </w:p>
    <w:p w:rsidR="00066D10" w:rsidRPr="0064464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="00306654">
        <w:rPr>
          <w:rFonts w:ascii="Times New Roman" w:hAnsi="Times New Roman" w:cs="Times New Roman"/>
          <w:b/>
          <w:sz w:val="24"/>
          <w:szCs w:val="24"/>
        </w:rPr>
        <w:t>K bodom</w:t>
      </w:r>
      <w:r w:rsidRPr="00644649">
        <w:rPr>
          <w:rFonts w:ascii="Times New Roman" w:hAnsi="Times New Roman" w:cs="Times New Roman"/>
          <w:b/>
          <w:sz w:val="24"/>
          <w:szCs w:val="24"/>
        </w:rPr>
        <w:t xml:space="preserve"> 2 a 3</w:t>
      </w:r>
    </w:p>
    <w:p w:rsidR="00066D10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</w:t>
      </w:r>
      <w:r w:rsidR="00644649">
        <w:rPr>
          <w:rFonts w:ascii="Times New Roman" w:hAnsi="Times New Roman" w:cs="Times New Roman"/>
          <w:sz w:val="24"/>
          <w:szCs w:val="24"/>
        </w:rPr>
        <w:t xml:space="preserve">výslovne </w:t>
      </w:r>
      <w:r>
        <w:rPr>
          <w:rFonts w:ascii="Times New Roman" w:hAnsi="Times New Roman" w:cs="Times New Roman"/>
          <w:sz w:val="24"/>
          <w:szCs w:val="24"/>
        </w:rPr>
        <w:t xml:space="preserve">upraviť možnosť odoprieť výpoveď, ktorou by mohol registrovaný partner spôsobiť trestné stíhanie druhému partnerovi, pretože v zmysle navrhovanej úpravy budú registrovaní partneri osoby navzájom blízke v podobnom postavení ako osoby vymenované v tomto ustanovení. </w:t>
      </w:r>
    </w:p>
    <w:p w:rsidR="00066D10" w:rsidRPr="0064464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49">
        <w:rPr>
          <w:rFonts w:ascii="Times New Roman" w:hAnsi="Times New Roman" w:cs="Times New Roman"/>
          <w:b/>
          <w:sz w:val="24"/>
          <w:szCs w:val="24"/>
        </w:rPr>
        <w:t xml:space="preserve">K bodu 4 </w:t>
      </w:r>
    </w:p>
    <w:p w:rsidR="00644649" w:rsidP="0064464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výslovne upraviť možnosť odoprieť výpoveď, ktorou by mohol registrovaný partner spôsobiť trestné stíhanie druhému partnerovi aj v prípade oznamovateľa alebo poškodeného aj pred začatím trestného stíhania. </w:t>
      </w:r>
    </w:p>
    <w:p w:rsidR="00644649" w:rsidRPr="00644649" w:rsidP="00644649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49">
        <w:rPr>
          <w:rFonts w:ascii="Times New Roman" w:hAnsi="Times New Roman" w:cs="Times New Roman"/>
          <w:b/>
          <w:sz w:val="24"/>
          <w:szCs w:val="24"/>
        </w:rPr>
        <w:t>K bodu 5</w:t>
      </w:r>
    </w:p>
    <w:p w:rsidR="00644649" w:rsidP="0064464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výslovne upraviť, aby registrovaný partner mohol napadnúť rozsudok súdu odvolaním v prospech obžalovaného. </w:t>
      </w:r>
    </w:p>
    <w:p w:rsidR="00644649" w:rsidRPr="00644649" w:rsidP="00644649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49">
        <w:rPr>
          <w:rFonts w:ascii="Times New Roman" w:hAnsi="Times New Roman" w:cs="Times New Roman"/>
          <w:b/>
          <w:sz w:val="24"/>
          <w:szCs w:val="24"/>
        </w:rPr>
        <w:t xml:space="preserve">K bodu 6 </w:t>
      </w:r>
    </w:p>
    <w:p w:rsidR="00644649" w:rsidP="0064464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výslovne upraviť, aby registrovaný partner mohol napadnúť rozsudok súdu dovolaním v prospech obžalovaného. </w:t>
      </w:r>
    </w:p>
    <w:p w:rsidR="00644649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644649" w:rsidRPr="0064464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49">
        <w:rPr>
          <w:rFonts w:ascii="Times New Roman" w:hAnsi="Times New Roman" w:cs="Times New Roman"/>
          <w:b/>
          <w:sz w:val="24"/>
          <w:szCs w:val="24"/>
        </w:rPr>
        <w:t>Čl. VI</w:t>
      </w:r>
    </w:p>
    <w:p w:rsidR="0064464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49">
        <w:rPr>
          <w:rFonts w:ascii="Times New Roman" w:hAnsi="Times New Roman" w:cs="Times New Roman"/>
          <w:b/>
          <w:sz w:val="24"/>
          <w:szCs w:val="24"/>
        </w:rPr>
        <w:t>K bodu 1</w:t>
      </w:r>
    </w:p>
    <w:p w:rsidR="00644649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44649">
        <w:rPr>
          <w:rFonts w:ascii="Times New Roman" w:hAnsi="Times New Roman" w:cs="Times New Roman"/>
          <w:sz w:val="24"/>
          <w:szCs w:val="24"/>
        </w:rPr>
        <w:t xml:space="preserve">Navrhuje sa </w:t>
      </w:r>
      <w:r>
        <w:rPr>
          <w:rFonts w:ascii="Times New Roman" w:hAnsi="Times New Roman" w:cs="Times New Roman"/>
          <w:sz w:val="24"/>
          <w:szCs w:val="24"/>
        </w:rPr>
        <w:t xml:space="preserve">doplniť, že rozhodovanie súdu o neplatnosti registrovaného partnerstva alebo o tom či tu je alebo nie je a o zrušení registrovaného partnerstva, je rozhodovaním súdu o osobnom stave. </w:t>
      </w:r>
    </w:p>
    <w:p w:rsidR="00644649" w:rsidRPr="009D6BAB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BAB">
        <w:rPr>
          <w:rFonts w:ascii="Times New Roman" w:hAnsi="Times New Roman" w:cs="Times New Roman"/>
          <w:b/>
          <w:sz w:val="24"/>
          <w:szCs w:val="24"/>
        </w:rPr>
        <w:t>K bodu 2</w:t>
      </w:r>
    </w:p>
    <w:p w:rsidR="00644649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6747E4">
        <w:rPr>
          <w:rFonts w:ascii="Times New Roman" w:hAnsi="Times New Roman" w:cs="Times New Roman"/>
          <w:sz w:val="24"/>
          <w:szCs w:val="24"/>
        </w:rPr>
        <w:t xml:space="preserve">Dopĺňa sa ustanovenie s cieľom určenia súdu príslušného na konanie o zrušenie partnerstva, o určenie neplatnosti partnerstva alebo o tom, či tu partnerstvo je alebo nie je. </w:t>
      </w:r>
    </w:p>
    <w:p w:rsidR="006747E4" w:rsidRPr="009D6BAB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BAB">
        <w:rPr>
          <w:rFonts w:ascii="Times New Roman" w:hAnsi="Times New Roman" w:cs="Times New Roman"/>
          <w:b/>
          <w:sz w:val="24"/>
          <w:szCs w:val="24"/>
        </w:rPr>
        <w:t xml:space="preserve">K bodu 3 </w:t>
      </w:r>
    </w:p>
    <w:p w:rsidR="006747E4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vylúčiť vedľajších účastníkov v konaní o zrušenie partnerstva, o určenie neplatnosti partnerstva alebo o tom, či tu partnerstvo je alebo nie je. </w:t>
      </w:r>
    </w:p>
    <w:p w:rsidR="006747E4" w:rsidRPr="009D6BAB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BAB">
        <w:rPr>
          <w:rFonts w:ascii="Times New Roman" w:hAnsi="Times New Roman" w:cs="Times New Roman"/>
          <w:b/>
          <w:sz w:val="24"/>
          <w:szCs w:val="24"/>
        </w:rPr>
        <w:t>K bodu 4</w:t>
      </w:r>
    </w:p>
    <w:p w:rsidR="006747E4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upraviť určenie účastníkov konania o neplatnosť partnerstva. </w:t>
      </w:r>
    </w:p>
    <w:p w:rsidR="006747E4" w:rsidRPr="009D6BAB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BAB">
        <w:rPr>
          <w:rFonts w:ascii="Times New Roman" w:hAnsi="Times New Roman" w:cs="Times New Roman"/>
          <w:b/>
          <w:sz w:val="24"/>
          <w:szCs w:val="24"/>
        </w:rPr>
        <w:t xml:space="preserve">K dobu 5 </w:t>
      </w:r>
    </w:p>
    <w:p w:rsidR="006747E4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upraviť neúčinnosť nesúhlasu so späťvzatím návrhu tak, aby boli zahrnuté aj konania o zrušenie partnerstva, o určenie neplatnosti partnerstva alebo o tom, či tu partnerstvo je alebo nie je. </w:t>
      </w:r>
    </w:p>
    <w:p w:rsidR="006747E4" w:rsidRPr="009D6BAB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BAB">
        <w:rPr>
          <w:rFonts w:ascii="Times New Roman" w:hAnsi="Times New Roman" w:cs="Times New Roman"/>
          <w:b/>
          <w:sz w:val="24"/>
          <w:szCs w:val="24"/>
        </w:rPr>
        <w:t>K bodu 6</w:t>
      </w:r>
    </w:p>
    <w:p w:rsidR="006747E4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306654">
        <w:rPr>
          <w:rFonts w:ascii="Times New Roman" w:hAnsi="Times New Roman" w:cs="Times New Roman"/>
          <w:sz w:val="24"/>
          <w:szCs w:val="24"/>
        </w:rPr>
        <w:t>Napriek tomu, že úprava vzťahov</w:t>
      </w:r>
      <w:r>
        <w:rPr>
          <w:rFonts w:ascii="Times New Roman" w:hAnsi="Times New Roman" w:cs="Times New Roman"/>
          <w:sz w:val="24"/>
          <w:szCs w:val="24"/>
        </w:rPr>
        <w:t xml:space="preserve"> medzi partnermi je voľnejšia ako v prípade manželov, je predsa len lepšie pre páry, pokiaľ je to možné, zostávať spolu v trvalom spoločenstve a preto podobne ako v prípade manželov má súd v konaní o zrušení partnerstva viesť partnerov k odstráneniu </w:t>
      </w:r>
      <w:r w:rsidR="009B432B">
        <w:rPr>
          <w:rFonts w:ascii="Times New Roman" w:hAnsi="Times New Roman" w:cs="Times New Roman"/>
          <w:sz w:val="24"/>
          <w:szCs w:val="24"/>
        </w:rPr>
        <w:t>príčin rozvratu a k</w:t>
      </w:r>
      <w:r w:rsidR="00306654">
        <w:rPr>
          <w:rFonts w:ascii="Times New Roman" w:hAnsi="Times New Roman" w:cs="Times New Roman"/>
          <w:sz w:val="24"/>
          <w:szCs w:val="24"/>
        </w:rPr>
        <w:t xml:space="preserve"> ich </w:t>
      </w:r>
      <w:r w:rsidR="009B432B">
        <w:rPr>
          <w:rFonts w:ascii="Times New Roman" w:hAnsi="Times New Roman" w:cs="Times New Roman"/>
          <w:sz w:val="24"/>
          <w:szCs w:val="24"/>
        </w:rPr>
        <w:t xml:space="preserve">zmiereniu. </w:t>
      </w:r>
    </w:p>
    <w:p w:rsidR="009B432B" w:rsidRPr="009D6BAB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BAB">
        <w:rPr>
          <w:rFonts w:ascii="Times New Roman" w:hAnsi="Times New Roman" w:cs="Times New Roman"/>
          <w:b/>
          <w:sz w:val="24"/>
          <w:szCs w:val="24"/>
        </w:rPr>
        <w:t>K bodu 7</w:t>
      </w:r>
    </w:p>
    <w:p w:rsidR="009B432B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63270F">
        <w:rPr>
          <w:rFonts w:ascii="Times New Roman" w:hAnsi="Times New Roman" w:cs="Times New Roman"/>
          <w:sz w:val="24"/>
          <w:szCs w:val="24"/>
        </w:rPr>
        <w:t xml:space="preserve">Vzhľadom na predmet </w:t>
      </w:r>
      <w:r w:rsidR="00E615EE">
        <w:rPr>
          <w:rFonts w:ascii="Times New Roman" w:hAnsi="Times New Roman" w:cs="Times New Roman"/>
          <w:sz w:val="24"/>
          <w:szCs w:val="24"/>
        </w:rPr>
        <w:t xml:space="preserve">a účastníkov </w:t>
      </w:r>
      <w:r w:rsidR="0063270F">
        <w:rPr>
          <w:rFonts w:ascii="Times New Roman" w:hAnsi="Times New Roman" w:cs="Times New Roman"/>
          <w:sz w:val="24"/>
          <w:szCs w:val="24"/>
        </w:rPr>
        <w:t>konania o zrušenie partnerstva</w:t>
      </w:r>
      <w:r w:rsidR="00E615EE">
        <w:rPr>
          <w:rFonts w:ascii="Times New Roman" w:hAnsi="Times New Roman" w:cs="Times New Roman"/>
          <w:sz w:val="24"/>
          <w:szCs w:val="24"/>
        </w:rPr>
        <w:t xml:space="preserve">, je pokračovanie konania po smrti registrovaného partnera bezpredmetné, keďže smrťou registrovaného partnera jeho partnerstvo zaniká na základe zákona a nie je potrebné ďalšie rozhodovanie súdu. Z tohto dôvodu sa navrhuje zmena tohto ustanovenia. </w:t>
      </w:r>
    </w:p>
    <w:p w:rsidR="00E615EE" w:rsidRPr="009D6BAB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BAB">
        <w:rPr>
          <w:rFonts w:ascii="Times New Roman" w:hAnsi="Times New Roman" w:cs="Times New Roman"/>
          <w:b/>
          <w:sz w:val="24"/>
          <w:szCs w:val="24"/>
        </w:rPr>
        <w:t>K bodu 8</w:t>
      </w:r>
    </w:p>
    <w:p w:rsidR="00E615EE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 zmena ustanovenia tak, aby</w:t>
      </w:r>
      <w:r w:rsidR="00306654">
        <w:rPr>
          <w:rFonts w:ascii="Times New Roman" w:hAnsi="Times New Roman" w:cs="Times New Roman"/>
          <w:sz w:val="24"/>
          <w:szCs w:val="24"/>
        </w:rPr>
        <w:t xml:space="preserve"> konanie o zrušenie partnerstva</w:t>
      </w:r>
      <w:r>
        <w:rPr>
          <w:rFonts w:ascii="Times New Roman" w:hAnsi="Times New Roman" w:cs="Times New Roman"/>
          <w:sz w:val="24"/>
          <w:szCs w:val="24"/>
        </w:rPr>
        <w:t xml:space="preserve"> bolo vždy prerušené, ak sa účastníci konania nedostavia na pojednávanie bez ospravedlnenia</w:t>
      </w:r>
      <w:r w:rsidR="003066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podobne ako v prípade konania o rozvod manželstva </w:t>
      </w:r>
    </w:p>
    <w:p w:rsidR="00E615EE" w:rsidRPr="009D6BAB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BAB">
        <w:rPr>
          <w:rFonts w:ascii="Times New Roman" w:hAnsi="Times New Roman" w:cs="Times New Roman"/>
          <w:b/>
          <w:sz w:val="24"/>
          <w:szCs w:val="24"/>
        </w:rPr>
        <w:t xml:space="preserve">K bodu 9 </w:t>
      </w:r>
    </w:p>
    <w:p w:rsidR="00E615EE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 úprava ustanovenia o pokračovaní v prerušenom konaní rovnako</w:t>
      </w:r>
      <w:r w:rsidR="00306654">
        <w:rPr>
          <w:rFonts w:ascii="Times New Roman" w:hAnsi="Times New Roman" w:cs="Times New Roman"/>
          <w:sz w:val="24"/>
          <w:szCs w:val="24"/>
        </w:rPr>
        <w:t xml:space="preserve"> ako</w:t>
      </w:r>
      <w:r>
        <w:rPr>
          <w:rFonts w:ascii="Times New Roman" w:hAnsi="Times New Roman" w:cs="Times New Roman"/>
          <w:sz w:val="24"/>
          <w:szCs w:val="24"/>
        </w:rPr>
        <w:t xml:space="preserve"> v prípade manželstva. </w:t>
      </w:r>
    </w:p>
    <w:p w:rsidR="00E615EE" w:rsidRPr="009D6BAB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BAB">
        <w:rPr>
          <w:rFonts w:ascii="Times New Roman" w:hAnsi="Times New Roman" w:cs="Times New Roman"/>
          <w:b/>
          <w:sz w:val="24"/>
          <w:szCs w:val="24"/>
        </w:rPr>
        <w:t xml:space="preserve">K bodu 10 </w:t>
      </w:r>
    </w:p>
    <w:p w:rsidR="00E615EE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 vylúčenie nároku na náhradu trov konania o zrušenie partnerstva, o určenie neplatnosti partnerstva alebo o tom, či tu partnerstvo je alebo nie je, s</w:t>
      </w:r>
      <w:r w:rsidR="00306654">
        <w:rPr>
          <w:rFonts w:ascii="Times New Roman" w:hAnsi="Times New Roman" w:cs="Times New Roman"/>
          <w:sz w:val="24"/>
          <w:szCs w:val="24"/>
        </w:rPr>
        <w:t xml:space="preserve"> rovnakou</w:t>
      </w:r>
      <w:r>
        <w:rPr>
          <w:rFonts w:ascii="Times New Roman" w:hAnsi="Times New Roman" w:cs="Times New Roman"/>
          <w:sz w:val="24"/>
          <w:szCs w:val="24"/>
        </w:rPr>
        <w:t xml:space="preserve"> výnimkou </w:t>
      </w:r>
      <w:r w:rsidR="00306654">
        <w:rPr>
          <w:rFonts w:ascii="Times New Roman" w:hAnsi="Times New Roman" w:cs="Times New Roman"/>
          <w:sz w:val="24"/>
          <w:szCs w:val="24"/>
        </w:rPr>
        <w:t>ako pri konaniach</w:t>
      </w:r>
      <w:r>
        <w:rPr>
          <w:rFonts w:ascii="Times New Roman" w:hAnsi="Times New Roman" w:cs="Times New Roman"/>
          <w:sz w:val="24"/>
          <w:szCs w:val="24"/>
        </w:rPr>
        <w:t xml:space="preserve"> s manželmi. </w:t>
      </w:r>
    </w:p>
    <w:p w:rsidR="00E615EE" w:rsidRPr="009D6BAB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BAB" w:rsidR="00836077">
        <w:rPr>
          <w:rFonts w:ascii="Times New Roman" w:hAnsi="Times New Roman" w:cs="Times New Roman"/>
          <w:b/>
          <w:sz w:val="24"/>
          <w:szCs w:val="24"/>
        </w:rPr>
        <w:t>K bodu 11</w:t>
      </w:r>
    </w:p>
    <w:p w:rsidR="00836077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sa, aby v prípade potreby zabezpečenia dedičstva mohol notár registrovanému partnerovi poručiteľa zveriť veci z dedičstva do starostlivosti alebo ho ustanoviť za správcu dedičstva. </w:t>
      </w:r>
    </w:p>
    <w:p w:rsidR="00836077" w:rsidRPr="009D6BAB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BAB">
        <w:rPr>
          <w:rFonts w:ascii="Times New Roman" w:hAnsi="Times New Roman" w:cs="Times New Roman"/>
          <w:b/>
          <w:sz w:val="24"/>
          <w:szCs w:val="24"/>
        </w:rPr>
        <w:t>K bodu 12</w:t>
      </w:r>
    </w:p>
    <w:p w:rsidR="00836077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7B412C">
        <w:rPr>
          <w:rFonts w:ascii="Times New Roman" w:hAnsi="Times New Roman" w:cs="Times New Roman"/>
          <w:sz w:val="24"/>
          <w:szCs w:val="24"/>
        </w:rPr>
        <w:t>Navrhuje sa vylúčenie odpustenia zmeškania lehoty na podanie odvolania proti rozhodnutiu o zrušení partnerstva rovnako</w:t>
      </w:r>
      <w:r w:rsidR="00306654">
        <w:rPr>
          <w:rFonts w:ascii="Times New Roman" w:hAnsi="Times New Roman" w:cs="Times New Roman"/>
          <w:sz w:val="24"/>
          <w:szCs w:val="24"/>
        </w:rPr>
        <w:t>,</w:t>
      </w:r>
      <w:r w:rsidR="007B412C">
        <w:rPr>
          <w:rFonts w:ascii="Times New Roman" w:hAnsi="Times New Roman" w:cs="Times New Roman"/>
          <w:sz w:val="24"/>
          <w:szCs w:val="24"/>
        </w:rPr>
        <w:t xml:space="preserve"> ako v prípade konania o rozvod manželstva. </w:t>
      </w:r>
    </w:p>
    <w:p w:rsidR="007B412C" w:rsidRPr="009D6BAB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BAB">
        <w:rPr>
          <w:rFonts w:ascii="Times New Roman" w:hAnsi="Times New Roman" w:cs="Times New Roman"/>
          <w:b/>
          <w:sz w:val="24"/>
          <w:szCs w:val="24"/>
        </w:rPr>
        <w:t>K bodu 13</w:t>
      </w:r>
    </w:p>
    <w:p w:rsidR="007B412C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vylúčiť možnosť obnovy konania o zrušenie partnerstva, o určenie neplatnosti partnerstva alebo o tom, či tu partnerstvo je alebo nie je. </w:t>
      </w:r>
    </w:p>
    <w:p w:rsidR="00937EDE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B412C" w:rsidRPr="009D6BAB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BAB" w:rsidR="00722699">
        <w:rPr>
          <w:rFonts w:ascii="Times New Roman" w:hAnsi="Times New Roman" w:cs="Times New Roman"/>
          <w:b/>
          <w:sz w:val="24"/>
          <w:szCs w:val="24"/>
        </w:rPr>
        <w:t xml:space="preserve">Čl. VII </w:t>
      </w:r>
    </w:p>
    <w:p w:rsidR="00722699" w:rsidRPr="009D6BAB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BAB">
        <w:rPr>
          <w:rFonts w:ascii="Times New Roman" w:hAnsi="Times New Roman" w:cs="Times New Roman"/>
          <w:b/>
          <w:sz w:val="24"/>
          <w:szCs w:val="24"/>
        </w:rPr>
        <w:t xml:space="preserve">K § 22a </w:t>
      </w:r>
    </w:p>
    <w:p w:rsidR="00722699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Vzhľadom na skutočnosť, že vo viacerých krajinách sveta sú uzákonené registrované partnerstvá a zároveň v súlade s navrhovanou právnou úpravou môžu partnerstvo uzavrieť aj osoby, z ktorých jedna nie je občanom Slovenskej republiky, je potrebné upraviť aj kolízne normy pre uzavretie partnerstva a zánik partnerstva. </w:t>
      </w:r>
    </w:p>
    <w:p w:rsidR="00937EDE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22699" w:rsidRPr="009D6BAB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BAB">
        <w:rPr>
          <w:rFonts w:ascii="Times New Roman" w:hAnsi="Times New Roman" w:cs="Times New Roman"/>
          <w:b/>
          <w:sz w:val="24"/>
          <w:szCs w:val="24"/>
        </w:rPr>
        <w:t>Čl. VIII</w:t>
      </w:r>
    </w:p>
    <w:p w:rsidR="00722699" w:rsidRPr="009D6BAB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BAB">
        <w:rPr>
          <w:rFonts w:ascii="Times New Roman" w:hAnsi="Times New Roman" w:cs="Times New Roman"/>
          <w:b/>
          <w:sz w:val="24"/>
          <w:szCs w:val="24"/>
        </w:rPr>
        <w:t>K bodu 1</w:t>
      </w:r>
    </w:p>
    <w:p w:rsidR="00722699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Vzhľadom na skutočnosť, že sa navrhuje, aby registrovaný partner dedil v prvej dedičskej skupine, </w:t>
      </w:r>
      <w:r w:rsidR="00306654">
        <w:rPr>
          <w:rFonts w:ascii="Times New Roman" w:hAnsi="Times New Roman" w:cs="Times New Roman"/>
          <w:sz w:val="24"/>
          <w:szCs w:val="24"/>
        </w:rPr>
        <w:t>keď</w:t>
      </w:r>
      <w:r>
        <w:rPr>
          <w:rFonts w:ascii="Times New Roman" w:hAnsi="Times New Roman" w:cs="Times New Roman"/>
          <w:sz w:val="24"/>
          <w:szCs w:val="24"/>
        </w:rPr>
        <w:t xml:space="preserve">že partneri budú spoločne hospodáriť a starať sa o spoločnú domácnosť, potom je primerane tomu potrebné upraviť prechod nárokov z pracovného pomeru po smrti zamestnanca aj na registrovaného partnera. Preto sa navrhuje, aby </w:t>
      </w:r>
      <w:r w:rsidR="003D1F4F">
        <w:rPr>
          <w:rFonts w:ascii="Times New Roman" w:hAnsi="Times New Roman" w:cs="Times New Roman"/>
          <w:sz w:val="24"/>
          <w:szCs w:val="24"/>
        </w:rPr>
        <w:t xml:space="preserve">nároky do štvornásobku priemernej mzdy zamestnanca po jeho smrti prešli na registrovaného partnera. </w:t>
      </w:r>
    </w:p>
    <w:p w:rsidR="00722699" w:rsidRPr="009D6BAB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BAB" w:rsidR="003D1F4F">
        <w:rPr>
          <w:rFonts w:ascii="Times New Roman" w:hAnsi="Times New Roman" w:cs="Times New Roman"/>
          <w:b/>
          <w:sz w:val="24"/>
          <w:szCs w:val="24"/>
        </w:rPr>
        <w:t xml:space="preserve">K bodu 2 </w:t>
      </w:r>
    </w:p>
    <w:p w:rsidR="003D1F4F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Vzhľadom na zavedenie registrovaného partnerstva je potrebné upraviť definíciu osamelého zamestnanca. </w:t>
      </w:r>
    </w:p>
    <w:p w:rsidR="003D1F4F" w:rsidRPr="009D6BAB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BAB">
        <w:rPr>
          <w:rFonts w:ascii="Times New Roman" w:hAnsi="Times New Roman" w:cs="Times New Roman"/>
          <w:b/>
          <w:sz w:val="24"/>
          <w:szCs w:val="24"/>
        </w:rPr>
        <w:t>K bodu 3</w:t>
      </w:r>
    </w:p>
    <w:p w:rsidR="003D1F4F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Vzhľadom na zavedenie registrovaného partnerstva je potrebné upraviť aj definíciu rodinného príslušníka zamestnanca. </w:t>
      </w:r>
    </w:p>
    <w:p w:rsidR="003D1F4F" w:rsidRPr="009D6BAB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BAB">
        <w:rPr>
          <w:rFonts w:ascii="Times New Roman" w:hAnsi="Times New Roman" w:cs="Times New Roman"/>
          <w:b/>
          <w:sz w:val="24"/>
          <w:szCs w:val="24"/>
        </w:rPr>
        <w:t>K bodu 4</w:t>
      </w:r>
    </w:p>
    <w:p w:rsidR="00937EDE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3D1F4F">
        <w:rPr>
          <w:rFonts w:ascii="Times New Roman" w:hAnsi="Times New Roman" w:cs="Times New Roman"/>
          <w:sz w:val="24"/>
          <w:szCs w:val="24"/>
        </w:rPr>
        <w:t xml:space="preserve">Rozširuje sa výnimka pre zamestnávateľa pri hradení nákladov </w:t>
      </w:r>
      <w:r w:rsidRPr="003D1F4F" w:rsidR="003D1F4F">
        <w:rPr>
          <w:rFonts w:ascii="Times New Roman" w:hAnsi="Times New Roman" w:cs="Times New Roman"/>
          <w:sz w:val="24"/>
          <w:szCs w:val="24"/>
        </w:rPr>
        <w:t>na prípr</w:t>
      </w:r>
      <w:r w:rsidR="003D1F4F">
        <w:rPr>
          <w:rFonts w:ascii="Times New Roman" w:hAnsi="Times New Roman" w:cs="Times New Roman"/>
          <w:sz w:val="24"/>
          <w:szCs w:val="24"/>
        </w:rPr>
        <w:t>avu žiaka na povolanie</w:t>
      </w:r>
      <w:r>
        <w:rPr>
          <w:rFonts w:ascii="Times New Roman" w:hAnsi="Times New Roman" w:cs="Times New Roman"/>
          <w:sz w:val="24"/>
          <w:szCs w:val="24"/>
        </w:rPr>
        <w:t xml:space="preserve"> inému zamestnávateľovi</w:t>
      </w:r>
      <w:r w:rsidR="003D1F4F">
        <w:rPr>
          <w:rFonts w:ascii="Times New Roman" w:hAnsi="Times New Roman" w:cs="Times New Roman"/>
          <w:sz w:val="24"/>
          <w:szCs w:val="24"/>
        </w:rPr>
        <w:t xml:space="preserve">, ak zamestnanec nasleduje registrovaného partnera </w:t>
      </w:r>
      <w:r w:rsidRPr="003D1F4F" w:rsidR="003D1F4F">
        <w:rPr>
          <w:rFonts w:ascii="Times New Roman" w:hAnsi="Times New Roman" w:cs="Times New Roman"/>
          <w:sz w:val="24"/>
          <w:szCs w:val="24"/>
        </w:rPr>
        <w:t>do miesta jeho bydliska</w:t>
      </w:r>
      <w:r w:rsidR="003D1F4F">
        <w:rPr>
          <w:rFonts w:ascii="Times New Roman" w:hAnsi="Times New Roman" w:cs="Times New Roman"/>
          <w:sz w:val="24"/>
          <w:szCs w:val="24"/>
        </w:rPr>
        <w:t>.</w:t>
      </w:r>
    </w:p>
    <w:p w:rsidR="00937EDE" w:rsidRPr="009D6BAB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BAB">
        <w:rPr>
          <w:rFonts w:ascii="Times New Roman" w:hAnsi="Times New Roman" w:cs="Times New Roman"/>
          <w:b/>
          <w:sz w:val="24"/>
          <w:szCs w:val="24"/>
        </w:rPr>
        <w:t>K bodu 5</w:t>
      </w:r>
    </w:p>
    <w:p w:rsidR="00937EDE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Upravuje sa nárok zamestnanca na pracovné voľno s náhradou mzdy v prípade úmrtia registrovaného partnera v rozsahu dvoch dní. </w:t>
      </w:r>
    </w:p>
    <w:p w:rsidR="00937EDE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D1F4F" w:rsidRPr="009D6BAB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BAB" w:rsidR="00937EDE">
        <w:rPr>
          <w:rFonts w:ascii="Times New Roman" w:hAnsi="Times New Roman" w:cs="Times New Roman"/>
          <w:b/>
          <w:sz w:val="24"/>
          <w:szCs w:val="24"/>
        </w:rPr>
        <w:t xml:space="preserve">Čl. IX </w:t>
      </w:r>
    </w:p>
    <w:p w:rsidR="00937EDE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Upravuje sa definícia pojmu blízka osoba na účely zákona o priestupkoch. </w:t>
      </w:r>
    </w:p>
    <w:p w:rsidR="00937EDE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937EDE" w:rsidRPr="009D6BAB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BAB">
        <w:rPr>
          <w:rFonts w:ascii="Times New Roman" w:hAnsi="Times New Roman" w:cs="Times New Roman"/>
          <w:b/>
          <w:sz w:val="24"/>
          <w:szCs w:val="24"/>
        </w:rPr>
        <w:t>Čl. X</w:t>
      </w:r>
    </w:p>
    <w:p w:rsidR="00937EDE" w:rsidRPr="009D6BAB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BAB">
        <w:rPr>
          <w:rFonts w:ascii="Times New Roman" w:hAnsi="Times New Roman" w:cs="Times New Roman"/>
          <w:b/>
          <w:sz w:val="24"/>
          <w:szCs w:val="24"/>
        </w:rPr>
        <w:t xml:space="preserve">K bodu 1 </w:t>
      </w:r>
    </w:p>
    <w:p w:rsidR="00937EDE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Rozširuje sa okruh osôb, ktoré sú považované za zodpovedného zástupcu fyzickej osoby podnikateľa, prostredníctvom </w:t>
      </w:r>
      <w:r w:rsidR="00306654">
        <w:rPr>
          <w:rFonts w:ascii="Times New Roman" w:hAnsi="Times New Roman" w:cs="Times New Roman"/>
          <w:sz w:val="24"/>
          <w:szCs w:val="24"/>
        </w:rPr>
        <w:t xml:space="preserve">ktorej </w:t>
      </w:r>
      <w:r>
        <w:rPr>
          <w:rFonts w:ascii="Times New Roman" w:hAnsi="Times New Roman" w:cs="Times New Roman"/>
          <w:sz w:val="24"/>
          <w:szCs w:val="24"/>
        </w:rPr>
        <w:t xml:space="preserve">zabezpečuje odborné vykonávanie činnosti počas prevádzkovania živnosti o registrovaného partnera, pretože podobne ako manželia sa môžu vzájomne zastupovať v bežných veciach. </w:t>
      </w:r>
    </w:p>
    <w:p w:rsidR="00937EDE" w:rsidRPr="009D6BAB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BAB">
        <w:rPr>
          <w:rFonts w:ascii="Times New Roman" w:hAnsi="Times New Roman" w:cs="Times New Roman"/>
          <w:b/>
          <w:sz w:val="24"/>
          <w:szCs w:val="24"/>
        </w:rPr>
        <w:t>K bodu 2</w:t>
      </w:r>
    </w:p>
    <w:p w:rsidR="00937EDE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Upravuje sa možnosť registrovaného partnera pokračovať v živnosti pri úmrt</w:t>
      </w:r>
      <w:r w:rsidR="00D51E01">
        <w:rPr>
          <w:rFonts w:ascii="Times New Roman" w:hAnsi="Times New Roman" w:cs="Times New Roman"/>
          <w:sz w:val="24"/>
          <w:szCs w:val="24"/>
        </w:rPr>
        <w:t>í fyzickej osoby, živnostníka</w:t>
      </w:r>
      <w:r w:rsidR="00306654">
        <w:rPr>
          <w:rFonts w:ascii="Times New Roman" w:hAnsi="Times New Roman" w:cs="Times New Roman"/>
          <w:sz w:val="24"/>
          <w:szCs w:val="24"/>
        </w:rPr>
        <w:t>,</w:t>
      </w:r>
      <w:r w:rsidR="00D51E01">
        <w:rPr>
          <w:rFonts w:ascii="Times New Roman" w:hAnsi="Times New Roman" w:cs="Times New Roman"/>
          <w:sz w:val="24"/>
          <w:szCs w:val="24"/>
        </w:rPr>
        <w:t xml:space="preserve"> podobne ako v prípade iných príbuzných vymenovaných v tomto ustanovení. </w:t>
      </w:r>
    </w:p>
    <w:p w:rsidR="00937EDE" w:rsidRPr="009D6BAB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BAB" w:rsidR="00D51E01">
        <w:rPr>
          <w:rFonts w:ascii="Times New Roman" w:hAnsi="Times New Roman" w:cs="Times New Roman"/>
          <w:b/>
          <w:sz w:val="24"/>
          <w:szCs w:val="24"/>
        </w:rPr>
        <w:t>K bodu 3</w:t>
      </w:r>
    </w:p>
    <w:p w:rsidR="00D51E01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Upravuje sa ustanovenie v nadväznosti na stanovenie možnosti registrovaného partnera pokračovať v živnosti. </w:t>
      </w:r>
    </w:p>
    <w:p w:rsidR="00D51E01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51E01" w:rsidRPr="009D6BAB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BAB">
        <w:rPr>
          <w:rFonts w:ascii="Times New Roman" w:hAnsi="Times New Roman" w:cs="Times New Roman"/>
          <w:b/>
          <w:sz w:val="24"/>
          <w:szCs w:val="24"/>
        </w:rPr>
        <w:t>Čl. XI</w:t>
      </w:r>
    </w:p>
    <w:p w:rsidR="00D51E01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694BB6">
        <w:rPr>
          <w:rFonts w:ascii="Times New Roman" w:hAnsi="Times New Roman" w:cs="Times New Roman"/>
          <w:sz w:val="24"/>
          <w:szCs w:val="24"/>
        </w:rPr>
        <w:t>Rozširuje sa okruh osôb, ktorých príjmy sa započí</w:t>
      </w:r>
      <w:r w:rsidR="00306654">
        <w:rPr>
          <w:rFonts w:ascii="Times New Roman" w:hAnsi="Times New Roman" w:cs="Times New Roman"/>
          <w:sz w:val="24"/>
          <w:szCs w:val="24"/>
        </w:rPr>
        <w:t>ta</w:t>
      </w:r>
      <w:r w:rsidR="00694BB6">
        <w:rPr>
          <w:rFonts w:ascii="Times New Roman" w:hAnsi="Times New Roman" w:cs="Times New Roman"/>
          <w:sz w:val="24"/>
          <w:szCs w:val="24"/>
        </w:rPr>
        <w:t>vajú pri určení súm životného minima do príjmu fyzickej osoby tak, že sa navrhuje do príjmu započí</w:t>
      </w:r>
      <w:r w:rsidR="00306654">
        <w:rPr>
          <w:rFonts w:ascii="Times New Roman" w:hAnsi="Times New Roman" w:cs="Times New Roman"/>
          <w:sz w:val="24"/>
          <w:szCs w:val="24"/>
        </w:rPr>
        <w:t>tava</w:t>
      </w:r>
      <w:r w:rsidR="00694BB6">
        <w:rPr>
          <w:rFonts w:ascii="Times New Roman" w:hAnsi="Times New Roman" w:cs="Times New Roman"/>
          <w:sz w:val="24"/>
          <w:szCs w:val="24"/>
        </w:rPr>
        <w:t xml:space="preserve">ť aj príjem registrovaného partnera. </w:t>
      </w:r>
    </w:p>
    <w:p w:rsidR="00694BB6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694BB6" w:rsidRPr="009D6BAB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BAB">
        <w:rPr>
          <w:rFonts w:ascii="Times New Roman" w:hAnsi="Times New Roman" w:cs="Times New Roman"/>
          <w:b/>
          <w:sz w:val="24"/>
          <w:szCs w:val="24"/>
        </w:rPr>
        <w:t>Čl. XII</w:t>
      </w:r>
    </w:p>
    <w:p w:rsidR="00694BB6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Upravuje sa poskytovanie </w:t>
      </w:r>
      <w:r w:rsidR="00306654">
        <w:rPr>
          <w:rFonts w:ascii="Times New Roman" w:hAnsi="Times New Roman" w:cs="Times New Roman"/>
          <w:sz w:val="24"/>
          <w:szCs w:val="24"/>
        </w:rPr>
        <w:t>údajov zo zdravotnej dokumentácie</w:t>
      </w:r>
      <w:r>
        <w:rPr>
          <w:rFonts w:ascii="Times New Roman" w:hAnsi="Times New Roman" w:cs="Times New Roman"/>
          <w:sz w:val="24"/>
          <w:szCs w:val="24"/>
        </w:rPr>
        <w:t xml:space="preserve"> formou nahliadnutia do nej tak, aby to bolo umožnené aj registrovanému partnerovi.  </w:t>
      </w:r>
    </w:p>
    <w:p w:rsidR="00694BB6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694BB6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Čl. XIII</w:t>
      </w:r>
    </w:p>
    <w:p w:rsidR="00D3030D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1</w:t>
      </w:r>
    </w:p>
    <w:p w:rsidR="00D3030D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doplniť ustanovenie tak, aby </w:t>
      </w:r>
      <w:r w:rsidR="005F44FF">
        <w:rPr>
          <w:rFonts w:ascii="Times New Roman" w:hAnsi="Times New Roman" w:cs="Times New Roman"/>
          <w:sz w:val="24"/>
          <w:szCs w:val="24"/>
        </w:rPr>
        <w:t xml:space="preserve">bolo od dane oslobodené použitie rekreačného, zdravotníckeho, vzdelávacieho, predškolského, telovýchovného alebo športového zariadenia poskytnutého zamestnávateľom zamestnancov aj v prípade, že takéto plnenie je poskytnuté registrovanému partnerovi zamestnanca. </w:t>
      </w:r>
    </w:p>
    <w:p w:rsidR="005F44FF" w:rsidRPr="00E8676A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76A">
        <w:rPr>
          <w:rFonts w:ascii="Times New Roman" w:hAnsi="Times New Roman" w:cs="Times New Roman"/>
          <w:b/>
          <w:sz w:val="24"/>
          <w:szCs w:val="24"/>
        </w:rPr>
        <w:t>K bodu 2</w:t>
      </w:r>
    </w:p>
    <w:p w:rsidR="005F44FF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C967D0">
        <w:rPr>
          <w:rFonts w:ascii="Times New Roman" w:hAnsi="Times New Roman" w:cs="Times New Roman"/>
          <w:sz w:val="24"/>
          <w:szCs w:val="24"/>
        </w:rPr>
        <w:t>Navrhuje sa, aby aj registrovaný partner nemusel platiť daň z príjmu v prípade predaja neh</w:t>
      </w:r>
      <w:r w:rsidR="00366DEE">
        <w:rPr>
          <w:rFonts w:ascii="Times New Roman" w:hAnsi="Times New Roman" w:cs="Times New Roman"/>
          <w:sz w:val="24"/>
          <w:szCs w:val="24"/>
        </w:rPr>
        <w:t xml:space="preserve">nuteľnosti, ktorú nadobudol dedením od zomretého partnera, ak uplynie aspoň päť rokov odo dňa nadobudnutia tejto nehnuteľnosti preukázateľne do vlastníctva alebo spoluvlastníctva poručiteľa </w:t>
      </w:r>
      <w:r w:rsidRPr="00366DEE">
        <w:rPr>
          <w:rFonts w:ascii="Times New Roman" w:hAnsi="Times New Roman" w:cs="Times New Roman"/>
          <w:sz w:val="24"/>
          <w:szCs w:val="24"/>
        </w:rPr>
        <w:t>alebo vyradenia z obchodného majetku, ak bola táto nehnuteľnosť zahrnutá do obchodného majetku, okrem príjmov, ktoré plynú daňovníkovi podľa zmluvy o budúcom predaji nehnuteľnosti uzavretej do piatich rokov od jej nadobudnutia alebo od jej vyradenia z obchodného majetku, aj keď kúpna zmluva bude uzatvorená až po piatich rokoch od jej nadobudnutia alebo vyradenia z obchodného majetku</w:t>
      </w:r>
      <w:r w:rsidRPr="00366DEE" w:rsidR="00366D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6DEE" w:rsidRPr="00E8676A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76A">
        <w:rPr>
          <w:rFonts w:ascii="Times New Roman" w:hAnsi="Times New Roman" w:cs="Times New Roman"/>
          <w:b/>
          <w:sz w:val="24"/>
          <w:szCs w:val="24"/>
        </w:rPr>
        <w:t xml:space="preserve">K bodu 3 </w:t>
      </w:r>
    </w:p>
    <w:p w:rsidR="00366DEE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sa, aby mal registrovaný partner možnosť uplatniť si nezdaniteľnú časť </w:t>
      </w:r>
      <w:r w:rsidR="009577BD">
        <w:rPr>
          <w:rFonts w:ascii="Times New Roman" w:hAnsi="Times New Roman" w:cs="Times New Roman"/>
          <w:sz w:val="24"/>
          <w:szCs w:val="24"/>
        </w:rPr>
        <w:t xml:space="preserve">zo základu dane </w:t>
      </w:r>
      <w:r>
        <w:rPr>
          <w:rFonts w:ascii="Times New Roman" w:hAnsi="Times New Roman" w:cs="Times New Roman"/>
          <w:sz w:val="24"/>
          <w:szCs w:val="24"/>
        </w:rPr>
        <w:t xml:space="preserve">aj za registrovaného partnera, ktorý nemá príjem alebo spĺňa iné podmienky stanovené zákonom rovnako ako manžel (manželka) za manželku (manžela), ktorí nemajú príjem. Dôvodom je skutočnosť, že sa zavádza vzájomná </w:t>
      </w:r>
      <w:r w:rsidR="009577BD">
        <w:rPr>
          <w:rFonts w:ascii="Times New Roman" w:hAnsi="Times New Roman" w:cs="Times New Roman"/>
          <w:sz w:val="24"/>
          <w:szCs w:val="24"/>
        </w:rPr>
        <w:t>vyživovacia povinnosť partnerov a</w:t>
      </w:r>
      <w:r>
        <w:rPr>
          <w:rFonts w:ascii="Times New Roman" w:hAnsi="Times New Roman" w:cs="Times New Roman"/>
          <w:sz w:val="24"/>
          <w:szCs w:val="24"/>
        </w:rPr>
        <w:t xml:space="preserve"> aj na účely poskytovania dávky v hmotnej núdzi </w:t>
      </w:r>
      <w:r w:rsidR="009577BD">
        <w:rPr>
          <w:rFonts w:ascii="Times New Roman" w:hAnsi="Times New Roman" w:cs="Times New Roman"/>
          <w:sz w:val="24"/>
          <w:szCs w:val="24"/>
        </w:rPr>
        <w:t xml:space="preserve">sa budú považovať za spoluposudzované osoby, </w:t>
      </w:r>
      <w:r>
        <w:rPr>
          <w:rFonts w:ascii="Times New Roman" w:hAnsi="Times New Roman" w:cs="Times New Roman"/>
          <w:sz w:val="24"/>
          <w:szCs w:val="24"/>
        </w:rPr>
        <w:t xml:space="preserve">čim sa odbremeňuje </w:t>
      </w:r>
      <w:r w:rsidR="009577BD">
        <w:rPr>
          <w:rFonts w:ascii="Times New Roman" w:hAnsi="Times New Roman" w:cs="Times New Roman"/>
          <w:sz w:val="24"/>
          <w:szCs w:val="24"/>
        </w:rPr>
        <w:t xml:space="preserve">štátny sociálny systém. Ak sa teda aj finančne o seba musia partneri postarať rovnako ako manželia, nie je dôvod im nepriznať nárok na uplatnenie nezdaniteľnej časti zo základu dane na partnera, ktorí nemá príjem. </w:t>
      </w:r>
    </w:p>
    <w:p w:rsidR="00D3030D" w:rsidRPr="00E8676A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76A" w:rsidR="009577BD">
        <w:rPr>
          <w:rFonts w:ascii="Times New Roman" w:hAnsi="Times New Roman" w:cs="Times New Roman"/>
          <w:b/>
          <w:sz w:val="24"/>
          <w:szCs w:val="24"/>
        </w:rPr>
        <w:t xml:space="preserve">K bodu 4 </w:t>
      </w:r>
    </w:p>
    <w:p w:rsidR="009577BD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doplniť ustanovenie tak, aby mal registrovaní partner nárok na daňový bonus, pokiaľ sa stará o dieťa druhého registrovaného partnera za rovnakých podmienok, ako v prípade manželov, z ktorých iba jeden je rodičom dieťaťa, ale je v rámci definície v zákone osobou vyživovanou. </w:t>
      </w:r>
    </w:p>
    <w:p w:rsidR="009577BD" w:rsidRPr="00E8676A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76A">
        <w:rPr>
          <w:rFonts w:ascii="Times New Roman" w:hAnsi="Times New Roman" w:cs="Times New Roman"/>
          <w:b/>
          <w:sz w:val="24"/>
          <w:szCs w:val="24"/>
        </w:rPr>
        <w:t xml:space="preserve">K bodu 5 </w:t>
      </w:r>
    </w:p>
    <w:p w:rsidR="009577BD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E8676A">
        <w:rPr>
          <w:rFonts w:ascii="Times New Roman" w:hAnsi="Times New Roman" w:cs="Times New Roman"/>
          <w:sz w:val="24"/>
          <w:szCs w:val="24"/>
        </w:rPr>
        <w:t xml:space="preserve">Navrhuje sa doplniť ustanovenie, na základe ktorého bude registrovaný partner zamestnávateľovi preukazovať nárok na zníženie základu dane. </w:t>
      </w:r>
    </w:p>
    <w:p w:rsidR="00E8676A" w:rsidRPr="00E8676A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76A">
        <w:rPr>
          <w:rFonts w:ascii="Times New Roman" w:hAnsi="Times New Roman" w:cs="Times New Roman"/>
          <w:b/>
          <w:sz w:val="24"/>
          <w:szCs w:val="24"/>
        </w:rPr>
        <w:t>K bodu 6</w:t>
      </w:r>
    </w:p>
    <w:p w:rsidR="00E8676A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sa, aby zamestnávateľ, ktorý je platiteľom dane prihliadol aj na nezdaniteľnú časť základu dane na partnera (partnerku) pri vykonaní ročného zúčtovania dane za zamestnanca. </w:t>
      </w:r>
    </w:p>
    <w:p w:rsidR="00E8676A" w:rsidRPr="00D3030D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3030D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XIV</w:t>
      </w:r>
    </w:p>
    <w:p w:rsidR="00694BB6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 w:rsidR="00BA6BB7">
        <w:rPr>
          <w:rFonts w:ascii="Times New Roman" w:hAnsi="Times New Roman" w:cs="Times New Roman"/>
          <w:b/>
          <w:sz w:val="24"/>
          <w:szCs w:val="24"/>
        </w:rPr>
        <w:t xml:space="preserve">K bodu 1 </w:t>
      </w:r>
    </w:p>
    <w:p w:rsidR="00BA6BB7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sa, aby dôchodkovo poistená osoba mohla byť aj partner osoby, ktorá sa stará o dieťa s dlhodobo nepriaznivým zdravotným stavom. Registrované partnerstvo podľa návrhu nie je prekážkou výkonu rodičovských práv biologického rodiča vrátane osobnej starostlivosti a za istých okolností môže byť partner rodiča ten, kto sa bude starať o dieťa s nepriaznivým zdravotným stavom, ak spolu budú žiť v jednej domácnosti a nie je dôvod</w:t>
      </w:r>
      <w:r w:rsidR="00306654">
        <w:rPr>
          <w:rFonts w:ascii="Times New Roman" w:hAnsi="Times New Roman" w:cs="Times New Roman"/>
          <w:sz w:val="24"/>
          <w:szCs w:val="24"/>
        </w:rPr>
        <w:t>, prečo</w:t>
      </w:r>
      <w:r>
        <w:rPr>
          <w:rFonts w:ascii="Times New Roman" w:hAnsi="Times New Roman" w:cs="Times New Roman"/>
          <w:sz w:val="24"/>
          <w:szCs w:val="24"/>
        </w:rPr>
        <w:t xml:space="preserve"> by nemal byť dôchodkovo poistenou osobou z tohto titulu. Zároveň sa navrhuje, aby pozostalý partner mohol poberať vdovský resp. vdovecký dôchodok za rovnakých podmienok ako pozostalý manžel, pretože v zmysle návrhu zákona o registrovaných partnerstvách vzniká vzájomná vyživovacia povinnosť medzi partnermi.   </w:t>
      </w:r>
    </w:p>
    <w:p w:rsidR="00BA6BB7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2</w:t>
      </w:r>
    </w:p>
    <w:p w:rsidR="00BA6BB7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sa, aby vznikol nárok na úrazové dávky za podmienok ustanovených zákonom aj registrovanému partnerovi, pretože v zmysle návrhu zákona o registrovaných partnerstvách vzniká vzájomná vyživovacia povinnosť medzi partnermi.   </w:t>
      </w:r>
    </w:p>
    <w:p w:rsidR="00BA6BB7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</w:t>
      </w:r>
      <w:r w:rsidRPr="00296FD9" w:rsidR="00296FD9">
        <w:rPr>
          <w:rFonts w:ascii="Times New Roman" w:hAnsi="Times New Roman" w:cs="Times New Roman"/>
          <w:b/>
          <w:sz w:val="24"/>
          <w:szCs w:val="24"/>
        </w:rPr>
        <w:t>om</w:t>
      </w:r>
      <w:r w:rsidRPr="00296FD9">
        <w:rPr>
          <w:rFonts w:ascii="Times New Roman" w:hAnsi="Times New Roman" w:cs="Times New Roman"/>
          <w:b/>
          <w:sz w:val="24"/>
          <w:szCs w:val="24"/>
        </w:rPr>
        <w:t xml:space="preserve"> 3 a 4 </w:t>
      </w:r>
    </w:p>
    <w:p w:rsidR="00BA6BB7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sa, aby mal partner nárok na ošetrovné v prípade, že sa osobne a celodenne stará o chorého registrovaného partnera alebo partnerku alebo o choré dieťa partnera alebo partnerky. </w:t>
      </w:r>
    </w:p>
    <w:p w:rsidR="00BA6BB7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5</w:t>
      </w:r>
    </w:p>
    <w:p w:rsidR="00BA6BB7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sa, aby vznikla možnosť poberať materské registrovaným partnerom, ktorý prevzal dieťa, ktorého rodičom je jeho registrovaný partner, do starostlivosti, podobne ako manžel matky dieťaťa, ktorý nie je jeho rodičom. </w:t>
      </w:r>
    </w:p>
    <w:p w:rsidR="00BA6BB7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 w:rsidR="00296FD9">
        <w:rPr>
          <w:rFonts w:ascii="Times New Roman" w:hAnsi="Times New Roman" w:cs="Times New Roman"/>
          <w:b/>
          <w:sz w:val="24"/>
          <w:szCs w:val="24"/>
        </w:rPr>
        <w:t>K bodom</w:t>
      </w:r>
      <w:r w:rsidRPr="00296FD9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296FD9" w:rsidR="002744EE">
        <w:rPr>
          <w:rFonts w:ascii="Times New Roman" w:hAnsi="Times New Roman" w:cs="Times New Roman"/>
          <w:b/>
          <w:sz w:val="24"/>
          <w:szCs w:val="24"/>
        </w:rPr>
        <w:t xml:space="preserve"> a 7, 10 a 11, </w:t>
      </w:r>
    </w:p>
    <w:p w:rsidR="00BA6BB7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rozšíriť podmienky nároku na vdovský a vdovecký dôchodok tak, aby ho mohol poberať aj registrovaný partner, ktorého partner zomrel a spĺňa ostatné podmienky stanovené v tomto a iných ustanoveniach zákona o sociálnom poistení. </w:t>
      </w:r>
    </w:p>
    <w:p w:rsidR="002744EE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 w:rsidR="00296FD9">
        <w:rPr>
          <w:rFonts w:ascii="Times New Roman" w:hAnsi="Times New Roman" w:cs="Times New Roman"/>
          <w:b/>
          <w:sz w:val="24"/>
          <w:szCs w:val="24"/>
        </w:rPr>
        <w:t>K bodom</w:t>
      </w:r>
      <w:r w:rsidRPr="00296FD9">
        <w:rPr>
          <w:rFonts w:ascii="Times New Roman" w:hAnsi="Times New Roman" w:cs="Times New Roman"/>
          <w:b/>
          <w:sz w:val="24"/>
          <w:szCs w:val="24"/>
        </w:rPr>
        <w:t xml:space="preserve"> 8 a 9 </w:t>
      </w:r>
    </w:p>
    <w:p w:rsidR="002744EE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sa, aby nárok na vdovský a vdovecký dôchodok zanikol uzavretím nie len manželstva ale aj registrovaného partnerstva a aby nárok na dôchodok zanikol, ak sa preukáže, že smrť partnera bola spôsobená jeho registrovaným partnerom. </w:t>
      </w:r>
    </w:p>
    <w:p w:rsidR="002744EE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="00296FD9">
        <w:rPr>
          <w:rFonts w:ascii="Times New Roman" w:hAnsi="Times New Roman" w:cs="Times New Roman"/>
          <w:b/>
          <w:sz w:val="24"/>
          <w:szCs w:val="24"/>
        </w:rPr>
        <w:t>K bodom</w:t>
      </w:r>
      <w:r w:rsidRPr="00296FD9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Pr="00296FD9" w:rsidR="00004380">
        <w:rPr>
          <w:rFonts w:ascii="Times New Roman" w:hAnsi="Times New Roman" w:cs="Times New Roman"/>
          <w:b/>
          <w:sz w:val="24"/>
          <w:szCs w:val="24"/>
        </w:rPr>
        <w:t xml:space="preserve"> a 13</w:t>
      </w:r>
    </w:p>
    <w:p w:rsidR="00004380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sa, aby mal registrovaný partner nárok na jednorazo</w:t>
      </w:r>
      <w:r w:rsidR="00306654">
        <w:rPr>
          <w:rFonts w:ascii="Times New Roman" w:hAnsi="Times New Roman" w:cs="Times New Roman"/>
          <w:sz w:val="24"/>
          <w:szCs w:val="24"/>
        </w:rPr>
        <w:t>vé odškodnenie v prípade, že je</w:t>
      </w:r>
      <w:r>
        <w:rPr>
          <w:rFonts w:ascii="Times New Roman" w:hAnsi="Times New Roman" w:cs="Times New Roman"/>
          <w:sz w:val="24"/>
          <w:szCs w:val="24"/>
        </w:rPr>
        <w:t xml:space="preserve">ho partner zomrie v dôsledku pracovného úrazu za rovnakých podmienok ako manžel. </w:t>
      </w:r>
    </w:p>
    <w:p w:rsidR="00004380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14</w:t>
      </w:r>
    </w:p>
    <w:p w:rsidR="00004380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sa, aby mohli byť dávky sociálneho poistenia poukazované aj na účet registrovaného partnera za rovnakých podmienok</w:t>
      </w:r>
      <w:r w:rsidR="003066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ako v prípade manželov. </w:t>
      </w:r>
    </w:p>
    <w:p w:rsidR="00004380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15</w:t>
      </w:r>
    </w:p>
    <w:p w:rsidR="00004380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Vzhľadom na navrhovanú úpravu dedenia registrovaných partnerov, navrhuje sa zodpovedajúco upraviť aj prechod nároku na dávky sociálneho poistenia, ktoré sa stali splatné do smrti registrovaného partnera. </w:t>
      </w:r>
    </w:p>
    <w:p w:rsidR="00694BB6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="004E37BE">
        <w:rPr>
          <w:rFonts w:ascii="Times New Roman" w:hAnsi="Times New Roman" w:cs="Times New Roman"/>
          <w:b/>
          <w:sz w:val="24"/>
          <w:szCs w:val="24"/>
        </w:rPr>
        <w:t>Čl. X</w:t>
      </w:r>
      <w:r w:rsidRPr="00296FD9">
        <w:rPr>
          <w:rFonts w:ascii="Times New Roman" w:hAnsi="Times New Roman" w:cs="Times New Roman"/>
          <w:b/>
          <w:sz w:val="24"/>
          <w:szCs w:val="24"/>
        </w:rPr>
        <w:t>V</w:t>
      </w:r>
    </w:p>
    <w:p w:rsidR="00004380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</w:t>
      </w:r>
      <w:r w:rsidRPr="00296FD9" w:rsidR="003D7DDF">
        <w:rPr>
          <w:rFonts w:ascii="Times New Roman" w:hAnsi="Times New Roman" w:cs="Times New Roman"/>
          <w:b/>
          <w:sz w:val="24"/>
          <w:szCs w:val="24"/>
        </w:rPr>
        <w:t>bodom</w:t>
      </w:r>
      <w:r w:rsidRPr="00296FD9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296FD9" w:rsidR="004F78D9">
        <w:rPr>
          <w:rFonts w:ascii="Times New Roman" w:hAnsi="Times New Roman" w:cs="Times New Roman"/>
          <w:b/>
          <w:sz w:val="24"/>
          <w:szCs w:val="24"/>
        </w:rPr>
        <w:t xml:space="preserve"> a 2</w:t>
      </w:r>
    </w:p>
    <w:p w:rsidR="004F78D9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 doplniť úprava tak, aby mal registrovaný partner</w:t>
      </w:r>
      <w:r w:rsidR="00306654">
        <w:rPr>
          <w:rFonts w:ascii="Times New Roman" w:hAnsi="Times New Roman" w:cs="Times New Roman"/>
          <w:sz w:val="24"/>
          <w:szCs w:val="24"/>
        </w:rPr>
        <w:t xml:space="preserve"> policajta alebo profesionálneho vojaka mal</w:t>
      </w:r>
      <w:r>
        <w:rPr>
          <w:rFonts w:ascii="Times New Roman" w:hAnsi="Times New Roman" w:cs="Times New Roman"/>
          <w:sz w:val="24"/>
          <w:szCs w:val="24"/>
        </w:rPr>
        <w:t xml:space="preserve"> nárok na náhr</w:t>
      </w:r>
      <w:r w:rsidR="00306654">
        <w:rPr>
          <w:rFonts w:ascii="Times New Roman" w:hAnsi="Times New Roman" w:cs="Times New Roman"/>
          <w:sz w:val="24"/>
          <w:szCs w:val="24"/>
        </w:rPr>
        <w:t>ady poskytované pri ich úmrtí</w:t>
      </w:r>
      <w:r>
        <w:rPr>
          <w:rFonts w:ascii="Times New Roman" w:hAnsi="Times New Roman" w:cs="Times New Roman"/>
          <w:sz w:val="24"/>
          <w:szCs w:val="24"/>
        </w:rPr>
        <w:t xml:space="preserve"> následkom služobného úrazu alebo choroby z povolania. </w:t>
      </w:r>
    </w:p>
    <w:p w:rsidR="004F78D9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3</w:t>
      </w:r>
    </w:p>
    <w:p w:rsidR="004F78D9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upraviť to, aby registrovaný partner rovnako ako manžel profesionálneho vojaka alebo policajta mal nárok na úmrtné, vzhľadom na navrhovanú úpravu dedenia. </w:t>
      </w:r>
    </w:p>
    <w:p w:rsidR="004F78D9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4</w:t>
      </w:r>
    </w:p>
    <w:p w:rsidR="004F78D9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doplniť ustanovenie tak, aby registrovaný partner nemal nárok na vdovský alebo vdovecký dôchodok, ak úmyselne spôsobí smrť </w:t>
      </w:r>
      <w:r w:rsidR="00306654">
        <w:rPr>
          <w:rFonts w:ascii="Times New Roman" w:hAnsi="Times New Roman" w:cs="Times New Roman"/>
          <w:sz w:val="24"/>
          <w:szCs w:val="24"/>
        </w:rPr>
        <w:t xml:space="preserve">profesionálneho </w:t>
      </w:r>
      <w:r>
        <w:rPr>
          <w:rFonts w:ascii="Times New Roman" w:hAnsi="Times New Roman" w:cs="Times New Roman"/>
          <w:sz w:val="24"/>
          <w:szCs w:val="24"/>
        </w:rPr>
        <w:t xml:space="preserve">vojaka alebo policajta, ktorý bol jeho registrovaným partnerom. </w:t>
      </w:r>
    </w:p>
    <w:p w:rsidR="004F78D9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</w:t>
      </w:r>
      <w:r w:rsidRPr="00296FD9" w:rsidR="003D7DDF">
        <w:rPr>
          <w:rFonts w:ascii="Times New Roman" w:hAnsi="Times New Roman" w:cs="Times New Roman"/>
          <w:b/>
          <w:sz w:val="24"/>
          <w:szCs w:val="24"/>
        </w:rPr>
        <w:t>bodom</w:t>
      </w:r>
      <w:r w:rsidRPr="00296FD9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296FD9" w:rsidR="003D7DDF">
        <w:rPr>
          <w:rFonts w:ascii="Times New Roman" w:hAnsi="Times New Roman" w:cs="Times New Roman"/>
          <w:b/>
          <w:sz w:val="24"/>
          <w:szCs w:val="24"/>
        </w:rPr>
        <w:t xml:space="preserve"> až 8</w:t>
      </w:r>
    </w:p>
    <w:p w:rsidR="003D7DDF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upraviť ustanovenie tak, aby podmienky nároku na vdovský a vdovecký dôchodok vrátanie trvania boli rovnaké v prípade manželov a registrovaných partnerov. </w:t>
      </w:r>
    </w:p>
    <w:p w:rsidR="003D7DDF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bodom 9 až 11</w:t>
      </w:r>
    </w:p>
    <w:p w:rsidR="003D7DDF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 upraviť podmienky vylúčenia vzniku nároku na vdovský a vdovecký dôchodok a podmienky zániku nároku pre registrovaných partnerov rovnako</w:t>
      </w:r>
      <w:r w:rsidR="003066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ako v prípade manželov, pričom sa navrhuje doplniť, že nárok zaniká aj uzavretím registrovaného partnerstva. </w:t>
      </w:r>
    </w:p>
    <w:p w:rsidR="003D7DDF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 xml:space="preserve">K bodu 12 </w:t>
      </w:r>
    </w:p>
    <w:p w:rsidR="003D7DDF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 upraviť ustanovenie tak, aby aj profesionálny vojak alebo policajt, ktorý má registrovaného partnera</w:t>
      </w:r>
      <w:r w:rsidR="003066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mal nárok na rekreačnú starostlivosť spolu so svojim partnerom. </w:t>
      </w:r>
    </w:p>
    <w:p w:rsidR="003D7DDF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13</w:t>
      </w:r>
    </w:p>
    <w:p w:rsidR="003D7DDF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rozšíriť definícia pozostalých na účely vybraných ustanovení zákona o registrovaného partnera. </w:t>
      </w:r>
    </w:p>
    <w:p w:rsidR="003D7DDF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14</w:t>
      </w:r>
    </w:p>
    <w:p w:rsidR="003D7DDF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F70D48">
        <w:rPr>
          <w:rFonts w:ascii="Times New Roman" w:hAnsi="Times New Roman" w:cs="Times New Roman"/>
          <w:sz w:val="24"/>
          <w:szCs w:val="24"/>
        </w:rPr>
        <w:t xml:space="preserve">Legislatívno-technická úprava z dôvodu návrhu zabezpečenia spoločnej rekreácie aj pre registrovaných partnerov. </w:t>
      </w:r>
    </w:p>
    <w:p w:rsidR="00F70D48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15</w:t>
      </w:r>
    </w:p>
    <w:p w:rsidR="00F70D48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Rozširuje sa okruh prijímateľov osobitného účtu, z ktorého sa vyplácajú dávky profesionálnym vojakom a policajtom. </w:t>
      </w:r>
    </w:p>
    <w:p w:rsidR="00F70D48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 xml:space="preserve">K bodu 16 </w:t>
      </w:r>
    </w:p>
    <w:p w:rsidR="00F70D48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Vzhľadom na úpravu dedenia medzi registrovanými partnermi, navrhuje sa upraviť ustanovenie o prechode nároku na dávky sociálneho zabezpečenia rovnako</w:t>
      </w:r>
      <w:r w:rsidR="003066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ako v prípade manželov. </w:t>
      </w:r>
    </w:p>
    <w:p w:rsidR="00694BB6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694BB6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Čl. XV</w:t>
      </w:r>
      <w:r w:rsidR="004E37BE">
        <w:rPr>
          <w:rFonts w:ascii="Times New Roman" w:hAnsi="Times New Roman" w:cs="Times New Roman"/>
          <w:b/>
          <w:sz w:val="24"/>
          <w:szCs w:val="24"/>
        </w:rPr>
        <w:t>I</w:t>
      </w:r>
      <w:r w:rsidRPr="00296F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4BB6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1</w:t>
      </w:r>
    </w:p>
    <w:p w:rsidR="00694BB6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Upravuje sa definícia rodinného príslušníka tak, aby zahŕňala aj registrovaného partnera na účely zákona o sociálnych službách. </w:t>
      </w:r>
    </w:p>
    <w:p w:rsidR="00694BB6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2</w:t>
      </w:r>
    </w:p>
    <w:p w:rsidR="00694BB6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Rozširuje sa kruh rodinných príslušníkov na účely posudzovania rodinného prostredia fyzickej osoby o registrovaného partnera. </w:t>
      </w:r>
    </w:p>
    <w:p w:rsidR="00694BB6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3</w:t>
      </w:r>
    </w:p>
    <w:p w:rsidR="00694BB6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Vzhľadom na navrhovanú zmenu zákona tak, aby sa medzi </w:t>
      </w:r>
      <w:r w:rsidR="00A75421">
        <w:rPr>
          <w:rFonts w:ascii="Times New Roman" w:hAnsi="Times New Roman" w:cs="Times New Roman"/>
          <w:sz w:val="24"/>
          <w:szCs w:val="24"/>
        </w:rPr>
        <w:t xml:space="preserve">osoby spoločne posudzované </w:t>
      </w:r>
      <w:r>
        <w:rPr>
          <w:rFonts w:ascii="Times New Roman" w:hAnsi="Times New Roman" w:cs="Times New Roman"/>
          <w:sz w:val="24"/>
          <w:szCs w:val="24"/>
        </w:rPr>
        <w:t xml:space="preserve">zahrnul aj registrovaný partner, </w:t>
      </w:r>
      <w:r w:rsidR="00A75421">
        <w:rPr>
          <w:rFonts w:ascii="Times New Roman" w:hAnsi="Times New Roman" w:cs="Times New Roman"/>
          <w:sz w:val="24"/>
          <w:szCs w:val="24"/>
        </w:rPr>
        <w:t xml:space="preserve">ktorý môže byť povinný uhrádzať časť nákladov na sociálnu službu, </w:t>
      </w:r>
      <w:r>
        <w:rPr>
          <w:rFonts w:ascii="Times New Roman" w:hAnsi="Times New Roman" w:cs="Times New Roman"/>
          <w:sz w:val="24"/>
          <w:szCs w:val="24"/>
        </w:rPr>
        <w:t>je potrebné upraviť aj rozsah majetku na účely platenia úhrady za poskytovanú sociálnu službu</w:t>
      </w:r>
      <w:r w:rsidR="00A75421">
        <w:rPr>
          <w:rFonts w:ascii="Times New Roman" w:hAnsi="Times New Roman" w:cs="Times New Roman"/>
          <w:sz w:val="24"/>
          <w:szCs w:val="24"/>
        </w:rPr>
        <w:t xml:space="preserve"> tak, aby sa nehnuteľnosť, ktorú používa registrovaný partner na trvalé bývanie nezohľadňovala.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421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75421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Čl. XVI</w:t>
      </w:r>
      <w:r w:rsidR="004E37BE">
        <w:rPr>
          <w:rFonts w:ascii="Times New Roman" w:hAnsi="Times New Roman" w:cs="Times New Roman"/>
          <w:b/>
          <w:sz w:val="24"/>
          <w:szCs w:val="24"/>
        </w:rPr>
        <w:t>I</w:t>
      </w:r>
    </w:p>
    <w:p w:rsidR="00A75421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1</w:t>
      </w:r>
    </w:p>
    <w:p w:rsidR="00A75421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rozšírenie definície vážneho dôvodu na účely vyraďovania uchádzačov o zamestnanie z evidencie uchádzačov o zamestnanie. </w:t>
      </w:r>
    </w:p>
    <w:p w:rsidR="00A75421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2</w:t>
      </w:r>
    </w:p>
    <w:p w:rsidR="00A75421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Upravuje sa poskytovanie príspevku na presťahovanie tak, aby v prípade žiadosti oboch registrovaných partnerov bol poskytnutý len jednému z nich. </w:t>
      </w:r>
    </w:p>
    <w:p w:rsidR="00A75421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75421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Čl. XVII</w:t>
      </w:r>
      <w:r w:rsidR="004E37BE">
        <w:rPr>
          <w:rFonts w:ascii="Times New Roman" w:hAnsi="Times New Roman" w:cs="Times New Roman"/>
          <w:b/>
          <w:sz w:val="24"/>
          <w:szCs w:val="24"/>
        </w:rPr>
        <w:t>I</w:t>
      </w:r>
    </w:p>
    <w:p w:rsidR="00A75421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1</w:t>
      </w:r>
    </w:p>
    <w:p w:rsidR="00A75421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AC4F89">
        <w:rPr>
          <w:rFonts w:ascii="Times New Roman" w:hAnsi="Times New Roman" w:cs="Times New Roman"/>
          <w:sz w:val="24"/>
          <w:szCs w:val="24"/>
        </w:rPr>
        <w:t>Vzhľadom na navrhovanú právnu úpravu registrovaného partnerstva je potrebné rovnaké práva priznať aj registrovaným partnerom prichádzajúcim zo zahraničia, či už z k</w:t>
      </w:r>
      <w:r w:rsidR="00312C7B">
        <w:rPr>
          <w:rFonts w:ascii="Times New Roman" w:hAnsi="Times New Roman" w:cs="Times New Roman"/>
          <w:sz w:val="24"/>
          <w:szCs w:val="24"/>
        </w:rPr>
        <w:t xml:space="preserve">rajín EÚ alebo z tretích krajín tak, aby nedochádzalo k diskriminácii na základe pôvodu alebo štátnej príslušnosti. </w:t>
      </w:r>
    </w:p>
    <w:p w:rsidR="00312C7B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 xml:space="preserve">K bodu 2 </w:t>
      </w:r>
    </w:p>
    <w:p w:rsidR="00A36DB8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sa, aby registrovaný partner a zároveň štátny príslušník tretej krajiny, ktorý má udelený prechodný pobyt podľa ustanovení tohto zákona a ktorého registrované partnerstvo zaniklo</w:t>
      </w:r>
      <w:r w:rsidR="003066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ale jeho nepretržitý prechodný pobyt trvá najmenej tri roky</w:t>
      </w:r>
      <w:r w:rsidR="003066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mohol požiadať o zmenu účelu pobytu na policajnom útvare do 30 dní od zániku registrovaného partnerstva. </w:t>
      </w:r>
    </w:p>
    <w:p w:rsidR="00A36DB8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 xml:space="preserve">K bodu 3 </w:t>
      </w:r>
    </w:p>
    <w:p w:rsidR="00066B20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A36DB8">
        <w:rPr>
          <w:rFonts w:ascii="Times New Roman" w:hAnsi="Times New Roman" w:cs="Times New Roman"/>
          <w:sz w:val="24"/>
          <w:szCs w:val="24"/>
        </w:rPr>
        <w:t>Navrhuje sa</w:t>
      </w:r>
      <w:r w:rsidR="00306654">
        <w:rPr>
          <w:rFonts w:ascii="Times New Roman" w:hAnsi="Times New Roman" w:cs="Times New Roman"/>
          <w:sz w:val="24"/>
          <w:szCs w:val="24"/>
        </w:rPr>
        <w:t>, aby sa</w:t>
      </w:r>
      <w:r w:rsidR="00A36DB8">
        <w:rPr>
          <w:rFonts w:ascii="Times New Roman" w:hAnsi="Times New Roman" w:cs="Times New Roman"/>
          <w:sz w:val="24"/>
          <w:szCs w:val="24"/>
        </w:rPr>
        <w:t xml:space="preserve"> umožnilo zachovanie práva na pobyt registrovaného partnera občana Únie za podmienok</w:t>
      </w:r>
      <w:r>
        <w:rPr>
          <w:rFonts w:ascii="Times New Roman" w:hAnsi="Times New Roman" w:cs="Times New Roman"/>
          <w:sz w:val="24"/>
          <w:szCs w:val="24"/>
        </w:rPr>
        <w:t xml:space="preserve"> stanovených v tomto ustanovení v súlade so Smernicou Európskeho parlamentu a Rady 2004/38/ES z 29. apríla 20004 o práve občanov Únie a ich rodinných príslušníkov voľne sa pohybovať a zdržiavať v rámci územia členských štátov. </w:t>
      </w:r>
    </w:p>
    <w:p w:rsidR="00066B20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DB8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="004E37BE">
        <w:rPr>
          <w:rFonts w:ascii="Times New Roman" w:hAnsi="Times New Roman" w:cs="Times New Roman"/>
          <w:b/>
          <w:sz w:val="24"/>
          <w:szCs w:val="24"/>
        </w:rPr>
        <w:t>Čl. XIX</w:t>
      </w:r>
    </w:p>
    <w:p w:rsidR="00A36DB8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 xml:space="preserve">K bodu 1 </w:t>
      </w:r>
    </w:p>
    <w:p w:rsidR="00A36DB8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doplniť výnimka z povinnosti platiť </w:t>
      </w:r>
      <w:r w:rsidR="009273B3">
        <w:rPr>
          <w:rFonts w:ascii="Times New Roman" w:hAnsi="Times New Roman" w:cs="Times New Roman"/>
          <w:sz w:val="24"/>
          <w:szCs w:val="24"/>
        </w:rPr>
        <w:t xml:space="preserve">poplatok za návrh pre odporcu v konaniach o zrušenie registrovaného partnerstva, neplatnosť registrovaného partnerstva alebo určenie, či tu partnerstvo je alebo nie je v prípade, kedy navrhovateľ je oslobodený od poplatku podobne, ako v prípade konaní vo veciach manželstva vzhľadom na podobný charakter konania a podobný charakter účastníkov konania. </w:t>
      </w:r>
    </w:p>
    <w:p w:rsidR="00A36DB8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 w:rsidR="009273B3">
        <w:rPr>
          <w:rFonts w:ascii="Times New Roman" w:hAnsi="Times New Roman" w:cs="Times New Roman"/>
          <w:b/>
          <w:sz w:val="24"/>
          <w:szCs w:val="24"/>
        </w:rPr>
        <w:t>K bodu 2</w:t>
      </w:r>
    </w:p>
    <w:p w:rsidR="009273B3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 zaviesť poplatky za návrh v konaniach o zrušenie registrovaného partnerstva, neplatnosť registrovaného partnerstva alebo určenie, či tu partnerstvo je alebo nie je v rovnakej výške</w:t>
      </w:r>
      <w:r w:rsidR="003066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ako v prípade konaní vo veciach manželstva vzhľadom na podobný charakter konania a podobný charakter účastníkov konania. </w:t>
      </w:r>
    </w:p>
    <w:p w:rsidR="009273B3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 xml:space="preserve">K bodu 3 </w:t>
      </w:r>
    </w:p>
    <w:p w:rsidR="005F769F" w:rsidP="005F769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zaviesť poplatky za návrh v konaniach </w:t>
      </w:r>
      <w:r w:rsidR="00306654">
        <w:rPr>
          <w:rFonts w:ascii="Times New Roman" w:hAnsi="Times New Roman" w:cs="Times New Roman"/>
          <w:sz w:val="24"/>
          <w:szCs w:val="24"/>
        </w:rPr>
        <w:t xml:space="preserve">určenie výživného medzi partnermi, príspevku na výživu partnera po zrušení partnerstva a z návrhu o ich zvýšenie, zníženie alebo zrušenie </w:t>
      </w:r>
      <w:r>
        <w:rPr>
          <w:rFonts w:ascii="Times New Roman" w:hAnsi="Times New Roman" w:cs="Times New Roman"/>
          <w:sz w:val="24"/>
          <w:szCs w:val="24"/>
        </w:rPr>
        <w:t xml:space="preserve">v rovnakej výške ako v prípade konaní vo veciach manželstva vzhľadom na podobný charakter konania a podobný charakter účastníkov konania. </w:t>
      </w:r>
    </w:p>
    <w:p w:rsidR="009273B3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D4E40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="004E37BE">
        <w:rPr>
          <w:rFonts w:ascii="Times New Roman" w:hAnsi="Times New Roman" w:cs="Times New Roman"/>
          <w:b/>
          <w:sz w:val="24"/>
          <w:szCs w:val="24"/>
        </w:rPr>
        <w:t>Čl. X</w:t>
      </w:r>
      <w:r w:rsidRPr="00296FD9">
        <w:rPr>
          <w:rFonts w:ascii="Times New Roman" w:hAnsi="Times New Roman" w:cs="Times New Roman"/>
          <w:b/>
          <w:sz w:val="24"/>
          <w:szCs w:val="24"/>
        </w:rPr>
        <w:t>X</w:t>
      </w:r>
    </w:p>
    <w:p w:rsidR="007D4E40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 xml:space="preserve">K bodu 1 </w:t>
      </w:r>
    </w:p>
    <w:p w:rsidR="0058163F" w:rsidP="0058163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Vzhľadom na navrhovanú právnu úpravu registrovaného partnerstva je potrebné rešpektovať podobné partnerstvá osôb prichádzajúcich zo zahraničia, či už z krajín EÚ alebo z tretích krajín tak, aby nedochádzalo k diskriminácii na základe pôvodu alebo štátnej príslušnosti. Preto sa navrhuje, aby súčasťou žiadosti o štátne občianstvo Slovenskej republiky boli aj doklady preukazujúce vznik alebo zánik registrovaného partnerstva. </w:t>
      </w:r>
    </w:p>
    <w:p w:rsidR="0058163F" w:rsidRPr="00296FD9" w:rsidP="0058163F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2</w:t>
      </w:r>
    </w:p>
    <w:p w:rsidR="0058163F" w:rsidP="0058163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 doplniť rozsah dokladov o osobnom stave</w:t>
      </w:r>
      <w:r w:rsidR="00E34111">
        <w:rPr>
          <w:rFonts w:ascii="Times New Roman" w:hAnsi="Times New Roman" w:cs="Times New Roman"/>
          <w:sz w:val="24"/>
          <w:szCs w:val="24"/>
        </w:rPr>
        <w:t xml:space="preserve"> predkladaných</w:t>
      </w:r>
      <w:r>
        <w:rPr>
          <w:rFonts w:ascii="Times New Roman" w:hAnsi="Times New Roman" w:cs="Times New Roman"/>
          <w:sz w:val="24"/>
          <w:szCs w:val="24"/>
        </w:rPr>
        <w:t xml:space="preserve"> pri prepustení so štátneho zväzku Slovenskej republiky vzhľadom na skutočnosť, že </w:t>
      </w:r>
      <w:r w:rsidR="00E34111">
        <w:rPr>
          <w:rFonts w:ascii="Times New Roman" w:hAnsi="Times New Roman" w:cs="Times New Roman"/>
          <w:sz w:val="24"/>
          <w:szCs w:val="24"/>
        </w:rPr>
        <w:t xml:space="preserve">údaj o registrovanom partnerstve sa bude podľa predloženého návrhu považovať za údaj o osobnom stave. </w:t>
      </w:r>
    </w:p>
    <w:p w:rsidR="007D4E40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 w:rsidR="00E34111">
        <w:rPr>
          <w:rFonts w:ascii="Times New Roman" w:hAnsi="Times New Roman" w:cs="Times New Roman"/>
          <w:b/>
          <w:sz w:val="24"/>
          <w:szCs w:val="24"/>
        </w:rPr>
        <w:t>K bodu 3</w:t>
      </w:r>
    </w:p>
    <w:p w:rsidR="00E34111" w:rsidP="00E34111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doplniť rozsah dokladov o osobnom stave predkladaných pri žiadosti o osvedčenie o štátnom občianstve Slovenskej republiky vzhľadom na skutočnosť, že údaj o registrovanom partnerstve sa bude podľa predloženého návrhu považovať za údaj o osobnom stave. </w:t>
      </w:r>
    </w:p>
    <w:p w:rsidR="00E34111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E34111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Čl. XX</w:t>
      </w:r>
      <w:r w:rsidR="004E37BE">
        <w:rPr>
          <w:rFonts w:ascii="Times New Roman" w:hAnsi="Times New Roman" w:cs="Times New Roman"/>
          <w:b/>
          <w:sz w:val="24"/>
          <w:szCs w:val="24"/>
        </w:rPr>
        <w:t>I</w:t>
      </w:r>
    </w:p>
    <w:p w:rsidR="00E34111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Pr="00296FD9" w:rsidR="00041852">
        <w:rPr>
          <w:rFonts w:ascii="Times New Roman" w:hAnsi="Times New Roman" w:cs="Times New Roman"/>
          <w:b/>
          <w:sz w:val="24"/>
          <w:szCs w:val="24"/>
        </w:rPr>
        <w:t>1</w:t>
      </w:r>
    </w:p>
    <w:p w:rsidR="00041852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obdobne ako pri uzatváraní manželstva v sadzobníku správnych poplatkov stanoviť správne poplatky vyberané matrikou za úkony matrikára vrátane zrušenia partnerstva vyhlásením partnerov. </w:t>
      </w:r>
    </w:p>
    <w:p w:rsidR="00041852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 xml:space="preserve">K bodu 2 </w:t>
      </w:r>
    </w:p>
    <w:p w:rsidR="00041852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F574CA">
        <w:rPr>
          <w:rFonts w:ascii="Times New Roman" w:hAnsi="Times New Roman" w:cs="Times New Roman"/>
          <w:sz w:val="24"/>
          <w:szCs w:val="24"/>
        </w:rPr>
        <w:t>Navrhuje sa zaviesť výnimka z poplatkovej povinnosti pri zmene priezviska pre registrovaných partnerov na spoločné</w:t>
      </w:r>
      <w:r w:rsidR="00306654">
        <w:rPr>
          <w:rFonts w:ascii="Times New Roman" w:hAnsi="Times New Roman" w:cs="Times New Roman"/>
          <w:sz w:val="24"/>
          <w:szCs w:val="24"/>
        </w:rPr>
        <w:t xml:space="preserve"> priezvisko tak, aby bol poplatok</w:t>
      </w:r>
      <w:r w:rsidR="00F574CA">
        <w:rPr>
          <w:rFonts w:ascii="Times New Roman" w:hAnsi="Times New Roman" w:cs="Times New Roman"/>
          <w:sz w:val="24"/>
          <w:szCs w:val="24"/>
        </w:rPr>
        <w:t xml:space="preserve"> vybraný len od jedného z partnerov. </w:t>
      </w:r>
    </w:p>
    <w:p w:rsidR="00F574CA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F574CA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Čl. XXI</w:t>
      </w:r>
      <w:r w:rsidR="004E37BE">
        <w:rPr>
          <w:rFonts w:ascii="Times New Roman" w:hAnsi="Times New Roman" w:cs="Times New Roman"/>
          <w:b/>
          <w:sz w:val="24"/>
          <w:szCs w:val="24"/>
        </w:rPr>
        <w:t>I</w:t>
      </w:r>
      <w:r w:rsidRPr="00296F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74CA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 xml:space="preserve">K bodu 1 </w:t>
      </w:r>
    </w:p>
    <w:p w:rsidR="00F574CA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Vzhľadom na navrhovanú právnu úpravu, podľa ktorej si budú môcť registrovaní partneri zvoliť spoločné priezvisko alebo používať dve priezviská, z tohto dôvodu je potrebné zmeniť pravidlá používania priezvisk v úradnom styku. </w:t>
      </w:r>
    </w:p>
    <w:p w:rsidR="00F574CA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 xml:space="preserve">K bodu 2 </w:t>
      </w:r>
    </w:p>
    <w:p w:rsidR="00F574CA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Vzhľadom na navrhovanú právnu úpravu, podľa ktorej si budú môcť registrovaní partneri zvoliť spoločné priezvisko alebo používať dve priezviská, je nevyhnutné upraviť podmienky zmeny priezviska registrovaných partnerov. </w:t>
      </w:r>
    </w:p>
    <w:p w:rsidR="008F34B4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3</w:t>
      </w:r>
    </w:p>
    <w:p w:rsidR="008F34B4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Vzhľadom na navrhovanú právnu úpravu, podľa ktorej si budú môcť registrovaní partneri zvoliť spoločné priezvisko alebo používať dve priezviská,</w:t>
      </w:r>
      <w:r w:rsidR="00306654">
        <w:rPr>
          <w:rFonts w:ascii="Times New Roman" w:hAnsi="Times New Roman" w:cs="Times New Roman"/>
          <w:sz w:val="24"/>
          <w:szCs w:val="24"/>
        </w:rPr>
        <w:t xml:space="preserve"> v prípade zániku partnerstva</w:t>
      </w:r>
      <w:r>
        <w:rPr>
          <w:rFonts w:ascii="Times New Roman" w:hAnsi="Times New Roman" w:cs="Times New Roman"/>
          <w:sz w:val="24"/>
          <w:szCs w:val="24"/>
        </w:rPr>
        <w:t xml:space="preserve"> navrhuje</w:t>
      </w:r>
      <w:r w:rsidR="00306654">
        <w:rPr>
          <w:rFonts w:ascii="Times New Roman" w:hAnsi="Times New Roman" w:cs="Times New Roman"/>
          <w:sz w:val="24"/>
          <w:szCs w:val="24"/>
        </w:rPr>
        <w:t xml:space="preserve"> sa</w:t>
      </w:r>
      <w:r>
        <w:rPr>
          <w:rFonts w:ascii="Times New Roman" w:hAnsi="Times New Roman" w:cs="Times New Roman"/>
          <w:sz w:val="24"/>
          <w:szCs w:val="24"/>
        </w:rPr>
        <w:t xml:space="preserve">, aby nebolo potrebné povolenie na zmenu priezviska. </w:t>
      </w:r>
    </w:p>
    <w:p w:rsidR="008F34B4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4</w:t>
      </w:r>
    </w:p>
    <w:p w:rsidR="008F34B4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doplniť rozsah údajov, ktoré je potrebné vyplniť v žiadosti o zmenu priezviska o údaje o uzavretí alebo zániku registrovaného partnerstva. </w:t>
      </w:r>
    </w:p>
    <w:p w:rsidR="008F34B4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 xml:space="preserve">K bodu 5 </w:t>
      </w:r>
    </w:p>
    <w:p w:rsidR="008F34B4" w:rsidP="008F34B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doplniť rozsah dokladov, ktoré je potrebné predložiť k žiadosti o zmenu priezviska o doklady o uzavretí alebo zániku registrovaného partnerstva. </w:t>
      </w:r>
    </w:p>
    <w:p w:rsidR="00036193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036193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Čl. XXII</w:t>
      </w:r>
      <w:r w:rsidR="004E37BE">
        <w:rPr>
          <w:rFonts w:ascii="Times New Roman" w:hAnsi="Times New Roman" w:cs="Times New Roman"/>
          <w:b/>
          <w:sz w:val="24"/>
          <w:szCs w:val="24"/>
        </w:rPr>
        <w:t>I</w:t>
      </w:r>
    </w:p>
    <w:p w:rsidR="00036193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 xml:space="preserve">K bodu 1 </w:t>
      </w:r>
    </w:p>
    <w:p w:rsidR="00036193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E54C72">
        <w:rPr>
          <w:rFonts w:ascii="Times New Roman" w:hAnsi="Times New Roman" w:cs="Times New Roman"/>
          <w:sz w:val="24"/>
          <w:szCs w:val="24"/>
        </w:rPr>
        <w:t xml:space="preserve">Navrhuje sa doplniť rozsah údajov vedených v Registri obyvateľov Slovenskej republiky v časti osôb s trvalým pobytom na území Slovenskej republiky, pretože v zmysle návrhu sa registrované partnerstvo bude považovať za osobný stav občana tak, aby boli vedené záznamy o registrovanom partnerovi občana Slovenskej republiky. </w:t>
      </w:r>
    </w:p>
    <w:p w:rsidR="00E54C72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2</w:t>
      </w:r>
    </w:p>
    <w:p w:rsidR="00E54C72" w:rsidP="00E54C7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doplniť rozsah údajov vedených v Registri obyvateľov Slovenskej republiky v časti osôb s trvalým pobytom na území Slovenskej republiky, pretože v zmysle návrhu sa registrované partnerstvo bude považovať za osobný stav občana tak, aby boli vedené údaje o zániku registrovaného partnerstva. </w:t>
      </w:r>
    </w:p>
    <w:p w:rsidR="00E54C72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3</w:t>
      </w:r>
    </w:p>
    <w:p w:rsidR="00E54C72" w:rsidP="00E54C7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doplniť rozsah údajov vedených v Registri obyvateľov Slovenskej republiky v časti osôb bez trvalého pobytu na území Slovenskej republiky, pretože v zmysle návrhu sa registrované partnerstvo bude považovať za osobný stav občana tak, aby boli vedené záznamy o registrovanom partnerovi občana Slovenskej republiky. </w:t>
      </w:r>
    </w:p>
    <w:p w:rsidR="00E54C72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4</w:t>
      </w:r>
    </w:p>
    <w:p w:rsidR="00E54C72" w:rsidP="00E54C7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doplniť rozsah údajov vedených v Registri obyvateľov Slovenskej republiky v časti osôb bez trvalého pobytu na území Slovenskej republiky, pretože v zmysle návrhu sa registrované partnerstvo bude považovať za osobný stav občana tak, aby boli vedené údaje o zániku registrovaného partnerstva. </w:t>
      </w:r>
    </w:p>
    <w:p w:rsidR="00E54C72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6B35C5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="004E37BE">
        <w:rPr>
          <w:rFonts w:ascii="Times New Roman" w:hAnsi="Times New Roman" w:cs="Times New Roman"/>
          <w:b/>
          <w:sz w:val="24"/>
          <w:szCs w:val="24"/>
        </w:rPr>
        <w:t>Čl. XXIV</w:t>
      </w:r>
    </w:p>
    <w:p w:rsidR="006B35C5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 xml:space="preserve">K bodu 1 </w:t>
      </w:r>
    </w:p>
    <w:p w:rsidR="006B35C5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2D6000">
        <w:rPr>
          <w:rFonts w:ascii="Times New Roman" w:hAnsi="Times New Roman" w:cs="Times New Roman"/>
          <w:sz w:val="24"/>
          <w:szCs w:val="24"/>
        </w:rPr>
        <w:t xml:space="preserve">Navrhuje sa doplniť definíciu matriky tak, aby sa do nej mohli zapisovať údaje o registrovanom partnerstve. </w:t>
      </w:r>
    </w:p>
    <w:p w:rsidR="002D6000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2</w:t>
      </w:r>
    </w:p>
    <w:p w:rsidR="002D6000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doplniť, že do matriky sa bude zapisovať údaj o uzavretí registrovaného partnerstva a zrušení registrovaného partnerstva. </w:t>
      </w:r>
    </w:p>
    <w:p w:rsidR="002D6000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3</w:t>
      </w:r>
    </w:p>
    <w:p w:rsidR="002D6000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vytvoriť novú knihu registrovaných partnerstiev, kde sa budú zapisovať údaje o registrovaných partneroch a partnerstvách. </w:t>
      </w:r>
    </w:p>
    <w:p w:rsidR="002D6000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4</w:t>
      </w:r>
    </w:p>
    <w:p w:rsidR="002D6000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3157D5">
        <w:rPr>
          <w:rFonts w:ascii="Times New Roman" w:hAnsi="Times New Roman" w:cs="Times New Roman"/>
          <w:sz w:val="24"/>
          <w:szCs w:val="24"/>
        </w:rPr>
        <w:t xml:space="preserve">Navrhuje sa doplniť potvrdenie o uzavretí a potvrdenie o zrušení registrovaného partnerstva medzi verejné listiny vydávané matrikou. </w:t>
      </w:r>
    </w:p>
    <w:p w:rsidR="003157D5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 xml:space="preserve">K bodu 5 </w:t>
      </w:r>
    </w:p>
    <w:p w:rsidR="003157D5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Legislatívno-technická zmena s ohľadom na zavedenie knihy registrovaných partnerstiev. </w:t>
      </w:r>
    </w:p>
    <w:p w:rsidR="003157D5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6</w:t>
      </w:r>
    </w:p>
    <w:p w:rsidR="003157D5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stanoviť </w:t>
      </w:r>
      <w:r w:rsidR="00306654">
        <w:rPr>
          <w:rFonts w:ascii="Times New Roman" w:hAnsi="Times New Roman" w:cs="Times New Roman"/>
          <w:sz w:val="24"/>
          <w:szCs w:val="24"/>
        </w:rPr>
        <w:t xml:space="preserve">miestnu </w:t>
      </w:r>
      <w:r>
        <w:rPr>
          <w:rFonts w:ascii="Times New Roman" w:hAnsi="Times New Roman" w:cs="Times New Roman"/>
          <w:sz w:val="24"/>
          <w:szCs w:val="24"/>
        </w:rPr>
        <w:t xml:space="preserve">príslušnosť matričného úradu na zápis uzavretia a zrušenia registrovaného partnerstva. </w:t>
      </w:r>
    </w:p>
    <w:p w:rsidR="003157D5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7</w:t>
      </w:r>
    </w:p>
    <w:p w:rsidR="003157D5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stanoviť, aké údaje sa budú zapisovať do knihy registrovaných partnerstiev. </w:t>
      </w:r>
    </w:p>
    <w:p w:rsidR="003157D5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8</w:t>
      </w:r>
    </w:p>
    <w:p w:rsidR="003157D5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doplniť možnosť zapísať ženské priezvisko inej </w:t>
      </w:r>
      <w:r w:rsidR="00306654">
        <w:rPr>
          <w:rFonts w:ascii="Times New Roman" w:hAnsi="Times New Roman" w:cs="Times New Roman"/>
          <w:sz w:val="24"/>
          <w:szCs w:val="24"/>
        </w:rPr>
        <w:t xml:space="preserve">osobe </w:t>
      </w:r>
      <w:r>
        <w:rPr>
          <w:rFonts w:ascii="Times New Roman" w:hAnsi="Times New Roman" w:cs="Times New Roman"/>
          <w:sz w:val="24"/>
          <w:szCs w:val="24"/>
        </w:rPr>
        <w:t xml:space="preserve">ako slovenskej národnosti do knihy registrovaných partnerstiev ak o to partnerka požiada pri zápise uzavretia registrovaného partnerstva. </w:t>
      </w:r>
    </w:p>
    <w:p w:rsidR="003157D5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 w:rsidR="00296FD9">
        <w:rPr>
          <w:rFonts w:ascii="Times New Roman" w:hAnsi="Times New Roman" w:cs="Times New Roman"/>
          <w:b/>
          <w:sz w:val="24"/>
          <w:szCs w:val="24"/>
        </w:rPr>
        <w:t>K bodom</w:t>
      </w:r>
      <w:r w:rsidRPr="00296FD9">
        <w:rPr>
          <w:rFonts w:ascii="Times New Roman" w:hAnsi="Times New Roman" w:cs="Times New Roman"/>
          <w:b/>
          <w:sz w:val="24"/>
          <w:szCs w:val="24"/>
        </w:rPr>
        <w:t xml:space="preserve"> 9 a 10</w:t>
      </w:r>
    </w:p>
    <w:p w:rsidR="003157D5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 doplniť ustanovenia upravujúce dodatočný zápis registrovaných partnerstiev.</w:t>
      </w:r>
    </w:p>
    <w:p w:rsidR="003157D5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11</w:t>
      </w:r>
    </w:p>
    <w:p w:rsidR="003157D5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doplniť definícia člena rodiny </w:t>
      </w:r>
      <w:r w:rsidR="00816484">
        <w:rPr>
          <w:rFonts w:ascii="Times New Roman" w:hAnsi="Times New Roman" w:cs="Times New Roman"/>
          <w:sz w:val="24"/>
          <w:szCs w:val="24"/>
        </w:rPr>
        <w:t xml:space="preserve">o registrovaného partnera </w:t>
      </w:r>
      <w:r>
        <w:rPr>
          <w:rFonts w:ascii="Times New Roman" w:hAnsi="Times New Roman" w:cs="Times New Roman"/>
          <w:sz w:val="24"/>
          <w:szCs w:val="24"/>
        </w:rPr>
        <w:t xml:space="preserve">na účely zákona o matrikách pri nazeraní do matriky a pri žiadosti o výpis z matriky. </w:t>
      </w:r>
    </w:p>
    <w:p w:rsidR="003157D5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12</w:t>
      </w:r>
    </w:p>
    <w:p w:rsidR="00816484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 stanoviť, čo má obsahovať úradný výpis z knihy partnerstiev</w:t>
      </w:r>
      <w:r w:rsidR="003066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obdobne ako pri výpise z knihy manželstiev. </w:t>
      </w:r>
    </w:p>
    <w:p w:rsidR="00816484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13</w:t>
      </w:r>
    </w:p>
    <w:p w:rsidR="00816484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Legislatívno-technická úprava vzhľadom na zapisovanie ženských priezvisk bez koncovky slovenského prechyľovania. </w:t>
      </w:r>
    </w:p>
    <w:p w:rsidR="00816484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14</w:t>
      </w:r>
    </w:p>
    <w:p w:rsidR="003157D5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16484">
        <w:rPr>
          <w:rFonts w:ascii="Times New Roman" w:hAnsi="Times New Roman" w:cs="Times New Roman"/>
          <w:sz w:val="24"/>
          <w:szCs w:val="24"/>
        </w:rPr>
        <w:t xml:space="preserve">Vzhľadom na skutočnosť, že podľa navrhovanej právnej úpravy aj cudzinec môže v Slovenskej republike uzavrieť registrované partnerstvo, je potrebné doplniť ustanovenie upravujúce zápis takejto skutočnosti do knihy partnerstiev. </w:t>
      </w:r>
    </w:p>
    <w:p w:rsidR="00816484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15</w:t>
      </w:r>
    </w:p>
    <w:p w:rsidR="00816484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úprava nemožnosti zápisu, prípadne neplatnosť zápisu takého registrovaného partnerstva, ktoré je v rozpore s právnym poriadkom Slovenskej republiky. </w:t>
      </w:r>
    </w:p>
    <w:p w:rsidR="00816484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16</w:t>
      </w:r>
    </w:p>
    <w:p w:rsidR="00816484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doplniť časť, ktorá upravuje postup pred uzavretím a zrušením partnerstva, kde sa upravuje rozsah predkladaných dokumentov pre občana Slovenskej republiky a cudzinca, predpísané tlačivo, overenie totožnosti partnerov a vyhotovenie zápisnice. </w:t>
      </w:r>
    </w:p>
    <w:p w:rsidR="003157D5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 w:rsidR="00816484">
        <w:rPr>
          <w:rFonts w:ascii="Times New Roman" w:hAnsi="Times New Roman" w:cs="Times New Roman"/>
          <w:b/>
          <w:sz w:val="24"/>
          <w:szCs w:val="24"/>
        </w:rPr>
        <w:t>K bodu 17</w:t>
      </w:r>
    </w:p>
    <w:p w:rsidR="00816484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 doplniť určenie príslušnosti matričného úradu v prípade, že ani jedna z osôb, ktoré chcú uzavrieť registrované partnerstvo</w:t>
      </w:r>
      <w:r w:rsidR="003066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nemá na území Slovenskej republiky trvalý pobyt. </w:t>
      </w:r>
    </w:p>
    <w:p w:rsidR="00816484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FD9">
        <w:rPr>
          <w:rFonts w:ascii="Times New Roman" w:hAnsi="Times New Roman" w:cs="Times New Roman"/>
          <w:b/>
          <w:sz w:val="24"/>
          <w:szCs w:val="24"/>
        </w:rPr>
        <w:t>K bodu 18</w:t>
      </w:r>
    </w:p>
    <w:p w:rsidR="00816484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Legislatívno-technická úprava. </w:t>
      </w:r>
    </w:p>
    <w:p w:rsidR="00816484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816484" w:rsidRPr="00296FD9" w:rsidP="00167BE3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="004E37BE">
        <w:rPr>
          <w:rFonts w:ascii="Times New Roman" w:hAnsi="Times New Roman" w:cs="Times New Roman"/>
          <w:b/>
          <w:sz w:val="24"/>
          <w:szCs w:val="24"/>
        </w:rPr>
        <w:t>Čl. XX</w:t>
      </w:r>
      <w:r w:rsidRPr="00296FD9">
        <w:rPr>
          <w:rFonts w:ascii="Times New Roman" w:hAnsi="Times New Roman" w:cs="Times New Roman"/>
          <w:b/>
          <w:sz w:val="24"/>
          <w:szCs w:val="24"/>
        </w:rPr>
        <w:t>V</w:t>
      </w:r>
    </w:p>
    <w:p w:rsidR="00816484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 stanoviť účinnosť zákona na 1. januára 2013 vzhľadom na dĺžku legislatívneho procesu a</w:t>
      </w:r>
      <w:r w:rsidR="0030665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príp</w:t>
      </w:r>
      <w:r w:rsidR="00306654">
        <w:rPr>
          <w:rFonts w:ascii="Times New Roman" w:hAnsi="Times New Roman" w:cs="Times New Roman"/>
          <w:sz w:val="24"/>
          <w:szCs w:val="24"/>
        </w:rPr>
        <w:t xml:space="preserve">ravu </w:t>
      </w:r>
      <w:r>
        <w:rPr>
          <w:rFonts w:ascii="Times New Roman" w:hAnsi="Times New Roman" w:cs="Times New Roman"/>
          <w:sz w:val="24"/>
          <w:szCs w:val="24"/>
        </w:rPr>
        <w:t xml:space="preserve">matrík na uzatváranie a zrušovanie registrovaných partnerstiev. </w:t>
      </w:r>
    </w:p>
    <w:p w:rsidR="00816484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157D5" w:rsidP="00167BE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 w:rsidSect="00CC54B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characterSpacingControl w:val="doNotCompress"/>
  <w:compat/>
  <w:rsids>
    <w:rsidRoot w:val="00CD4FAF"/>
    <w:rsid w:val="00004380"/>
    <w:rsid w:val="00036193"/>
    <w:rsid w:val="00041852"/>
    <w:rsid w:val="00066B20"/>
    <w:rsid w:val="00066D10"/>
    <w:rsid w:val="001304BE"/>
    <w:rsid w:val="001359FB"/>
    <w:rsid w:val="00167BE3"/>
    <w:rsid w:val="001F1457"/>
    <w:rsid w:val="002744EE"/>
    <w:rsid w:val="0028118B"/>
    <w:rsid w:val="00296FD9"/>
    <w:rsid w:val="002D6000"/>
    <w:rsid w:val="00300928"/>
    <w:rsid w:val="00306654"/>
    <w:rsid w:val="00312C7B"/>
    <w:rsid w:val="003157D5"/>
    <w:rsid w:val="00366DEE"/>
    <w:rsid w:val="00374180"/>
    <w:rsid w:val="00392EDA"/>
    <w:rsid w:val="003C02FB"/>
    <w:rsid w:val="003D1F4F"/>
    <w:rsid w:val="003D7DDF"/>
    <w:rsid w:val="004136BD"/>
    <w:rsid w:val="00425D07"/>
    <w:rsid w:val="004C2D63"/>
    <w:rsid w:val="004E37BE"/>
    <w:rsid w:val="004F78D9"/>
    <w:rsid w:val="0058163F"/>
    <w:rsid w:val="005F44FF"/>
    <w:rsid w:val="005F769F"/>
    <w:rsid w:val="0063270F"/>
    <w:rsid w:val="00644649"/>
    <w:rsid w:val="006747E4"/>
    <w:rsid w:val="00694BB6"/>
    <w:rsid w:val="006B35C5"/>
    <w:rsid w:val="00710761"/>
    <w:rsid w:val="0072244E"/>
    <w:rsid w:val="00722699"/>
    <w:rsid w:val="007B412C"/>
    <w:rsid w:val="007D4AB4"/>
    <w:rsid w:val="007D4E40"/>
    <w:rsid w:val="00816484"/>
    <w:rsid w:val="00836077"/>
    <w:rsid w:val="00877498"/>
    <w:rsid w:val="008F34B4"/>
    <w:rsid w:val="009273B3"/>
    <w:rsid w:val="00937EDE"/>
    <w:rsid w:val="009577BD"/>
    <w:rsid w:val="009B432B"/>
    <w:rsid w:val="009C060A"/>
    <w:rsid w:val="009D6BAB"/>
    <w:rsid w:val="00A308A7"/>
    <w:rsid w:val="00A36DB8"/>
    <w:rsid w:val="00A75421"/>
    <w:rsid w:val="00A911DC"/>
    <w:rsid w:val="00AC4F89"/>
    <w:rsid w:val="00B40653"/>
    <w:rsid w:val="00B964BC"/>
    <w:rsid w:val="00BA6BB7"/>
    <w:rsid w:val="00C00547"/>
    <w:rsid w:val="00C032CC"/>
    <w:rsid w:val="00C14871"/>
    <w:rsid w:val="00C3631F"/>
    <w:rsid w:val="00C967D0"/>
    <w:rsid w:val="00CC54B8"/>
    <w:rsid w:val="00CD4FAF"/>
    <w:rsid w:val="00CE05C9"/>
    <w:rsid w:val="00D155B3"/>
    <w:rsid w:val="00D3030D"/>
    <w:rsid w:val="00D51E01"/>
    <w:rsid w:val="00DB64A1"/>
    <w:rsid w:val="00DB724C"/>
    <w:rsid w:val="00DD3F60"/>
    <w:rsid w:val="00E068F9"/>
    <w:rsid w:val="00E34111"/>
    <w:rsid w:val="00E54C72"/>
    <w:rsid w:val="00E615EE"/>
    <w:rsid w:val="00E64E82"/>
    <w:rsid w:val="00E8676A"/>
    <w:rsid w:val="00EA364F"/>
    <w:rsid w:val="00F574CA"/>
    <w:rsid w:val="00F70D48"/>
    <w:rsid w:val="00FC13EB"/>
    <w:rsid w:val="00FD736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4B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A36DB8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A36DB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DB8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36DB8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DB8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36DB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DB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6DB8"/>
    <w:rPr>
      <w:rFonts w:ascii="Tahoma" w:hAnsi="Tahoma" w:cs="Tahoma"/>
      <w:sz w:val="16"/>
      <w:szCs w:val="16"/>
      <w:rtl w:val="0"/>
      <w:cs w:val="0"/>
    </w:rPr>
  </w:style>
  <w:style w:type="paragraph" w:styleId="NormalWeb">
    <w:name w:val="Normal (Web)"/>
    <w:basedOn w:val="Normal"/>
    <w:uiPriority w:val="99"/>
    <w:unhideWhenUsed/>
    <w:rsid w:val="00296FD9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semiHidden/>
    <w:unhideWhenUsed/>
    <w:rsid w:val="005F44FF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252FE-89E8-481D-9A1F-322DC1880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19</Pages>
  <Words>5144</Words>
  <Characters>29323</Characters>
  <Application>Microsoft Office Word</Application>
  <DocSecurity>0</DocSecurity>
  <Lines>0</Lines>
  <Paragraphs>0</Paragraphs>
  <ScaleCrop>false</ScaleCrop>
  <Company>Kancelaria NR SR</Company>
  <LinksUpToDate>false</LinksUpToDate>
  <CharactersWithSpaces>34399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Martin_Poliacik</dc:creator>
  <cp:lastModifiedBy>Gašparíková, Jarmila</cp:lastModifiedBy>
  <cp:revision>2</cp:revision>
  <dcterms:created xsi:type="dcterms:W3CDTF">2012-08-24T15:48:00Z</dcterms:created>
  <dcterms:modified xsi:type="dcterms:W3CDTF">2012-08-24T15:48:00Z</dcterms:modified>
</cp:coreProperties>
</file>