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D7FC2" w:rsidP="00CD7FC2">
      <w:pPr>
        <w:bidi w:val="0"/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</w:t>
      </w:r>
      <w:r w:rsidRPr="003C58ED">
        <w:rPr>
          <w:rFonts w:ascii="Times New Roman" w:hAnsi="Times New Roman"/>
          <w:b/>
          <w:bCs/>
        </w:rPr>
        <w:t xml:space="preserve"> </w:t>
      </w:r>
    </w:p>
    <w:p w:rsidR="00CD7FC2" w:rsidP="00CD7FC2">
      <w:pPr>
        <w:bidi w:val="0"/>
        <w:ind w:left="360" w:hanging="360"/>
        <w:rPr>
          <w:rFonts w:ascii="Times New Roman" w:hAnsi="Times New Roman"/>
        </w:rPr>
      </w:pPr>
    </w:p>
    <w:p w:rsidR="00CD7FC2" w:rsidRPr="003C58ED" w:rsidP="00CD7FC2">
      <w:pPr>
        <w:bidi w:val="0"/>
        <w:ind w:left="360" w:hanging="360"/>
        <w:rPr>
          <w:rFonts w:ascii="Times New Roman" w:hAnsi="Times New Roman"/>
        </w:rPr>
      </w:pPr>
    </w:p>
    <w:p w:rsidR="00CD7FC2" w:rsidRPr="003C58ED" w:rsidP="00CD7FC2">
      <w:pPr>
        <w:pStyle w:val="Heading6"/>
        <w:bidi w:val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                                                              </w:t>
      </w:r>
      <w:r w:rsidRPr="003C58ED">
        <w:rPr>
          <w:rFonts w:ascii="Times New Roman" w:hAnsi="Times New Roman"/>
          <w:sz w:val="24"/>
        </w:rPr>
        <w:t xml:space="preserve">D O L O Ž K A </w:t>
      </w:r>
    </w:p>
    <w:p w:rsidR="00CD7FC2" w:rsidRPr="003C58ED" w:rsidP="00CD7FC2">
      <w:pPr>
        <w:pStyle w:val="Heading6"/>
        <w:bidi w:val="0"/>
        <w:rPr>
          <w:rFonts w:ascii="Times New Roman" w:hAnsi="Times New Roman"/>
          <w:sz w:val="24"/>
        </w:rPr>
      </w:pPr>
      <w:r w:rsidRPr="003C58ED">
        <w:rPr>
          <w:rFonts w:ascii="Times New Roman" w:hAnsi="Times New Roman"/>
          <w:sz w:val="24"/>
        </w:rPr>
        <w:t>finančných, ekonomických, environmentálnych vplyvov, vplyvov</w:t>
      </w:r>
    </w:p>
    <w:p w:rsidR="00CD7FC2" w:rsidRPr="003C58ED" w:rsidP="00CD7FC2">
      <w:pPr>
        <w:bidi w:val="0"/>
        <w:jc w:val="center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na zamestnanosť a podnikateľské prostredie</w:t>
      </w:r>
    </w:p>
    <w:p w:rsidR="00CD7FC2" w:rsidRPr="003C58ED" w:rsidP="00CD7FC2">
      <w:pPr>
        <w:bidi w:val="0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jc w:val="center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jc w:val="center"/>
        <w:rPr>
          <w:rFonts w:ascii="Times New Roman" w:hAnsi="Times New Roman"/>
          <w:b/>
          <w:bCs/>
        </w:rPr>
      </w:pPr>
    </w:p>
    <w:p w:rsidR="00CD7FC2" w:rsidRPr="003C58ED" w:rsidP="00CD7FC2">
      <w:pPr>
        <w:pStyle w:val="Heading7"/>
        <w:tabs>
          <w:tab w:val="num" w:pos="-2520"/>
          <w:tab w:val="clear" w:pos="1080"/>
        </w:tabs>
        <w:bidi w:val="0"/>
        <w:ind w:left="540" w:hanging="540"/>
        <w:rPr>
          <w:rFonts w:ascii="Times New Roman" w:hAnsi="Times New Roman"/>
          <w:szCs w:val="24"/>
        </w:rPr>
      </w:pPr>
      <w:r w:rsidRPr="003C58ED">
        <w:rPr>
          <w:rFonts w:ascii="Times New Roman" w:hAnsi="Times New Roman"/>
          <w:szCs w:val="24"/>
        </w:rPr>
        <w:t>Odhad dopadov na verejné financie</w:t>
      </w:r>
    </w:p>
    <w:p w:rsidR="00CD7FC2" w:rsidRPr="003C58ED" w:rsidP="00CD7FC2">
      <w:pPr>
        <w:bidi w:val="0"/>
        <w:jc w:val="both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ind w:left="540"/>
        <w:jc w:val="both"/>
        <w:outlineLvl w:val="0"/>
        <w:rPr>
          <w:rFonts w:ascii="Times New Roman" w:hAnsi="Times New Roman"/>
        </w:rPr>
      </w:pPr>
      <w:r w:rsidRPr="003C58ED">
        <w:rPr>
          <w:rFonts w:ascii="Times New Roman" w:hAnsi="Times New Roman"/>
        </w:rPr>
        <w:t>Návrh zákona nebude mať priamy dopad na štátny rozpočet, rozpočty obcí alebo rozpočty vyšších územných celkov.</w:t>
      </w:r>
    </w:p>
    <w:p w:rsidR="00CD7FC2" w:rsidRPr="003C58ED" w:rsidP="00CD7FC2">
      <w:pPr>
        <w:bidi w:val="0"/>
        <w:ind w:firstLine="360"/>
        <w:jc w:val="both"/>
        <w:rPr>
          <w:rFonts w:ascii="Times New Roman" w:hAnsi="Times New Roman"/>
        </w:rPr>
      </w:pPr>
    </w:p>
    <w:p w:rsidR="00CD7FC2" w:rsidRPr="003C58ED" w:rsidP="00CD7FC2">
      <w:pPr>
        <w:bidi w:val="0"/>
        <w:ind w:firstLine="360"/>
        <w:jc w:val="both"/>
        <w:rPr>
          <w:rFonts w:ascii="Times New Roman" w:hAnsi="Times New Roman"/>
        </w:rPr>
      </w:pPr>
      <w:r w:rsidRPr="003C58ED">
        <w:rPr>
          <w:rFonts w:ascii="Times New Roman" w:hAnsi="Times New Roman"/>
        </w:rPr>
        <w:t xml:space="preserve"> </w:t>
      </w:r>
    </w:p>
    <w:p w:rsidR="00CD7FC2" w:rsidRPr="003C58ED" w:rsidP="00CD7FC2">
      <w:pPr>
        <w:numPr>
          <w:numId w:val="2"/>
        </w:numPr>
        <w:tabs>
          <w:tab w:val="num" w:pos="-1800"/>
          <w:tab w:val="clear" w:pos="1110"/>
        </w:tabs>
        <w:bidi w:val="0"/>
        <w:ind w:left="540" w:hanging="540"/>
        <w:jc w:val="both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Odhad ekonomických dopadov na obyvateľstvo, hospodárenie podnikateľskej sféry a iných právnických osôb</w:t>
      </w:r>
    </w:p>
    <w:p w:rsidR="00CD7FC2" w:rsidRPr="003C58ED" w:rsidP="00CD7FC2">
      <w:pPr>
        <w:bidi w:val="0"/>
        <w:ind w:firstLine="36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ind w:left="540"/>
        <w:jc w:val="both"/>
        <w:outlineLvl w:val="0"/>
        <w:rPr>
          <w:rFonts w:ascii="Times New Roman" w:hAnsi="Times New Roman"/>
        </w:rPr>
      </w:pPr>
      <w:r w:rsidRPr="003C58ED">
        <w:rPr>
          <w:rFonts w:ascii="Times New Roman" w:hAnsi="Times New Roman"/>
        </w:rPr>
        <w:t>Predpokladá sa, že návrh zákona bude mať pozitívny alebo neutrálny vplyv na obyvateľov, hospodárenie podnikateľskej sféry a iných právnických osôb.</w:t>
      </w:r>
    </w:p>
    <w:p w:rsidR="00CD7FC2" w:rsidRPr="003C58ED" w:rsidP="00CD7FC2">
      <w:pPr>
        <w:bidi w:val="0"/>
        <w:ind w:firstLine="360"/>
        <w:jc w:val="both"/>
        <w:rPr>
          <w:rFonts w:ascii="Times New Roman" w:hAnsi="Times New Roman"/>
        </w:rPr>
      </w:pPr>
    </w:p>
    <w:p w:rsidR="00CD7FC2" w:rsidRPr="003C58ED" w:rsidP="00CD7FC2">
      <w:pPr>
        <w:bidi w:val="0"/>
        <w:ind w:firstLine="360"/>
        <w:jc w:val="both"/>
        <w:rPr>
          <w:rFonts w:ascii="Times New Roman" w:hAnsi="Times New Roman"/>
        </w:rPr>
      </w:pPr>
    </w:p>
    <w:p w:rsidR="00CD7FC2" w:rsidRPr="003C58ED" w:rsidP="00CD7FC2">
      <w:pPr>
        <w:numPr>
          <w:numId w:val="2"/>
        </w:numPr>
        <w:tabs>
          <w:tab w:val="num" w:pos="-2880"/>
          <w:tab w:val="clear" w:pos="1110"/>
        </w:tabs>
        <w:bidi w:val="0"/>
        <w:ind w:left="540" w:hanging="540"/>
        <w:jc w:val="both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Odhad dopadov na životné prostredie</w:t>
      </w:r>
    </w:p>
    <w:p w:rsidR="00CD7FC2" w:rsidRPr="003C58ED" w:rsidP="00CD7FC2">
      <w:pPr>
        <w:bidi w:val="0"/>
        <w:ind w:left="36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ind w:left="540"/>
        <w:jc w:val="both"/>
        <w:outlineLvl w:val="0"/>
        <w:rPr>
          <w:rFonts w:ascii="Times New Roman" w:hAnsi="Times New Roman"/>
        </w:rPr>
      </w:pPr>
      <w:r w:rsidRPr="003C58ED">
        <w:rPr>
          <w:rFonts w:ascii="Times New Roman" w:hAnsi="Times New Roman"/>
        </w:rPr>
        <w:t xml:space="preserve">Predložený návrh zákona nebude mať žiadny vplyv na životné prostredie.   </w:t>
      </w:r>
    </w:p>
    <w:p w:rsidR="00CD7FC2" w:rsidRPr="003C58ED" w:rsidP="00CD7FC2">
      <w:pPr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numPr>
          <w:numId w:val="2"/>
        </w:numPr>
        <w:tabs>
          <w:tab w:val="num" w:pos="-1440"/>
          <w:tab w:val="clear" w:pos="1110"/>
        </w:tabs>
        <w:bidi w:val="0"/>
        <w:ind w:left="540" w:hanging="540"/>
        <w:jc w:val="both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Odhad dopadov na zamestnanosť</w:t>
      </w:r>
    </w:p>
    <w:p w:rsidR="00CD7FC2" w:rsidRPr="003C58ED" w:rsidP="00CD7FC2">
      <w:pPr>
        <w:bidi w:val="0"/>
        <w:ind w:left="360"/>
        <w:jc w:val="both"/>
        <w:rPr>
          <w:rFonts w:ascii="Times New Roman" w:hAnsi="Times New Roman"/>
        </w:rPr>
      </w:pPr>
    </w:p>
    <w:p w:rsidR="00CD7FC2" w:rsidRPr="003C58ED" w:rsidP="00CD7FC2">
      <w:pPr>
        <w:bidi w:val="0"/>
        <w:ind w:left="540"/>
        <w:jc w:val="both"/>
        <w:outlineLvl w:val="0"/>
        <w:rPr>
          <w:rFonts w:ascii="Times New Roman" w:hAnsi="Times New Roman"/>
        </w:rPr>
      </w:pPr>
      <w:r w:rsidRPr="003C58ED">
        <w:rPr>
          <w:rFonts w:ascii="Times New Roman" w:hAnsi="Times New Roman"/>
        </w:rPr>
        <w:t>Realizácia predloženého návrhu zákona nebude mať negatívny vplyv na nezamestnanosť ani na zamestnanosť občanov Slovenskej republiky. </w:t>
      </w:r>
    </w:p>
    <w:p w:rsidR="00CD7FC2" w:rsidRPr="003C58ED" w:rsidP="00CD7FC2">
      <w:pPr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bidi w:val="0"/>
        <w:jc w:val="both"/>
        <w:outlineLvl w:val="0"/>
        <w:rPr>
          <w:rFonts w:ascii="Times New Roman" w:hAnsi="Times New Roman"/>
          <w:b/>
          <w:bCs/>
        </w:rPr>
      </w:pPr>
    </w:p>
    <w:p w:rsidR="00CD7FC2" w:rsidRPr="003C58ED" w:rsidP="00CD7FC2">
      <w:pPr>
        <w:numPr>
          <w:numId w:val="2"/>
        </w:numPr>
        <w:tabs>
          <w:tab w:val="num" w:pos="-1080"/>
          <w:tab w:val="clear" w:pos="1110"/>
        </w:tabs>
        <w:bidi w:val="0"/>
        <w:ind w:left="540" w:hanging="540"/>
        <w:jc w:val="both"/>
        <w:outlineLvl w:val="0"/>
        <w:rPr>
          <w:rFonts w:ascii="Times New Roman" w:hAnsi="Times New Roman"/>
          <w:b/>
          <w:bCs/>
        </w:rPr>
      </w:pPr>
      <w:r w:rsidRPr="003C58ED">
        <w:rPr>
          <w:rFonts w:ascii="Times New Roman" w:hAnsi="Times New Roman"/>
          <w:b/>
          <w:bCs/>
        </w:rPr>
        <w:t>Odhad dopadov na podnikateľské prostredie</w:t>
      </w:r>
    </w:p>
    <w:p w:rsidR="00CD7FC2" w:rsidRPr="003C58ED" w:rsidP="00CD7FC2">
      <w:pPr>
        <w:bidi w:val="0"/>
        <w:ind w:left="360"/>
        <w:jc w:val="both"/>
        <w:rPr>
          <w:rFonts w:ascii="Times New Roman" w:hAnsi="Times New Roman"/>
        </w:rPr>
      </w:pPr>
    </w:p>
    <w:p w:rsidR="00CD7FC2" w:rsidRPr="003C58ED" w:rsidP="00CD7FC2">
      <w:pPr>
        <w:bidi w:val="0"/>
        <w:ind w:left="540"/>
        <w:jc w:val="both"/>
        <w:outlineLvl w:val="0"/>
        <w:rPr>
          <w:rFonts w:ascii="Times New Roman" w:hAnsi="Times New Roman"/>
        </w:rPr>
      </w:pPr>
      <w:r w:rsidRPr="003C58ED">
        <w:rPr>
          <w:rFonts w:ascii="Times New Roman" w:hAnsi="Times New Roman"/>
        </w:rPr>
        <w:t>Návrh zákona bude mať pozitívny alebo neutrálny vplyv na podnikateľské prostredie.</w:t>
      </w:r>
    </w:p>
    <w:p w:rsidR="001C3CE8">
      <w:pPr>
        <w:bidi w:val="0"/>
        <w:rPr>
          <w:rFonts w:ascii="Times New Roman" w:hAnsi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4AA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F31CB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9B04AA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15D7"/>
    <w:multiLevelType w:val="hybridMultilevel"/>
    <w:tmpl w:val="A82C2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6F27293"/>
    <w:multiLevelType w:val="hybridMultilevel"/>
    <w:tmpl w:val="A560F8D2"/>
    <w:lvl w:ilvl="0">
      <w:start w:val="2"/>
      <w:numFmt w:val="upperRoman"/>
      <w:lvlText w:val="%1."/>
      <w:lvlJc w:val="left"/>
      <w:pPr>
        <w:tabs>
          <w:tab w:val="num" w:pos="1110"/>
        </w:tabs>
        <w:ind w:left="111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572A40AB"/>
    <w:multiLevelType w:val="hybridMultilevel"/>
    <w:tmpl w:val="C20E16A4"/>
    <w:lvl w:ilvl="0">
      <w:start w:val="1"/>
      <w:numFmt w:val="upperRoman"/>
      <w:pStyle w:val="Heading7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649870E4"/>
    <w:multiLevelType w:val="singleLevel"/>
    <w:tmpl w:val="6BDA01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CD7FC2"/>
    <w:rsid w:val="001C3CE8"/>
    <w:rsid w:val="003C58ED"/>
    <w:rsid w:val="00416E51"/>
    <w:rsid w:val="0045710F"/>
    <w:rsid w:val="00511724"/>
    <w:rsid w:val="0056053E"/>
    <w:rsid w:val="00736224"/>
    <w:rsid w:val="00990CF9"/>
    <w:rsid w:val="009B04AA"/>
    <w:rsid w:val="009C2F05"/>
    <w:rsid w:val="00A12E26"/>
    <w:rsid w:val="00CD7FC2"/>
    <w:rsid w:val="00E04C31"/>
    <w:rsid w:val="00F25811"/>
    <w:rsid w:val="00F31CB1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FC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6">
    <w:name w:val="heading 6"/>
    <w:basedOn w:val="Normal"/>
    <w:next w:val="Normal"/>
    <w:link w:val="Heading6Char"/>
    <w:qFormat/>
    <w:rsid w:val="00CD7FC2"/>
    <w:pPr>
      <w:keepNext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link w:val="Heading7Char"/>
    <w:qFormat/>
    <w:rsid w:val="00CD7FC2"/>
    <w:pPr>
      <w:keepNext/>
      <w:numPr>
        <w:numId w:val="1"/>
      </w:numPr>
      <w:tabs>
        <w:tab w:val="num" w:pos="1080"/>
      </w:tabs>
      <w:ind w:left="1080" w:hanging="720"/>
      <w:jc w:val="both"/>
      <w:outlineLvl w:val="6"/>
    </w:pPr>
    <w:rPr>
      <w:b/>
      <w:bCs/>
      <w:szCs w:val="22"/>
    </w:rPr>
  </w:style>
  <w:style w:type="paragraph" w:styleId="Heading9">
    <w:name w:val="heading 9"/>
    <w:basedOn w:val="Normal"/>
    <w:next w:val="Normal"/>
    <w:link w:val="Heading9Char"/>
    <w:qFormat/>
    <w:rsid w:val="00CD7FC2"/>
    <w:pPr>
      <w:keepNext/>
      <w:autoSpaceDE w:val="0"/>
      <w:autoSpaceDN w:val="0"/>
      <w:spacing w:before="120"/>
      <w:jc w:val="both"/>
      <w:outlineLvl w:val="8"/>
    </w:pPr>
    <w:rPr>
      <w:rFonts w:ascii="Book Antiqua" w:hAnsi="Book Antiqua"/>
      <w:b/>
      <w:bCs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locked/>
    <w:rsid w:val="00CD7FC2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Heading7Char">
    <w:name w:val="Heading 7 Char"/>
    <w:basedOn w:val="DefaultParagraphFont"/>
    <w:link w:val="Heading7"/>
    <w:locked/>
    <w:rsid w:val="00CD7FC2"/>
    <w:rPr>
      <w:rFonts w:ascii="Times New Roman" w:hAnsi="Times New Roman" w:cs="Times New Roman"/>
      <w:b/>
      <w:bCs/>
      <w:sz w:val="24"/>
      <w:rtl w:val="0"/>
      <w:cs w:val="0"/>
      <w:lang w:val="x-none" w:eastAsia="sk-SK"/>
    </w:rPr>
  </w:style>
  <w:style w:type="character" w:customStyle="1" w:styleId="Heading9Char">
    <w:name w:val="Heading 9 Char"/>
    <w:basedOn w:val="DefaultParagraphFont"/>
    <w:link w:val="Heading9"/>
    <w:locked/>
    <w:rsid w:val="00CD7FC2"/>
    <w:rPr>
      <w:rFonts w:ascii="Book Antiqua" w:hAnsi="Book Antiqua" w:cs="Times New Roman"/>
      <w:b/>
      <w:bCs/>
      <w:sz w:val="24"/>
      <w:szCs w:val="24"/>
      <w:rtl w:val="0"/>
      <w:cs w:val="0"/>
      <w:lang w:val="x-none" w:eastAsia="cs-CZ"/>
    </w:rPr>
  </w:style>
  <w:style w:type="paragraph" w:styleId="BodyTextIndent">
    <w:name w:val="Body Text Indent"/>
    <w:basedOn w:val="Normal"/>
    <w:link w:val="BodyTextIndentChar"/>
    <w:semiHidden/>
    <w:rsid w:val="00CD7FC2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CD7FC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BodyTextIndent2Char"/>
    <w:semiHidden/>
    <w:rsid w:val="00CD7FC2"/>
    <w:pPr>
      <w:tabs>
        <w:tab w:val="left" w:pos="0"/>
      </w:tabs>
      <w:ind w:left="708"/>
      <w:jc w:val="both"/>
    </w:pPr>
    <w:rPr>
      <w:sz w:val="26"/>
    </w:r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CD7FC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BodyTextIndent3Char"/>
    <w:semiHidden/>
    <w:rsid w:val="00CD7FC2"/>
    <w:pPr>
      <w:ind w:firstLine="348"/>
      <w:jc w:val="both"/>
    </w:pPr>
    <w:rPr>
      <w:sz w:val="26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CD7FC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45710F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10F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FooterChar"/>
    <w:uiPriority w:val="99"/>
    <w:unhideWhenUsed/>
    <w:rsid w:val="0045710F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710F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155</Words>
  <Characters>887</Characters>
  <Application>Microsoft Office Word</Application>
  <DocSecurity>0</DocSecurity>
  <Lines>0</Lines>
  <Paragraphs>0</Paragraphs>
  <ScaleCrop>false</ScaleCrop>
  <Company>Kancelaria NR SR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Monika_Gibalova@nrsr.sk</dc:creator>
  <cp:lastModifiedBy>Gašparíková, Jarmila</cp:lastModifiedBy>
  <cp:revision>2</cp:revision>
  <cp:lastPrinted>2012-08-23T09:30:00Z</cp:lastPrinted>
  <dcterms:created xsi:type="dcterms:W3CDTF">2012-08-23T11:41:00Z</dcterms:created>
  <dcterms:modified xsi:type="dcterms:W3CDTF">2012-08-23T11:41:00Z</dcterms:modified>
</cp:coreProperties>
</file>