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bidi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bidi w:val="0"/>
        <w:rPr>
          <w:rFonts w:ascii="AT*Zurich Calligraphic" w:hAnsi="AT*Zurich Calligraphic" w:hint="default"/>
        </w:rPr>
      </w:pPr>
      <w:r>
        <w:rPr>
          <w:rFonts w:ascii="AT*Zurich Calligraphic" w:hAnsi="AT*Zurich Calligraphic" w:hint="default"/>
        </w:rPr>
        <w:t>Vý</w:t>
      </w:r>
      <w:r>
        <w:rPr>
          <w:rFonts w:ascii="AT*Zurich Calligraphic" w:hAnsi="AT*Zurich Calligraphic" w:hint="default"/>
        </w:rPr>
        <w:t>bor Ná</w:t>
      </w:r>
      <w:r>
        <w:rPr>
          <w:rFonts w:ascii="AT*Zurich Calligraphic" w:hAnsi="AT*Zurich Calligraphic" w:hint="default"/>
        </w:rPr>
        <w:t>rodnej rady Slovenskej republiky</w:t>
      </w:r>
    </w:p>
    <w:p w:rsidR="00EC5F3F">
      <w:pPr>
        <w:bidi w:val="0"/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bidi w:val="0"/>
        <w:rPr>
          <w:rFonts w:ascii="AT*Zurich Calligraphic" w:hAnsi="AT*Zurich Calligraphic"/>
          <w:b/>
        </w:rPr>
      </w:pPr>
    </w:p>
    <w:p w:rsidR="00A45E0F">
      <w:pPr>
        <w:bidi w:val="0"/>
        <w:rPr>
          <w:rFonts w:ascii="AT*Zurich Calligraphic" w:hAnsi="AT*Zurich Calligraphic"/>
          <w:b/>
        </w:rPr>
      </w:pPr>
    </w:p>
    <w:p w:rsidR="00EC5F3F" w:rsidRPr="003371B9">
      <w:pPr>
        <w:bidi w:val="0"/>
        <w:ind w:left="4248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                            </w:t>
      </w:r>
      <w:r w:rsidRPr="006F7BA3" w:rsidR="006F7BA3">
        <w:rPr>
          <w:rFonts w:ascii="Times New Roman" w:hAnsi="Times New Roman"/>
        </w:rPr>
        <w:t>10</w:t>
      </w:r>
      <w:r w:rsidRPr="003371B9" w:rsidR="00985280">
        <w:rPr>
          <w:rFonts w:ascii="Times New Roman" w:hAnsi="Times New Roman"/>
        </w:rPr>
        <w:t>.</w:t>
      </w:r>
      <w:r w:rsidRPr="003371B9">
        <w:rPr>
          <w:rFonts w:ascii="Times New Roman" w:hAnsi="Times New Roman"/>
        </w:rPr>
        <w:t xml:space="preserve"> schôdza</w:t>
      </w:r>
    </w:p>
    <w:p w:rsidR="00E20A99" w:rsidRPr="00500C97" w:rsidP="00500C97">
      <w:pPr>
        <w:bidi w:val="0"/>
        <w:ind w:left="3540" w:firstLine="708"/>
        <w:jc w:val="right"/>
        <w:rPr>
          <w:rFonts w:ascii="Times New Roman" w:hAnsi="Times New Roman"/>
        </w:rPr>
      </w:pPr>
      <w:r w:rsidR="002B6101">
        <w:rPr>
          <w:rFonts w:ascii="Times New Roman" w:hAnsi="Times New Roman"/>
          <w:b/>
        </w:rPr>
        <w:t xml:space="preserve">        </w:t>
      </w:r>
      <w:r w:rsidR="001852E1">
        <w:rPr>
          <w:rFonts w:ascii="Times New Roman" w:hAnsi="Times New Roman"/>
          <w:b/>
        </w:rPr>
        <w:t xml:space="preserve">         </w:t>
      </w:r>
      <w:r w:rsidR="00CF7721">
        <w:rPr>
          <w:rFonts w:ascii="Times New Roman" w:hAnsi="Times New Roman"/>
          <w:b/>
        </w:rPr>
        <w:tab/>
        <w:tab/>
        <w:tab/>
        <w:tab/>
      </w:r>
      <w:r w:rsidRPr="006F7BA3" w:rsidR="006F7BA3">
        <w:rPr>
          <w:rFonts w:ascii="Times New Roman" w:hAnsi="Times New Roman"/>
        </w:rPr>
        <w:t>1375</w:t>
      </w:r>
      <w:r w:rsidRPr="00053FB9" w:rsidR="003371B9">
        <w:rPr>
          <w:rFonts w:ascii="Times New Roman" w:hAnsi="Times New Roman"/>
        </w:rPr>
        <w:t>/</w:t>
      </w:r>
      <w:r w:rsidR="00053FB9">
        <w:rPr>
          <w:rFonts w:ascii="Times New Roman" w:hAnsi="Times New Roman"/>
        </w:rPr>
        <w:t>201</w:t>
      </w:r>
      <w:r w:rsidR="00B53503">
        <w:rPr>
          <w:rFonts w:ascii="Times New Roman" w:hAnsi="Times New Roman"/>
        </w:rPr>
        <w:t>2</w:t>
      </w:r>
    </w:p>
    <w:p w:rsidR="0004001B" w:rsidP="00067F0B">
      <w:pPr>
        <w:bidi w:val="0"/>
        <w:ind w:left="3540" w:firstLine="708"/>
        <w:rPr>
          <w:rFonts w:ascii="Times New Roman" w:hAnsi="Times New Roman"/>
          <w:b/>
        </w:rPr>
      </w:pPr>
    </w:p>
    <w:p w:rsidR="00A45E0F" w:rsidP="00130C4A">
      <w:pPr>
        <w:bidi w:val="0"/>
        <w:ind w:left="4248"/>
        <w:rPr>
          <w:rFonts w:ascii="Times New Roman" w:hAnsi="Times New Roman"/>
          <w:b/>
        </w:rPr>
      </w:pPr>
      <w:r w:rsidR="00130C4A">
        <w:rPr>
          <w:rFonts w:ascii="Times New Roman" w:hAnsi="Times New Roman"/>
          <w:b/>
        </w:rPr>
        <w:t xml:space="preserve">          63</w:t>
      </w:r>
      <w:r w:rsidR="001D6BE4">
        <w:rPr>
          <w:rFonts w:ascii="Times New Roman" w:hAnsi="Times New Roman"/>
          <w:b/>
        </w:rPr>
        <w:t xml:space="preserve">       </w:t>
      </w:r>
      <w:r w:rsidR="00B53503">
        <w:rPr>
          <w:rFonts w:ascii="Times New Roman" w:hAnsi="Times New Roman"/>
          <w:b/>
        </w:rPr>
        <w:t xml:space="preserve">  </w:t>
      </w:r>
      <w:r w:rsidR="006F7BA3">
        <w:rPr>
          <w:rFonts w:ascii="Times New Roman" w:hAnsi="Times New Roman"/>
          <w:b/>
        </w:rPr>
        <w:t xml:space="preserve"> </w:t>
      </w:r>
      <w:r w:rsidR="00B53503">
        <w:rPr>
          <w:rFonts w:ascii="Times New Roman" w:hAnsi="Times New Roman"/>
          <w:b/>
        </w:rPr>
        <w:t xml:space="preserve">   </w:t>
      </w:r>
      <w:r w:rsidR="00F25886">
        <w:rPr>
          <w:rFonts w:ascii="Times New Roman" w:hAnsi="Times New Roman"/>
          <w:b/>
        </w:rPr>
        <w:t xml:space="preserve"> </w:t>
      </w:r>
    </w:p>
    <w:p w:rsidR="00EC5F3F" w:rsidP="00067F0B">
      <w:pPr>
        <w:bidi w:val="0"/>
        <w:ind w:left="3540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EC5F3F">
      <w:pPr>
        <w:bidi w:val="0"/>
        <w:ind w:right="-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</w:t>
      </w:r>
    </w:p>
    <w:p w:rsidR="00EC5F3F">
      <w:pPr>
        <w:bidi w:val="0"/>
        <w:ind w:right="-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 financie</w:t>
      </w:r>
      <w:r w:rsidR="003371B9">
        <w:rPr>
          <w:rFonts w:ascii="Times New Roman" w:hAnsi="Times New Roman"/>
          <w:b/>
        </w:rPr>
        <w:t xml:space="preserve"> a</w:t>
      </w:r>
      <w:r>
        <w:rPr>
          <w:rFonts w:ascii="Times New Roman" w:hAnsi="Times New Roman"/>
          <w:b/>
        </w:rPr>
        <w:t xml:space="preserve"> rozpočet </w:t>
      </w:r>
    </w:p>
    <w:p w:rsidR="00EC5F3F">
      <w:pPr>
        <w:bidi w:val="0"/>
        <w:ind w:right="-567"/>
        <w:jc w:val="center"/>
        <w:rPr>
          <w:rFonts w:ascii="Times New Roman" w:hAnsi="Times New Roman"/>
          <w:b/>
        </w:rPr>
      </w:pPr>
    </w:p>
    <w:p w:rsidR="008458BA" w:rsidP="008458BA">
      <w:pPr>
        <w:bidi w:val="0"/>
        <w:ind w:right="-567"/>
        <w:jc w:val="center"/>
        <w:rPr>
          <w:rFonts w:ascii="Times New Roman" w:hAnsi="Times New Roman"/>
          <w:b/>
        </w:rPr>
      </w:pPr>
      <w:r w:rsidR="00BD37D8">
        <w:rPr>
          <w:rFonts w:ascii="Times New Roman" w:hAnsi="Times New Roman"/>
          <w:b/>
        </w:rPr>
        <w:t>z</w:t>
      </w:r>
      <w:r w:rsidR="00D27A7C">
        <w:rPr>
          <w:rFonts w:ascii="Times New Roman" w:hAnsi="Times New Roman"/>
          <w:b/>
        </w:rPr>
        <w:t> 8</w:t>
      </w:r>
      <w:r w:rsidR="00830899">
        <w:rPr>
          <w:rFonts w:ascii="Times New Roman" w:hAnsi="Times New Roman"/>
          <w:b/>
        </w:rPr>
        <w:t xml:space="preserve">. </w:t>
      </w:r>
      <w:r w:rsidR="00BC3578">
        <w:rPr>
          <w:rFonts w:ascii="Times New Roman" w:hAnsi="Times New Roman"/>
          <w:b/>
        </w:rPr>
        <w:t>a</w:t>
      </w:r>
      <w:r w:rsidR="006F7BA3">
        <w:rPr>
          <w:rFonts w:ascii="Times New Roman" w:hAnsi="Times New Roman"/>
          <w:b/>
        </w:rPr>
        <w:t>ugusta</w:t>
      </w:r>
      <w:r w:rsidR="00830899">
        <w:rPr>
          <w:rFonts w:ascii="Times New Roman" w:hAnsi="Times New Roman"/>
          <w:b/>
        </w:rPr>
        <w:t xml:space="preserve"> 20</w:t>
      </w:r>
      <w:r w:rsidR="00B53503">
        <w:rPr>
          <w:rFonts w:ascii="Times New Roman" w:hAnsi="Times New Roman"/>
          <w:b/>
        </w:rPr>
        <w:t>12</w:t>
      </w:r>
    </w:p>
    <w:p w:rsidR="00AC22E2" w:rsidP="00AC22E2">
      <w:pPr>
        <w:pStyle w:val="Heading1"/>
        <w:bidi w:val="0"/>
        <w:ind w:left="0"/>
        <w:jc w:val="both"/>
        <w:rPr>
          <w:rFonts w:eastAsia="Times New Roman"/>
        </w:rPr>
      </w:pPr>
    </w:p>
    <w:p w:rsidR="00EC5F3F" w:rsidRPr="00BC3578" w:rsidP="006F7BA3">
      <w:pPr>
        <w:bidi w:val="0"/>
        <w:jc w:val="both"/>
        <w:rPr>
          <w:rFonts w:ascii="Times New Roman" w:hAnsi="Times New Roman"/>
        </w:rPr>
      </w:pPr>
      <w:r w:rsidRPr="00BC3578">
        <w:rPr>
          <w:rFonts w:ascii="Times New Roman" w:hAnsi="Times New Roman"/>
        </w:rPr>
        <w:t>Výbor Národnej rady Sl</w:t>
      </w:r>
      <w:r w:rsidRPr="00BC3578" w:rsidR="003371B9">
        <w:rPr>
          <w:rFonts w:ascii="Times New Roman" w:hAnsi="Times New Roman"/>
        </w:rPr>
        <w:t>ovenskej republiky pre financie a</w:t>
      </w:r>
      <w:r w:rsidRPr="00BC3578">
        <w:rPr>
          <w:rFonts w:ascii="Times New Roman" w:hAnsi="Times New Roman"/>
        </w:rPr>
        <w:t xml:space="preserve"> rozpočet </w:t>
      </w:r>
      <w:r w:rsidRPr="00BC3578" w:rsidR="00F966EF">
        <w:rPr>
          <w:rFonts w:ascii="Times New Roman" w:hAnsi="Times New Roman"/>
        </w:rPr>
        <w:t>prerokoval</w:t>
      </w:r>
      <w:r w:rsidR="006F7BA3">
        <w:rPr>
          <w:rFonts w:ascii="Times New Roman" w:hAnsi="Times New Roman"/>
        </w:rPr>
        <w:t xml:space="preserve"> v</w:t>
      </w:r>
      <w:r w:rsidRPr="006F7BA3" w:rsidR="006F7BA3">
        <w:rPr>
          <w:rFonts w:ascii="Times New Roman" w:hAnsi="Times New Roman"/>
          <w:bCs w:val="0"/>
        </w:rPr>
        <w:t xml:space="preserve">ládny návrh zákona, ktorým sa mení a dopĺňa zákon č. 461/2003 Z. z. o sociálnom poistení v znení neskorších predpisov a ktorým sa menia a dopĺňajú niektoré zákony (tlač 141) </w:t>
      </w:r>
      <w:r w:rsidRPr="006F7BA3" w:rsidR="00450C55">
        <w:rPr>
          <w:rFonts w:ascii="Times New Roman" w:hAnsi="Times New Roman"/>
          <w:b/>
        </w:rPr>
        <w:t>a</w:t>
      </w:r>
      <w:r w:rsidRPr="006F7BA3" w:rsidR="00ED3C5E">
        <w:rPr>
          <w:rFonts w:ascii="Times New Roman" w:hAnsi="Times New Roman"/>
          <w:b/>
        </w:rPr>
        <w:t xml:space="preserve"> </w:t>
      </w:r>
      <w:r w:rsidRPr="00BC3578" w:rsidR="008458BA">
        <w:rPr>
          <w:rFonts w:ascii="Times New Roman" w:hAnsi="Times New Roman"/>
        </w:rPr>
        <w:t xml:space="preserve"> </w:t>
      </w:r>
    </w:p>
    <w:p w:rsidR="00BD7172" w:rsidRPr="00990B21" w:rsidP="00BD7172">
      <w:pPr>
        <w:bidi w:val="0"/>
        <w:rPr>
          <w:rFonts w:ascii="Times New Roman" w:hAnsi="Times New Roman"/>
        </w:rPr>
      </w:pPr>
    </w:p>
    <w:p w:rsidR="000D14F9" w:rsidRPr="00990B21" w:rsidP="00BD7172">
      <w:pPr>
        <w:bidi w:val="0"/>
        <w:rPr>
          <w:rFonts w:ascii="Times New Roman" w:hAnsi="Times New Roman"/>
        </w:rPr>
      </w:pPr>
    </w:p>
    <w:p w:rsidR="00EC5F3F" w:rsidP="00F25886">
      <w:pPr>
        <w:numPr>
          <w:numId w:val="35"/>
        </w:numPr>
        <w:bidi w:val="0"/>
        <w:jc w:val="both"/>
        <w:rPr>
          <w:rFonts w:ascii="Times New Roman" w:hAnsi="Times New Roman"/>
          <w:b/>
        </w:rPr>
      </w:pPr>
      <w:r w:rsidR="00A45E0F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úhlasí</w:t>
      </w:r>
    </w:p>
    <w:p w:rsidR="00A45E0F" w:rsidP="00A45E0F">
      <w:pPr>
        <w:bidi w:val="0"/>
        <w:ind w:left="1080"/>
        <w:jc w:val="both"/>
        <w:rPr>
          <w:rFonts w:ascii="Times New Roman" w:hAnsi="Times New Roman"/>
          <w:b/>
        </w:rPr>
      </w:pPr>
    </w:p>
    <w:p w:rsidR="00321A20" w:rsidP="00321A20">
      <w:pPr>
        <w:pStyle w:val="BodyText"/>
        <w:bidi w:val="0"/>
        <w:spacing w:after="0"/>
        <w:ind w:left="141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A73ECD" w:rsidR="00B614DE">
        <w:rPr>
          <w:rFonts w:ascii="Times New Roman" w:hAnsi="Times New Roman"/>
          <w:b/>
        </w:rPr>
        <w:t> </w:t>
      </w:r>
      <w:r w:rsidR="006F7BA3">
        <w:rPr>
          <w:rFonts w:ascii="Times New Roman" w:hAnsi="Times New Roman"/>
        </w:rPr>
        <w:t>v</w:t>
      </w:r>
      <w:r w:rsidRPr="006F7BA3" w:rsidR="006F7BA3">
        <w:rPr>
          <w:rFonts w:ascii="Times New Roman" w:hAnsi="Times New Roman"/>
          <w:bCs w:val="0"/>
        </w:rPr>
        <w:t>ládny</w:t>
      </w:r>
      <w:r w:rsidR="006F7BA3">
        <w:rPr>
          <w:rFonts w:ascii="Times New Roman" w:hAnsi="Times New Roman"/>
          <w:bCs w:val="0"/>
        </w:rPr>
        <w:t>m</w:t>
      </w:r>
      <w:r w:rsidRPr="006F7BA3" w:rsidR="006F7BA3">
        <w:rPr>
          <w:rFonts w:ascii="Times New Roman" w:hAnsi="Times New Roman"/>
          <w:bCs w:val="0"/>
        </w:rPr>
        <w:t xml:space="preserve"> návrh</w:t>
      </w:r>
      <w:r w:rsidR="006F7BA3">
        <w:rPr>
          <w:rFonts w:ascii="Times New Roman" w:hAnsi="Times New Roman"/>
          <w:bCs w:val="0"/>
        </w:rPr>
        <w:t>om</w:t>
      </w:r>
      <w:r w:rsidRPr="006F7BA3" w:rsidR="006F7BA3">
        <w:rPr>
          <w:rFonts w:ascii="Times New Roman" w:hAnsi="Times New Roman"/>
          <w:bCs w:val="0"/>
        </w:rPr>
        <w:t xml:space="preserve"> zákona, ktorým sa mení a dopĺňa zákon č. 461/2003 Z. z. o sociálnom poistení v znení neskorších predpisov a ktorým sa menia a dopĺňajú niektoré zákony (tlač 141)</w:t>
      </w:r>
    </w:p>
    <w:p w:rsidR="00BD7172" w:rsidRPr="00BC3578" w:rsidP="00143F10">
      <w:pPr>
        <w:pStyle w:val="Heading1"/>
        <w:bidi w:val="0"/>
        <w:ind w:left="1416" w:firstLine="708"/>
        <w:jc w:val="both"/>
        <w:rPr>
          <w:b w:val="0"/>
          <w:color w:val="000000"/>
        </w:rPr>
      </w:pPr>
    </w:p>
    <w:p w:rsidR="00450C55" w:rsidP="00E20A99">
      <w:pPr>
        <w:pStyle w:val="BodyText"/>
        <w:bidi w:val="0"/>
        <w:spacing w:after="0"/>
        <w:ind w:left="1416" w:firstLine="708"/>
        <w:jc w:val="both"/>
        <w:rPr>
          <w:rFonts w:ascii="Times New Roman" w:hAnsi="Times New Roman"/>
          <w:color w:val="000000"/>
        </w:rPr>
      </w:pPr>
    </w:p>
    <w:p w:rsidR="00067F0B" w:rsidRPr="00067F0B" w:rsidP="00F25886">
      <w:pPr>
        <w:pStyle w:val="Heading7"/>
        <w:widowControl/>
        <w:numPr>
          <w:numId w:val="35"/>
        </w:numPr>
        <w:bidi w:val="0"/>
        <w:rPr>
          <w:rFonts w:ascii="Times New Roman" w:hAnsi="Times New Roman"/>
          <w:bCs/>
          <w:lang w:val="sk-SK"/>
        </w:rPr>
      </w:pPr>
      <w:r w:rsidRPr="00067F0B" w:rsidR="00EC5F3F">
        <w:rPr>
          <w:rFonts w:ascii="Times New Roman" w:hAnsi="Times New Roman"/>
          <w:lang w:val="sk-SK"/>
        </w:rPr>
        <w:t>odporúča</w:t>
      </w:r>
      <w:r w:rsidRPr="00067F0B" w:rsidR="00EC5F3F">
        <w:rPr>
          <w:rFonts w:ascii="Times New Roman" w:hAnsi="Times New Roman"/>
          <w:bCs/>
          <w:lang w:val="sk-SK"/>
        </w:rPr>
        <w:t xml:space="preserve"> </w:t>
      </w:r>
    </w:p>
    <w:p w:rsidR="00EC5F3F" w:rsidP="00067F0B">
      <w:pPr>
        <w:pStyle w:val="Heading7"/>
        <w:widowControl/>
        <w:bidi w:val="0"/>
        <w:ind w:left="1080"/>
        <w:rPr>
          <w:rFonts w:ascii="Times New Roman" w:hAnsi="Times New Roman"/>
          <w:lang w:val="sk-SK"/>
        </w:rPr>
      </w:pPr>
      <w:r w:rsidRPr="00067F0B" w:rsidR="00067F0B">
        <w:rPr>
          <w:rFonts w:ascii="Times New Roman" w:hAnsi="Times New Roman"/>
          <w:bCs/>
          <w:lang w:val="sk-SK"/>
        </w:rPr>
        <w:t xml:space="preserve">      </w:t>
      </w:r>
      <w:r w:rsidR="00F25886">
        <w:rPr>
          <w:rFonts w:ascii="Times New Roman" w:hAnsi="Times New Roman"/>
          <w:bCs/>
          <w:lang w:val="sk-SK"/>
        </w:rPr>
        <w:t xml:space="preserve">      </w:t>
      </w:r>
      <w:r w:rsidRPr="00067F0B">
        <w:rPr>
          <w:rFonts w:ascii="Times New Roman" w:hAnsi="Times New Roman"/>
          <w:lang w:val="sk-SK"/>
        </w:rPr>
        <w:t>Národnej rade Slovenskej republiky</w:t>
      </w:r>
    </w:p>
    <w:p w:rsidR="00A45E0F" w:rsidRPr="00A45E0F" w:rsidP="00A45E0F">
      <w:pPr>
        <w:bidi w:val="0"/>
        <w:rPr>
          <w:rFonts w:ascii="Times New Roman" w:hAnsi="Times New Roman"/>
        </w:rPr>
      </w:pPr>
    </w:p>
    <w:p w:rsidR="00EC5F3F" w:rsidRPr="00E20A99" w:rsidP="005B36AB">
      <w:pPr>
        <w:pStyle w:val="Heading1"/>
        <w:bidi w:val="0"/>
        <w:ind w:left="1416" w:firstLine="708"/>
        <w:jc w:val="both"/>
      </w:pPr>
      <w:r w:rsidRPr="006F7BA3" w:rsidR="006F7BA3">
        <w:rPr>
          <w:b w:val="0"/>
        </w:rPr>
        <w:t>v</w:t>
      </w:r>
      <w:r w:rsidRPr="006F7BA3" w:rsidR="006F7BA3">
        <w:rPr>
          <w:rFonts w:hint="default"/>
          <w:b w:val="0"/>
          <w:bCs w:val="0"/>
        </w:rPr>
        <w:t>lá</w:t>
      </w:r>
      <w:r w:rsidRPr="006F7BA3" w:rsidR="006F7BA3">
        <w:rPr>
          <w:rFonts w:hint="default"/>
          <w:b w:val="0"/>
          <w:bCs w:val="0"/>
        </w:rPr>
        <w:t>dny ná</w:t>
      </w:r>
      <w:r w:rsidRPr="006F7BA3" w:rsidR="006F7BA3">
        <w:rPr>
          <w:rFonts w:hint="default"/>
          <w:b w:val="0"/>
          <w:bCs w:val="0"/>
        </w:rPr>
        <w:t>vrh zá</w:t>
      </w:r>
      <w:r w:rsidRPr="006F7BA3" w:rsidR="006F7BA3">
        <w:rPr>
          <w:rFonts w:hint="default"/>
          <w:b w:val="0"/>
          <w:bCs w:val="0"/>
        </w:rPr>
        <w:t>kona, ktorý</w:t>
      </w:r>
      <w:r w:rsidRPr="006F7BA3" w:rsidR="006F7BA3">
        <w:rPr>
          <w:rFonts w:hint="default"/>
          <w:b w:val="0"/>
          <w:bCs w:val="0"/>
        </w:rPr>
        <w:t>m sa mení</w:t>
      </w:r>
      <w:r w:rsidRPr="006F7BA3" w:rsidR="006F7BA3">
        <w:rPr>
          <w:rFonts w:hint="default"/>
          <w:b w:val="0"/>
          <w:bCs w:val="0"/>
        </w:rPr>
        <w:t xml:space="preserve"> a dopĺň</w:t>
      </w:r>
      <w:r w:rsidRPr="006F7BA3" w:rsidR="006F7BA3">
        <w:rPr>
          <w:rFonts w:hint="default"/>
          <w:b w:val="0"/>
          <w:bCs w:val="0"/>
        </w:rPr>
        <w:t>a zá</w:t>
      </w:r>
      <w:r w:rsidRPr="006F7BA3" w:rsidR="006F7BA3">
        <w:rPr>
          <w:rFonts w:hint="default"/>
          <w:b w:val="0"/>
          <w:bCs w:val="0"/>
        </w:rPr>
        <w:t>kon č</w:t>
      </w:r>
      <w:r w:rsidRPr="006F7BA3" w:rsidR="006F7BA3">
        <w:rPr>
          <w:rFonts w:hint="default"/>
          <w:b w:val="0"/>
          <w:bCs w:val="0"/>
        </w:rPr>
        <w:t>. 461/2003 Z. z. o sociá</w:t>
      </w:r>
      <w:r w:rsidRPr="006F7BA3" w:rsidR="006F7BA3">
        <w:rPr>
          <w:rFonts w:hint="default"/>
          <w:b w:val="0"/>
          <w:bCs w:val="0"/>
        </w:rPr>
        <w:t>lnom poistení</w:t>
      </w:r>
      <w:r w:rsidRPr="006F7BA3" w:rsidR="006F7BA3">
        <w:rPr>
          <w:rFonts w:hint="default"/>
          <w:b w:val="0"/>
          <w:bCs w:val="0"/>
        </w:rPr>
        <w:t xml:space="preserve"> v znení</w:t>
      </w:r>
      <w:r w:rsidRPr="006F7BA3" w:rsidR="006F7BA3">
        <w:rPr>
          <w:rFonts w:hint="default"/>
          <w:b w:val="0"/>
          <w:bCs w:val="0"/>
        </w:rPr>
        <w:t xml:space="preserve"> neskorší</w:t>
      </w:r>
      <w:r w:rsidRPr="006F7BA3" w:rsidR="006F7BA3">
        <w:rPr>
          <w:rFonts w:hint="default"/>
          <w:b w:val="0"/>
          <w:bCs w:val="0"/>
        </w:rPr>
        <w:t>ch predpisov a ktorý</w:t>
      </w:r>
      <w:r w:rsidRPr="006F7BA3" w:rsidR="006F7BA3">
        <w:rPr>
          <w:rFonts w:hint="default"/>
          <w:b w:val="0"/>
          <w:bCs w:val="0"/>
        </w:rPr>
        <w:t>m sa menia a dopĺň</w:t>
      </w:r>
      <w:r w:rsidRPr="006F7BA3" w:rsidR="006F7BA3">
        <w:rPr>
          <w:rFonts w:hint="default"/>
          <w:b w:val="0"/>
          <w:bCs w:val="0"/>
        </w:rPr>
        <w:t>ajú</w:t>
      </w:r>
      <w:r w:rsidRPr="006F7BA3" w:rsidR="006F7BA3">
        <w:rPr>
          <w:rFonts w:hint="default"/>
          <w:b w:val="0"/>
          <w:bCs w:val="0"/>
        </w:rPr>
        <w:t xml:space="preserve"> niektoré</w:t>
      </w:r>
      <w:r w:rsidRPr="006F7BA3" w:rsidR="006F7BA3">
        <w:rPr>
          <w:rFonts w:hint="default"/>
          <w:b w:val="0"/>
          <w:bCs w:val="0"/>
        </w:rPr>
        <w:t xml:space="preserve"> zá</w:t>
      </w:r>
      <w:r w:rsidRPr="006F7BA3" w:rsidR="006F7BA3">
        <w:rPr>
          <w:rFonts w:hint="default"/>
          <w:b w:val="0"/>
          <w:bCs w:val="0"/>
        </w:rPr>
        <w:t>kony (tlač</w:t>
      </w:r>
      <w:r w:rsidRPr="006F7BA3" w:rsidR="006F7BA3">
        <w:rPr>
          <w:rFonts w:hint="default"/>
          <w:b w:val="0"/>
          <w:bCs w:val="0"/>
        </w:rPr>
        <w:t xml:space="preserve"> 141)</w:t>
      </w:r>
      <w:r w:rsidR="006F7BA3">
        <w:rPr>
          <w:bCs w:val="0"/>
        </w:rPr>
        <w:t xml:space="preserve"> </w:t>
      </w:r>
      <w:r w:rsidRPr="00E20A99" w:rsidR="00F33022">
        <w:rPr>
          <w:rFonts w:hint="default"/>
        </w:rPr>
        <w:t>schvá</w:t>
      </w:r>
      <w:r w:rsidRPr="00E20A99" w:rsidR="00F33022">
        <w:rPr>
          <w:rFonts w:hint="default"/>
        </w:rPr>
        <w:t>liť</w:t>
      </w:r>
      <w:r w:rsidRPr="00E20A99" w:rsidR="00F33022">
        <w:rPr>
          <w:rFonts w:hint="default"/>
        </w:rPr>
        <w:t xml:space="preserve"> </w:t>
      </w:r>
    </w:p>
    <w:p w:rsidR="00E13467" w:rsidP="000139BA">
      <w:pPr>
        <w:bidi w:val="0"/>
        <w:ind w:left="141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04001B" w:rsidP="000139BA">
      <w:pPr>
        <w:bidi w:val="0"/>
        <w:ind w:left="1416"/>
        <w:jc w:val="both"/>
        <w:rPr>
          <w:rFonts w:ascii="Times New Roman" w:hAnsi="Times New Roman"/>
          <w:b/>
        </w:rPr>
      </w:pPr>
    </w:p>
    <w:p w:rsidR="00354D68" w:rsidP="000139BA">
      <w:pPr>
        <w:bidi w:val="0"/>
        <w:ind w:left="1416"/>
        <w:jc w:val="both"/>
        <w:rPr>
          <w:rFonts w:ascii="Times New Roman" w:hAnsi="Times New Roman"/>
          <w:b/>
        </w:rPr>
      </w:pPr>
    </w:p>
    <w:p w:rsidR="00067F0B" w:rsidP="00F25886">
      <w:pPr>
        <w:pStyle w:val="Heading5"/>
        <w:numPr>
          <w:numId w:val="35"/>
        </w:numPr>
        <w:bidi w:val="0"/>
      </w:pPr>
      <w:r w:rsidR="00EC5F3F">
        <w:rPr>
          <w:rFonts w:hint="default"/>
        </w:rPr>
        <w:t>ukladá</w:t>
      </w:r>
    </w:p>
    <w:p w:rsidR="00EC5F3F" w:rsidP="00067F0B">
      <w:pPr>
        <w:pStyle w:val="Heading5"/>
        <w:bidi w:val="0"/>
        <w:ind w:left="1080"/>
        <w:rPr>
          <w:rFonts w:hint="default"/>
        </w:rPr>
      </w:pPr>
      <w:r w:rsidR="00067F0B">
        <w:t xml:space="preserve">     </w:t>
      </w:r>
      <w:r w:rsidR="00F25886">
        <w:t xml:space="preserve">      </w:t>
      </w:r>
      <w:r w:rsidR="00067F0B">
        <w:t xml:space="preserve"> </w:t>
      </w:r>
      <w:r>
        <w:t xml:space="preserve">predsedovi </w:t>
      </w:r>
      <w:r>
        <w:rPr>
          <w:rFonts w:hint="default"/>
        </w:rPr>
        <w:t>vý</w:t>
      </w:r>
      <w:r>
        <w:rPr>
          <w:rFonts w:hint="default"/>
        </w:rPr>
        <w:t>boru</w:t>
      </w:r>
    </w:p>
    <w:p w:rsidR="00B53503" w:rsidP="00B53503">
      <w:pPr>
        <w:pStyle w:val="BodyTextIndent3"/>
        <w:bidi w:val="0"/>
        <w:ind w:left="141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25886" w:rsidRPr="00F25886" w:rsidP="00F25886">
      <w:pPr>
        <w:bidi w:val="0"/>
        <w:ind w:left="1416" w:firstLine="708"/>
        <w:jc w:val="both"/>
        <w:rPr>
          <w:rFonts w:ascii="Times New Roman" w:hAnsi="Times New Roman"/>
          <w:bCs w:val="0"/>
          <w:szCs w:val="20"/>
        </w:rPr>
      </w:pPr>
      <w:r w:rsidRPr="00F25886">
        <w:rPr>
          <w:rFonts w:ascii="Times New Roman" w:hAnsi="Times New Roman"/>
          <w:bCs w:val="0"/>
          <w:szCs w:val="20"/>
        </w:rPr>
        <w:t xml:space="preserve">podať predsedovi Výboru Národnej rady Slovenskej republiky pre  </w:t>
      </w:r>
      <w:r w:rsidR="006F7BA3">
        <w:rPr>
          <w:rFonts w:ascii="Times New Roman" w:hAnsi="Times New Roman"/>
          <w:bCs w:val="0"/>
          <w:szCs w:val="20"/>
        </w:rPr>
        <w:t>sociálne veci</w:t>
      </w:r>
      <w:r w:rsidRPr="00F25886">
        <w:rPr>
          <w:rFonts w:ascii="Times New Roman" w:hAnsi="Times New Roman"/>
          <w:bCs w:val="0"/>
          <w:szCs w:val="20"/>
        </w:rPr>
        <w:t xml:space="preserve"> ako gestorskému výboru informáciu o výsledku prerokovania</w:t>
      </w:r>
    </w:p>
    <w:p w:rsidR="00B53503" w:rsidP="00B53503">
      <w:pPr>
        <w:bidi w:val="0"/>
        <w:ind w:left="1416" w:firstLine="708"/>
        <w:rPr>
          <w:rFonts w:ascii="Times New Roman" w:hAnsi="Times New Roman"/>
        </w:rPr>
      </w:pPr>
    </w:p>
    <w:p w:rsidR="00354D68" w:rsidP="00B53503">
      <w:pPr>
        <w:bidi w:val="0"/>
        <w:rPr>
          <w:rFonts w:ascii="Times New Roman" w:hAnsi="Times New Roman"/>
          <w:b/>
          <w:bCs w:val="0"/>
        </w:rPr>
      </w:pPr>
      <w:r w:rsidR="00B53503">
        <w:rPr>
          <w:rFonts w:ascii="Times New Roman" w:hAnsi="Times New Roman"/>
        </w:rPr>
        <w:t xml:space="preserve">                                                              </w:t>
      </w:r>
    </w:p>
    <w:p w:rsidR="00B53503" w:rsidP="00B53503">
      <w:pPr>
        <w:bidi w:val="0"/>
        <w:ind w:left="5664" w:firstLine="708"/>
        <w:rPr>
          <w:rFonts w:ascii="Times New Roman" w:hAnsi="Times New Roman"/>
          <w:b/>
          <w:bCs w:val="0"/>
        </w:rPr>
      </w:pPr>
    </w:p>
    <w:p w:rsidR="006F7BA3" w:rsidP="00B53503">
      <w:pPr>
        <w:bidi w:val="0"/>
        <w:ind w:left="5664" w:firstLine="708"/>
        <w:rPr>
          <w:rFonts w:ascii="Times New Roman" w:hAnsi="Times New Roman"/>
          <w:b/>
          <w:bCs w:val="0"/>
        </w:rPr>
      </w:pPr>
    </w:p>
    <w:p w:rsidR="006F7BA3" w:rsidP="00B53503">
      <w:pPr>
        <w:bidi w:val="0"/>
        <w:ind w:left="5664" w:firstLine="708"/>
        <w:rPr>
          <w:rFonts w:ascii="Times New Roman" w:hAnsi="Times New Roman"/>
          <w:b/>
          <w:bCs w:val="0"/>
        </w:rPr>
      </w:pPr>
    </w:p>
    <w:p w:rsidR="006F7BA3" w:rsidP="00B53503">
      <w:pPr>
        <w:bidi w:val="0"/>
        <w:ind w:left="5664" w:firstLine="708"/>
        <w:rPr>
          <w:rFonts w:ascii="Times New Roman" w:hAnsi="Times New Roman"/>
          <w:b/>
          <w:bCs w:val="0"/>
        </w:rPr>
      </w:pPr>
    </w:p>
    <w:p w:rsidR="00B53503" w:rsidP="00B53503">
      <w:pPr>
        <w:bidi w:val="0"/>
        <w:ind w:left="5664" w:firstLine="708"/>
        <w:rPr>
          <w:rFonts w:ascii="Times New Roman" w:hAnsi="Times New Roman"/>
          <w:b/>
          <w:bCs w:val="0"/>
        </w:rPr>
      </w:pPr>
    </w:p>
    <w:p w:rsidR="00B53503" w:rsidRPr="003371B9" w:rsidP="00B53503">
      <w:pPr>
        <w:bidi w:val="0"/>
        <w:ind w:left="566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bCs w:val="0"/>
        </w:rPr>
        <w:t xml:space="preserve">               Daniel  D u c h o ň</w:t>
      </w:r>
    </w:p>
    <w:p w:rsidR="00B53503" w:rsidP="00B53503">
      <w:pPr>
        <w:bidi w:val="0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3371B9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  </w:t>
      </w:r>
      <w:r w:rsidRPr="003371B9">
        <w:rPr>
          <w:rFonts w:ascii="Times New Roman" w:hAnsi="Times New Roman"/>
        </w:rPr>
        <w:t>predseda výboru</w:t>
      </w:r>
    </w:p>
    <w:p w:rsidR="00B53503" w:rsidRPr="00BD7172" w:rsidP="00B53503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Milan Mojš</w:t>
      </w:r>
    </w:p>
    <w:p w:rsidR="00B53503" w:rsidP="00B5350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overovateľ výboru</w:t>
      </w:r>
    </w:p>
    <w:p w:rsidR="00B53503" w:rsidP="00B53503">
      <w:pPr>
        <w:bidi w:val="0"/>
        <w:rPr>
          <w:rFonts w:ascii="Times New Roman" w:hAnsi="Times New Roman"/>
        </w:rPr>
      </w:pPr>
    </w:p>
    <w:p w:rsidR="00067F0B" w:rsidP="00067F0B">
      <w:pPr>
        <w:bidi w:val="0"/>
        <w:ind w:left="1776"/>
        <w:rPr>
          <w:rFonts w:ascii="Times New Roman" w:hAnsi="Times New Roman"/>
          <w:b/>
        </w:rPr>
      </w:pP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Zurich Calligraphic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17C" w:rsidP="00A8165F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63617C" w:rsidP="00A8165F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17C" w:rsidP="00A8165F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F7BA3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63617C" w:rsidP="00A8165F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  <w:rPr>
        <w:rFonts w:cs="Times New Roman"/>
        <w:rtl w:val="0"/>
        <w:cs w:val="0"/>
      </w:rPr>
    </w:lvl>
  </w:abstractNum>
  <w:abstractNum w:abstractNumId="1">
    <w:nsid w:val="06ED6A7E"/>
    <w:multiLevelType w:val="hybridMultilevel"/>
    <w:tmpl w:val="EBA474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E487F8C"/>
    <w:multiLevelType w:val="hybridMultilevel"/>
    <w:tmpl w:val="C29C67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0B229AF"/>
    <w:multiLevelType w:val="hybridMultilevel"/>
    <w:tmpl w:val="FBCC602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7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  <w:rtl w:val="0"/>
        <w:cs w:val="0"/>
      </w:rPr>
    </w:lvl>
  </w:abstractNum>
  <w:abstractNum w:abstractNumId="12">
    <w:nsid w:val="27E54934"/>
    <w:multiLevelType w:val="hybridMultilevel"/>
    <w:tmpl w:val="0AE8B4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31490C70"/>
    <w:multiLevelType w:val="hybridMultilevel"/>
    <w:tmpl w:val="9A6CA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036C0"/>
    <w:multiLevelType w:val="hybridMultilevel"/>
    <w:tmpl w:val="11EA98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6C679F1"/>
    <w:multiLevelType w:val="hybridMultilevel"/>
    <w:tmpl w:val="CAA01B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0635BAB"/>
    <w:multiLevelType w:val="hybridMultilevel"/>
    <w:tmpl w:val="6CDCBF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singl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FDA142F"/>
    <w:multiLevelType w:val="hybridMultilevel"/>
    <w:tmpl w:val="5F6A0220"/>
    <w:lvl w:ilvl="0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20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A664F51"/>
    <w:multiLevelType w:val="hybridMultilevel"/>
    <w:tmpl w:val="01A464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5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6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8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rFonts w:cs="Times New Roman"/>
        <w:b w:val="0"/>
        <w:sz w:val="22"/>
        <w:szCs w:val="22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2">
    <w:nsid w:val="7C662C07"/>
    <w:multiLevelType w:val="hybridMultilevel"/>
    <w:tmpl w:val="72D494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34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6"/>
  </w:num>
  <w:num w:numId="5">
    <w:abstractNumId w:val="26"/>
  </w:num>
  <w:num w:numId="6">
    <w:abstractNumId w:val="7"/>
  </w:num>
  <w:num w:numId="7">
    <w:abstractNumId w:val="17"/>
  </w:num>
  <w:num w:numId="8">
    <w:abstractNumId w:val="28"/>
  </w:num>
  <w:num w:numId="9">
    <w:abstractNumId w:val="29"/>
  </w:num>
  <w:num w:numId="10">
    <w:abstractNumId w:val="3"/>
  </w:num>
  <w:num w:numId="11">
    <w:abstractNumId w:val="20"/>
  </w:num>
  <w:num w:numId="12">
    <w:abstractNumId w:val="9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1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3"/>
  </w:num>
  <w:num w:numId="19">
    <w:abstractNumId w:val="10"/>
  </w:num>
  <w:num w:numId="20">
    <w:abstractNumId w:val="25"/>
  </w:num>
  <w:num w:numId="21">
    <w:abstractNumId w:val="8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22"/>
  </w:num>
  <w:num w:numId="25">
    <w:abstractNumId w:val="33"/>
  </w:num>
  <w:num w:numId="26">
    <w:abstractNumId w:val="32"/>
  </w:num>
  <w:num w:numId="27">
    <w:abstractNumId w:val="21"/>
  </w:num>
  <w:num w:numId="28">
    <w:abstractNumId w:val="15"/>
  </w:num>
  <w:num w:numId="29">
    <w:abstractNumId w:val="4"/>
  </w:num>
  <w:num w:numId="30">
    <w:abstractNumId w:val="18"/>
  </w:num>
  <w:num w:numId="31">
    <w:abstractNumId w:val="1"/>
  </w:num>
  <w:num w:numId="32">
    <w:abstractNumId w:val="2"/>
  </w:num>
  <w:num w:numId="33">
    <w:abstractNumId w:val="14"/>
  </w:num>
  <w:num w:numId="34">
    <w:abstractNumId w:val="16"/>
  </w:num>
  <w:num w:numId="35">
    <w:abstractNumId w:val="19"/>
  </w:num>
  <w:num w:numId="3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34F4A"/>
    <w:rsid w:val="0004001B"/>
    <w:rsid w:val="00040044"/>
    <w:rsid w:val="00041192"/>
    <w:rsid w:val="00045E54"/>
    <w:rsid w:val="0005173D"/>
    <w:rsid w:val="0005235B"/>
    <w:rsid w:val="00053FB9"/>
    <w:rsid w:val="00066275"/>
    <w:rsid w:val="00067F0B"/>
    <w:rsid w:val="0007451E"/>
    <w:rsid w:val="000826D8"/>
    <w:rsid w:val="00092341"/>
    <w:rsid w:val="00092B30"/>
    <w:rsid w:val="000A44A0"/>
    <w:rsid w:val="000A7E84"/>
    <w:rsid w:val="000B4AAD"/>
    <w:rsid w:val="000D0046"/>
    <w:rsid w:val="000D14F9"/>
    <w:rsid w:val="000D4078"/>
    <w:rsid w:val="000E176D"/>
    <w:rsid w:val="000E2CAC"/>
    <w:rsid w:val="000E5C35"/>
    <w:rsid w:val="001026CD"/>
    <w:rsid w:val="0010647C"/>
    <w:rsid w:val="001117D7"/>
    <w:rsid w:val="0011524C"/>
    <w:rsid w:val="001212D5"/>
    <w:rsid w:val="00130C4A"/>
    <w:rsid w:val="00143F10"/>
    <w:rsid w:val="00151E4E"/>
    <w:rsid w:val="00152B22"/>
    <w:rsid w:val="00153E1E"/>
    <w:rsid w:val="001545C9"/>
    <w:rsid w:val="001559B7"/>
    <w:rsid w:val="001626EB"/>
    <w:rsid w:val="0016756E"/>
    <w:rsid w:val="001734EE"/>
    <w:rsid w:val="001835FD"/>
    <w:rsid w:val="00183676"/>
    <w:rsid w:val="00184104"/>
    <w:rsid w:val="001852E1"/>
    <w:rsid w:val="00192864"/>
    <w:rsid w:val="001957AD"/>
    <w:rsid w:val="001A11BC"/>
    <w:rsid w:val="001A602E"/>
    <w:rsid w:val="001B1E93"/>
    <w:rsid w:val="001B41F7"/>
    <w:rsid w:val="001C51E2"/>
    <w:rsid w:val="001C5BF3"/>
    <w:rsid w:val="001C6390"/>
    <w:rsid w:val="001D0FC3"/>
    <w:rsid w:val="001D1076"/>
    <w:rsid w:val="001D5926"/>
    <w:rsid w:val="001D6BE4"/>
    <w:rsid w:val="001E6E4A"/>
    <w:rsid w:val="001E6F56"/>
    <w:rsid w:val="001F1FB7"/>
    <w:rsid w:val="00205C7B"/>
    <w:rsid w:val="00210542"/>
    <w:rsid w:val="00213659"/>
    <w:rsid w:val="00214BD9"/>
    <w:rsid w:val="00232F32"/>
    <w:rsid w:val="002461A5"/>
    <w:rsid w:val="00254F23"/>
    <w:rsid w:val="00255E78"/>
    <w:rsid w:val="0028499B"/>
    <w:rsid w:val="00294FAE"/>
    <w:rsid w:val="002A59BC"/>
    <w:rsid w:val="002A6335"/>
    <w:rsid w:val="002A7220"/>
    <w:rsid w:val="002B6101"/>
    <w:rsid w:val="002C62FF"/>
    <w:rsid w:val="002D29EA"/>
    <w:rsid w:val="002D307D"/>
    <w:rsid w:val="002E46AB"/>
    <w:rsid w:val="00301227"/>
    <w:rsid w:val="00321A20"/>
    <w:rsid w:val="00325E49"/>
    <w:rsid w:val="0032711D"/>
    <w:rsid w:val="00334FEC"/>
    <w:rsid w:val="003371B9"/>
    <w:rsid w:val="00342FD3"/>
    <w:rsid w:val="0034353F"/>
    <w:rsid w:val="00347242"/>
    <w:rsid w:val="00352292"/>
    <w:rsid w:val="00354D68"/>
    <w:rsid w:val="00356336"/>
    <w:rsid w:val="00356C30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3F628B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925DB"/>
    <w:rsid w:val="00493DCA"/>
    <w:rsid w:val="004A12F3"/>
    <w:rsid w:val="004A3E40"/>
    <w:rsid w:val="004B6888"/>
    <w:rsid w:val="004C1691"/>
    <w:rsid w:val="004D03C0"/>
    <w:rsid w:val="004D71D6"/>
    <w:rsid w:val="004E263D"/>
    <w:rsid w:val="004E2763"/>
    <w:rsid w:val="004E6C03"/>
    <w:rsid w:val="004F2B3E"/>
    <w:rsid w:val="004F45C8"/>
    <w:rsid w:val="00500C97"/>
    <w:rsid w:val="0050102D"/>
    <w:rsid w:val="00504177"/>
    <w:rsid w:val="00522224"/>
    <w:rsid w:val="00522678"/>
    <w:rsid w:val="005375F3"/>
    <w:rsid w:val="00552BE1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4B9"/>
    <w:rsid w:val="005D1F0B"/>
    <w:rsid w:val="005D368F"/>
    <w:rsid w:val="005D62EB"/>
    <w:rsid w:val="005E27AA"/>
    <w:rsid w:val="005E3D70"/>
    <w:rsid w:val="005F2A14"/>
    <w:rsid w:val="00602FF8"/>
    <w:rsid w:val="00606A0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1E7D"/>
    <w:rsid w:val="00665A38"/>
    <w:rsid w:val="0066682E"/>
    <w:rsid w:val="00670BE9"/>
    <w:rsid w:val="006732DF"/>
    <w:rsid w:val="006A3C85"/>
    <w:rsid w:val="006A6D97"/>
    <w:rsid w:val="006D23E3"/>
    <w:rsid w:val="006D6B84"/>
    <w:rsid w:val="006E5A71"/>
    <w:rsid w:val="006F4192"/>
    <w:rsid w:val="006F7BA3"/>
    <w:rsid w:val="007119E1"/>
    <w:rsid w:val="00714E4A"/>
    <w:rsid w:val="00716246"/>
    <w:rsid w:val="00716C63"/>
    <w:rsid w:val="00716D1C"/>
    <w:rsid w:val="00716FBB"/>
    <w:rsid w:val="00723D47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B5E62"/>
    <w:rsid w:val="007C6EC6"/>
    <w:rsid w:val="007D0298"/>
    <w:rsid w:val="007D6C06"/>
    <w:rsid w:val="007E168E"/>
    <w:rsid w:val="007E1F8C"/>
    <w:rsid w:val="0081158D"/>
    <w:rsid w:val="00820F3B"/>
    <w:rsid w:val="00830899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3373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334"/>
    <w:rsid w:val="009C5634"/>
    <w:rsid w:val="009D0655"/>
    <w:rsid w:val="009D3928"/>
    <w:rsid w:val="009E58D6"/>
    <w:rsid w:val="009E6FD9"/>
    <w:rsid w:val="009F0117"/>
    <w:rsid w:val="009F5D11"/>
    <w:rsid w:val="00A13BFD"/>
    <w:rsid w:val="00A21001"/>
    <w:rsid w:val="00A22570"/>
    <w:rsid w:val="00A26DE4"/>
    <w:rsid w:val="00A4271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65F9"/>
    <w:rsid w:val="00AC7EC3"/>
    <w:rsid w:val="00AE3087"/>
    <w:rsid w:val="00AE69DF"/>
    <w:rsid w:val="00AF0917"/>
    <w:rsid w:val="00AF7145"/>
    <w:rsid w:val="00B07F36"/>
    <w:rsid w:val="00B16CED"/>
    <w:rsid w:val="00B5350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103"/>
    <w:rsid w:val="00BD37D8"/>
    <w:rsid w:val="00BD6B4C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C19F6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24006"/>
    <w:rsid w:val="00D27A7C"/>
    <w:rsid w:val="00D3491C"/>
    <w:rsid w:val="00D43E19"/>
    <w:rsid w:val="00D51BBC"/>
    <w:rsid w:val="00D5389F"/>
    <w:rsid w:val="00D56CFD"/>
    <w:rsid w:val="00D60D33"/>
    <w:rsid w:val="00D77944"/>
    <w:rsid w:val="00D93A8F"/>
    <w:rsid w:val="00DB14FA"/>
    <w:rsid w:val="00DC342A"/>
    <w:rsid w:val="00DC3D0C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2433"/>
    <w:rsid w:val="00E3668B"/>
    <w:rsid w:val="00E4207A"/>
    <w:rsid w:val="00E47C08"/>
    <w:rsid w:val="00E564B4"/>
    <w:rsid w:val="00E56CEF"/>
    <w:rsid w:val="00E70960"/>
    <w:rsid w:val="00E8666A"/>
    <w:rsid w:val="00E92427"/>
    <w:rsid w:val="00EA2888"/>
    <w:rsid w:val="00EA6751"/>
    <w:rsid w:val="00EA7E4D"/>
    <w:rsid w:val="00EC5F3F"/>
    <w:rsid w:val="00ED3C5E"/>
    <w:rsid w:val="00EE616F"/>
    <w:rsid w:val="00F00247"/>
    <w:rsid w:val="00F03B10"/>
    <w:rsid w:val="00F15963"/>
    <w:rsid w:val="00F25886"/>
    <w:rsid w:val="00F328DE"/>
    <w:rsid w:val="00F33022"/>
    <w:rsid w:val="00F34451"/>
    <w:rsid w:val="00F56E7D"/>
    <w:rsid w:val="00F6286E"/>
    <w:rsid w:val="00F7316C"/>
    <w:rsid w:val="00F7461A"/>
    <w:rsid w:val="00F80E71"/>
    <w:rsid w:val="00F86645"/>
    <w:rsid w:val="00F87FF3"/>
    <w:rsid w:val="00F966EF"/>
    <w:rsid w:val="00FC546F"/>
    <w:rsid w:val="00FE5514"/>
    <w:rsid w:val="00FF1F83"/>
    <w:rsid w:val="00FF4581"/>
    <w:rsid w:val="00FF7D3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688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bCs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rFonts w:ascii="Times New Roman" w:eastAsia="Arial Unicode MS" w:hAnsi="Times New Roman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rFonts w:ascii="Times New Roman" w:eastAsia="Arial Unicode MS" w:hAnsi="Times New Roman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Times New Roman" w:eastAsia="Arial Unicode MS" w:hAnsi="Times New Roman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qFormat/>
    <w:rsid w:val="00092341"/>
    <w:rPr>
      <w:i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  <w:jc w:val="left"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webHidden/>
    </w:rPr>
  </w:style>
  <w:style w:type="character" w:customStyle="1" w:styleId="skypepnhprintcontainer">
    <w:name w:val="skype_pnh_print_container"/>
    <w:basedOn w:val="DefaultParagraphFont"/>
    <w:rsid w:val="00BC3578"/>
    <w:rPr>
      <w:rFonts w:cs="Times New Roman"/>
      <w:rtl w:val="0"/>
      <w:cs w:val="0"/>
    </w:rPr>
  </w:style>
  <w:style w:type="character" w:customStyle="1" w:styleId="Zarkazkladnhotextu3Char">
    <w:name w:val="Zarážka základného textu 3 Char"/>
    <w:link w:val="BodyTextIndent3"/>
    <w:locked/>
    <w:rsid w:val="00B53503"/>
    <w:rPr>
      <w:sz w:val="24"/>
      <w:lang w:val="cs-CZ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200</Words>
  <Characters>1145</Characters>
  <Application>Microsoft Office Word</Application>
  <DocSecurity>0</DocSecurity>
  <Lines>0</Lines>
  <Paragraphs>0</Paragraphs>
  <ScaleCrop>false</ScaleCrop>
  <Company>Kancelária NR SR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2</cp:revision>
  <cp:lastPrinted>2011-03-16T13:26:00Z</cp:lastPrinted>
  <dcterms:created xsi:type="dcterms:W3CDTF">2012-08-09T16:29:00Z</dcterms:created>
  <dcterms:modified xsi:type="dcterms:W3CDTF">2012-08-09T16:29:00Z</dcterms:modified>
</cp:coreProperties>
</file>