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B" w:rsidRDefault="004A394B" w:rsidP="006F71EE">
      <w:pPr>
        <w:pStyle w:val="Nadpis1"/>
      </w:pPr>
    </w:p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C666B5">
        <w:rPr>
          <w:sz w:val="18"/>
          <w:szCs w:val="18"/>
        </w:rPr>
        <w:t>13</w:t>
      </w:r>
      <w:r w:rsidR="00F57703">
        <w:rPr>
          <w:sz w:val="18"/>
          <w:szCs w:val="18"/>
        </w:rPr>
        <w:t>46</w:t>
      </w:r>
      <w:r w:rsidR="002C7808">
        <w:rPr>
          <w:sz w:val="18"/>
          <w:szCs w:val="18"/>
        </w:rPr>
        <w:t>/2012</w:t>
      </w:r>
    </w:p>
    <w:p w:rsidR="00481CBF" w:rsidRDefault="00481CBF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A93963" w:rsidP="006F71EE">
      <w:pPr>
        <w:pStyle w:val="uznesenia"/>
      </w:pPr>
      <w:r>
        <w:t>124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93963">
        <w:rPr>
          <w:rFonts w:cs="Arial"/>
          <w:sz w:val="22"/>
          <w:szCs w:val="22"/>
        </w:rPr>
        <w:t>25</w:t>
      </w:r>
      <w:bookmarkStart w:id="0" w:name="_GoBack"/>
      <w:bookmarkEnd w:id="0"/>
      <w:r>
        <w:rPr>
          <w:rFonts w:cs="Arial"/>
          <w:sz w:val="22"/>
          <w:szCs w:val="22"/>
        </w:rPr>
        <w:t xml:space="preserve">. </w:t>
      </w:r>
      <w:r w:rsidR="000A1A6E">
        <w:rPr>
          <w:rFonts w:cs="Arial"/>
          <w:sz w:val="22"/>
          <w:szCs w:val="22"/>
        </w:rPr>
        <w:t>jú</w:t>
      </w:r>
      <w:r w:rsidR="00C666B5">
        <w:rPr>
          <w:rFonts w:cs="Arial"/>
          <w:sz w:val="22"/>
          <w:szCs w:val="22"/>
        </w:rPr>
        <w:t>l</w:t>
      </w:r>
      <w:r w:rsidR="000A1A6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017BD5" w:rsidRPr="00017BD5" w:rsidRDefault="006D021D" w:rsidP="00017BD5">
      <w:pPr>
        <w:jc w:val="both"/>
        <w:rPr>
          <w:bCs/>
          <w:sz w:val="22"/>
          <w:szCs w:val="22"/>
        </w:rPr>
      </w:pPr>
      <w:r w:rsidRPr="00017BD5">
        <w:rPr>
          <w:rFonts w:cs="Arial"/>
          <w:noProof/>
          <w:sz w:val="22"/>
        </w:rPr>
        <w:t>k</w:t>
      </w:r>
      <w:r w:rsidR="007C0E6C" w:rsidRPr="00017BD5">
        <w:rPr>
          <w:rFonts w:cs="Arial"/>
          <w:noProof/>
          <w:sz w:val="22"/>
        </w:rPr>
        <w:t xml:space="preserve"> </w:t>
      </w:r>
      <w:r w:rsidR="00017BD5" w:rsidRPr="00017BD5">
        <w:rPr>
          <w:rFonts w:cs="Arial"/>
          <w:noProof/>
          <w:sz w:val="22"/>
        </w:rPr>
        <w:t>v</w:t>
      </w:r>
      <w:r w:rsidR="00017BD5" w:rsidRPr="00017BD5">
        <w:rPr>
          <w:sz w:val="22"/>
          <w:szCs w:val="22"/>
        </w:rPr>
        <w:t>ládnemu návrhu zákona, ktorým sa mení a dopĺňa zákon č. 106/2004 Z. z. o spotrebnej dani z tabakových výrobkov v znení neskorších predpisov (tlač 125) – prvé čítanie</w:t>
      </w:r>
    </w:p>
    <w:p w:rsidR="00B8357F" w:rsidRPr="00B8357F" w:rsidRDefault="00B8357F" w:rsidP="00B8357F">
      <w:pPr>
        <w:jc w:val="both"/>
        <w:rPr>
          <w:sz w:val="22"/>
          <w:szCs w:val="22"/>
        </w:rPr>
      </w:pP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4895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D021D" w:rsidRDefault="00A64895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146369" w:rsidRDefault="000B3666" w:rsidP="00017BD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</w:t>
      </w:r>
      <w:r w:rsidR="00A64895">
        <w:rPr>
          <w:rFonts w:cs="Arial"/>
          <w:sz w:val="22"/>
          <w:szCs w:val="22"/>
        </w:rPr>
        <w:t>ke záležitosti</w:t>
      </w:r>
      <w:r w:rsidR="00146369">
        <w:rPr>
          <w:rFonts w:cs="Arial"/>
          <w:sz w:val="22"/>
          <w:szCs w:val="22"/>
        </w:rPr>
        <w:t xml:space="preserve">  a</w:t>
      </w:r>
    </w:p>
    <w:p w:rsidR="006D021D" w:rsidRDefault="00146369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17BD5">
        <w:rPr>
          <w:rFonts w:cs="Arial"/>
          <w:sz w:val="22"/>
          <w:szCs w:val="22"/>
        </w:rPr>
        <w:t>pôdohospodárstvo a životné prostredie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</w:t>
      </w:r>
      <w:r w:rsidR="00017BD5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 w:rsidR="00017BD5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</w:t>
      </w:r>
      <w:r w:rsidR="00AF5E14">
        <w:rPr>
          <w:sz w:val="22"/>
          <w:szCs w:val="22"/>
        </w:rPr>
        <w:t>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2EB1" w:rsidRDefault="00B42EB1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0A1A6E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0A1A6E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</w:t>
      </w:r>
      <w:r w:rsidR="00956AC5">
        <w:rPr>
          <w:rFonts w:cs="Arial"/>
          <w:sz w:val="22"/>
          <w:szCs w:val="22"/>
        </w:rPr>
        <w:t xml:space="preserve">   v. r.</w:t>
      </w:r>
    </w:p>
    <w:p w:rsidR="00BE3A2C" w:rsidRDefault="00BE3A2C"/>
    <w:sectPr w:rsidR="00BE3A2C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C5" w:rsidRDefault="00D945C5">
      <w:r>
        <w:separator/>
      </w:r>
    </w:p>
  </w:endnote>
  <w:endnote w:type="continuationSeparator" w:id="0">
    <w:p w:rsidR="00D945C5" w:rsidRDefault="00D9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D945C5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7BD5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D945C5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C5" w:rsidRDefault="00D945C5">
      <w:r>
        <w:separator/>
      </w:r>
    </w:p>
  </w:footnote>
  <w:footnote w:type="continuationSeparator" w:id="0">
    <w:p w:rsidR="00D945C5" w:rsidRDefault="00D9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17BD5"/>
    <w:rsid w:val="000776D5"/>
    <w:rsid w:val="000A1A6E"/>
    <w:rsid w:val="000B3666"/>
    <w:rsid w:val="0011191A"/>
    <w:rsid w:val="00146369"/>
    <w:rsid w:val="002107F3"/>
    <w:rsid w:val="0025313B"/>
    <w:rsid w:val="002C7808"/>
    <w:rsid w:val="002D2B96"/>
    <w:rsid w:val="003B2140"/>
    <w:rsid w:val="003C58B7"/>
    <w:rsid w:val="00411627"/>
    <w:rsid w:val="00420857"/>
    <w:rsid w:val="00481CBF"/>
    <w:rsid w:val="004A394B"/>
    <w:rsid w:val="00602B03"/>
    <w:rsid w:val="0065121E"/>
    <w:rsid w:val="00672B9E"/>
    <w:rsid w:val="00685481"/>
    <w:rsid w:val="006D021D"/>
    <w:rsid w:val="006F71EE"/>
    <w:rsid w:val="00712B9A"/>
    <w:rsid w:val="00785F50"/>
    <w:rsid w:val="007C0E6C"/>
    <w:rsid w:val="008404B7"/>
    <w:rsid w:val="0085217C"/>
    <w:rsid w:val="00954135"/>
    <w:rsid w:val="00956AC5"/>
    <w:rsid w:val="00A0611F"/>
    <w:rsid w:val="00A326AC"/>
    <w:rsid w:val="00A32D64"/>
    <w:rsid w:val="00A64895"/>
    <w:rsid w:val="00A876A2"/>
    <w:rsid w:val="00A93963"/>
    <w:rsid w:val="00AC3A9F"/>
    <w:rsid w:val="00AF5E14"/>
    <w:rsid w:val="00B42EB1"/>
    <w:rsid w:val="00B8357F"/>
    <w:rsid w:val="00BE3A2C"/>
    <w:rsid w:val="00C666B5"/>
    <w:rsid w:val="00C81B58"/>
    <w:rsid w:val="00C86533"/>
    <w:rsid w:val="00D14F62"/>
    <w:rsid w:val="00D42552"/>
    <w:rsid w:val="00D515A7"/>
    <w:rsid w:val="00D945C5"/>
    <w:rsid w:val="00DC0DF1"/>
    <w:rsid w:val="00DD7B71"/>
    <w:rsid w:val="00E51B0A"/>
    <w:rsid w:val="00E57E3F"/>
    <w:rsid w:val="00E75149"/>
    <w:rsid w:val="00EF6621"/>
    <w:rsid w:val="00F10047"/>
    <w:rsid w:val="00F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7</cp:revision>
  <cp:lastPrinted>2012-07-17T10:02:00Z</cp:lastPrinted>
  <dcterms:created xsi:type="dcterms:W3CDTF">2012-07-17T10:32:00Z</dcterms:created>
  <dcterms:modified xsi:type="dcterms:W3CDTF">2012-07-26T12:40:00Z</dcterms:modified>
</cp:coreProperties>
</file>