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7D5A" w:rsidP="003A7D5A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 RADA  SLOVENSKEJ  REPUBLIKY</w:t>
      </w:r>
    </w:p>
    <w:p w:rsidR="003A7D5A" w:rsidP="003A7D5A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3A7D5A" w:rsidP="003A7D5A">
      <w:pPr>
        <w:bidi w:val="0"/>
        <w:jc w:val="center"/>
        <w:rPr>
          <w:rFonts w:ascii="Times New Roman" w:hAnsi="Times New Roman"/>
          <w:b/>
          <w:sz w:val="28"/>
        </w:rPr>
      </w:pPr>
    </w:p>
    <w:p w:rsidR="003A7D5A" w:rsidP="003A7D5A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Číslo: CRD - 1292/2012</w:t>
      </w:r>
    </w:p>
    <w:p w:rsidR="003A7D5A" w:rsidP="003A7D5A">
      <w:pPr>
        <w:bidi w:val="0"/>
        <w:jc w:val="center"/>
        <w:rPr>
          <w:rFonts w:ascii="Times New Roman" w:hAnsi="Times New Roman"/>
          <w:sz w:val="24"/>
        </w:rPr>
      </w:pPr>
    </w:p>
    <w:p w:rsidR="003A7D5A" w:rsidP="003A7D5A">
      <w:pPr>
        <w:bidi w:val="0"/>
        <w:jc w:val="center"/>
        <w:rPr>
          <w:rFonts w:ascii="Times New Roman" w:hAnsi="Times New Roman"/>
          <w:sz w:val="24"/>
        </w:rPr>
      </w:pPr>
    </w:p>
    <w:p w:rsidR="003A7D5A" w:rsidP="003A7D5A">
      <w:pPr>
        <w:bidi w:val="0"/>
        <w:jc w:val="center"/>
        <w:rPr>
          <w:rFonts w:ascii="Times New Roman" w:hAnsi="Times New Roman"/>
          <w:sz w:val="24"/>
        </w:rPr>
      </w:pPr>
    </w:p>
    <w:p w:rsidR="003A7D5A" w:rsidP="003A7D5A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á v r h</w:t>
      </w:r>
    </w:p>
    <w:p w:rsidR="003A7D5A" w:rsidP="003A7D5A">
      <w:pPr>
        <w:bidi w:val="0"/>
        <w:rPr>
          <w:rFonts w:ascii="Times New Roman" w:hAnsi="Times New Roman"/>
          <w:sz w:val="24"/>
        </w:rPr>
      </w:pPr>
    </w:p>
    <w:p w:rsidR="003A7D5A" w:rsidP="003A7D5A">
      <w:pPr>
        <w:bidi w:val="0"/>
        <w:rPr>
          <w:rFonts w:ascii="Times New Roman" w:hAnsi="Times New Roman"/>
          <w:sz w:val="24"/>
        </w:rPr>
      </w:pPr>
    </w:p>
    <w:p w:rsidR="003A7D5A" w:rsidP="003A7D5A">
      <w:pPr>
        <w:bidi w:val="0"/>
        <w:rPr>
          <w:rFonts w:ascii="Times New Roman" w:hAnsi="Times New Roman"/>
          <w:sz w:val="24"/>
        </w:rPr>
      </w:pPr>
    </w:p>
    <w:p w:rsidR="003A7D5A" w:rsidRPr="00474510" w:rsidP="003A7D5A">
      <w:pPr>
        <w:pStyle w:val="Heading1"/>
        <w:bidi w:val="0"/>
        <w:jc w:val="center"/>
        <w:rPr>
          <w:rFonts w:ascii="Times New Roman" w:hAnsi="Times New Roman"/>
          <w:spacing w:val="32"/>
          <w:szCs w:val="24"/>
        </w:rPr>
      </w:pPr>
      <w:r w:rsidRPr="00474510">
        <w:rPr>
          <w:rFonts w:ascii="Times New Roman" w:hAnsi="Times New Roman"/>
          <w:spacing w:val="32"/>
          <w:szCs w:val="24"/>
        </w:rPr>
        <w:t>UZNESENIE</w:t>
      </w:r>
    </w:p>
    <w:p w:rsidR="003A7D5A" w:rsidRPr="00474510" w:rsidP="003A7D5A">
      <w:pPr>
        <w:bidi w:val="0"/>
        <w:rPr>
          <w:rFonts w:ascii="Times New Roman" w:hAnsi="Times New Roman"/>
          <w:spacing w:val="32"/>
          <w:sz w:val="24"/>
          <w:szCs w:val="24"/>
        </w:rPr>
      </w:pPr>
    </w:p>
    <w:p w:rsidR="003A7D5A" w:rsidRPr="00474510" w:rsidP="003A7D5A">
      <w:pPr>
        <w:pStyle w:val="Heading1"/>
        <w:bidi w:val="0"/>
        <w:jc w:val="center"/>
        <w:rPr>
          <w:rFonts w:ascii="Times New Roman" w:hAnsi="Times New Roman"/>
          <w:spacing w:val="32"/>
          <w:szCs w:val="24"/>
        </w:rPr>
      </w:pPr>
      <w:r w:rsidRPr="00474510">
        <w:rPr>
          <w:rFonts w:ascii="Times New Roman" w:hAnsi="Times New Roman"/>
          <w:spacing w:val="32"/>
          <w:szCs w:val="24"/>
        </w:rPr>
        <w:t>NÁRODNEJ  RADY  SLOVENSKEJ  REPUBLIKY</w:t>
      </w:r>
    </w:p>
    <w:p w:rsidR="003A7D5A" w:rsidP="003A7D5A">
      <w:pPr>
        <w:bidi w:val="0"/>
        <w:jc w:val="center"/>
        <w:rPr>
          <w:rFonts w:ascii="Times New Roman" w:hAnsi="Times New Roman"/>
          <w:b/>
          <w:sz w:val="24"/>
        </w:rPr>
      </w:pPr>
    </w:p>
    <w:p w:rsidR="003A7D5A" w:rsidP="003A7D5A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 .............. augusta  2012</w:t>
      </w:r>
    </w:p>
    <w:p w:rsidR="003A7D5A" w:rsidP="003A7D5A">
      <w:pPr>
        <w:bidi w:val="0"/>
        <w:jc w:val="center"/>
        <w:rPr>
          <w:rFonts w:ascii="Times New Roman" w:hAnsi="Times New Roman"/>
          <w:b/>
          <w:sz w:val="24"/>
        </w:rPr>
      </w:pPr>
    </w:p>
    <w:p w:rsidR="003A7D5A" w:rsidP="003A7D5A">
      <w:pPr>
        <w:bidi w:val="0"/>
        <w:jc w:val="center"/>
        <w:rPr>
          <w:rFonts w:ascii="Times New Roman" w:hAnsi="Times New Roman"/>
          <w:b/>
          <w:sz w:val="24"/>
        </w:rPr>
      </w:pPr>
    </w:p>
    <w:p w:rsidR="003A7D5A" w:rsidP="003A7D5A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návrhu  na voľbu generálneho riaditeľa Rozhlasu a televízie Slovenska  (</w:t>
      </w:r>
      <w:r w:rsidRPr="007604F2">
        <w:rPr>
          <w:rFonts w:ascii="Times New Roman" w:hAnsi="Times New Roman"/>
          <w:sz w:val="24"/>
        </w:rPr>
        <w:t xml:space="preserve">tlač </w:t>
      </w:r>
      <w:r>
        <w:rPr>
          <w:rFonts w:ascii="Times New Roman" w:hAnsi="Times New Roman"/>
          <w:sz w:val="24"/>
        </w:rPr>
        <w:t>163)</w:t>
      </w:r>
    </w:p>
    <w:p w:rsidR="003A7D5A" w:rsidP="003A7D5A">
      <w:pPr>
        <w:bidi w:val="0"/>
        <w:jc w:val="both"/>
        <w:rPr>
          <w:rFonts w:ascii="Times New Roman" w:hAnsi="Times New Roman"/>
          <w:sz w:val="24"/>
        </w:rPr>
      </w:pPr>
    </w:p>
    <w:p w:rsidR="003A7D5A" w:rsidP="003A7D5A">
      <w:pPr>
        <w:bidi w:val="0"/>
        <w:jc w:val="both"/>
        <w:rPr>
          <w:rFonts w:ascii="Times New Roman" w:hAnsi="Times New Roman"/>
          <w:sz w:val="24"/>
        </w:rPr>
      </w:pPr>
    </w:p>
    <w:p w:rsidR="003A7D5A" w:rsidP="003A7D5A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 rada  Slovenskej  republiky</w:t>
      </w:r>
    </w:p>
    <w:p w:rsidR="003A7D5A" w:rsidP="003A7D5A">
      <w:pPr>
        <w:bidi w:val="0"/>
        <w:jc w:val="both"/>
        <w:rPr>
          <w:rFonts w:ascii="Times New Roman" w:hAnsi="Times New Roman"/>
          <w:b/>
          <w:sz w:val="28"/>
        </w:rPr>
      </w:pPr>
    </w:p>
    <w:p w:rsidR="003A7D5A" w:rsidP="003A7D5A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podľa § 17 zákona č. 532/2010 Z. z. o Rozhlase a televízii Slovenska a o zmene a doplnení niektorých zákonov </w:t>
      </w:r>
    </w:p>
    <w:p w:rsidR="003A7D5A" w:rsidP="003A7D5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A7D5A" w:rsidP="003A7D5A">
      <w:pPr>
        <w:tabs>
          <w:tab w:val="left" w:pos="408"/>
        </w:tabs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z v o l i l a</w:t>
      </w:r>
    </w:p>
    <w:p w:rsidR="003A7D5A" w:rsidP="003A7D5A">
      <w:pPr>
        <w:tabs>
          <w:tab w:val="left" w:pos="1125"/>
        </w:tabs>
        <w:bidi w:val="0"/>
        <w:ind w:left="360" w:hanging="360"/>
        <w:jc w:val="both"/>
        <w:rPr>
          <w:rFonts w:ascii="Times New Roman" w:hAnsi="Times New Roman"/>
          <w:sz w:val="24"/>
        </w:rPr>
      </w:pPr>
    </w:p>
    <w:p w:rsidR="003A7D5A" w:rsidP="003A7D5A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</w:t>
      </w:r>
    </w:p>
    <w:p w:rsidR="003A7D5A" w:rsidP="003A7D5A">
      <w:pPr>
        <w:tabs>
          <w:tab w:val="left" w:pos="1125"/>
        </w:tabs>
        <w:bidi w:val="0"/>
        <w:ind w:left="360" w:hanging="360"/>
        <w:jc w:val="both"/>
        <w:rPr>
          <w:rFonts w:ascii="Times New Roman" w:hAnsi="Times New Roman"/>
          <w:sz w:val="24"/>
        </w:rPr>
      </w:pPr>
    </w:p>
    <w:p w:rsidR="003A7D5A" w:rsidP="003A7D5A">
      <w:pPr>
        <w:tabs>
          <w:tab w:val="left" w:pos="1125"/>
        </w:tabs>
        <w:bidi w:val="0"/>
        <w:ind w:left="360" w:hanging="360"/>
        <w:jc w:val="both"/>
        <w:rPr>
          <w:rFonts w:ascii="Times New Roman" w:hAnsi="Times New Roman"/>
          <w:sz w:val="24"/>
        </w:rPr>
      </w:pPr>
    </w:p>
    <w:p w:rsidR="003A7D5A" w:rsidP="003A7D5A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funkcie generálneho riaditeľa Rozhlasu a televízie Slovenska na funkčné obdobie 5 rokov, ktoré začne  plynúť  dňa......augusta  2012 (nasledujúci deň po zvolení).</w:t>
      </w:r>
    </w:p>
    <w:p w:rsidR="003A7D5A" w:rsidP="003A7D5A">
      <w:pPr>
        <w:bidi w:val="0"/>
        <w:jc w:val="both"/>
        <w:rPr>
          <w:rFonts w:ascii="Times New Roman" w:hAnsi="Times New Roman"/>
          <w:sz w:val="24"/>
        </w:rPr>
      </w:pPr>
    </w:p>
    <w:p w:rsidR="003A7D5A" w:rsidP="003A7D5A">
      <w:pPr>
        <w:bidi w:val="0"/>
        <w:jc w:val="both"/>
        <w:rPr>
          <w:rFonts w:ascii="Times New Roman" w:hAnsi="Times New Roman"/>
          <w:sz w:val="24"/>
        </w:rPr>
      </w:pPr>
    </w:p>
    <w:p w:rsidR="003A7D5A" w:rsidP="003A7D5A">
      <w:pPr>
        <w:bidi w:val="0"/>
        <w:jc w:val="both"/>
        <w:rPr>
          <w:rFonts w:ascii="Times New Roman" w:hAnsi="Times New Roman"/>
          <w:sz w:val="24"/>
        </w:rPr>
      </w:pPr>
    </w:p>
    <w:p w:rsidR="004E09D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3A7D5A"/>
    <w:rsid w:val="003571A6"/>
    <w:rsid w:val="003A7D5A"/>
    <w:rsid w:val="00474510"/>
    <w:rsid w:val="004E09DE"/>
    <w:rsid w:val="007604F2"/>
    <w:rsid w:val="00E223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D5A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3A7D5A"/>
    <w:pPr>
      <w:keepNext/>
      <w:jc w:val="left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3A7D5A"/>
    <w:rPr>
      <w:rFonts w:cs="Times New Roman"/>
      <w:b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603</Characters>
  <Application>Microsoft Office Word</Application>
  <DocSecurity>0</DocSecurity>
  <Lines>0</Lines>
  <Paragraphs>0</Paragraphs>
  <ScaleCrop>false</ScaleCrop>
  <Company>Kancelaria NR SR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Krištofová, Jana</dc:creator>
  <cp:lastModifiedBy>Krištofová, Jana</cp:lastModifiedBy>
  <cp:revision>1</cp:revision>
  <dcterms:created xsi:type="dcterms:W3CDTF">2012-07-31T08:17:00Z</dcterms:created>
  <dcterms:modified xsi:type="dcterms:W3CDTF">2012-07-31T08:17:00Z</dcterms:modified>
</cp:coreProperties>
</file>