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47434" w:rsidP="00847434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  Výbor</w:t>
      </w:r>
    </w:p>
    <w:p w:rsidR="00847434" w:rsidP="00847434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847434" w:rsidP="00847434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847434" w:rsidP="00847434">
      <w:pPr>
        <w:bidi w:val="0"/>
        <w:jc w:val="both"/>
        <w:rPr>
          <w:rFonts w:ascii="Times New Roman" w:hAnsi="Times New Roman"/>
          <w:b/>
          <w:i/>
        </w:rPr>
      </w:pPr>
    </w:p>
    <w:p w:rsidR="00847434" w:rsidP="00847434">
      <w:pPr>
        <w:bidi w:val="0"/>
        <w:jc w:val="both"/>
        <w:rPr>
          <w:rFonts w:ascii="Times New Roman" w:hAnsi="Times New Roman"/>
          <w:b/>
          <w:i/>
        </w:rPr>
      </w:pPr>
    </w:p>
    <w:p w:rsidR="00847434" w:rsidP="00847434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</w:r>
    </w:p>
    <w:p w:rsidR="00847434" w:rsidP="00847434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5. schôdza výboru  </w:t>
        <w:tab/>
      </w:r>
    </w:p>
    <w:p w:rsidR="00847434" w:rsidP="00847434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>K číslu: 1116/2012</w:t>
      </w:r>
    </w:p>
    <w:p w:rsidR="00847434" w:rsidP="00847434">
      <w:pPr>
        <w:bidi w:val="0"/>
        <w:jc w:val="both"/>
        <w:rPr>
          <w:rFonts w:ascii="Arial" w:hAnsi="Arial" w:cs="Arial"/>
        </w:rPr>
      </w:pPr>
    </w:p>
    <w:p w:rsidR="00847434" w:rsidP="00847434">
      <w:pPr>
        <w:bidi w:val="0"/>
        <w:rPr>
          <w:rFonts w:ascii="Arial" w:hAnsi="Arial" w:cs="Arial"/>
          <w:b/>
        </w:rPr>
      </w:pPr>
    </w:p>
    <w:p w:rsidR="00847434" w:rsidP="00847434">
      <w:pPr>
        <w:bidi w:val="0"/>
        <w:rPr>
          <w:rFonts w:ascii="Arial" w:hAnsi="Arial" w:cs="Arial"/>
          <w:b/>
        </w:rPr>
      </w:pPr>
    </w:p>
    <w:p w:rsidR="00847434" w:rsidP="00847434">
      <w:pPr>
        <w:bidi w:val="0"/>
        <w:rPr>
          <w:rFonts w:ascii="Arial" w:hAnsi="Arial" w:cs="Arial"/>
          <w:b/>
        </w:rPr>
      </w:pPr>
    </w:p>
    <w:p w:rsidR="00847434" w:rsidP="00847434">
      <w:pPr>
        <w:bidi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18</w:t>
      </w:r>
    </w:p>
    <w:p w:rsidR="00847434" w:rsidP="00847434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847434" w:rsidP="00847434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</w:p>
    <w:p w:rsidR="00847434" w:rsidP="00847434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847434" w:rsidP="00847434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23. júla 2012</w:t>
      </w:r>
    </w:p>
    <w:p w:rsidR="00847434" w:rsidP="00847434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</w:p>
    <w:p w:rsidR="00847434" w:rsidP="00847434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 návrhu poslancov </w:t>
      </w:r>
      <w:r w:rsidRPr="00847434">
        <w:rPr>
          <w:rFonts w:ascii="Arial" w:hAnsi="Arial" w:cs="Arial"/>
        </w:rPr>
        <w:t>Národnej rady Slovenskej republiky</w:t>
      </w:r>
      <w:r>
        <w:rPr>
          <w:rFonts w:ascii="Arial" w:hAnsi="Arial" w:cs="Arial"/>
        </w:rPr>
        <w:t xml:space="preserve"> Pavla Freša a Jozefa Mikuša na vydanie zákona, ktorým sa mení a dopĺňa zákon č. 50/1976 Zb. o územnom plánovaní a stavebnom poriadku (stavebný zákon) v znení neskorších predpisov (tlač 89)</w:t>
      </w:r>
    </w:p>
    <w:p w:rsidR="00847434" w:rsidP="00847434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847434" w:rsidP="00847434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847434">
        <w:rPr>
          <w:rFonts w:ascii="Arial" w:hAnsi="Arial" w:cs="Arial"/>
          <w:b/>
        </w:rPr>
        <w:t xml:space="preserve">Výbor Národnej rady Slovenskej republiky </w:t>
      </w:r>
    </w:p>
    <w:p w:rsidR="00847434" w:rsidP="00847434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847434">
        <w:rPr>
          <w:rFonts w:ascii="Arial" w:hAnsi="Arial" w:cs="Arial"/>
          <w:b/>
        </w:rPr>
        <w:t>pre pôdohospodárstvo a životné prostredie</w:t>
      </w:r>
    </w:p>
    <w:p w:rsidR="00847434" w:rsidP="00847434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847434" w:rsidP="00847434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A. </w:t>
        <w:tab/>
        <w:t>s ú h l a s í</w:t>
      </w:r>
    </w:p>
    <w:p w:rsidR="00847434" w:rsidP="00847434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ab/>
      </w:r>
      <w:r>
        <w:rPr>
          <w:rFonts w:ascii="Arial" w:hAnsi="Arial" w:cs="Arial"/>
        </w:rPr>
        <w:t>s</w:t>
      </w:r>
      <w:r w:rsidR="001D117B">
        <w:rPr>
          <w:rFonts w:ascii="Arial" w:hAnsi="Arial" w:cs="Arial"/>
        </w:rPr>
        <w:t> </w:t>
      </w:r>
      <w:r>
        <w:rPr>
          <w:rFonts w:ascii="Arial" w:hAnsi="Arial" w:cs="Arial"/>
        </w:rPr>
        <w:t>návrhom</w:t>
      </w:r>
      <w:r w:rsidR="001D117B">
        <w:rPr>
          <w:rFonts w:ascii="Arial" w:hAnsi="Arial" w:cs="Arial"/>
        </w:rPr>
        <w:t xml:space="preserve"> poslancov </w:t>
      </w:r>
      <w:r w:rsidRPr="00847434" w:rsidR="001D117B">
        <w:rPr>
          <w:rFonts w:ascii="Arial" w:hAnsi="Arial" w:cs="Arial"/>
        </w:rPr>
        <w:t>Národnej rady Slovenskej republiky</w:t>
      </w:r>
      <w:r w:rsidR="001D117B">
        <w:rPr>
          <w:rFonts w:ascii="Arial" w:hAnsi="Arial" w:cs="Arial"/>
        </w:rPr>
        <w:t xml:space="preserve"> Pavla Freša a Jozefa Mikuša na vydanie zákona, ktorým sa mení a dopĺňa zákon č. 50/1976 Zb. o územnom plánovaní a stavebnom poriadku (stavebný zákon) v znení neskorších predpisov;</w:t>
      </w:r>
    </w:p>
    <w:p w:rsidR="001D117B" w:rsidP="00847434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1D117B" w:rsidP="00847434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1D117B" w:rsidP="00847434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</w:t>
        <w:tab/>
        <w:t>o d p o r ú č a</w:t>
      </w:r>
    </w:p>
    <w:p w:rsidR="001D117B" w:rsidRPr="001D117B" w:rsidP="00847434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</w:r>
      <w:r>
        <w:rPr>
          <w:rFonts w:ascii="Arial" w:hAnsi="Arial" w:cs="Arial"/>
        </w:rPr>
        <w:t xml:space="preserve">návrh poslancov </w:t>
      </w:r>
      <w:r w:rsidRPr="00847434">
        <w:rPr>
          <w:rFonts w:ascii="Arial" w:hAnsi="Arial" w:cs="Arial"/>
        </w:rPr>
        <w:t>Národnej rady Slovenskej republiky</w:t>
      </w:r>
      <w:r>
        <w:rPr>
          <w:rFonts w:ascii="Arial" w:hAnsi="Arial" w:cs="Arial"/>
        </w:rPr>
        <w:t xml:space="preserve"> Pavla Freša a Jozefa Mikuša na vydanie zákona, ktorým sa mení a dopĺňa zákon č. 50/1976 Zb. o územnom plánovaní a stavebnom poriadku (stavebný zákon) v znení neskorších predpisov </w:t>
      </w:r>
      <w:r>
        <w:rPr>
          <w:rFonts w:ascii="Arial" w:hAnsi="Arial" w:cs="Arial"/>
          <w:b/>
        </w:rPr>
        <w:t>schváliť.</w:t>
      </w:r>
    </w:p>
    <w:p w:rsidR="00847434" w:rsidRPr="00847434" w:rsidP="00847434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847434" w:rsidP="00847434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</w:p>
    <w:p w:rsidR="00287081" w:rsidP="00847434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</w:p>
    <w:p w:rsidR="00287081" w:rsidP="00847434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</w:p>
    <w:p w:rsidR="00DB28F4">
      <w:pPr>
        <w:bidi w:val="0"/>
        <w:rPr>
          <w:rFonts w:ascii="Times New Roman" w:hAnsi="Times New Roman"/>
        </w:rPr>
      </w:pPr>
    </w:p>
    <w:p w:rsidR="00287081">
      <w:pPr>
        <w:bidi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Ľuboš </w:t>
      </w:r>
      <w:r>
        <w:rPr>
          <w:rFonts w:ascii="Arial" w:hAnsi="Arial" w:cs="Arial"/>
          <w:b/>
        </w:rPr>
        <w:t>Martinák</w:t>
        <w:tab/>
        <w:tab/>
        <w:tab/>
        <w:tab/>
        <w:tab/>
        <w:tab/>
        <w:tab/>
      </w:r>
      <w:r w:rsidRPr="00287081">
        <w:rPr>
          <w:rFonts w:ascii="Arial" w:hAnsi="Arial" w:cs="Arial"/>
        </w:rPr>
        <w:t>Mikuláš</w:t>
      </w:r>
      <w:r>
        <w:rPr>
          <w:rFonts w:ascii="Arial" w:hAnsi="Arial" w:cs="Arial"/>
          <w:b/>
        </w:rPr>
        <w:t xml:space="preserve">   H u b a</w:t>
      </w:r>
    </w:p>
    <w:p w:rsidR="00287081" w:rsidRPr="00287081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 </w:t>
        <w:tab/>
        <w:tab/>
        <w:tab/>
        <w:tab/>
        <w:tab/>
        <w:tab/>
        <w:tab/>
        <w:t>predseda výboru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847434"/>
    <w:rsid w:val="001D117B"/>
    <w:rsid w:val="00287081"/>
    <w:rsid w:val="003B535A"/>
    <w:rsid w:val="00565A78"/>
    <w:rsid w:val="008072B4"/>
    <w:rsid w:val="00847434"/>
    <w:rsid w:val="00A1333B"/>
    <w:rsid w:val="00AF1C8A"/>
    <w:rsid w:val="00B3709D"/>
    <w:rsid w:val="00C15FB4"/>
    <w:rsid w:val="00C300A5"/>
    <w:rsid w:val="00C607C6"/>
    <w:rsid w:val="00DB28F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43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both"/>
    </w:pPr>
    <w:rPr>
      <w:rFonts w:asciiTheme="majorHAnsi" w:eastAsiaTheme="majorEastAsia" w:hAnsiTheme="maj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49</TotalTime>
  <Pages>1</Pages>
  <Words>189</Words>
  <Characters>1083</Characters>
  <Application>Microsoft Office Word</Application>
  <DocSecurity>0</DocSecurity>
  <Lines>0</Lines>
  <Paragraphs>0</Paragraphs>
  <ScaleCrop>false</ScaleCrop>
  <Company>Kancelaria NR SR</Company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2</cp:revision>
  <dcterms:created xsi:type="dcterms:W3CDTF">2012-07-04T11:25:00Z</dcterms:created>
  <dcterms:modified xsi:type="dcterms:W3CDTF">2012-07-23T12:12:00Z</dcterms:modified>
</cp:coreProperties>
</file>