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26B9E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E55896">
        <w:t>6</w:t>
      </w:r>
      <w:r w:rsidRPr="009027A0">
        <w:t>. schôdza</w:t>
      </w:r>
    </w:p>
    <w:p w:rsidR="00620E53" w:rsidP="00426B9E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EA071F">
        <w:t>1048</w:t>
      </w:r>
      <w:r w:rsidR="00E94FE7">
        <w:t>/2</w:t>
      </w:r>
      <w:r w:rsidR="003111C8">
        <w:t>01</w:t>
      </w:r>
      <w:r w:rsidR="00EA071F">
        <w:t>2</w:t>
      </w:r>
    </w:p>
    <w:p w:rsidR="00DF6927" w:rsidP="00426B9E">
      <w:pPr>
        <w:ind w:left="1418" w:firstLine="709"/>
      </w:pPr>
    </w:p>
    <w:p w:rsidR="004F7B11" w:rsidP="00426B9E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B71AF">
        <w:rPr>
          <w:sz w:val="32"/>
          <w:szCs w:val="32"/>
          <w:lang w:eastAsia="en-US"/>
        </w:rPr>
        <w:t>46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55896">
        <w:rPr>
          <w:b/>
        </w:rPr>
        <w:t>zo 17</w:t>
      </w:r>
      <w:r w:rsidR="00E91ECF">
        <w:rPr>
          <w:b/>
        </w:rPr>
        <w:t xml:space="preserve">. </w:t>
      </w:r>
      <w:r w:rsidR="00EA071F">
        <w:rPr>
          <w:b/>
        </w:rPr>
        <w:t>júla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EA071F">
        <w:rPr>
          <w:b/>
        </w:rPr>
        <w:t>2</w:t>
      </w:r>
    </w:p>
    <w:p w:rsidR="00E91ECF" w:rsidRPr="00DA39E5" w:rsidP="00E91ECF">
      <w:pPr>
        <w:spacing w:before="120"/>
        <w:jc w:val="center"/>
      </w:pPr>
    </w:p>
    <w:p w:rsidR="008348A4" w:rsidRPr="008348A4" w:rsidP="008348A4">
      <w:pPr>
        <w:spacing w:before="120"/>
        <w:jc w:val="both"/>
      </w:pPr>
      <w:r w:rsidRPr="000516AC" w:rsidR="002A5174">
        <w:t xml:space="preserve">k </w:t>
      </w:r>
      <w:r>
        <w:t>návrhu poslancov Národnej rady Slovenskej repub</w:t>
      </w:r>
      <w:r>
        <w:t xml:space="preserve">liky Pavla Pašku, Jany Laššákovej, Pavla </w:t>
      </w:r>
      <w:r w:rsidRPr="008348A4">
        <w:t xml:space="preserve">Hrušovského, Jozefa Viskupiča, Lászlóa Solymosa, Ľudovíta Kaníka a Juraja Miškova na vydanie </w:t>
      </w:r>
      <w:r w:rsidRPr="00A03414">
        <w:rPr>
          <w:b/>
        </w:rPr>
        <w:t>ústavného zákona, ktorým sa mení Ústava Slovenskej republiky č. 460/1992 Zb.</w:t>
      </w:r>
      <w:r w:rsidRPr="008348A4">
        <w:t xml:space="preserve"> v znení neskorších predpisov (tlač 64)</w:t>
      </w:r>
    </w:p>
    <w:p w:rsidR="00E91ECF" w:rsidP="00CF175D">
      <w:pPr>
        <w:jc w:val="both"/>
      </w:pPr>
    </w:p>
    <w:p w:rsidR="00007374" w:rsidP="00CF175D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</w:t>
      </w:r>
      <w:r w:rsidRPr="009027A0">
        <w:rPr>
          <w:b/>
        </w:rPr>
        <w:t>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8348A4" w:rsidRPr="008348A4" w:rsidP="008348A4">
      <w:pPr>
        <w:tabs>
          <w:tab w:val="num" w:pos="284"/>
        </w:tabs>
        <w:spacing w:after="120"/>
        <w:jc w:val="both"/>
      </w:pPr>
      <w:r w:rsidRPr="00873FD3" w:rsidR="006D330D">
        <w:tab/>
        <w:tab/>
      </w:r>
      <w:r>
        <w:tab/>
      </w:r>
      <w:r w:rsidRPr="00873FD3" w:rsidR="00E91ECF">
        <w:t xml:space="preserve">s </w:t>
      </w:r>
      <w:r>
        <w:t xml:space="preserve">návrhom poslancov Národnej rady Slovenskej republiky Pavla Pašku, Jany </w:t>
      </w:r>
      <w:r w:rsidRPr="008348A4">
        <w:t>Laššákovej, Pavla Hrušovského, Jozefa Viskupiča, Lászlóa Solymosa, Ľudovíta Kaníka a Juraja Miškova na vydanie ústavného zákona, ktorým sa mení Ústava Slovenskej republiky č. 460/1992 Zb. v znení neskorších predpisov (tlač 64);</w:t>
      </w:r>
    </w:p>
    <w:p w:rsidR="007101B6" w:rsidRPr="00AA3868" w:rsidP="007101B6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B84889" w:rsidP="008348A4">
      <w:pPr>
        <w:tabs>
          <w:tab w:val="num" w:pos="284"/>
        </w:tabs>
        <w:spacing w:after="120"/>
        <w:jc w:val="both"/>
        <w:rPr>
          <w:i/>
        </w:rPr>
      </w:pPr>
      <w:r w:rsidRPr="00DD237D" w:rsidR="006D330D">
        <w:tab/>
      </w:r>
      <w:r w:rsidRPr="00546926" w:rsidR="006D330D">
        <w:tab/>
      </w:r>
      <w:r w:rsidR="008348A4">
        <w:tab/>
        <w:t xml:space="preserve">návrh poslancov Národnej rady Slovenskej republiky Pavla Pašku, Jany Laššákovej, Pavla Hrušovského, Jozefa Viskupiča, Lászlóa Solymosa, Ľudovíta Kaníka </w:t>
      </w:r>
      <w:r w:rsidRPr="008348A4" w:rsidR="008348A4">
        <w:t>a Juraja Miškova na vydanie ústavného zákona, ktorým sa mení Ústava Slovenskej republiky č. 460/1992 Zb. v znení neskorších predpisov (tlač 64)</w:t>
      </w:r>
      <w:r w:rsidRPr="000516AC" w:rsidR="00F4399F">
        <w:t xml:space="preserve"> </w:t>
      </w:r>
      <w:r w:rsidRPr="00DD237D" w:rsidR="0047287F">
        <w:rPr>
          <w:b/>
          <w:bCs/>
        </w:rPr>
        <w:t>schváliť</w:t>
      </w:r>
      <w:r w:rsidR="00B84889">
        <w:rPr>
          <w:b/>
          <w:bCs/>
        </w:rPr>
        <w:t>;</w:t>
      </w:r>
      <w:r w:rsidR="00E22611">
        <w:rPr>
          <w:b/>
          <w:bCs/>
        </w:rPr>
        <w:t xml:space="preserve"> </w:t>
      </w:r>
    </w:p>
    <w:p w:rsidR="00CF2244" w:rsidRPr="00B8488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i/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</w:t>
      </w:r>
      <w:r w:rsidRPr="00B643E6">
        <w:rPr>
          <w:b/>
        </w:rPr>
        <w:t>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</w:t>
      </w:r>
      <w:r w:rsidR="00007374">
        <w:t>17</w:t>
      </w:r>
      <w:r w:rsidR="00E91ECF">
        <w:t xml:space="preserve">. </w:t>
      </w:r>
      <w:r w:rsidR="008348A4">
        <w:t>júla</w:t>
      </w:r>
      <w:r w:rsidR="00DD2701">
        <w:t xml:space="preserve"> </w:t>
      </w:r>
      <w:r w:rsidRPr="006C7E01">
        <w:t>20</w:t>
      </w:r>
      <w:r>
        <w:t>1</w:t>
      </w:r>
      <w:r w:rsidR="008348A4">
        <w:t>2</w:t>
      </w:r>
      <w:r w:rsidRPr="006C7E01">
        <w:t xml:space="preserve"> spolu s výsledkami rokovania </w:t>
      </w:r>
      <w:r w:rsidR="00EC407A">
        <w:t>V</w:t>
      </w:r>
      <w:r w:rsidR="00950DE5">
        <w:t>ýbor</w:t>
      </w:r>
      <w:r w:rsidR="00EC407A">
        <w:t>u Národnej rady Slovenskej republiky pre obranu a bezpečnosť</w:t>
      </w:r>
      <w:r w:rsidR="00A20233">
        <w:t xml:space="preserve">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DA0E8C" w:rsidP="00426893">
      <w:pPr>
        <w:pStyle w:val="BodyText"/>
        <w:tabs>
          <w:tab w:val="left" w:pos="1021"/>
        </w:tabs>
      </w:pPr>
    </w:p>
    <w:p w:rsidR="00426893" w:rsidRPr="006C7E01" w:rsidP="00DA0E8C">
      <w:pPr>
        <w:pStyle w:val="BodyText"/>
        <w:tabs>
          <w:tab w:val="left" w:pos="1021"/>
          <w:tab w:val="left" w:pos="1276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B616BF">
        <w:rPr>
          <w:b/>
        </w:rPr>
        <w:t>ého</w:t>
      </w:r>
      <w:r w:rsidRPr="009E76B3">
        <w:rPr>
          <w:b/>
        </w:rPr>
        <w:t xml:space="preserve"> spravodaj</w:t>
      </w:r>
      <w:r w:rsidR="00B616BF">
        <w:rPr>
          <w:b/>
        </w:rPr>
        <w:t>c</w:t>
      </w:r>
      <w:r w:rsidR="007504D1">
        <w:rPr>
          <w:b/>
        </w:rPr>
        <w:t>u</w:t>
      </w:r>
      <w:r w:rsidRPr="006C7E01">
        <w:t xml:space="preserve"> výbor</w:t>
      </w:r>
      <w:r w:rsidR="009C0B72">
        <w:t>ov</w:t>
      </w:r>
      <w:r w:rsidRPr="006C7E01">
        <w:t xml:space="preserve"> </w:t>
      </w:r>
      <w:r w:rsidR="00B616BF">
        <w:rPr>
          <w:b/>
        </w:rPr>
        <w:t>R</w:t>
      </w:r>
      <w:r w:rsidR="009C0B72">
        <w:rPr>
          <w:b/>
        </w:rPr>
        <w:t>ó</w:t>
      </w:r>
      <w:r w:rsidR="00B616BF">
        <w:rPr>
          <w:b/>
        </w:rPr>
        <w:t>berta Madeja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 o výsledku rokovania výborov a aby odôvodnil</w:t>
      </w:r>
      <w:r w:rsidR="007504D1">
        <w:t xml:space="preserve">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 w:rsidR="00E110F2">
        <w:t xml:space="preserve">ústavného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461B6D" w:rsidP="00461B6D">
      <w:pPr>
        <w:jc w:val="both"/>
        <w:rPr>
          <w:rFonts w:ascii="AT*Toronto" w:hAnsi="AT*Toronto"/>
          <w:szCs w:val="20"/>
        </w:rPr>
      </w:pPr>
    </w:p>
    <w:p w:rsidR="00461B6D" w:rsidP="00461B6D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 xml:space="preserve">     Róbert Madej </w:t>
      </w:r>
    </w:p>
    <w:p w:rsidR="00461B6D" w:rsidP="00461B6D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61B6D" w:rsidRPr="00F40AFD" w:rsidP="00461B6D">
      <w:pPr>
        <w:tabs>
          <w:tab w:val="left" w:pos="1021"/>
        </w:tabs>
        <w:jc w:val="both"/>
        <w:rPr>
          <w:szCs w:val="20"/>
        </w:rPr>
      </w:pPr>
      <w:r w:rsidRPr="00F40AFD">
        <w:rPr>
          <w:szCs w:val="20"/>
        </w:rPr>
        <w:t>overovatelia výboru:</w:t>
      </w:r>
    </w:p>
    <w:p w:rsidR="00461B6D" w:rsidRPr="00F40AFD" w:rsidP="00461B6D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Anton Martvoň</w:t>
      </w:r>
    </w:p>
    <w:p w:rsidR="00461B6D" w:rsidP="00461B6D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Miroslav Kadúc</w:t>
      </w:r>
    </w:p>
    <w:p w:rsidR="00C747B6" w:rsidP="00224704">
      <w:pPr>
        <w:spacing w:line="360" w:lineRule="auto"/>
        <w:jc w:val="both"/>
      </w:pPr>
    </w:p>
    <w:p w:rsidR="009D58C0" w:rsidRPr="000764C0" w:rsidP="00DE0804">
      <w:pPr>
        <w:pStyle w:val="Heading2"/>
        <w:jc w:val="left"/>
        <w:rPr>
          <w:b w:val="0"/>
        </w:rPr>
      </w:pPr>
      <w:r w:rsidR="00DA0E8C">
        <w:br w:type="page"/>
      </w:r>
    </w:p>
    <w:p w:rsidR="009D58C0" w:rsidP="009D58C0">
      <w:pPr>
        <w:jc w:val="both"/>
        <w:rPr>
          <w:b/>
        </w:rPr>
      </w:pPr>
    </w:p>
    <w:sectPr w:rsidSect="0038045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16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804">
      <w:rPr>
        <w:rStyle w:val="PageNumber"/>
        <w:noProof/>
      </w:rPr>
      <w:t>2</w:t>
    </w:r>
    <w:r>
      <w:rPr>
        <w:rStyle w:val="PageNumber"/>
      </w:rPr>
      <w:fldChar w:fldCharType="end"/>
    </w:r>
  </w:p>
  <w:p w:rsidR="00F316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374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817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B9E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1B6D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169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535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31E11"/>
    <w:rsid w:val="0083322F"/>
    <w:rsid w:val="0083388A"/>
    <w:rsid w:val="00834886"/>
    <w:rsid w:val="008348A4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274A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4C12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0B72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414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16BF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4889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C792F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0E8C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1AF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1DBC"/>
    <w:rsid w:val="00DD237D"/>
    <w:rsid w:val="00DD2701"/>
    <w:rsid w:val="00DD477B"/>
    <w:rsid w:val="00DE0804"/>
    <w:rsid w:val="00DE0A4F"/>
    <w:rsid w:val="00DE0AD9"/>
    <w:rsid w:val="00DE1BCE"/>
    <w:rsid w:val="00DE2558"/>
    <w:rsid w:val="00DE2B05"/>
    <w:rsid w:val="00DE4F08"/>
    <w:rsid w:val="00DE5653"/>
    <w:rsid w:val="00DE565D"/>
    <w:rsid w:val="00DE7380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10F2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5896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71F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407A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2BF1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0AFD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1B87"/>
    <w:rsid w:val="00F6362A"/>
    <w:rsid w:val="00F63AFA"/>
    <w:rsid w:val="00F66171"/>
    <w:rsid w:val="00F66EA8"/>
    <w:rsid w:val="00F67B0B"/>
    <w:rsid w:val="00F707AB"/>
    <w:rsid w:val="00F7166D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3374"/>
    <w:rsid w:val="00FC3C5D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styleId="NoSpacing">
    <w:name w:val="No Spacing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E24A-5ED9-4B9A-A676-54E836BE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sch.41, 4.10.2011</dc:subject>
  <dc:creator>Viera Ebringerová</dc:creator>
  <cp:keywords>UPV XXX tlač 451</cp:keywords>
  <dc:description>vládny návrh zákona</dc:description>
  <cp:lastModifiedBy>Ebringerová, Viera</cp:lastModifiedBy>
  <cp:revision>2064</cp:revision>
  <cp:lastPrinted>2012-07-17T08:36:00Z</cp:lastPrinted>
  <dcterms:created xsi:type="dcterms:W3CDTF">2002-05-15T10:56:00Z</dcterms:created>
  <dcterms:modified xsi:type="dcterms:W3CDTF">2012-07-17T10:15:00Z</dcterms:modified>
  <cp:category>Uznesenie</cp:category>
</cp:coreProperties>
</file>