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923F52">
        <w:rPr>
          <w:sz w:val="22"/>
          <w:szCs w:val="22"/>
        </w:rPr>
        <w:t>1376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8869B9">
        <w:rPr>
          <w:sz w:val="22"/>
          <w:szCs w:val="22"/>
        </w:rPr>
        <w:t>2</w:t>
      </w:r>
    </w:p>
    <w:p w:rsidR="00923F52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923F52">
        <w:t>1</w:t>
      </w:r>
      <w:r w:rsidR="0079385E">
        <w:t>43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923F52">
        <w:rPr>
          <w:rFonts w:ascii="Arial" w:hAnsi="Arial" w:cs="Arial"/>
          <w:sz w:val="22"/>
        </w:rPr>
        <w:t>o</w:t>
      </w:r>
      <w:r w:rsidR="00FD400C">
        <w:rPr>
          <w:rFonts w:ascii="Arial" w:hAnsi="Arial" w:cs="Arial"/>
          <w:sz w:val="22"/>
        </w:rPr>
        <w:t> </w:t>
      </w:r>
      <w:r w:rsidR="00923F52">
        <w:rPr>
          <w:rFonts w:ascii="Arial" w:hAnsi="Arial" w:cs="Arial"/>
          <w:sz w:val="22"/>
        </w:rPr>
        <w:t>6. júla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8869B9">
        <w:rPr>
          <w:rFonts w:ascii="Arial" w:hAnsi="Arial" w:cs="Arial"/>
          <w:sz w:val="22"/>
        </w:rPr>
        <w:t>2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923F52">
        <w:rPr>
          <w:rFonts w:cs="Arial"/>
          <w:noProof/>
          <w:sz w:val="22"/>
          <w:lang w:val="sk-SK"/>
        </w:rPr>
        <w:t>ktorým sa mení a dopĺňa zákon č. 145/1995 Z. z. o správnych poplatkoch v znení neskorších predpisov a ktorým sa menia a 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923F52">
        <w:rPr>
          <w:rFonts w:cs="Arial"/>
          <w:sz w:val="22"/>
          <w:lang w:val="sk-SK"/>
        </w:rPr>
        <w:t>145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923F52">
        <w:rPr>
          <w:rFonts w:cs="Arial"/>
          <w:sz w:val="22"/>
          <w:lang w:val="sk-SK"/>
        </w:rPr>
        <w:t>6. júla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869B9">
        <w:rPr>
          <w:rFonts w:cs="Arial"/>
          <w:sz w:val="22"/>
          <w:lang w:val="sk-SK"/>
        </w:rPr>
        <w:t>2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79385E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79385E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79385E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2.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2A08D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107708"/>
    <w:rsid w:val="00162815"/>
    <w:rsid w:val="00182B46"/>
    <w:rsid w:val="00294C70"/>
    <w:rsid w:val="002A08D8"/>
    <w:rsid w:val="002E7C5F"/>
    <w:rsid w:val="00321530"/>
    <w:rsid w:val="00324863"/>
    <w:rsid w:val="003259C0"/>
    <w:rsid w:val="00364139"/>
    <w:rsid w:val="00394735"/>
    <w:rsid w:val="003D62F6"/>
    <w:rsid w:val="003F1D5F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861C3"/>
    <w:rsid w:val="006B015A"/>
    <w:rsid w:val="00713F18"/>
    <w:rsid w:val="00723AE1"/>
    <w:rsid w:val="0079385E"/>
    <w:rsid w:val="00803DD5"/>
    <w:rsid w:val="008869B9"/>
    <w:rsid w:val="008A7F9E"/>
    <w:rsid w:val="008B7C2F"/>
    <w:rsid w:val="008C04D2"/>
    <w:rsid w:val="00923F52"/>
    <w:rsid w:val="009701A7"/>
    <w:rsid w:val="009A3380"/>
    <w:rsid w:val="009B0EFD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08D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2A08D8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2A08D8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2A08D8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2A08D8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923F5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923F52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163</Words>
  <Characters>933</Characters>
  <Application>Microsoft Office Word</Application>
  <DocSecurity>0</DocSecurity>
  <Lines>0</Lines>
  <Paragraphs>0</Paragraphs>
  <ScaleCrop>false</ScaleCrop>
  <Company>Kancelária NR SR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2012-07-09T10:49:00Z</cp:lastPrinted>
  <dcterms:created xsi:type="dcterms:W3CDTF">2012-07-11T08:55:00Z</dcterms:created>
  <dcterms:modified xsi:type="dcterms:W3CDTF">2012-07-11T08:55:00Z</dcterms:modified>
</cp:coreProperties>
</file>