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856A2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 w:hint="default"/>
          <w:bCs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>Ná</w:t>
      </w:r>
      <w:r>
        <w:rPr>
          <w:rFonts w:ascii="Times New Roman" w:hAnsi="Times New Roman" w:hint="default"/>
          <w:bCs/>
          <w:sz w:val="24"/>
          <w:szCs w:val="24"/>
        </w:rPr>
        <w:t>vrh</w:t>
      </w:r>
    </w:p>
    <w:p w:rsidR="00A856A2" w:rsidRPr="00A856A2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4F0070" w:rsidRPr="004F0070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4F0070">
        <w:rPr>
          <w:rFonts w:ascii="Times New Roman" w:hAnsi="Times New Roman" w:hint="default"/>
          <w:b/>
          <w:bCs/>
          <w:sz w:val="24"/>
          <w:szCs w:val="24"/>
        </w:rPr>
        <w:t>Vý</w:t>
      </w:r>
      <w:r w:rsidRPr="004F0070">
        <w:rPr>
          <w:rFonts w:ascii="Times New Roman" w:hAnsi="Times New Roman" w:hint="default"/>
          <w:b/>
          <w:bCs/>
          <w:sz w:val="24"/>
          <w:szCs w:val="24"/>
        </w:rPr>
        <w:t xml:space="preserve">nos </w:t>
      </w:r>
    </w:p>
    <w:p w:rsidR="00927BB2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F0070" w:rsidR="004F0070">
        <w:rPr>
          <w:rFonts w:ascii="Times New Roman" w:hAnsi="Times New Roman" w:hint="default"/>
          <w:b/>
          <w:bCs/>
          <w:sz w:val="24"/>
          <w:szCs w:val="24"/>
        </w:rPr>
        <w:t>Ministerstva</w:t>
      </w:r>
      <w:r w:rsidR="004F0070">
        <w:rPr>
          <w:rFonts w:ascii="Times New Roman" w:hAnsi="Times New Roman" w:hint="default"/>
          <w:b/>
          <w:bCs/>
          <w:sz w:val="24"/>
          <w:szCs w:val="24"/>
        </w:rPr>
        <w:t xml:space="preserve"> zdravotní</w:t>
      </w:r>
      <w:r w:rsidR="004F0070">
        <w:rPr>
          <w:rFonts w:ascii="Times New Roman" w:hAnsi="Times New Roman" w:hint="default"/>
          <w:b/>
          <w:bCs/>
          <w:sz w:val="24"/>
          <w:szCs w:val="24"/>
        </w:rPr>
        <w:t xml:space="preserve">ctva </w:t>
      </w:r>
      <w:r w:rsidRPr="004833EB">
        <w:rPr>
          <w:rFonts w:ascii="Times New Roman" w:hAnsi="Times New Roman"/>
          <w:b/>
          <w:bCs/>
          <w:sz w:val="24"/>
          <w:szCs w:val="24"/>
        </w:rPr>
        <w:t>Sl</w:t>
      </w:r>
      <w:r w:rsidRPr="004833EB">
        <w:rPr>
          <w:rFonts w:ascii="Times New Roman" w:hAnsi="Times New Roman"/>
          <w:b/>
          <w:bCs/>
          <w:sz w:val="24"/>
          <w:szCs w:val="24"/>
        </w:rPr>
        <w:t xml:space="preserve">ovenskej republiky </w:t>
      </w:r>
    </w:p>
    <w:p w:rsidR="00927BB2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927BB2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833EB">
        <w:rPr>
          <w:rFonts w:ascii="Times New Roman" w:hAnsi="Times New Roman"/>
          <w:sz w:val="24"/>
          <w:szCs w:val="24"/>
        </w:rPr>
        <w:t>z</w:t>
      </w:r>
      <w:r w:rsidRPr="004833EB" w:rsidR="0073073D">
        <w:rPr>
          <w:rFonts w:ascii="Times New Roman" w:hAnsi="Times New Roman"/>
          <w:sz w:val="24"/>
          <w:szCs w:val="24"/>
        </w:rPr>
        <w:t> </w:t>
      </w:r>
      <w:r w:rsidR="00A44562">
        <w:rPr>
          <w:rFonts w:ascii="Times New Roman" w:hAnsi="Times New Roman"/>
          <w:sz w:val="24"/>
          <w:szCs w:val="24"/>
        </w:rPr>
        <w:t>..</w:t>
      </w:r>
      <w:r w:rsidRPr="004833EB" w:rsidR="0073073D">
        <w:rPr>
          <w:rFonts w:ascii="Times New Roman" w:hAnsi="Times New Roman"/>
          <w:sz w:val="24"/>
          <w:szCs w:val="24"/>
        </w:rPr>
        <w:t xml:space="preserve">. </w:t>
      </w:r>
      <w:r w:rsidR="00A44562">
        <w:rPr>
          <w:rFonts w:ascii="Times New Roman" w:hAnsi="Times New Roman"/>
          <w:sz w:val="24"/>
          <w:szCs w:val="24"/>
        </w:rPr>
        <w:t>..</w:t>
      </w:r>
      <w:r w:rsidRPr="004833EB" w:rsidR="0073073D">
        <w:rPr>
          <w:rFonts w:ascii="Times New Roman" w:hAnsi="Times New Roman"/>
          <w:sz w:val="24"/>
          <w:szCs w:val="24"/>
        </w:rPr>
        <w:t>.</w:t>
      </w:r>
      <w:r w:rsidR="00A44562">
        <w:rPr>
          <w:rFonts w:ascii="Times New Roman" w:hAnsi="Times New Roman"/>
          <w:sz w:val="24"/>
          <w:szCs w:val="24"/>
        </w:rPr>
        <w:t xml:space="preserve"> </w:t>
      </w:r>
      <w:r w:rsidRPr="004833EB" w:rsidR="0073073D">
        <w:rPr>
          <w:rFonts w:ascii="Times New Roman" w:hAnsi="Times New Roman"/>
          <w:sz w:val="24"/>
          <w:szCs w:val="24"/>
        </w:rPr>
        <w:t>201</w:t>
      </w:r>
      <w:r w:rsidRPr="004833EB" w:rsidR="00602EA9">
        <w:rPr>
          <w:rFonts w:ascii="Times New Roman" w:hAnsi="Times New Roman"/>
          <w:sz w:val="24"/>
          <w:szCs w:val="24"/>
        </w:rPr>
        <w:t>2</w:t>
      </w:r>
    </w:p>
    <w:p w:rsidR="0073073D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77F64" w:rsidP="00997A9F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trike/>
          <w:sz w:val="24"/>
          <w:szCs w:val="24"/>
        </w:rPr>
      </w:pPr>
      <w:r w:rsidRPr="004833EB" w:rsidR="00927BB2">
        <w:rPr>
          <w:rFonts w:ascii="Times New Roman" w:hAnsi="Times New Roman"/>
          <w:b/>
          <w:bCs/>
          <w:sz w:val="24"/>
          <w:szCs w:val="24"/>
        </w:rPr>
        <w:t>o</w:t>
      </w:r>
      <w:r w:rsidRPr="004833EB" w:rsidR="00300D7A">
        <w:rPr>
          <w:rFonts w:ascii="Times New Roman" w:hAnsi="Times New Roman"/>
          <w:b/>
          <w:bCs/>
          <w:sz w:val="24"/>
          <w:szCs w:val="24"/>
        </w:rPr>
        <w:t> </w:t>
      </w:r>
      <w:r w:rsidR="00FA1CB8">
        <w:rPr>
          <w:rFonts w:ascii="Times New Roman" w:hAnsi="Times New Roman"/>
          <w:b/>
          <w:bCs/>
          <w:sz w:val="24"/>
          <w:szCs w:val="24"/>
        </w:rPr>
        <w:t xml:space="preserve">podrobnostiach </w:t>
      </w:r>
      <w:r w:rsidRPr="004833EB" w:rsidR="00C60A23">
        <w:rPr>
          <w:rFonts w:ascii="Times New Roman" w:hAnsi="Times New Roman"/>
          <w:b/>
          <w:sz w:val="24"/>
          <w:szCs w:val="24"/>
        </w:rPr>
        <w:t xml:space="preserve">o </w:t>
      </w:r>
      <w:r w:rsidR="00144652">
        <w:rPr>
          <w:rFonts w:ascii="Times New Roman" w:hAnsi="Times New Roman" w:hint="default"/>
          <w:b/>
          <w:sz w:val="24"/>
          <w:szCs w:val="24"/>
        </w:rPr>
        <w:t>charakteristike orgá</w:t>
      </w:r>
      <w:r w:rsidR="00144652">
        <w:rPr>
          <w:rFonts w:ascii="Times New Roman" w:hAnsi="Times New Roman" w:hint="default"/>
          <w:b/>
          <w:sz w:val="24"/>
          <w:szCs w:val="24"/>
        </w:rPr>
        <w:t xml:space="preserve">nu, charakteristike darcu, </w:t>
      </w:r>
    </w:p>
    <w:p w:rsidR="00C60A23" w:rsidRPr="00C17F52" w:rsidP="00997A9F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="00E77F64">
        <w:rPr>
          <w:rFonts w:ascii="Times New Roman" w:hAnsi="Times New Roman" w:hint="default"/>
          <w:b/>
          <w:sz w:val="24"/>
          <w:szCs w:val="24"/>
        </w:rPr>
        <w:t>označ</w:t>
      </w:r>
      <w:r w:rsidR="00E77F64">
        <w:rPr>
          <w:rFonts w:ascii="Times New Roman" w:hAnsi="Times New Roman" w:hint="default"/>
          <w:b/>
          <w:sz w:val="24"/>
          <w:szCs w:val="24"/>
        </w:rPr>
        <w:t>ovaní</w:t>
      </w:r>
      <w:r w:rsidR="00CE1522">
        <w:rPr>
          <w:rFonts w:ascii="Times New Roman" w:hAnsi="Times New Roman" w:hint="default"/>
          <w:b/>
          <w:sz w:val="24"/>
          <w:szCs w:val="24"/>
        </w:rPr>
        <w:t xml:space="preserve"> prepravné</w:t>
      </w:r>
      <w:r w:rsidR="00CE1522">
        <w:rPr>
          <w:rFonts w:ascii="Times New Roman" w:hAnsi="Times New Roman" w:hint="default"/>
          <w:b/>
          <w:sz w:val="24"/>
          <w:szCs w:val="24"/>
        </w:rPr>
        <w:t>ho kontajnera</w:t>
      </w:r>
      <w:r w:rsidR="00E77F64">
        <w:rPr>
          <w:rFonts w:ascii="Times New Roman" w:hAnsi="Times New Roman"/>
          <w:b/>
          <w:sz w:val="24"/>
          <w:szCs w:val="24"/>
        </w:rPr>
        <w:t>,</w:t>
      </w:r>
      <w:r w:rsidR="00997A9F">
        <w:rPr>
          <w:rFonts w:ascii="Times New Roman" w:hAnsi="Times New Roman"/>
          <w:b/>
          <w:sz w:val="24"/>
          <w:szCs w:val="24"/>
        </w:rPr>
        <w:t xml:space="preserve"> </w:t>
      </w:r>
      <w:r w:rsidRPr="00C17F52" w:rsidR="00997A9F">
        <w:rPr>
          <w:rFonts w:ascii="Times New Roman" w:hAnsi="Times New Roman" w:hint="default"/>
          <w:b/>
          <w:sz w:val="24"/>
          <w:szCs w:val="24"/>
        </w:rPr>
        <w:t>zá</w:t>
      </w:r>
      <w:r w:rsidRPr="00C17F52" w:rsidR="00997A9F">
        <w:rPr>
          <w:rFonts w:ascii="Times New Roman" w:hAnsi="Times New Roman" w:hint="default"/>
          <w:b/>
          <w:sz w:val="24"/>
          <w:szCs w:val="24"/>
        </w:rPr>
        <w:t>zname o odobratý</w:t>
      </w:r>
      <w:r w:rsidRPr="00C17F52" w:rsidR="00997A9F">
        <w:rPr>
          <w:rFonts w:ascii="Times New Roman" w:hAnsi="Times New Roman" w:hint="default"/>
          <w:b/>
          <w:sz w:val="24"/>
          <w:szCs w:val="24"/>
        </w:rPr>
        <w:t>ch orgá</w:t>
      </w:r>
      <w:r w:rsidRPr="00C17F52" w:rsidR="00997A9F">
        <w:rPr>
          <w:rFonts w:ascii="Times New Roman" w:hAnsi="Times New Roman" w:hint="default"/>
          <w:b/>
          <w:sz w:val="24"/>
          <w:szCs w:val="24"/>
        </w:rPr>
        <w:t>noch, zá</w:t>
      </w:r>
      <w:r w:rsidRPr="00C17F52" w:rsidR="00997A9F">
        <w:rPr>
          <w:rFonts w:ascii="Times New Roman" w:hAnsi="Times New Roman" w:hint="default"/>
          <w:b/>
          <w:sz w:val="24"/>
          <w:szCs w:val="24"/>
        </w:rPr>
        <w:t xml:space="preserve">zname o </w:t>
      </w:r>
      <w:r w:rsidR="00BD63C5">
        <w:rPr>
          <w:rFonts w:ascii="Times New Roman" w:hAnsi="Times New Roman" w:hint="default"/>
          <w:b/>
          <w:sz w:val="24"/>
          <w:szCs w:val="24"/>
        </w:rPr>
        <w:t>transplantovaný</w:t>
      </w:r>
      <w:r w:rsidR="00BD63C5">
        <w:rPr>
          <w:rFonts w:ascii="Times New Roman" w:hAnsi="Times New Roman" w:hint="default"/>
          <w:b/>
          <w:sz w:val="24"/>
          <w:szCs w:val="24"/>
        </w:rPr>
        <w:t>ch</w:t>
      </w:r>
      <w:r w:rsidRPr="00C17F52" w:rsidR="00997A9F">
        <w:rPr>
          <w:rFonts w:ascii="Times New Roman" w:hAnsi="Times New Roman" w:hint="default"/>
          <w:b/>
          <w:sz w:val="24"/>
          <w:szCs w:val="24"/>
        </w:rPr>
        <w:t xml:space="preserve"> orgá</w:t>
      </w:r>
      <w:r w:rsidRPr="00C17F52" w:rsidR="00997A9F">
        <w:rPr>
          <w:rFonts w:ascii="Times New Roman" w:hAnsi="Times New Roman" w:hint="default"/>
          <w:b/>
          <w:sz w:val="24"/>
          <w:szCs w:val="24"/>
        </w:rPr>
        <w:t>noch</w:t>
      </w:r>
    </w:p>
    <w:p w:rsidR="00927BB2" w:rsidRPr="00C17F52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693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="004F0070">
        <w:rPr>
          <w:rFonts w:ascii="Times New Roman" w:hAnsi="Times New Roman" w:hint="default"/>
          <w:sz w:val="24"/>
          <w:szCs w:val="24"/>
        </w:rPr>
        <w:t>Ministerstvo zdravotní</w:t>
      </w:r>
      <w:r w:rsidR="004F0070">
        <w:rPr>
          <w:rFonts w:ascii="Times New Roman" w:hAnsi="Times New Roman" w:hint="default"/>
          <w:sz w:val="24"/>
          <w:szCs w:val="24"/>
        </w:rPr>
        <w:t>ctva</w:t>
      </w:r>
      <w:r w:rsidRPr="004833EB">
        <w:rPr>
          <w:rFonts w:ascii="Times New Roman" w:hAnsi="Times New Roman" w:hint="default"/>
          <w:sz w:val="24"/>
          <w:szCs w:val="24"/>
        </w:rPr>
        <w:t xml:space="preserve"> Slovenskej republiky podľ</w:t>
      </w:r>
      <w:r w:rsidRPr="004833EB">
        <w:rPr>
          <w:rFonts w:ascii="Times New Roman" w:hAnsi="Times New Roman" w:hint="default"/>
          <w:sz w:val="24"/>
          <w:szCs w:val="24"/>
        </w:rPr>
        <w:t>a §</w:t>
      </w:r>
      <w:r w:rsidRPr="004833EB">
        <w:rPr>
          <w:rFonts w:ascii="Times New Roman" w:hAnsi="Times New Roman" w:hint="default"/>
          <w:sz w:val="24"/>
          <w:szCs w:val="24"/>
        </w:rPr>
        <w:t xml:space="preserve"> </w:t>
      </w:r>
      <w:r w:rsidR="00A43F56">
        <w:rPr>
          <w:rFonts w:ascii="Times New Roman" w:hAnsi="Times New Roman"/>
          <w:sz w:val="24"/>
          <w:szCs w:val="24"/>
        </w:rPr>
        <w:t>39d</w:t>
      </w:r>
      <w:r w:rsidRPr="00A43F56">
        <w:rPr>
          <w:rFonts w:ascii="Times New Roman" w:hAnsi="Times New Roman"/>
          <w:sz w:val="24"/>
          <w:szCs w:val="24"/>
        </w:rPr>
        <w:t xml:space="preserve"> ods. </w:t>
      </w:r>
      <w:r w:rsidR="00A43F56">
        <w:rPr>
          <w:rFonts w:ascii="Times New Roman" w:hAnsi="Times New Roman"/>
          <w:sz w:val="24"/>
          <w:szCs w:val="24"/>
        </w:rPr>
        <w:t>5</w:t>
      </w:r>
      <w:r w:rsidRPr="00A43F56">
        <w:rPr>
          <w:rFonts w:ascii="Times New Roman" w:hAnsi="Times New Roman" w:hint="default"/>
          <w:sz w:val="24"/>
          <w:szCs w:val="24"/>
        </w:rPr>
        <w:t xml:space="preserve"> pí</w:t>
      </w:r>
      <w:r w:rsidRPr="00A43F56">
        <w:rPr>
          <w:rFonts w:ascii="Times New Roman" w:hAnsi="Times New Roman" w:hint="default"/>
          <w:sz w:val="24"/>
          <w:szCs w:val="24"/>
        </w:rPr>
        <w:t>sm. a) a</w:t>
      </w:r>
      <w:r w:rsidR="00A43F56">
        <w:rPr>
          <w:rFonts w:ascii="Times New Roman" w:hAnsi="Times New Roman" w:hint="default"/>
          <w:sz w:val="24"/>
          <w:szCs w:val="24"/>
        </w:rPr>
        <w:t>ž</w:t>
      </w:r>
      <w:r w:rsidRPr="00A43F56">
        <w:rPr>
          <w:rFonts w:ascii="Times New Roman" w:hAnsi="Times New Roman"/>
          <w:sz w:val="24"/>
          <w:szCs w:val="24"/>
        </w:rPr>
        <w:t> </w:t>
      </w:r>
      <w:r w:rsidRPr="00A43F56">
        <w:rPr>
          <w:rFonts w:ascii="Times New Roman" w:hAnsi="Times New Roman"/>
          <w:sz w:val="24"/>
          <w:szCs w:val="24"/>
        </w:rPr>
        <w:t>d)</w:t>
      </w:r>
      <w:r w:rsidRPr="004833EB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4833EB">
          <w:rPr>
            <w:rFonts w:ascii="Times New Roman" w:hAnsi="Times New Roman" w:hint="default"/>
            <w:sz w:val="24"/>
            <w:szCs w:val="24"/>
          </w:rPr>
          <w:t>zá</w:t>
        </w:r>
        <w:r w:rsidRPr="004833EB">
          <w:rPr>
            <w:rFonts w:ascii="Times New Roman" w:hAnsi="Times New Roman" w:hint="default"/>
            <w:sz w:val="24"/>
            <w:szCs w:val="24"/>
          </w:rPr>
          <w:t>kona č</w:t>
        </w:r>
        <w:r w:rsidRPr="004833EB">
          <w:rPr>
            <w:rFonts w:ascii="Times New Roman" w:hAnsi="Times New Roman" w:hint="default"/>
            <w:sz w:val="24"/>
            <w:szCs w:val="24"/>
          </w:rPr>
          <w:t>. 576/2004 Z.</w:t>
        </w:r>
        <w:r w:rsidR="00A43F56">
          <w:rPr>
            <w:rFonts w:ascii="Times New Roman" w:hAnsi="Times New Roman"/>
            <w:sz w:val="24"/>
            <w:szCs w:val="24"/>
          </w:rPr>
          <w:t xml:space="preserve"> </w:t>
        </w:r>
        <w:r w:rsidRPr="004833EB">
          <w:rPr>
            <w:rFonts w:ascii="Times New Roman" w:hAnsi="Times New Roman"/>
            <w:sz w:val="24"/>
            <w:szCs w:val="24"/>
          </w:rPr>
          <w:t>z.</w:t>
        </w:r>
      </w:hyperlink>
      <w:r w:rsidRPr="004833EB">
        <w:rPr>
          <w:rFonts w:ascii="Times New Roman" w:hAnsi="Times New Roman" w:hint="default"/>
          <w:sz w:val="24"/>
          <w:szCs w:val="24"/>
        </w:rPr>
        <w:t xml:space="preserve"> o zdravotnej starostlivosti, služ</w:t>
      </w:r>
      <w:r w:rsidRPr="004833EB">
        <w:rPr>
          <w:rFonts w:ascii="Times New Roman" w:hAnsi="Times New Roman" w:hint="default"/>
          <w:sz w:val="24"/>
          <w:szCs w:val="24"/>
        </w:rPr>
        <w:t>bá</w:t>
      </w:r>
      <w:r w:rsidRPr="004833EB">
        <w:rPr>
          <w:rFonts w:ascii="Times New Roman" w:hAnsi="Times New Roman" w:hint="default"/>
          <w:sz w:val="24"/>
          <w:szCs w:val="24"/>
        </w:rPr>
        <w:t>ch sú</w:t>
      </w:r>
      <w:r w:rsidRPr="004833EB">
        <w:rPr>
          <w:rFonts w:ascii="Times New Roman" w:hAnsi="Times New Roman" w:hint="default"/>
          <w:sz w:val="24"/>
          <w:szCs w:val="24"/>
        </w:rPr>
        <w:t>visiacich s poskytovaní</w:t>
      </w:r>
      <w:r w:rsidRPr="004833EB">
        <w:rPr>
          <w:rFonts w:ascii="Times New Roman" w:hAnsi="Times New Roman" w:hint="default"/>
          <w:sz w:val="24"/>
          <w:szCs w:val="24"/>
        </w:rPr>
        <w:t>m zdravotnej starostlivosti a o zmene a doplnení</w:t>
      </w:r>
      <w:r w:rsidRPr="004833EB">
        <w:rPr>
          <w:rFonts w:ascii="Times New Roman" w:hAnsi="Times New Roman" w:hint="default"/>
          <w:sz w:val="24"/>
          <w:szCs w:val="24"/>
        </w:rPr>
        <w:t xml:space="preserve"> niektorý</w:t>
      </w:r>
      <w:r w:rsidRPr="004833EB">
        <w:rPr>
          <w:rFonts w:ascii="Times New Roman" w:hAnsi="Times New Roman" w:hint="default"/>
          <w:sz w:val="24"/>
          <w:szCs w:val="24"/>
        </w:rPr>
        <w:t>ch zá</w:t>
      </w:r>
      <w:r w:rsidRPr="004833EB">
        <w:rPr>
          <w:rFonts w:ascii="Times New Roman" w:hAnsi="Times New Roman" w:hint="default"/>
          <w:sz w:val="24"/>
          <w:szCs w:val="24"/>
        </w:rPr>
        <w:t>konov v znení</w:t>
      </w:r>
      <w:r w:rsidRPr="004833EB">
        <w:rPr>
          <w:rFonts w:ascii="Times New Roman" w:hAnsi="Times New Roman" w:hint="default"/>
          <w:sz w:val="24"/>
          <w:szCs w:val="24"/>
        </w:rPr>
        <w:t xml:space="preserve"> zá</w:t>
      </w:r>
      <w:r w:rsidRPr="004833EB">
        <w:rPr>
          <w:rFonts w:ascii="Times New Roman" w:hAnsi="Times New Roman" w:hint="default"/>
          <w:sz w:val="24"/>
          <w:szCs w:val="24"/>
        </w:rPr>
        <w:t>kona č.</w:t>
      </w:r>
      <w:r w:rsidR="00D40C82">
        <w:rPr>
          <w:rFonts w:ascii="Times New Roman" w:hAnsi="Times New Roman"/>
          <w:sz w:val="24"/>
          <w:szCs w:val="24"/>
        </w:rPr>
        <w:t xml:space="preserve"> </w:t>
      </w:r>
      <w:r w:rsidRPr="004833EB">
        <w:rPr>
          <w:rFonts w:ascii="Times New Roman" w:hAnsi="Times New Roman"/>
          <w:sz w:val="24"/>
          <w:szCs w:val="24"/>
        </w:rPr>
        <w:t>...</w:t>
      </w:r>
      <w:r w:rsidR="00D40C82">
        <w:rPr>
          <w:rFonts w:ascii="Times New Roman" w:hAnsi="Times New Roman"/>
          <w:sz w:val="24"/>
          <w:szCs w:val="24"/>
        </w:rPr>
        <w:t xml:space="preserve"> </w:t>
      </w:r>
      <w:r w:rsidRPr="004833EB">
        <w:rPr>
          <w:rFonts w:ascii="Times New Roman" w:hAnsi="Times New Roman" w:hint="default"/>
          <w:sz w:val="24"/>
          <w:szCs w:val="24"/>
        </w:rPr>
        <w:t>(ď</w:t>
      </w:r>
      <w:r w:rsidRPr="004833EB">
        <w:rPr>
          <w:rFonts w:ascii="Times New Roman" w:hAnsi="Times New Roman" w:hint="default"/>
          <w:sz w:val="24"/>
          <w:szCs w:val="24"/>
        </w:rPr>
        <w:t>alej len "zá</w:t>
      </w:r>
      <w:r w:rsidRPr="004833EB">
        <w:rPr>
          <w:rFonts w:ascii="Times New Roman" w:hAnsi="Times New Roman" w:hint="default"/>
          <w:sz w:val="24"/>
          <w:szCs w:val="24"/>
        </w:rPr>
        <w:t xml:space="preserve">kon") </w:t>
      </w:r>
      <w:r w:rsidR="004F0070">
        <w:rPr>
          <w:rFonts w:ascii="Times New Roman" w:hAnsi="Times New Roman"/>
          <w:sz w:val="24"/>
          <w:szCs w:val="24"/>
        </w:rPr>
        <w:t>us</w:t>
      </w:r>
      <w:r w:rsidR="004F0070">
        <w:rPr>
          <w:rFonts w:ascii="Times New Roman" w:hAnsi="Times New Roman"/>
          <w:sz w:val="24"/>
          <w:szCs w:val="24"/>
        </w:rPr>
        <w:t>tanovuje</w:t>
      </w:r>
      <w:r w:rsidRPr="004833EB">
        <w:rPr>
          <w:rFonts w:ascii="Times New Roman" w:hAnsi="Times New Roman"/>
          <w:sz w:val="24"/>
          <w:szCs w:val="24"/>
        </w:rPr>
        <w:t xml:space="preserve">: </w:t>
      </w:r>
    </w:p>
    <w:p w:rsidR="00927BB2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7BB2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§</w:t>
      </w:r>
      <w:r w:rsidRPr="004833EB">
        <w:rPr>
          <w:rFonts w:ascii="Times New Roman" w:hAnsi="Times New Roman" w:hint="default"/>
          <w:sz w:val="24"/>
          <w:szCs w:val="24"/>
        </w:rPr>
        <w:t xml:space="preserve"> 1 </w:t>
      </w:r>
    </w:p>
    <w:p w:rsidR="00927BB2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33EB" w:rsidR="00122C3B">
        <w:rPr>
          <w:rFonts w:ascii="Times New Roman" w:hAnsi="Times New Roman" w:hint="default"/>
          <w:b/>
          <w:bCs/>
          <w:sz w:val="24"/>
          <w:szCs w:val="24"/>
        </w:rPr>
        <w:t>Predmet ú</w:t>
      </w:r>
      <w:r w:rsidRPr="004833EB" w:rsidR="00122C3B">
        <w:rPr>
          <w:rFonts w:ascii="Times New Roman" w:hAnsi="Times New Roman" w:hint="default"/>
          <w:b/>
          <w:bCs/>
          <w:sz w:val="24"/>
          <w:szCs w:val="24"/>
        </w:rPr>
        <w:t>pravy</w:t>
      </w:r>
    </w:p>
    <w:p w:rsidR="00927BB2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927BB2" w:rsidRPr="00C17F52" w:rsidP="00014A26">
      <w:pPr>
        <w:widowControl w:val="0"/>
        <w:numPr>
          <w:numId w:val="10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7F52">
        <w:rPr>
          <w:rFonts w:ascii="Times New Roman" w:hAnsi="Times New Roman"/>
          <w:sz w:val="24"/>
          <w:szCs w:val="24"/>
        </w:rPr>
        <w:t>T</w:t>
      </w:r>
      <w:r w:rsidRPr="00C17F52" w:rsidR="004F0070">
        <w:rPr>
          <w:rFonts w:ascii="Times New Roman" w:hAnsi="Times New Roman" w:hint="default"/>
          <w:sz w:val="24"/>
          <w:szCs w:val="24"/>
        </w:rPr>
        <w:t>ento vý</w:t>
      </w:r>
      <w:r w:rsidRPr="00C17F52" w:rsidR="004F0070">
        <w:rPr>
          <w:rFonts w:ascii="Times New Roman" w:hAnsi="Times New Roman" w:hint="default"/>
          <w:sz w:val="24"/>
          <w:szCs w:val="24"/>
        </w:rPr>
        <w:t>nos</w:t>
      </w:r>
      <w:r w:rsidRPr="00C17F52">
        <w:rPr>
          <w:rFonts w:ascii="Times New Roman" w:hAnsi="Times New Roman"/>
          <w:sz w:val="24"/>
          <w:szCs w:val="24"/>
        </w:rPr>
        <w:t xml:space="preserve"> upravuje podrobnosti o  </w:t>
      </w:r>
    </w:p>
    <w:p w:rsidR="000929E1" w:rsidRPr="00144652" w:rsidP="00997A9F">
      <w:pPr>
        <w:widowControl w:val="0"/>
        <w:numPr>
          <w:numId w:val="19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44652" w:rsidR="00144652">
        <w:rPr>
          <w:rFonts w:ascii="Times New Roman" w:hAnsi="Times New Roman" w:hint="default"/>
          <w:sz w:val="24"/>
          <w:szCs w:val="24"/>
        </w:rPr>
        <w:t>charakteristike orgá</w:t>
      </w:r>
      <w:r w:rsidRPr="00144652" w:rsidR="00144652">
        <w:rPr>
          <w:rFonts w:ascii="Times New Roman" w:hAnsi="Times New Roman" w:hint="default"/>
          <w:sz w:val="24"/>
          <w:szCs w:val="24"/>
        </w:rPr>
        <w:t>nu, charakteristike darcu</w:t>
      </w:r>
      <w:r w:rsidR="00997A9F">
        <w:rPr>
          <w:rFonts w:ascii="Times New Roman" w:hAnsi="Times New Roman"/>
          <w:sz w:val="24"/>
          <w:szCs w:val="24"/>
        </w:rPr>
        <w:t>,</w:t>
      </w:r>
    </w:p>
    <w:p w:rsidR="00997A9F" w:rsidP="00997A9F">
      <w:pPr>
        <w:widowControl w:val="0"/>
        <w:numPr>
          <w:numId w:val="19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97A9F" w:rsidR="00E77F64">
        <w:rPr>
          <w:rFonts w:ascii="Times New Roman" w:hAnsi="Times New Roman" w:hint="default"/>
          <w:sz w:val="24"/>
          <w:szCs w:val="24"/>
        </w:rPr>
        <w:t>označ</w:t>
      </w:r>
      <w:r w:rsidRPr="00997A9F" w:rsidR="00E77F64">
        <w:rPr>
          <w:rFonts w:ascii="Times New Roman" w:hAnsi="Times New Roman" w:hint="default"/>
          <w:sz w:val="24"/>
          <w:szCs w:val="24"/>
        </w:rPr>
        <w:t>ovaní</w:t>
      </w:r>
      <w:r w:rsidRPr="00997A9F" w:rsidR="00E77F64">
        <w:rPr>
          <w:rFonts w:ascii="Times New Roman" w:hAnsi="Times New Roman" w:hint="default"/>
          <w:sz w:val="24"/>
          <w:szCs w:val="24"/>
        </w:rPr>
        <w:t xml:space="preserve"> </w:t>
      </w:r>
      <w:r w:rsidRPr="00E77F64" w:rsidR="00E77F64">
        <w:rPr>
          <w:rFonts w:ascii="Times New Roman" w:hAnsi="Times New Roman" w:hint="default"/>
          <w:bCs/>
          <w:sz w:val="24"/>
          <w:szCs w:val="24"/>
        </w:rPr>
        <w:t>prepravné</w:t>
      </w:r>
      <w:r w:rsidRPr="00E77F64" w:rsidR="00E77F64">
        <w:rPr>
          <w:rFonts w:ascii="Times New Roman" w:hAnsi="Times New Roman" w:hint="default"/>
          <w:bCs/>
          <w:sz w:val="24"/>
          <w:szCs w:val="24"/>
        </w:rPr>
        <w:t>ho kontajnera</w:t>
      </w:r>
    </w:p>
    <w:p w:rsidR="00997A9F" w:rsidRPr="00997A9F" w:rsidP="00997A9F">
      <w:pPr>
        <w:widowControl w:val="0"/>
        <w:numPr>
          <w:numId w:val="19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97A9F">
        <w:rPr>
          <w:rFonts w:ascii="Times New Roman" w:hAnsi="Times New Roman" w:hint="default"/>
          <w:sz w:val="24"/>
          <w:szCs w:val="24"/>
        </w:rPr>
        <w:t>zá</w:t>
      </w:r>
      <w:r w:rsidRPr="00997A9F">
        <w:rPr>
          <w:rFonts w:ascii="Times New Roman" w:hAnsi="Times New Roman" w:hint="default"/>
          <w:sz w:val="24"/>
          <w:szCs w:val="24"/>
        </w:rPr>
        <w:t>zname o odobratý</w:t>
      </w:r>
      <w:r w:rsidRPr="00997A9F">
        <w:rPr>
          <w:rFonts w:ascii="Times New Roman" w:hAnsi="Times New Roman" w:hint="default"/>
          <w:sz w:val="24"/>
          <w:szCs w:val="24"/>
        </w:rPr>
        <w:t>ch orgá</w:t>
      </w:r>
      <w:r w:rsidRPr="00997A9F">
        <w:rPr>
          <w:rFonts w:ascii="Times New Roman" w:hAnsi="Times New Roman" w:hint="default"/>
          <w:sz w:val="24"/>
          <w:szCs w:val="24"/>
        </w:rPr>
        <w:t>noch</w:t>
      </w:r>
      <w:r>
        <w:rPr>
          <w:rFonts w:ascii="Times New Roman" w:hAnsi="Times New Roman"/>
          <w:sz w:val="24"/>
          <w:szCs w:val="24"/>
        </w:rPr>
        <w:t>,</w:t>
      </w:r>
    </w:p>
    <w:p w:rsidR="001064BC" w:rsidRPr="00997A9F" w:rsidP="00997A9F">
      <w:pPr>
        <w:widowControl w:val="0"/>
        <w:numPr>
          <w:numId w:val="19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97A9F" w:rsidR="00997A9F">
        <w:rPr>
          <w:rFonts w:ascii="Times New Roman" w:hAnsi="Times New Roman" w:hint="default"/>
          <w:sz w:val="24"/>
          <w:szCs w:val="24"/>
        </w:rPr>
        <w:t>zá</w:t>
      </w:r>
      <w:r w:rsidRPr="00997A9F" w:rsidR="00997A9F">
        <w:rPr>
          <w:rFonts w:ascii="Times New Roman" w:hAnsi="Times New Roman" w:hint="default"/>
          <w:sz w:val="24"/>
          <w:szCs w:val="24"/>
        </w:rPr>
        <w:t xml:space="preserve">zname o </w:t>
      </w:r>
      <w:r w:rsidR="00B75EB1">
        <w:rPr>
          <w:rFonts w:ascii="Times New Roman" w:hAnsi="Times New Roman" w:hint="default"/>
          <w:sz w:val="24"/>
          <w:szCs w:val="24"/>
        </w:rPr>
        <w:t>transplantovaný</w:t>
      </w:r>
      <w:r w:rsidR="00B75EB1">
        <w:rPr>
          <w:rFonts w:ascii="Times New Roman" w:hAnsi="Times New Roman" w:hint="default"/>
          <w:sz w:val="24"/>
          <w:szCs w:val="24"/>
        </w:rPr>
        <w:t>ch</w:t>
      </w:r>
      <w:r w:rsidRPr="00997A9F" w:rsidR="00997A9F">
        <w:rPr>
          <w:rFonts w:ascii="Times New Roman" w:hAnsi="Times New Roman" w:hint="default"/>
          <w:sz w:val="24"/>
          <w:szCs w:val="24"/>
        </w:rPr>
        <w:t xml:space="preserve"> orgá</w:t>
      </w:r>
      <w:r w:rsidRPr="00997A9F" w:rsidR="00997A9F">
        <w:rPr>
          <w:rFonts w:ascii="Times New Roman" w:hAnsi="Times New Roman" w:hint="default"/>
          <w:sz w:val="24"/>
          <w:szCs w:val="24"/>
        </w:rPr>
        <w:t>noch</w:t>
      </w:r>
      <w:r w:rsidRPr="00997A9F" w:rsidR="004F0070">
        <w:rPr>
          <w:rFonts w:ascii="Times New Roman" w:hAnsi="Times New Roman"/>
          <w:sz w:val="24"/>
          <w:szCs w:val="24"/>
        </w:rPr>
        <w:t>.</w:t>
      </w:r>
    </w:p>
    <w:p w:rsidR="00B35C71" w:rsidRPr="004833EB" w:rsidP="00997A9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5C71" w:rsidRPr="004833EB" w:rsidP="00B21EFD">
      <w:pPr>
        <w:widowControl w:val="0"/>
        <w:numPr>
          <w:numId w:val="10"/>
        </w:numPr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833EB" w:rsidR="009F49F9">
        <w:rPr>
          <w:rFonts w:ascii="Times New Roman" w:hAnsi="Times New Roman"/>
          <w:sz w:val="24"/>
          <w:szCs w:val="24"/>
        </w:rPr>
        <w:t>A</w:t>
      </w:r>
      <w:r w:rsidRPr="004833EB">
        <w:rPr>
          <w:rFonts w:ascii="Times New Roman" w:hAnsi="Times New Roman" w:hint="default"/>
          <w:sz w:val="24"/>
          <w:szCs w:val="24"/>
        </w:rPr>
        <w:t>k sa orgá</w:t>
      </w:r>
      <w:r w:rsidRPr="004833EB">
        <w:rPr>
          <w:rFonts w:ascii="Times New Roman" w:hAnsi="Times New Roman" w:hint="default"/>
          <w:sz w:val="24"/>
          <w:szCs w:val="24"/>
        </w:rPr>
        <w:t>ny použí</w:t>
      </w:r>
      <w:r w:rsidRPr="004833EB">
        <w:rPr>
          <w:rFonts w:ascii="Times New Roman" w:hAnsi="Times New Roman" w:hint="default"/>
          <w:sz w:val="24"/>
          <w:szCs w:val="24"/>
        </w:rPr>
        <w:t>vajú</w:t>
      </w:r>
      <w:r w:rsidRPr="004833EB">
        <w:rPr>
          <w:rFonts w:ascii="Times New Roman" w:hAnsi="Times New Roman" w:hint="default"/>
          <w:sz w:val="24"/>
          <w:szCs w:val="24"/>
        </w:rPr>
        <w:t xml:space="preserve"> na úč</w:t>
      </w:r>
      <w:r w:rsidRPr="004833EB">
        <w:rPr>
          <w:rFonts w:ascii="Times New Roman" w:hAnsi="Times New Roman" w:hint="default"/>
          <w:sz w:val="24"/>
          <w:szCs w:val="24"/>
        </w:rPr>
        <w:t>ely vý</w:t>
      </w:r>
      <w:r w:rsidRPr="004833EB">
        <w:rPr>
          <w:rFonts w:ascii="Times New Roman" w:hAnsi="Times New Roman" w:hint="default"/>
          <w:sz w:val="24"/>
          <w:szCs w:val="24"/>
        </w:rPr>
        <w:t>skumu, uplatň</w:t>
      </w:r>
      <w:r w:rsidRPr="004833EB">
        <w:rPr>
          <w:rFonts w:ascii="Times New Roman" w:hAnsi="Times New Roman" w:hint="default"/>
          <w:sz w:val="24"/>
          <w:szCs w:val="24"/>
        </w:rPr>
        <w:t>uje sa t</w:t>
      </w:r>
      <w:r w:rsidR="004F0070">
        <w:rPr>
          <w:rFonts w:ascii="Times New Roman" w:hAnsi="Times New Roman" w:hint="default"/>
          <w:sz w:val="24"/>
          <w:szCs w:val="24"/>
        </w:rPr>
        <w:t>ento vý</w:t>
      </w:r>
      <w:r w:rsidR="004F0070">
        <w:rPr>
          <w:rFonts w:ascii="Times New Roman" w:hAnsi="Times New Roman" w:hint="default"/>
          <w:sz w:val="24"/>
          <w:szCs w:val="24"/>
        </w:rPr>
        <w:t>nos,</w:t>
      </w:r>
      <w:r w:rsidRPr="004833EB">
        <w:rPr>
          <w:rFonts w:ascii="Times New Roman" w:hAnsi="Times New Roman"/>
          <w:sz w:val="24"/>
          <w:szCs w:val="24"/>
        </w:rPr>
        <w:t xml:space="preserve"> </w:t>
      </w:r>
      <w:r w:rsidR="004F0070">
        <w:rPr>
          <w:rFonts w:ascii="Times New Roman" w:hAnsi="Times New Roman"/>
          <w:sz w:val="24"/>
          <w:szCs w:val="24"/>
        </w:rPr>
        <w:t>ak</w:t>
      </w:r>
      <w:r w:rsidRPr="004833EB">
        <w:rPr>
          <w:rFonts w:ascii="Times New Roman" w:hAnsi="Times New Roman" w:hint="default"/>
          <w:sz w:val="24"/>
          <w:szCs w:val="24"/>
        </w:rPr>
        <w:t xml:space="preserve"> sú</w:t>
      </w:r>
      <w:r w:rsidRPr="004833EB">
        <w:rPr>
          <w:rFonts w:ascii="Times New Roman" w:hAnsi="Times New Roman" w:hint="default"/>
          <w:sz w:val="24"/>
          <w:szCs w:val="24"/>
        </w:rPr>
        <w:t xml:space="preserve"> tieto orgá</w:t>
      </w:r>
      <w:r w:rsidRPr="004833EB">
        <w:rPr>
          <w:rFonts w:ascii="Times New Roman" w:hAnsi="Times New Roman" w:hint="default"/>
          <w:sz w:val="24"/>
          <w:szCs w:val="24"/>
        </w:rPr>
        <w:t>ny urč</w:t>
      </w:r>
      <w:r w:rsidRPr="004833EB">
        <w:rPr>
          <w:rFonts w:ascii="Times New Roman" w:hAnsi="Times New Roman" w:hint="default"/>
          <w:sz w:val="24"/>
          <w:szCs w:val="24"/>
        </w:rPr>
        <w:t>ené</w:t>
      </w:r>
      <w:r w:rsidRPr="004833EB">
        <w:rPr>
          <w:rFonts w:ascii="Times New Roman" w:hAnsi="Times New Roman" w:hint="default"/>
          <w:sz w:val="24"/>
          <w:szCs w:val="24"/>
        </w:rPr>
        <w:t xml:space="preserve"> na transplantá</w:t>
      </w:r>
      <w:r w:rsidRPr="004833EB">
        <w:rPr>
          <w:rFonts w:ascii="Times New Roman" w:hAnsi="Times New Roman" w:hint="default"/>
          <w:sz w:val="24"/>
          <w:szCs w:val="24"/>
        </w:rPr>
        <w:t>ciu do ľ</w:t>
      </w:r>
      <w:r w:rsidRPr="004833EB">
        <w:rPr>
          <w:rFonts w:ascii="Times New Roman" w:hAnsi="Times New Roman" w:hint="default"/>
          <w:sz w:val="24"/>
          <w:szCs w:val="24"/>
        </w:rPr>
        <w:t>udské</w:t>
      </w:r>
      <w:r w:rsidRPr="004833EB">
        <w:rPr>
          <w:rFonts w:ascii="Times New Roman" w:hAnsi="Times New Roman" w:hint="default"/>
          <w:sz w:val="24"/>
          <w:szCs w:val="24"/>
        </w:rPr>
        <w:t>ho organizmu</w:t>
      </w:r>
      <w:r w:rsidRPr="004833EB" w:rsidR="009F49F9">
        <w:rPr>
          <w:rFonts w:ascii="Times New Roman" w:hAnsi="Times New Roman"/>
          <w:sz w:val="24"/>
          <w:szCs w:val="24"/>
        </w:rPr>
        <w:t>.</w:t>
      </w:r>
    </w:p>
    <w:p w:rsidR="00927BB2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833EB">
        <w:rPr>
          <w:rFonts w:ascii="Times New Roman" w:hAnsi="Times New Roman"/>
          <w:sz w:val="24"/>
          <w:szCs w:val="24"/>
        </w:rPr>
        <w:t xml:space="preserve"> </w:t>
      </w:r>
    </w:p>
    <w:p w:rsidR="00A81D87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§</w:t>
      </w:r>
      <w:r w:rsidRPr="004833EB">
        <w:rPr>
          <w:rFonts w:ascii="Times New Roman" w:hAnsi="Times New Roman" w:hint="default"/>
          <w:sz w:val="24"/>
          <w:szCs w:val="24"/>
        </w:rPr>
        <w:t xml:space="preserve"> </w:t>
      </w:r>
      <w:r w:rsidR="006A2D62">
        <w:rPr>
          <w:rFonts w:ascii="Times New Roman" w:hAnsi="Times New Roman"/>
          <w:sz w:val="24"/>
          <w:szCs w:val="24"/>
        </w:rPr>
        <w:t>2</w:t>
      </w:r>
    </w:p>
    <w:p w:rsidR="00A81D87" w:rsidRPr="004833EB" w:rsidP="00B21EFD">
      <w:pPr>
        <w:bidi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929E1" w:rsidP="00DB268B">
      <w:pPr>
        <w:bidi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="00144652">
        <w:rPr>
          <w:rFonts w:ascii="Times New Roman" w:hAnsi="Times New Roman"/>
          <w:sz w:val="24"/>
          <w:szCs w:val="24"/>
        </w:rPr>
        <w:t>Podrobnosti o </w:t>
      </w:r>
      <w:r w:rsidR="00144652">
        <w:rPr>
          <w:rFonts w:ascii="Times New Roman" w:hAnsi="Times New Roman" w:hint="default"/>
          <w:sz w:val="24"/>
          <w:szCs w:val="24"/>
        </w:rPr>
        <w:t>charakteristike orgá</w:t>
      </w:r>
      <w:r w:rsidR="00144652">
        <w:rPr>
          <w:rFonts w:ascii="Times New Roman" w:hAnsi="Times New Roman" w:hint="default"/>
          <w:sz w:val="24"/>
          <w:szCs w:val="24"/>
        </w:rPr>
        <w:t xml:space="preserve">nu a charakteristike darcu </w:t>
      </w:r>
      <w:r w:rsidR="00DB268B">
        <w:rPr>
          <w:rFonts w:ascii="Times New Roman" w:hAnsi="Times New Roman" w:hint="default"/>
          <w:sz w:val="24"/>
          <w:szCs w:val="24"/>
        </w:rPr>
        <w:t>sú</w:t>
      </w:r>
      <w:r w:rsidR="00DB268B">
        <w:rPr>
          <w:rFonts w:ascii="Times New Roman" w:hAnsi="Times New Roman" w:hint="default"/>
          <w:sz w:val="24"/>
          <w:szCs w:val="24"/>
        </w:rPr>
        <w:t xml:space="preserve"> uvedené</w:t>
      </w:r>
      <w:r w:rsidRPr="004833EB" w:rsidR="00034412">
        <w:rPr>
          <w:rFonts w:ascii="Times New Roman" w:hAnsi="Times New Roman"/>
          <w:sz w:val="24"/>
          <w:szCs w:val="24"/>
        </w:rPr>
        <w:t xml:space="preserve"> </w:t>
      </w:r>
      <w:r w:rsidRPr="004833EB" w:rsidR="00DB268B">
        <w:rPr>
          <w:rFonts w:ascii="Times New Roman" w:hAnsi="Times New Roman"/>
          <w:sz w:val="24"/>
          <w:szCs w:val="24"/>
        </w:rPr>
        <w:t>v </w:t>
      </w:r>
      <w:r w:rsidRPr="004833EB" w:rsidR="00DB268B">
        <w:rPr>
          <w:rFonts w:ascii="Times New Roman" w:hAnsi="Times New Roman" w:hint="default"/>
          <w:sz w:val="24"/>
          <w:szCs w:val="24"/>
        </w:rPr>
        <w:t>prí</w:t>
      </w:r>
      <w:r w:rsidRPr="004833EB" w:rsidR="00DB268B">
        <w:rPr>
          <w:rFonts w:ascii="Times New Roman" w:hAnsi="Times New Roman" w:hint="default"/>
          <w:sz w:val="24"/>
          <w:szCs w:val="24"/>
        </w:rPr>
        <w:t>loh</w:t>
      </w:r>
      <w:r w:rsidR="00DB268B">
        <w:rPr>
          <w:rFonts w:ascii="Times New Roman" w:hAnsi="Times New Roman"/>
          <w:sz w:val="24"/>
          <w:szCs w:val="24"/>
        </w:rPr>
        <w:t>e</w:t>
      </w:r>
      <w:r w:rsidRPr="004833EB" w:rsidR="00DB268B">
        <w:rPr>
          <w:rFonts w:ascii="Times New Roman" w:hAnsi="Times New Roman"/>
          <w:sz w:val="24"/>
          <w:szCs w:val="24"/>
        </w:rPr>
        <w:t xml:space="preserve"> </w:t>
      </w:r>
      <w:r w:rsidR="00DB268B">
        <w:rPr>
          <w:rFonts w:ascii="Times New Roman" w:hAnsi="Times New Roman" w:hint="default"/>
          <w:sz w:val="24"/>
          <w:szCs w:val="24"/>
        </w:rPr>
        <w:t>č</w:t>
      </w:r>
      <w:r w:rsidR="00DB268B">
        <w:rPr>
          <w:rFonts w:ascii="Times New Roman" w:hAnsi="Times New Roman" w:hint="default"/>
          <w:sz w:val="24"/>
          <w:szCs w:val="24"/>
        </w:rPr>
        <w:t xml:space="preserve">. </w:t>
      </w:r>
      <w:r w:rsidRPr="004833EB" w:rsidR="00DB268B">
        <w:rPr>
          <w:rFonts w:ascii="Times New Roman" w:hAnsi="Times New Roman"/>
          <w:sz w:val="24"/>
          <w:szCs w:val="24"/>
        </w:rPr>
        <w:t>1</w:t>
      </w:r>
      <w:r w:rsidR="00DB268B">
        <w:rPr>
          <w:rFonts w:ascii="Times New Roman" w:hAnsi="Times New Roman"/>
          <w:sz w:val="24"/>
          <w:szCs w:val="24"/>
        </w:rPr>
        <w:t>.</w:t>
      </w:r>
    </w:p>
    <w:p w:rsidR="00C17F52" w:rsidRPr="004833EB" w:rsidP="00DB268B">
      <w:pPr>
        <w:bidi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27BB2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§</w:t>
      </w:r>
      <w:r w:rsidRPr="004833EB">
        <w:rPr>
          <w:rFonts w:ascii="Times New Roman" w:hAnsi="Times New Roman" w:hint="default"/>
          <w:sz w:val="24"/>
          <w:szCs w:val="24"/>
        </w:rPr>
        <w:t xml:space="preserve"> </w:t>
      </w:r>
      <w:r w:rsidR="00C17F52">
        <w:rPr>
          <w:rFonts w:ascii="Times New Roman" w:hAnsi="Times New Roman"/>
          <w:sz w:val="24"/>
          <w:szCs w:val="24"/>
        </w:rPr>
        <w:t>3</w:t>
      </w:r>
    </w:p>
    <w:p w:rsidR="005A39D1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="002E5E32">
        <w:rPr>
          <w:rFonts w:ascii="Times New Roman" w:hAnsi="Times New Roman"/>
          <w:b/>
          <w:sz w:val="24"/>
          <w:szCs w:val="24"/>
        </w:rPr>
        <w:t>O</w:t>
      </w:r>
      <w:r w:rsidRPr="004833EB">
        <w:rPr>
          <w:rFonts w:ascii="Times New Roman" w:hAnsi="Times New Roman" w:hint="default"/>
          <w:b/>
          <w:sz w:val="24"/>
          <w:szCs w:val="24"/>
        </w:rPr>
        <w:t>znač</w:t>
      </w:r>
      <w:r w:rsidRPr="004833EB">
        <w:rPr>
          <w:rFonts w:ascii="Times New Roman" w:hAnsi="Times New Roman" w:hint="default"/>
          <w:b/>
          <w:sz w:val="24"/>
          <w:szCs w:val="24"/>
        </w:rPr>
        <w:t xml:space="preserve">ovanie </w:t>
      </w:r>
      <w:r w:rsidRPr="004833EB">
        <w:rPr>
          <w:rFonts w:ascii="Times New Roman" w:hAnsi="Times New Roman" w:hint="default"/>
          <w:b/>
          <w:bCs/>
          <w:sz w:val="24"/>
          <w:szCs w:val="24"/>
        </w:rPr>
        <w:t>prepravné</w:t>
      </w:r>
      <w:r w:rsidRPr="004833EB">
        <w:rPr>
          <w:rFonts w:ascii="Times New Roman" w:hAnsi="Times New Roman" w:hint="default"/>
          <w:b/>
          <w:bCs/>
          <w:sz w:val="24"/>
          <w:szCs w:val="24"/>
        </w:rPr>
        <w:t>ho kontajnera</w:t>
      </w:r>
    </w:p>
    <w:p w:rsidR="005A39D1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A39D1" w:rsidRPr="004833EB" w:rsidP="00B21EFD">
      <w:pPr>
        <w:widowControl w:val="0"/>
        <w:numPr>
          <w:numId w:val="17"/>
        </w:numPr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hint="default"/>
          <w:sz w:val="24"/>
          <w:szCs w:val="24"/>
        </w:rPr>
      </w:pPr>
      <w:r w:rsidR="002E5E32">
        <w:rPr>
          <w:rFonts w:ascii="Times New Roman" w:hAnsi="Times New Roman"/>
          <w:sz w:val="24"/>
          <w:szCs w:val="24"/>
        </w:rPr>
        <w:t>P</w:t>
      </w:r>
      <w:r w:rsidRPr="004833EB">
        <w:rPr>
          <w:rFonts w:ascii="Times New Roman" w:hAnsi="Times New Roman"/>
          <w:sz w:val="24"/>
          <w:szCs w:val="24"/>
        </w:rPr>
        <w:t>repravn</w:t>
      </w:r>
      <w:r w:rsidR="002E5E32">
        <w:rPr>
          <w:rFonts w:ascii="Times New Roman" w:hAnsi="Times New Roman" w:hint="default"/>
          <w:sz w:val="24"/>
          <w:szCs w:val="24"/>
        </w:rPr>
        <w:t>ý</w:t>
      </w:r>
      <w:r w:rsidRPr="004833EB">
        <w:rPr>
          <w:rFonts w:ascii="Times New Roman" w:hAnsi="Times New Roman"/>
          <w:sz w:val="24"/>
          <w:szCs w:val="24"/>
        </w:rPr>
        <w:t xml:space="preserve"> kontajner na </w:t>
      </w:r>
      <w:r w:rsidR="00E77F64">
        <w:rPr>
          <w:rFonts w:ascii="Times New Roman" w:hAnsi="Times New Roman" w:hint="default"/>
          <w:sz w:val="24"/>
          <w:szCs w:val="24"/>
        </w:rPr>
        <w:t>distribú</w:t>
      </w:r>
      <w:r w:rsidR="00E77F64">
        <w:rPr>
          <w:rFonts w:ascii="Times New Roman" w:hAnsi="Times New Roman" w:hint="default"/>
          <w:sz w:val="24"/>
          <w:szCs w:val="24"/>
        </w:rPr>
        <w:t xml:space="preserve">ciu </w:t>
      </w:r>
      <w:r w:rsidRPr="004833EB">
        <w:rPr>
          <w:rFonts w:ascii="Times New Roman" w:hAnsi="Times New Roman" w:hint="default"/>
          <w:sz w:val="24"/>
          <w:szCs w:val="24"/>
        </w:rPr>
        <w:t>orgá</w:t>
      </w:r>
      <w:r w:rsidRPr="004833EB">
        <w:rPr>
          <w:rFonts w:ascii="Times New Roman" w:hAnsi="Times New Roman" w:hint="default"/>
          <w:sz w:val="24"/>
          <w:szCs w:val="24"/>
        </w:rPr>
        <w:t xml:space="preserve">nu </w:t>
      </w:r>
      <w:r w:rsidR="002E5E32">
        <w:rPr>
          <w:rFonts w:ascii="Times New Roman" w:hAnsi="Times New Roman"/>
          <w:sz w:val="24"/>
          <w:szCs w:val="24"/>
        </w:rPr>
        <w:t>sa</w:t>
      </w:r>
      <w:r w:rsidRPr="004833EB">
        <w:rPr>
          <w:rFonts w:ascii="Times New Roman" w:hAnsi="Times New Roman" w:hint="default"/>
          <w:sz w:val="24"/>
          <w:szCs w:val="24"/>
        </w:rPr>
        <w:t xml:space="preserve"> označ</w:t>
      </w:r>
      <w:r w:rsidR="002E5E32">
        <w:rPr>
          <w:rFonts w:ascii="Times New Roman" w:hAnsi="Times New Roman"/>
          <w:sz w:val="24"/>
          <w:szCs w:val="24"/>
        </w:rPr>
        <w:t>uje</w:t>
      </w:r>
      <w:r w:rsidRPr="004833EB">
        <w:rPr>
          <w:rFonts w:ascii="Times New Roman" w:hAnsi="Times New Roman"/>
          <w:sz w:val="24"/>
          <w:szCs w:val="24"/>
        </w:rPr>
        <w:t> </w:t>
      </w:r>
      <w:r w:rsidRPr="004833EB">
        <w:rPr>
          <w:rFonts w:ascii="Times New Roman" w:hAnsi="Times New Roman" w:hint="default"/>
          <w:sz w:val="24"/>
          <w:szCs w:val="24"/>
        </w:rPr>
        <w:t>tý</w:t>
      </w:r>
      <w:r w:rsidRPr="004833EB">
        <w:rPr>
          <w:rFonts w:ascii="Times New Roman" w:hAnsi="Times New Roman" w:hint="default"/>
          <w:sz w:val="24"/>
          <w:szCs w:val="24"/>
        </w:rPr>
        <w:t xml:space="preserve">mito </w:t>
      </w:r>
      <w:r w:rsidRPr="004833EB" w:rsidR="00425E63">
        <w:rPr>
          <w:rFonts w:ascii="Times New Roman" w:hAnsi="Times New Roman"/>
          <w:sz w:val="24"/>
          <w:szCs w:val="24"/>
        </w:rPr>
        <w:t>in</w:t>
      </w:r>
      <w:r w:rsidRPr="004833EB">
        <w:rPr>
          <w:rFonts w:ascii="Times New Roman" w:hAnsi="Times New Roman" w:hint="default"/>
          <w:sz w:val="24"/>
          <w:szCs w:val="24"/>
        </w:rPr>
        <w:t>formá</w:t>
      </w:r>
      <w:r w:rsidRPr="004833EB">
        <w:rPr>
          <w:rFonts w:ascii="Times New Roman" w:hAnsi="Times New Roman" w:hint="default"/>
          <w:sz w:val="24"/>
          <w:szCs w:val="24"/>
        </w:rPr>
        <w:t>ciami:</w:t>
      </w:r>
    </w:p>
    <w:p w:rsidR="005A39D1" w:rsidRPr="004833EB" w:rsidP="00B21EFD">
      <w:pPr>
        <w:widowControl w:val="0"/>
        <w:numPr>
          <w:numId w:val="7"/>
        </w:numPr>
        <w:tabs>
          <w:tab w:val="left" w:pos="284"/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identifiká</w:t>
      </w:r>
      <w:r w:rsidRPr="004833EB">
        <w:rPr>
          <w:rFonts w:ascii="Times New Roman" w:hAnsi="Times New Roman" w:hint="default"/>
          <w:sz w:val="24"/>
          <w:szCs w:val="24"/>
        </w:rPr>
        <w:t>cia organizá</w:t>
      </w:r>
      <w:r w:rsidRPr="004833EB">
        <w:rPr>
          <w:rFonts w:ascii="Times New Roman" w:hAnsi="Times New Roman" w:hint="default"/>
          <w:sz w:val="24"/>
          <w:szCs w:val="24"/>
        </w:rPr>
        <w:t>cie vykoná</w:t>
      </w:r>
      <w:r w:rsidRPr="004833EB">
        <w:rPr>
          <w:rFonts w:ascii="Times New Roman" w:hAnsi="Times New Roman" w:hint="default"/>
          <w:sz w:val="24"/>
          <w:szCs w:val="24"/>
        </w:rPr>
        <w:t>vajú</w:t>
      </w:r>
      <w:r w:rsidRPr="004833EB">
        <w:rPr>
          <w:rFonts w:ascii="Times New Roman" w:hAnsi="Times New Roman" w:hint="default"/>
          <w:sz w:val="24"/>
          <w:szCs w:val="24"/>
        </w:rPr>
        <w:t>cej odber a zariadenia, kde sa uskutoč</w:t>
      </w:r>
      <w:r w:rsidRPr="004833EB">
        <w:rPr>
          <w:rFonts w:ascii="Times New Roman" w:hAnsi="Times New Roman" w:hint="default"/>
          <w:sz w:val="24"/>
          <w:szCs w:val="24"/>
        </w:rPr>
        <w:t>nil odber, vrá</w:t>
      </w:r>
      <w:r w:rsidRPr="004833EB">
        <w:rPr>
          <w:rFonts w:ascii="Times New Roman" w:hAnsi="Times New Roman" w:hint="default"/>
          <w:sz w:val="24"/>
          <w:szCs w:val="24"/>
        </w:rPr>
        <w:t>tane ich adresy a telefó</w:t>
      </w:r>
      <w:r w:rsidRPr="004833EB">
        <w:rPr>
          <w:rFonts w:ascii="Times New Roman" w:hAnsi="Times New Roman" w:hint="default"/>
          <w:sz w:val="24"/>
          <w:szCs w:val="24"/>
        </w:rPr>
        <w:t>nneho čí</w:t>
      </w:r>
      <w:r w:rsidRPr="004833EB">
        <w:rPr>
          <w:rFonts w:ascii="Times New Roman" w:hAnsi="Times New Roman" w:hint="default"/>
          <w:sz w:val="24"/>
          <w:szCs w:val="24"/>
        </w:rPr>
        <w:t>sla;</w:t>
      </w:r>
    </w:p>
    <w:p w:rsidR="005A39D1" w:rsidRPr="004833EB" w:rsidP="00B21EFD">
      <w:pPr>
        <w:widowControl w:val="0"/>
        <w:numPr>
          <w:numId w:val="7"/>
        </w:numPr>
        <w:tabs>
          <w:tab w:val="left" w:pos="284"/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identifiká</w:t>
      </w:r>
      <w:r w:rsidRPr="004833EB">
        <w:rPr>
          <w:rFonts w:ascii="Times New Roman" w:hAnsi="Times New Roman" w:hint="default"/>
          <w:sz w:val="24"/>
          <w:szCs w:val="24"/>
        </w:rPr>
        <w:t>cia transplantač</w:t>
      </w:r>
      <w:r w:rsidRPr="004833EB">
        <w:rPr>
          <w:rFonts w:ascii="Times New Roman" w:hAnsi="Times New Roman" w:hint="default"/>
          <w:sz w:val="24"/>
          <w:szCs w:val="24"/>
        </w:rPr>
        <w:t>né</w:t>
      </w:r>
      <w:r w:rsidRPr="004833EB">
        <w:rPr>
          <w:rFonts w:ascii="Times New Roman" w:hAnsi="Times New Roman" w:hint="default"/>
          <w:sz w:val="24"/>
          <w:szCs w:val="24"/>
        </w:rPr>
        <w:t xml:space="preserve">ho </w:t>
      </w:r>
      <w:r w:rsidRPr="004833EB">
        <w:rPr>
          <w:rFonts w:ascii="Times New Roman" w:hAnsi="Times New Roman" w:hint="default"/>
          <w:sz w:val="24"/>
          <w:szCs w:val="24"/>
        </w:rPr>
        <w:t>centra urč</w:t>
      </w:r>
      <w:r w:rsidRPr="004833EB">
        <w:rPr>
          <w:rFonts w:ascii="Times New Roman" w:hAnsi="Times New Roman" w:hint="default"/>
          <w:sz w:val="24"/>
          <w:szCs w:val="24"/>
        </w:rPr>
        <w:t>enia vrá</w:t>
      </w:r>
      <w:r w:rsidRPr="004833EB">
        <w:rPr>
          <w:rFonts w:ascii="Times New Roman" w:hAnsi="Times New Roman" w:hint="default"/>
          <w:sz w:val="24"/>
          <w:szCs w:val="24"/>
        </w:rPr>
        <w:t>tane jeho adresy a telefó</w:t>
      </w:r>
      <w:r w:rsidRPr="004833EB">
        <w:rPr>
          <w:rFonts w:ascii="Times New Roman" w:hAnsi="Times New Roman" w:hint="default"/>
          <w:sz w:val="24"/>
          <w:szCs w:val="24"/>
        </w:rPr>
        <w:t>nneho čí</w:t>
      </w:r>
      <w:r w:rsidRPr="004833EB">
        <w:rPr>
          <w:rFonts w:ascii="Times New Roman" w:hAnsi="Times New Roman" w:hint="default"/>
          <w:sz w:val="24"/>
          <w:szCs w:val="24"/>
        </w:rPr>
        <w:t xml:space="preserve">sla; </w:t>
      </w:r>
    </w:p>
    <w:p w:rsidR="00425E63" w:rsidRPr="004833EB" w:rsidP="00B21EFD">
      <w:pPr>
        <w:widowControl w:val="0"/>
        <w:numPr>
          <w:numId w:val="7"/>
        </w:numPr>
        <w:tabs>
          <w:tab w:val="left" w:pos="284"/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833EB" w:rsidR="005A39D1">
        <w:rPr>
          <w:rFonts w:ascii="Times New Roman" w:hAnsi="Times New Roman" w:hint="default"/>
          <w:sz w:val="24"/>
          <w:szCs w:val="24"/>
        </w:rPr>
        <w:t>vyhlá</w:t>
      </w:r>
      <w:r w:rsidRPr="004833EB" w:rsidR="005A39D1">
        <w:rPr>
          <w:rFonts w:ascii="Times New Roman" w:hAnsi="Times New Roman" w:hint="default"/>
          <w:sz w:val="24"/>
          <w:szCs w:val="24"/>
        </w:rPr>
        <w:t>senie, ž</w:t>
      </w:r>
      <w:r w:rsidRPr="004833EB" w:rsidR="005A39D1">
        <w:rPr>
          <w:rFonts w:ascii="Times New Roman" w:hAnsi="Times New Roman" w:hint="default"/>
          <w:sz w:val="24"/>
          <w:szCs w:val="24"/>
        </w:rPr>
        <w:t>e balenie obsahuje orgá</w:t>
      </w:r>
      <w:r w:rsidRPr="004833EB" w:rsidR="005A39D1">
        <w:rPr>
          <w:rFonts w:ascii="Times New Roman" w:hAnsi="Times New Roman" w:hint="default"/>
          <w:sz w:val="24"/>
          <w:szCs w:val="24"/>
        </w:rPr>
        <w:t>n s uvedení</w:t>
      </w:r>
      <w:r w:rsidRPr="004833EB" w:rsidR="005A39D1">
        <w:rPr>
          <w:rFonts w:ascii="Times New Roman" w:hAnsi="Times New Roman" w:hint="default"/>
          <w:sz w:val="24"/>
          <w:szCs w:val="24"/>
        </w:rPr>
        <w:t>m druhu orgá</w:t>
      </w:r>
      <w:r w:rsidRPr="004833EB" w:rsidR="005A39D1">
        <w:rPr>
          <w:rFonts w:ascii="Times New Roman" w:hAnsi="Times New Roman" w:hint="default"/>
          <w:sz w:val="24"/>
          <w:szCs w:val="24"/>
        </w:rPr>
        <w:t>nu a v prí</w:t>
      </w:r>
      <w:r w:rsidRPr="004833EB" w:rsidR="005A39D1">
        <w:rPr>
          <w:rFonts w:ascii="Times New Roman" w:hAnsi="Times New Roman" w:hint="default"/>
          <w:sz w:val="24"/>
          <w:szCs w:val="24"/>
        </w:rPr>
        <w:t>pade potreby jeho stranu umiestnenia (ľ</w:t>
      </w:r>
      <w:r w:rsidRPr="004833EB" w:rsidR="005A39D1">
        <w:rPr>
          <w:rFonts w:ascii="Times New Roman" w:hAnsi="Times New Roman" w:hint="default"/>
          <w:sz w:val="24"/>
          <w:szCs w:val="24"/>
        </w:rPr>
        <w:t>avá</w:t>
      </w:r>
      <w:r w:rsidRPr="004833EB" w:rsidR="005A39D1">
        <w:rPr>
          <w:rFonts w:ascii="Times New Roman" w:hAnsi="Times New Roman" w:hint="default"/>
          <w:sz w:val="24"/>
          <w:szCs w:val="24"/>
        </w:rPr>
        <w:t xml:space="preserve"> alebo pravá</w:t>
      </w:r>
      <w:r w:rsidRPr="004833EB" w:rsidR="005A39D1">
        <w:rPr>
          <w:rFonts w:ascii="Times New Roman" w:hAnsi="Times New Roman" w:hint="default"/>
          <w:sz w:val="24"/>
          <w:szCs w:val="24"/>
        </w:rPr>
        <w:t>) a</w:t>
      </w:r>
      <w:r w:rsidRPr="004833EB">
        <w:rPr>
          <w:rFonts w:ascii="Times New Roman" w:hAnsi="Times New Roman"/>
          <w:sz w:val="24"/>
          <w:szCs w:val="24"/>
        </w:rPr>
        <w:t> </w:t>
      </w:r>
      <w:r w:rsidRPr="004833EB" w:rsidR="005A39D1">
        <w:rPr>
          <w:rFonts w:ascii="Times New Roman" w:hAnsi="Times New Roman" w:hint="default"/>
          <w:sz w:val="24"/>
          <w:szCs w:val="24"/>
        </w:rPr>
        <w:t>označ</w:t>
      </w:r>
      <w:r w:rsidRPr="004833EB" w:rsidR="005A39D1">
        <w:rPr>
          <w:rFonts w:ascii="Times New Roman" w:hAnsi="Times New Roman" w:hint="default"/>
          <w:sz w:val="24"/>
          <w:szCs w:val="24"/>
        </w:rPr>
        <w:t>enie</w:t>
      </w:r>
      <w:r w:rsidRPr="004833EB">
        <w:rPr>
          <w:rFonts w:ascii="Times New Roman" w:hAnsi="Times New Roman"/>
          <w:sz w:val="24"/>
          <w:szCs w:val="24"/>
        </w:rPr>
        <w:t xml:space="preserve"> </w:t>
      </w:r>
      <w:r w:rsidRPr="004833EB" w:rsidR="005A39D1">
        <w:rPr>
          <w:rFonts w:ascii="Times New Roman" w:hAnsi="Times New Roman" w:hint="default"/>
          <w:sz w:val="24"/>
          <w:szCs w:val="24"/>
        </w:rPr>
        <w:t>"ZAOBCHÁ</w:t>
      </w:r>
      <w:r w:rsidRPr="004833EB" w:rsidR="005A39D1">
        <w:rPr>
          <w:rFonts w:ascii="Times New Roman" w:hAnsi="Times New Roman" w:hint="default"/>
          <w:sz w:val="24"/>
          <w:szCs w:val="24"/>
        </w:rPr>
        <w:t>DZAŤ</w:t>
      </w:r>
      <w:r w:rsidRPr="004833EB" w:rsidR="005A39D1">
        <w:rPr>
          <w:rFonts w:ascii="Times New Roman" w:hAnsi="Times New Roman" w:hint="default"/>
          <w:sz w:val="24"/>
          <w:szCs w:val="24"/>
        </w:rPr>
        <w:t xml:space="preserve"> OPATRNE";</w:t>
      </w:r>
    </w:p>
    <w:p w:rsidR="00425E63" w:rsidRPr="004833EB" w:rsidP="00B21EFD">
      <w:pPr>
        <w:widowControl w:val="0"/>
        <w:numPr>
          <w:numId w:val="7"/>
        </w:numPr>
        <w:tabs>
          <w:tab w:val="left" w:pos="284"/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833EB" w:rsidR="005A39D1">
        <w:rPr>
          <w:rFonts w:ascii="Times New Roman" w:hAnsi="Times New Roman" w:hint="default"/>
          <w:sz w:val="24"/>
          <w:szCs w:val="24"/>
        </w:rPr>
        <w:t>odporúč</w:t>
      </w:r>
      <w:r w:rsidRPr="004833EB" w:rsidR="005A39D1">
        <w:rPr>
          <w:rFonts w:ascii="Times New Roman" w:hAnsi="Times New Roman" w:hint="default"/>
          <w:sz w:val="24"/>
          <w:szCs w:val="24"/>
        </w:rPr>
        <w:t>ané</w:t>
      </w:r>
      <w:r w:rsidRPr="004833EB" w:rsidR="005A39D1">
        <w:rPr>
          <w:rFonts w:ascii="Times New Roman" w:hAnsi="Times New Roman" w:hint="default"/>
          <w:sz w:val="24"/>
          <w:szCs w:val="24"/>
        </w:rPr>
        <w:t xml:space="preserve"> podmienky prevozu vrá</w:t>
      </w:r>
      <w:r w:rsidRPr="004833EB" w:rsidR="005A39D1">
        <w:rPr>
          <w:rFonts w:ascii="Times New Roman" w:hAnsi="Times New Roman" w:hint="default"/>
          <w:sz w:val="24"/>
          <w:szCs w:val="24"/>
        </w:rPr>
        <w:t>t</w:t>
      </w:r>
      <w:r w:rsidRPr="004833EB" w:rsidR="005A39D1">
        <w:rPr>
          <w:rFonts w:ascii="Times New Roman" w:hAnsi="Times New Roman" w:hint="default"/>
          <w:sz w:val="24"/>
          <w:szCs w:val="24"/>
        </w:rPr>
        <w:t>ane pokynov na udrž</w:t>
      </w:r>
      <w:r w:rsidRPr="004833EB" w:rsidR="005A39D1">
        <w:rPr>
          <w:rFonts w:ascii="Times New Roman" w:hAnsi="Times New Roman" w:hint="default"/>
          <w:sz w:val="24"/>
          <w:szCs w:val="24"/>
        </w:rPr>
        <w:t>anie vhod</w:t>
      </w:r>
      <w:r w:rsidRPr="004833EB" w:rsidR="006110CD">
        <w:rPr>
          <w:rFonts w:ascii="Times New Roman" w:hAnsi="Times New Roman"/>
          <w:sz w:val="24"/>
          <w:szCs w:val="24"/>
        </w:rPr>
        <w:t>nej teploty a polohy kontajnera</w:t>
      </w:r>
      <w:r w:rsidRPr="004833EB">
        <w:rPr>
          <w:rFonts w:ascii="Times New Roman" w:hAnsi="Times New Roman"/>
          <w:sz w:val="24"/>
          <w:szCs w:val="24"/>
        </w:rPr>
        <w:t>;</w:t>
      </w:r>
    </w:p>
    <w:p w:rsidR="00E757E4" w:rsidRPr="004833EB" w:rsidP="00B21EFD">
      <w:pPr>
        <w:widowControl w:val="0"/>
        <w:numPr>
          <w:numId w:val="7"/>
        </w:numPr>
        <w:tabs>
          <w:tab w:val="left" w:pos="284"/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833EB" w:rsidR="00D915C3">
        <w:rPr>
          <w:rFonts w:ascii="Times New Roman" w:hAnsi="Times New Roman" w:hint="default"/>
          <w:sz w:val="24"/>
          <w:szCs w:val="24"/>
        </w:rPr>
        <w:t>ú</w:t>
      </w:r>
      <w:r w:rsidRPr="004833EB" w:rsidR="00D915C3">
        <w:rPr>
          <w:rFonts w:ascii="Times New Roman" w:hAnsi="Times New Roman" w:hint="default"/>
          <w:sz w:val="24"/>
          <w:szCs w:val="24"/>
        </w:rPr>
        <w:t>daj o type orgá</w:t>
      </w:r>
      <w:r w:rsidRPr="004833EB" w:rsidR="00D915C3">
        <w:rPr>
          <w:rFonts w:ascii="Times New Roman" w:hAnsi="Times New Roman" w:hint="default"/>
          <w:sz w:val="24"/>
          <w:szCs w:val="24"/>
        </w:rPr>
        <w:t>nu, jedineč</w:t>
      </w:r>
      <w:r w:rsidRPr="004833EB" w:rsidR="00D915C3">
        <w:rPr>
          <w:rFonts w:ascii="Times New Roman" w:hAnsi="Times New Roman" w:hint="default"/>
          <w:sz w:val="24"/>
          <w:szCs w:val="24"/>
        </w:rPr>
        <w:t>né</w:t>
      </w:r>
      <w:r w:rsidRPr="004833EB" w:rsidR="00D915C3">
        <w:rPr>
          <w:rFonts w:ascii="Times New Roman" w:hAnsi="Times New Roman" w:hint="default"/>
          <w:sz w:val="24"/>
          <w:szCs w:val="24"/>
        </w:rPr>
        <w:t xml:space="preserve"> identifikač</w:t>
      </w:r>
      <w:r w:rsidRPr="004833EB" w:rsidR="00D915C3">
        <w:rPr>
          <w:rFonts w:ascii="Times New Roman" w:hAnsi="Times New Roman" w:hint="default"/>
          <w:sz w:val="24"/>
          <w:szCs w:val="24"/>
        </w:rPr>
        <w:t>né</w:t>
      </w:r>
      <w:r w:rsidRPr="004833EB" w:rsidR="00D915C3">
        <w:rPr>
          <w:rFonts w:ascii="Times New Roman" w:hAnsi="Times New Roman" w:hint="default"/>
          <w:sz w:val="24"/>
          <w:szCs w:val="24"/>
        </w:rPr>
        <w:t xml:space="preserve"> čí</w:t>
      </w:r>
      <w:r w:rsidRPr="004833EB" w:rsidR="00D915C3">
        <w:rPr>
          <w:rFonts w:ascii="Times New Roman" w:hAnsi="Times New Roman" w:hint="default"/>
          <w:sz w:val="24"/>
          <w:szCs w:val="24"/>
        </w:rPr>
        <w:t>slo alebo jedineč</w:t>
      </w:r>
      <w:r w:rsidRPr="004833EB" w:rsidR="00D915C3">
        <w:rPr>
          <w:rFonts w:ascii="Times New Roman" w:hAnsi="Times New Roman" w:hint="default"/>
          <w:sz w:val="24"/>
          <w:szCs w:val="24"/>
        </w:rPr>
        <w:t>ný</w:t>
      </w:r>
      <w:r w:rsidRPr="004833EB" w:rsidR="00D915C3">
        <w:rPr>
          <w:rFonts w:ascii="Times New Roman" w:hAnsi="Times New Roman" w:hint="default"/>
          <w:sz w:val="24"/>
          <w:szCs w:val="24"/>
        </w:rPr>
        <w:t xml:space="preserve"> kó</w:t>
      </w:r>
      <w:r w:rsidRPr="004833EB" w:rsidR="00D915C3">
        <w:rPr>
          <w:rFonts w:ascii="Times New Roman" w:hAnsi="Times New Roman" w:hint="default"/>
          <w:sz w:val="24"/>
          <w:szCs w:val="24"/>
        </w:rPr>
        <w:t>d orgá</w:t>
      </w:r>
      <w:r w:rsidRPr="004833EB" w:rsidR="00D915C3">
        <w:rPr>
          <w:rFonts w:ascii="Times New Roman" w:hAnsi="Times New Roman" w:hint="default"/>
          <w:sz w:val="24"/>
          <w:szCs w:val="24"/>
        </w:rPr>
        <w:t>nu</w:t>
      </w:r>
      <w:r w:rsidRPr="004833EB">
        <w:rPr>
          <w:rFonts w:ascii="Times New Roman" w:hAnsi="Times New Roman"/>
          <w:sz w:val="24"/>
          <w:szCs w:val="24"/>
        </w:rPr>
        <w:t>,</w:t>
      </w:r>
    </w:p>
    <w:p w:rsidR="00D915C3" w:rsidRPr="004833EB" w:rsidP="00B21EFD">
      <w:pPr>
        <w:widowControl w:val="0"/>
        <w:numPr>
          <w:numId w:val="7"/>
        </w:numPr>
        <w:tabs>
          <w:tab w:val="left" w:pos="284"/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833EB" w:rsidR="00E757E4">
        <w:rPr>
          <w:rFonts w:ascii="Times New Roman" w:hAnsi="Times New Roman" w:hint="default"/>
          <w:sz w:val="24"/>
          <w:szCs w:val="24"/>
        </w:rPr>
        <w:t>dá</w:t>
      </w:r>
      <w:r w:rsidRPr="004833EB" w:rsidR="00E757E4">
        <w:rPr>
          <w:rFonts w:ascii="Times New Roman" w:hAnsi="Times New Roman" w:hint="default"/>
          <w:sz w:val="24"/>
          <w:szCs w:val="24"/>
        </w:rPr>
        <w:t>tum a č</w:t>
      </w:r>
      <w:r w:rsidRPr="004833EB" w:rsidR="00E757E4">
        <w:rPr>
          <w:rFonts w:ascii="Times New Roman" w:hAnsi="Times New Roman" w:hint="default"/>
          <w:sz w:val="24"/>
          <w:szCs w:val="24"/>
        </w:rPr>
        <w:t>as odberu orgá</w:t>
      </w:r>
      <w:r w:rsidRPr="004833EB" w:rsidR="00E757E4">
        <w:rPr>
          <w:rFonts w:ascii="Times New Roman" w:hAnsi="Times New Roman" w:hint="default"/>
          <w:sz w:val="24"/>
          <w:szCs w:val="24"/>
        </w:rPr>
        <w:t>nu</w:t>
      </w:r>
      <w:r w:rsidRPr="004833EB">
        <w:rPr>
          <w:rFonts w:ascii="Times New Roman" w:hAnsi="Times New Roman"/>
          <w:sz w:val="24"/>
          <w:szCs w:val="24"/>
        </w:rPr>
        <w:t>,</w:t>
      </w:r>
    </w:p>
    <w:p w:rsidR="00F35683" w:rsidRPr="004833EB" w:rsidP="00B21EFD">
      <w:pPr>
        <w:widowControl w:val="0"/>
        <w:numPr>
          <w:numId w:val="7"/>
        </w:numPr>
        <w:tabs>
          <w:tab w:val="left" w:pos="284"/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833EB" w:rsidR="00D915C3">
        <w:rPr>
          <w:rFonts w:ascii="Times New Roman" w:hAnsi="Times New Roman" w:hint="default"/>
          <w:sz w:val="24"/>
          <w:szCs w:val="24"/>
        </w:rPr>
        <w:t>dá</w:t>
      </w:r>
      <w:r w:rsidRPr="004833EB" w:rsidR="00D915C3">
        <w:rPr>
          <w:rFonts w:ascii="Times New Roman" w:hAnsi="Times New Roman" w:hint="default"/>
          <w:sz w:val="24"/>
          <w:szCs w:val="24"/>
        </w:rPr>
        <w:t>tum a </w:t>
      </w:r>
      <w:r w:rsidRPr="004833EB" w:rsidR="00D915C3">
        <w:rPr>
          <w:rFonts w:ascii="Times New Roman" w:hAnsi="Times New Roman" w:hint="default"/>
          <w:sz w:val="24"/>
          <w:szCs w:val="24"/>
        </w:rPr>
        <w:t>č</w:t>
      </w:r>
      <w:r w:rsidRPr="004833EB" w:rsidR="00D915C3">
        <w:rPr>
          <w:rFonts w:ascii="Times New Roman" w:hAnsi="Times New Roman" w:hint="default"/>
          <w:sz w:val="24"/>
          <w:szCs w:val="24"/>
        </w:rPr>
        <w:t xml:space="preserve">as </w:t>
      </w:r>
      <w:r w:rsidR="002E5E32">
        <w:rPr>
          <w:rFonts w:ascii="Times New Roman" w:hAnsi="Times New Roman" w:hint="default"/>
          <w:sz w:val="24"/>
          <w:szCs w:val="24"/>
        </w:rPr>
        <w:t>zač</w:t>
      </w:r>
      <w:r w:rsidR="002E5E32">
        <w:rPr>
          <w:rFonts w:ascii="Times New Roman" w:hAnsi="Times New Roman" w:hint="default"/>
          <w:sz w:val="24"/>
          <w:szCs w:val="24"/>
        </w:rPr>
        <w:t>atia</w:t>
      </w:r>
      <w:r w:rsidR="00C17F52">
        <w:rPr>
          <w:rFonts w:ascii="Times New Roman" w:hAnsi="Times New Roman" w:hint="default"/>
          <w:sz w:val="24"/>
          <w:szCs w:val="24"/>
        </w:rPr>
        <w:t xml:space="preserve"> distribú</w:t>
      </w:r>
      <w:r w:rsidR="00C17F52">
        <w:rPr>
          <w:rFonts w:ascii="Times New Roman" w:hAnsi="Times New Roman" w:hint="default"/>
          <w:sz w:val="24"/>
          <w:szCs w:val="24"/>
        </w:rPr>
        <w:t>cie</w:t>
      </w:r>
      <w:r w:rsidRPr="004833EB">
        <w:rPr>
          <w:rFonts w:ascii="Times New Roman" w:hAnsi="Times New Roman"/>
          <w:sz w:val="24"/>
          <w:szCs w:val="24"/>
        </w:rPr>
        <w:t>.</w:t>
      </w:r>
    </w:p>
    <w:p w:rsidR="00E757E4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833EB">
        <w:rPr>
          <w:rFonts w:ascii="Times New Roman" w:hAnsi="Times New Roman"/>
          <w:sz w:val="24"/>
          <w:szCs w:val="24"/>
        </w:rPr>
        <w:tab/>
      </w:r>
      <w:r w:rsidRPr="004833EB">
        <w:rPr>
          <w:rFonts w:ascii="Times New Roman" w:hAnsi="Times New Roman"/>
          <w:sz w:val="24"/>
          <w:szCs w:val="24"/>
        </w:rPr>
        <w:t xml:space="preserve"> </w:t>
      </w:r>
    </w:p>
    <w:p w:rsidR="00D915C3" w:rsidP="000E4D78">
      <w:pPr>
        <w:numPr>
          <w:numId w:val="17"/>
        </w:numPr>
        <w:tabs>
          <w:tab w:val="left" w:pos="1134"/>
        </w:tabs>
        <w:bidi w:val="0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="002E5E32">
        <w:rPr>
          <w:rFonts w:ascii="Times New Roman" w:hAnsi="Times New Roman"/>
          <w:sz w:val="24"/>
          <w:szCs w:val="24"/>
        </w:rPr>
        <w:t>K </w:t>
      </w:r>
      <w:r w:rsidR="002E5E32">
        <w:rPr>
          <w:rFonts w:ascii="Times New Roman" w:hAnsi="Times New Roman" w:hint="default"/>
          <w:sz w:val="24"/>
          <w:szCs w:val="24"/>
        </w:rPr>
        <w:t>prepravné</w:t>
      </w:r>
      <w:r w:rsidR="002E5E32">
        <w:rPr>
          <w:rFonts w:ascii="Times New Roman" w:hAnsi="Times New Roman" w:hint="default"/>
          <w:sz w:val="24"/>
          <w:szCs w:val="24"/>
        </w:rPr>
        <w:t>mu kontajneru sa prikladajú</w:t>
      </w:r>
      <w:r w:rsidRPr="004833EB" w:rsidR="005A39D1">
        <w:rPr>
          <w:rFonts w:ascii="Times New Roman" w:hAnsi="Times New Roman"/>
          <w:sz w:val="24"/>
          <w:szCs w:val="24"/>
        </w:rPr>
        <w:t xml:space="preserve"> </w:t>
      </w:r>
      <w:r w:rsidR="003E7DAC">
        <w:rPr>
          <w:rFonts w:ascii="Times New Roman" w:hAnsi="Times New Roman"/>
          <w:sz w:val="24"/>
          <w:szCs w:val="24"/>
        </w:rPr>
        <w:t>podrobnosti o </w:t>
      </w:r>
      <w:r w:rsidR="003E7DAC">
        <w:rPr>
          <w:rFonts w:ascii="Times New Roman" w:hAnsi="Times New Roman" w:hint="default"/>
          <w:sz w:val="24"/>
          <w:szCs w:val="24"/>
        </w:rPr>
        <w:t>charakteristike orgá</w:t>
      </w:r>
      <w:r w:rsidR="003E7DAC">
        <w:rPr>
          <w:rFonts w:ascii="Times New Roman" w:hAnsi="Times New Roman" w:hint="default"/>
          <w:sz w:val="24"/>
          <w:szCs w:val="24"/>
        </w:rPr>
        <w:t>nu a charakteristike darcu</w:t>
      </w:r>
      <w:r w:rsidR="00AA1C69">
        <w:rPr>
          <w:rFonts w:ascii="Times New Roman" w:hAnsi="Times New Roman"/>
          <w:sz w:val="24"/>
          <w:szCs w:val="24"/>
        </w:rPr>
        <w:t>.</w:t>
      </w:r>
    </w:p>
    <w:p w:rsidR="00AA1C69" w:rsidP="00AA1C69">
      <w:pPr>
        <w:tabs>
          <w:tab w:val="left" w:pos="1134"/>
        </w:tabs>
        <w:bidi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A1C69" w:rsidRPr="000E4D78" w:rsidP="00D311A0">
      <w:pPr>
        <w:numPr>
          <w:numId w:val="17"/>
        </w:numPr>
        <w:tabs>
          <w:tab w:val="left" w:pos="0"/>
          <w:tab w:val="left" w:pos="1134"/>
        </w:tabs>
        <w:bidi w:val="0"/>
        <w:spacing w:after="0" w:line="240" w:lineRule="auto"/>
        <w:ind w:left="0" w:firstLine="710"/>
        <w:rPr>
          <w:rFonts w:ascii="Times New Roman" w:hAnsi="Times New Roman"/>
          <w:sz w:val="24"/>
          <w:szCs w:val="24"/>
        </w:rPr>
      </w:pPr>
      <w:r w:rsidR="00D311A0">
        <w:rPr>
          <w:rFonts w:ascii="Times New Roman" w:hAnsi="Times New Roman"/>
          <w:sz w:val="24"/>
          <w:szCs w:val="24"/>
        </w:rPr>
        <w:t>A</w:t>
      </w:r>
      <w:r w:rsidRPr="00D311A0" w:rsidR="00D311A0">
        <w:rPr>
          <w:rFonts w:ascii="Times New Roman" w:hAnsi="Times New Roman" w:hint="default"/>
          <w:sz w:val="24"/>
          <w:szCs w:val="24"/>
        </w:rPr>
        <w:t>k sa prevoz vykoná</w:t>
      </w:r>
      <w:r w:rsidRPr="00D311A0" w:rsidR="00D311A0">
        <w:rPr>
          <w:rFonts w:ascii="Times New Roman" w:hAnsi="Times New Roman" w:hint="default"/>
          <w:sz w:val="24"/>
          <w:szCs w:val="24"/>
        </w:rPr>
        <w:t>va v rá</w:t>
      </w:r>
      <w:r w:rsidRPr="00D311A0" w:rsidR="00D311A0">
        <w:rPr>
          <w:rFonts w:ascii="Times New Roman" w:hAnsi="Times New Roman" w:hint="default"/>
          <w:sz w:val="24"/>
          <w:szCs w:val="24"/>
        </w:rPr>
        <w:t>mci toho isté</w:t>
      </w:r>
      <w:r w:rsidRPr="00D311A0" w:rsidR="00D311A0">
        <w:rPr>
          <w:rFonts w:ascii="Times New Roman" w:hAnsi="Times New Roman" w:hint="default"/>
          <w:sz w:val="24"/>
          <w:szCs w:val="24"/>
        </w:rPr>
        <w:t xml:space="preserve">ho </w:t>
      </w:r>
      <w:r w:rsidR="00D311A0">
        <w:rPr>
          <w:rFonts w:ascii="Times New Roman" w:hAnsi="Times New Roman" w:hint="default"/>
          <w:sz w:val="24"/>
          <w:szCs w:val="24"/>
        </w:rPr>
        <w:t>zdravotní</w:t>
      </w:r>
      <w:r w:rsidR="00D311A0">
        <w:rPr>
          <w:rFonts w:ascii="Times New Roman" w:hAnsi="Times New Roman" w:hint="default"/>
          <w:sz w:val="24"/>
          <w:szCs w:val="24"/>
        </w:rPr>
        <w:t xml:space="preserve">ckeho </w:t>
      </w:r>
      <w:r w:rsidRPr="00D311A0" w:rsidR="00D311A0">
        <w:rPr>
          <w:rFonts w:ascii="Times New Roman" w:hAnsi="Times New Roman"/>
          <w:sz w:val="24"/>
          <w:szCs w:val="24"/>
        </w:rPr>
        <w:t>zariadenia</w:t>
      </w:r>
      <w:r w:rsidR="00D311A0">
        <w:rPr>
          <w:rFonts w:ascii="Times New Roman" w:hAnsi="Times New Roman" w:hint="default"/>
          <w:sz w:val="24"/>
          <w:szCs w:val="24"/>
        </w:rPr>
        <w:t>, ods. 1 sa neuplatň</w:t>
      </w:r>
      <w:r w:rsidR="00D311A0">
        <w:rPr>
          <w:rFonts w:ascii="Times New Roman" w:hAnsi="Times New Roman" w:hint="default"/>
          <w:sz w:val="24"/>
          <w:szCs w:val="24"/>
        </w:rPr>
        <w:t xml:space="preserve">uje. </w:t>
      </w:r>
    </w:p>
    <w:p w:rsidR="00655919" w:rsidRPr="00D311A0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927BB2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833EB" w:rsidR="00B27CE7">
        <w:rPr>
          <w:rFonts w:ascii="Times New Roman" w:hAnsi="Times New Roman" w:hint="default"/>
          <w:sz w:val="24"/>
          <w:szCs w:val="24"/>
        </w:rPr>
        <w:t>§</w:t>
      </w:r>
      <w:r w:rsidRPr="004833EB" w:rsidR="00B27CE7">
        <w:rPr>
          <w:rFonts w:ascii="Times New Roman" w:hAnsi="Times New Roman" w:hint="default"/>
          <w:sz w:val="24"/>
          <w:szCs w:val="24"/>
        </w:rPr>
        <w:t xml:space="preserve"> </w:t>
      </w:r>
      <w:r w:rsidR="00C17F52">
        <w:rPr>
          <w:rFonts w:ascii="Times New Roman" w:hAnsi="Times New Roman"/>
          <w:sz w:val="24"/>
          <w:szCs w:val="24"/>
        </w:rPr>
        <w:t>4</w:t>
      </w:r>
    </w:p>
    <w:p w:rsidR="00927BB2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104E" w:rsidRPr="004833EB" w:rsidP="00B21EFD">
      <w:pPr>
        <w:widowControl w:val="0"/>
        <w:numPr>
          <w:numId w:val="13"/>
        </w:numPr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833EB">
        <w:rPr>
          <w:rFonts w:ascii="Times New Roman" w:hAnsi="Times New Roman"/>
          <w:sz w:val="24"/>
          <w:szCs w:val="24"/>
        </w:rPr>
        <w:t>P</w:t>
      </w:r>
      <w:r w:rsidR="00997A9F">
        <w:rPr>
          <w:rFonts w:ascii="Times New Roman" w:hAnsi="Times New Roman"/>
          <w:sz w:val="24"/>
          <w:szCs w:val="24"/>
        </w:rPr>
        <w:t>odrobnosti o</w:t>
      </w:r>
      <w:r w:rsidRPr="004833EB">
        <w:rPr>
          <w:rFonts w:ascii="Times New Roman" w:hAnsi="Times New Roman" w:hint="default"/>
          <w:sz w:val="24"/>
          <w:szCs w:val="24"/>
        </w:rPr>
        <w:t xml:space="preserve"> zá</w:t>
      </w:r>
      <w:r w:rsidRPr="004833EB">
        <w:rPr>
          <w:rFonts w:ascii="Times New Roman" w:hAnsi="Times New Roman" w:hint="default"/>
          <w:sz w:val="24"/>
          <w:szCs w:val="24"/>
        </w:rPr>
        <w:t>znam</w:t>
      </w:r>
      <w:r w:rsidR="00997A9F">
        <w:rPr>
          <w:rFonts w:ascii="Times New Roman" w:hAnsi="Times New Roman"/>
          <w:sz w:val="24"/>
          <w:szCs w:val="24"/>
        </w:rPr>
        <w:t>e</w:t>
      </w:r>
      <w:r w:rsidRPr="004833EB">
        <w:rPr>
          <w:rFonts w:ascii="Times New Roman" w:hAnsi="Times New Roman" w:hint="default"/>
          <w:sz w:val="24"/>
          <w:szCs w:val="24"/>
        </w:rPr>
        <w:t xml:space="preserve"> o odobratý</w:t>
      </w:r>
      <w:r w:rsidRPr="004833EB">
        <w:rPr>
          <w:rFonts w:ascii="Times New Roman" w:hAnsi="Times New Roman" w:hint="default"/>
          <w:sz w:val="24"/>
          <w:szCs w:val="24"/>
        </w:rPr>
        <w:t>ch orgá</w:t>
      </w:r>
      <w:r w:rsidRPr="004833EB">
        <w:rPr>
          <w:rFonts w:ascii="Times New Roman" w:hAnsi="Times New Roman" w:hint="default"/>
          <w:sz w:val="24"/>
          <w:szCs w:val="24"/>
        </w:rPr>
        <w:t xml:space="preserve">noch </w:t>
      </w:r>
      <w:r w:rsidR="00997A9F">
        <w:rPr>
          <w:rFonts w:ascii="Times New Roman" w:hAnsi="Times New Roman" w:hint="default"/>
          <w:sz w:val="24"/>
          <w:szCs w:val="24"/>
        </w:rPr>
        <w:t>sú</w:t>
      </w:r>
      <w:r w:rsidR="00997A9F">
        <w:rPr>
          <w:rFonts w:ascii="Times New Roman" w:hAnsi="Times New Roman" w:hint="default"/>
          <w:sz w:val="24"/>
          <w:szCs w:val="24"/>
        </w:rPr>
        <w:t xml:space="preserve"> uvedené</w:t>
      </w:r>
      <w:r w:rsidR="00997A9F">
        <w:rPr>
          <w:rFonts w:ascii="Times New Roman" w:hAnsi="Times New Roman" w:hint="default"/>
          <w:sz w:val="24"/>
          <w:szCs w:val="24"/>
        </w:rPr>
        <w:t xml:space="preserve"> v </w:t>
      </w:r>
      <w:r w:rsidRPr="004833EB">
        <w:rPr>
          <w:rFonts w:ascii="Times New Roman" w:hAnsi="Times New Roman" w:hint="default"/>
          <w:sz w:val="24"/>
          <w:szCs w:val="24"/>
        </w:rPr>
        <w:t>prí</w:t>
      </w:r>
      <w:r w:rsidRPr="004833EB">
        <w:rPr>
          <w:rFonts w:ascii="Times New Roman" w:hAnsi="Times New Roman" w:hint="default"/>
          <w:sz w:val="24"/>
          <w:szCs w:val="24"/>
        </w:rPr>
        <w:t>loh</w:t>
      </w:r>
      <w:r w:rsidR="00997A9F">
        <w:rPr>
          <w:rFonts w:ascii="Times New Roman" w:hAnsi="Times New Roman"/>
          <w:sz w:val="24"/>
          <w:szCs w:val="24"/>
        </w:rPr>
        <w:t>e</w:t>
      </w:r>
      <w:r w:rsidRPr="004833EB">
        <w:rPr>
          <w:rFonts w:ascii="Times New Roman" w:hAnsi="Times New Roman" w:hint="default"/>
          <w:sz w:val="24"/>
          <w:szCs w:val="24"/>
        </w:rPr>
        <w:t xml:space="preserve"> č</w:t>
      </w:r>
      <w:r w:rsidRPr="004833EB">
        <w:rPr>
          <w:rFonts w:ascii="Times New Roman" w:hAnsi="Times New Roman" w:hint="default"/>
          <w:sz w:val="24"/>
          <w:szCs w:val="24"/>
        </w:rPr>
        <w:t xml:space="preserve">. </w:t>
      </w:r>
      <w:r w:rsidR="00997A9F">
        <w:rPr>
          <w:rFonts w:ascii="Times New Roman" w:hAnsi="Times New Roman"/>
          <w:sz w:val="24"/>
          <w:szCs w:val="24"/>
        </w:rPr>
        <w:t>2</w:t>
      </w:r>
      <w:r w:rsidRPr="004833EB">
        <w:rPr>
          <w:rFonts w:ascii="Times New Roman" w:hAnsi="Times New Roman"/>
          <w:sz w:val="24"/>
          <w:szCs w:val="24"/>
        </w:rPr>
        <w:t xml:space="preserve">.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97A9F" w:rsidRPr="004833EB" w:rsidP="00997A9F">
      <w:pPr>
        <w:widowControl w:val="0"/>
        <w:numPr>
          <w:numId w:val="13"/>
        </w:numPr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833E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odrobnosti o</w:t>
      </w:r>
      <w:r w:rsidRPr="004833EB">
        <w:rPr>
          <w:rFonts w:ascii="Times New Roman" w:hAnsi="Times New Roman" w:hint="default"/>
          <w:sz w:val="24"/>
          <w:szCs w:val="24"/>
        </w:rPr>
        <w:t xml:space="preserve"> zá</w:t>
      </w:r>
      <w:r w:rsidRPr="004833EB">
        <w:rPr>
          <w:rFonts w:ascii="Times New Roman" w:hAnsi="Times New Roman" w:hint="default"/>
          <w:sz w:val="24"/>
          <w:szCs w:val="24"/>
        </w:rPr>
        <w:t>znam</w:t>
      </w:r>
      <w:r>
        <w:rPr>
          <w:rFonts w:ascii="Times New Roman" w:hAnsi="Times New Roman"/>
          <w:sz w:val="24"/>
          <w:szCs w:val="24"/>
        </w:rPr>
        <w:t>e</w:t>
      </w:r>
      <w:r w:rsidRPr="004833EB">
        <w:rPr>
          <w:rFonts w:ascii="Times New Roman" w:hAnsi="Times New Roman"/>
          <w:sz w:val="24"/>
          <w:szCs w:val="24"/>
        </w:rPr>
        <w:t xml:space="preserve"> o </w:t>
      </w:r>
      <w:r w:rsidR="00B75EB1">
        <w:rPr>
          <w:rFonts w:ascii="Times New Roman" w:hAnsi="Times New Roman" w:hint="default"/>
          <w:sz w:val="24"/>
          <w:szCs w:val="24"/>
        </w:rPr>
        <w:t>transplantovaný</w:t>
      </w:r>
      <w:r w:rsidR="00B75EB1">
        <w:rPr>
          <w:rFonts w:ascii="Times New Roman" w:hAnsi="Times New Roman" w:hint="default"/>
          <w:sz w:val="24"/>
          <w:szCs w:val="24"/>
        </w:rPr>
        <w:t>ch</w:t>
      </w:r>
      <w:r w:rsidRPr="004833EB">
        <w:rPr>
          <w:rFonts w:ascii="Times New Roman" w:hAnsi="Times New Roman" w:hint="default"/>
          <w:sz w:val="24"/>
          <w:szCs w:val="24"/>
        </w:rPr>
        <w:t xml:space="preserve"> orgá</w:t>
      </w:r>
      <w:r w:rsidRPr="004833EB">
        <w:rPr>
          <w:rFonts w:ascii="Times New Roman" w:hAnsi="Times New Roman" w:hint="default"/>
          <w:sz w:val="24"/>
          <w:szCs w:val="24"/>
        </w:rPr>
        <w:t xml:space="preserve">noch 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 xml:space="preserve"> uvedené</w:t>
      </w:r>
      <w:r>
        <w:rPr>
          <w:rFonts w:ascii="Times New Roman" w:hAnsi="Times New Roman" w:hint="default"/>
          <w:sz w:val="24"/>
          <w:szCs w:val="24"/>
        </w:rPr>
        <w:t xml:space="preserve"> v </w:t>
      </w:r>
      <w:r w:rsidRPr="004833EB">
        <w:rPr>
          <w:rFonts w:ascii="Times New Roman" w:hAnsi="Times New Roman" w:hint="default"/>
          <w:sz w:val="24"/>
          <w:szCs w:val="24"/>
        </w:rPr>
        <w:t>prí</w:t>
      </w:r>
      <w:r w:rsidRPr="004833EB">
        <w:rPr>
          <w:rFonts w:ascii="Times New Roman" w:hAnsi="Times New Roman" w:hint="default"/>
          <w:sz w:val="24"/>
          <w:szCs w:val="24"/>
        </w:rPr>
        <w:t>loh</w:t>
      </w:r>
      <w:r>
        <w:rPr>
          <w:rFonts w:ascii="Times New Roman" w:hAnsi="Times New Roman"/>
          <w:sz w:val="24"/>
          <w:szCs w:val="24"/>
        </w:rPr>
        <w:t>e</w:t>
      </w:r>
      <w:r w:rsidRPr="004833EB">
        <w:rPr>
          <w:rFonts w:ascii="Times New Roman" w:hAnsi="Times New Roman" w:hint="default"/>
          <w:sz w:val="24"/>
          <w:szCs w:val="24"/>
        </w:rPr>
        <w:t xml:space="preserve"> č</w:t>
      </w:r>
      <w:r w:rsidRPr="004833EB">
        <w:rPr>
          <w:rFonts w:ascii="Times New Roman" w:hAnsi="Times New Roman" w:hint="default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3</w:t>
      </w:r>
      <w:r w:rsidRPr="004833EB">
        <w:rPr>
          <w:rFonts w:ascii="Times New Roman" w:hAnsi="Times New Roman"/>
          <w:sz w:val="24"/>
          <w:szCs w:val="24"/>
        </w:rPr>
        <w:t xml:space="preserve">. </w:t>
      </w:r>
    </w:p>
    <w:p w:rsidR="00997A9F" w:rsidP="00997A9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§</w:t>
      </w:r>
      <w:r w:rsidRPr="004833EB">
        <w:rPr>
          <w:rFonts w:ascii="Times New Roman" w:hAnsi="Times New Roman" w:hint="default"/>
          <w:sz w:val="24"/>
          <w:szCs w:val="24"/>
        </w:rPr>
        <w:t xml:space="preserve"> </w:t>
      </w:r>
      <w:r w:rsidR="00C17F52">
        <w:rPr>
          <w:rFonts w:ascii="Times New Roman" w:hAnsi="Times New Roman"/>
          <w:sz w:val="24"/>
          <w:szCs w:val="24"/>
        </w:rPr>
        <w:t>5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833EB">
        <w:rPr>
          <w:rFonts w:ascii="Times New Roman" w:hAnsi="Times New Roman"/>
          <w:sz w:val="24"/>
          <w:szCs w:val="24"/>
        </w:rPr>
        <w:t xml:space="preserve"> </w:t>
      </w:r>
    </w:p>
    <w:p w:rsidR="000D52A2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0D52A2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6591A" w:rsidR="00A6591A">
        <w:rPr>
          <w:rFonts w:ascii="Times New Roman" w:hAnsi="Times New Roman" w:hint="default"/>
          <w:sz w:val="24"/>
          <w:szCs w:val="24"/>
        </w:rPr>
        <w:t>Tý</w:t>
      </w:r>
      <w:r w:rsidRPr="00A6591A" w:rsidR="00A6591A">
        <w:rPr>
          <w:rFonts w:ascii="Times New Roman" w:hAnsi="Times New Roman" w:hint="default"/>
          <w:sz w:val="24"/>
          <w:szCs w:val="24"/>
        </w:rPr>
        <w:t>mto vý</w:t>
      </w:r>
      <w:r w:rsidRPr="00A6591A" w:rsidR="00A6591A">
        <w:rPr>
          <w:rFonts w:ascii="Times New Roman" w:hAnsi="Times New Roman" w:hint="default"/>
          <w:sz w:val="24"/>
          <w:szCs w:val="24"/>
        </w:rPr>
        <w:t>nosom sa preberajú</w:t>
      </w:r>
      <w:r w:rsidRPr="00A6591A" w:rsidR="00A6591A">
        <w:rPr>
          <w:rFonts w:ascii="Times New Roman" w:hAnsi="Times New Roman" w:hint="default"/>
          <w:sz w:val="24"/>
          <w:szCs w:val="24"/>
        </w:rPr>
        <w:t xml:space="preserve"> prá</w:t>
      </w:r>
      <w:r w:rsidRPr="00A6591A" w:rsidR="00A6591A">
        <w:rPr>
          <w:rFonts w:ascii="Times New Roman" w:hAnsi="Times New Roman" w:hint="default"/>
          <w:sz w:val="24"/>
          <w:szCs w:val="24"/>
        </w:rPr>
        <w:t>vne zá</w:t>
      </w:r>
      <w:r w:rsidRPr="00A6591A" w:rsidR="00A6591A">
        <w:rPr>
          <w:rFonts w:ascii="Times New Roman" w:hAnsi="Times New Roman" w:hint="default"/>
          <w:sz w:val="24"/>
          <w:szCs w:val="24"/>
        </w:rPr>
        <w:t>vä</w:t>
      </w:r>
      <w:r w:rsidRPr="00A6591A" w:rsidR="00A6591A">
        <w:rPr>
          <w:rFonts w:ascii="Times New Roman" w:hAnsi="Times New Roman" w:hint="default"/>
          <w:sz w:val="24"/>
          <w:szCs w:val="24"/>
        </w:rPr>
        <w:t>zné</w:t>
      </w:r>
      <w:r w:rsidRPr="00A6591A" w:rsidR="00A6591A">
        <w:rPr>
          <w:rFonts w:ascii="Times New Roman" w:hAnsi="Times New Roman" w:hint="default"/>
          <w:sz w:val="24"/>
          <w:szCs w:val="24"/>
        </w:rPr>
        <w:t xml:space="preserve"> akty Euró</w:t>
      </w:r>
      <w:r w:rsidRPr="00A6591A" w:rsidR="00A6591A">
        <w:rPr>
          <w:rFonts w:ascii="Times New Roman" w:hAnsi="Times New Roman" w:hint="default"/>
          <w:sz w:val="24"/>
          <w:szCs w:val="24"/>
        </w:rPr>
        <w:t>p</w:t>
      </w:r>
      <w:r w:rsidR="00A6591A">
        <w:rPr>
          <w:rFonts w:ascii="Times New Roman" w:hAnsi="Times New Roman" w:hint="default"/>
          <w:sz w:val="24"/>
          <w:szCs w:val="24"/>
        </w:rPr>
        <w:t>skej ú</w:t>
      </w:r>
      <w:r w:rsidR="00A6591A">
        <w:rPr>
          <w:rFonts w:ascii="Times New Roman" w:hAnsi="Times New Roman" w:hint="default"/>
          <w:sz w:val="24"/>
          <w:szCs w:val="24"/>
        </w:rPr>
        <w:t>nie uvedené</w:t>
      </w:r>
      <w:r w:rsidR="00A6591A">
        <w:rPr>
          <w:rFonts w:ascii="Times New Roman" w:hAnsi="Times New Roman" w:hint="default"/>
          <w:sz w:val="24"/>
          <w:szCs w:val="24"/>
        </w:rPr>
        <w:t xml:space="preserve"> v prí</w:t>
      </w:r>
      <w:r w:rsidR="00A6591A">
        <w:rPr>
          <w:rFonts w:ascii="Times New Roman" w:hAnsi="Times New Roman" w:hint="default"/>
          <w:sz w:val="24"/>
          <w:szCs w:val="24"/>
        </w:rPr>
        <w:t>lohe č</w:t>
      </w:r>
      <w:r w:rsidR="00A6591A">
        <w:rPr>
          <w:rFonts w:ascii="Times New Roman" w:hAnsi="Times New Roman" w:hint="default"/>
          <w:sz w:val="24"/>
          <w:szCs w:val="24"/>
        </w:rPr>
        <w:t xml:space="preserve">. </w:t>
      </w:r>
      <w:r w:rsidR="00A6591A">
        <w:rPr>
          <w:rFonts w:ascii="Times New Roman" w:hAnsi="Times New Roman" w:hint="default"/>
          <w:sz w:val="24"/>
          <w:szCs w:val="24"/>
        </w:rPr>
        <w:t>4</w:t>
      </w:r>
      <w:r w:rsidRPr="00A6591A" w:rsidR="00A6591A">
        <w:rPr>
          <w:rFonts w:ascii="Times New Roman" w:hAnsi="Times New Roman"/>
          <w:sz w:val="24"/>
          <w:szCs w:val="24"/>
        </w:rPr>
        <w:t>.</w:t>
      </w:r>
    </w:p>
    <w:p w:rsidR="000D52A2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833EB" w:rsidR="00F5104E">
        <w:rPr>
          <w:rFonts w:ascii="Times New Roman" w:hAnsi="Times New Roman" w:hint="default"/>
          <w:sz w:val="24"/>
          <w:szCs w:val="24"/>
        </w:rPr>
        <w:t>§</w:t>
      </w:r>
      <w:r w:rsidRPr="004833EB" w:rsidR="00F5104E">
        <w:rPr>
          <w:rFonts w:ascii="Times New Roman" w:hAnsi="Times New Roman" w:hint="default"/>
          <w:sz w:val="24"/>
          <w:szCs w:val="24"/>
        </w:rPr>
        <w:t xml:space="preserve"> </w:t>
      </w:r>
      <w:r w:rsidR="00C17F52">
        <w:rPr>
          <w:rFonts w:ascii="Times New Roman" w:hAnsi="Times New Roman"/>
          <w:sz w:val="24"/>
          <w:szCs w:val="24"/>
        </w:rPr>
        <w:t>6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4833EB">
        <w:rPr>
          <w:rFonts w:ascii="Times New Roman" w:hAnsi="Times New Roman" w:hint="default"/>
          <w:b/>
          <w:bCs/>
          <w:sz w:val="24"/>
          <w:szCs w:val="24"/>
        </w:rPr>
        <w:t>Úč</w:t>
      </w:r>
      <w:r w:rsidRPr="004833EB">
        <w:rPr>
          <w:rFonts w:ascii="Times New Roman" w:hAnsi="Times New Roman" w:hint="default"/>
          <w:b/>
          <w:bCs/>
          <w:sz w:val="24"/>
          <w:szCs w:val="24"/>
        </w:rPr>
        <w:t>innosť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833EB">
        <w:rPr>
          <w:rFonts w:ascii="Times New Roman" w:hAnsi="Times New Roman"/>
          <w:sz w:val="24"/>
          <w:szCs w:val="24"/>
        </w:rPr>
        <w:t xml:space="preserve">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/>
          <w:sz w:val="24"/>
          <w:szCs w:val="24"/>
        </w:rPr>
        <w:tab/>
      </w:r>
      <w:r w:rsidR="00BE2F61">
        <w:rPr>
          <w:rFonts w:ascii="Times New Roman" w:hAnsi="Times New Roman" w:hint="default"/>
          <w:sz w:val="24"/>
          <w:szCs w:val="24"/>
        </w:rPr>
        <w:t>Tento vý</w:t>
      </w:r>
      <w:r w:rsidR="00BE2F61">
        <w:rPr>
          <w:rFonts w:ascii="Times New Roman" w:hAnsi="Times New Roman" w:hint="default"/>
          <w:sz w:val="24"/>
          <w:szCs w:val="24"/>
        </w:rPr>
        <w:t>nos</w:t>
      </w:r>
      <w:r w:rsidRPr="004833EB">
        <w:rPr>
          <w:rFonts w:ascii="Times New Roman" w:hAnsi="Times New Roman" w:hint="default"/>
          <w:sz w:val="24"/>
          <w:szCs w:val="24"/>
        </w:rPr>
        <w:t xml:space="preserve"> nadobú</w:t>
      </w:r>
      <w:r w:rsidRPr="004833EB">
        <w:rPr>
          <w:rFonts w:ascii="Times New Roman" w:hAnsi="Times New Roman" w:hint="default"/>
          <w:sz w:val="24"/>
          <w:szCs w:val="24"/>
        </w:rPr>
        <w:t>da úč</w:t>
      </w:r>
      <w:r w:rsidRPr="004833EB">
        <w:rPr>
          <w:rFonts w:ascii="Times New Roman" w:hAnsi="Times New Roman" w:hint="default"/>
          <w:sz w:val="24"/>
          <w:szCs w:val="24"/>
        </w:rPr>
        <w:t>innosť</w:t>
      </w:r>
      <w:r w:rsidRPr="004833EB">
        <w:rPr>
          <w:rFonts w:ascii="Times New Roman" w:hAnsi="Times New Roman" w:hint="default"/>
          <w:sz w:val="24"/>
          <w:szCs w:val="24"/>
        </w:rPr>
        <w:t xml:space="preserve"> 1. augusta 2012.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2A2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D52A2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  <w:r w:rsidRPr="004833EB">
        <w:rPr>
          <w:rFonts w:ascii="Times New Roman" w:hAnsi="Times New Roman"/>
          <w:b/>
          <w:bCs/>
          <w:sz w:val="24"/>
          <w:szCs w:val="24"/>
        </w:rPr>
        <w:br w:type="page"/>
      </w:r>
      <w:r w:rsidR="00DB268B">
        <w:rPr>
          <w:rFonts w:ascii="Times New Roman" w:hAnsi="Times New Roman" w:hint="default"/>
          <w:b/>
          <w:bCs/>
          <w:sz w:val="24"/>
          <w:szCs w:val="24"/>
        </w:rPr>
        <w:t>Prí</w:t>
      </w:r>
      <w:r w:rsidR="00DB268B">
        <w:rPr>
          <w:rFonts w:ascii="Times New Roman" w:hAnsi="Times New Roman" w:hint="default"/>
          <w:b/>
          <w:bCs/>
          <w:sz w:val="24"/>
          <w:szCs w:val="24"/>
        </w:rPr>
        <w:t>loha č</w:t>
      </w:r>
      <w:r w:rsidR="00DB268B">
        <w:rPr>
          <w:rFonts w:ascii="Times New Roman" w:hAnsi="Times New Roman" w:hint="default"/>
          <w:b/>
          <w:bCs/>
          <w:sz w:val="24"/>
          <w:szCs w:val="24"/>
        </w:rPr>
        <w:t>. 1 k </w:t>
      </w:r>
      <w:r w:rsidR="00DB268B">
        <w:rPr>
          <w:rFonts w:ascii="Times New Roman" w:hAnsi="Times New Roman" w:hint="default"/>
          <w:b/>
          <w:bCs/>
          <w:sz w:val="24"/>
          <w:szCs w:val="24"/>
        </w:rPr>
        <w:t>vý</w:t>
      </w:r>
      <w:r w:rsidR="00DB268B">
        <w:rPr>
          <w:rFonts w:ascii="Times New Roman" w:hAnsi="Times New Roman" w:hint="default"/>
          <w:b/>
          <w:bCs/>
          <w:sz w:val="24"/>
          <w:szCs w:val="24"/>
        </w:rPr>
        <w:t>nosu č......</w:t>
      </w:r>
    </w:p>
    <w:p w:rsidR="00C17F52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B268B" w:rsidP="00DB268B">
      <w:pPr>
        <w:bidi w:val="0"/>
        <w:spacing w:after="0" w:line="240" w:lineRule="auto"/>
        <w:ind w:firstLine="720"/>
        <w:jc w:val="center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Podrobnosti o </w:t>
      </w:r>
      <w:r>
        <w:rPr>
          <w:rFonts w:ascii="Times New Roman" w:hAnsi="Times New Roman" w:hint="default"/>
          <w:b/>
          <w:sz w:val="24"/>
          <w:szCs w:val="24"/>
        </w:rPr>
        <w:t>charakteristike orgá</w:t>
      </w:r>
      <w:r>
        <w:rPr>
          <w:rFonts w:ascii="Times New Roman" w:hAnsi="Times New Roman" w:hint="default"/>
          <w:b/>
          <w:sz w:val="24"/>
          <w:szCs w:val="24"/>
        </w:rPr>
        <w:t>nu a charakteristike darcu</w:t>
      </w:r>
    </w:p>
    <w:p w:rsidR="00DB268B" w:rsidP="00B21EFD">
      <w:pPr>
        <w:bidi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B268B" w:rsidP="00DB268B">
      <w:pPr>
        <w:bidi w:val="0"/>
        <w:spacing w:after="0" w:line="240" w:lineRule="auto"/>
        <w:ind w:firstLine="720"/>
        <w:jc w:val="center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>asť</w:t>
      </w:r>
      <w:r>
        <w:rPr>
          <w:rFonts w:ascii="Times New Roman" w:hAnsi="Times New Roman" w:hint="default"/>
          <w:b/>
          <w:sz w:val="24"/>
          <w:szCs w:val="24"/>
        </w:rPr>
        <w:t xml:space="preserve"> A</w:t>
      </w:r>
    </w:p>
    <w:p w:rsidR="000D52A2" w:rsidRPr="004833EB" w:rsidP="00B21EFD">
      <w:pPr>
        <w:bidi w:val="0"/>
        <w:spacing w:after="0" w:line="240" w:lineRule="auto"/>
        <w:ind w:firstLine="720"/>
        <w:jc w:val="center"/>
        <w:rPr>
          <w:rFonts w:ascii="Times New Roman" w:hAnsi="Times New Roman" w:hint="default"/>
          <w:b/>
          <w:sz w:val="24"/>
          <w:szCs w:val="24"/>
        </w:rPr>
      </w:pPr>
      <w:r w:rsidRPr="004833EB">
        <w:rPr>
          <w:rFonts w:ascii="Times New Roman" w:hAnsi="Times New Roman" w:hint="default"/>
          <w:b/>
          <w:sz w:val="24"/>
          <w:szCs w:val="24"/>
        </w:rPr>
        <w:t>Sú</w:t>
      </w:r>
      <w:r w:rsidRPr="004833EB">
        <w:rPr>
          <w:rFonts w:ascii="Times New Roman" w:hAnsi="Times New Roman" w:hint="default"/>
          <w:b/>
          <w:sz w:val="24"/>
          <w:szCs w:val="24"/>
        </w:rPr>
        <w:t>bor minimá</w:t>
      </w:r>
      <w:r w:rsidRPr="004833EB">
        <w:rPr>
          <w:rFonts w:ascii="Times New Roman" w:hAnsi="Times New Roman" w:hint="default"/>
          <w:b/>
          <w:sz w:val="24"/>
          <w:szCs w:val="24"/>
        </w:rPr>
        <w:t>lnych ú</w:t>
      </w:r>
      <w:r w:rsidRPr="004833EB">
        <w:rPr>
          <w:rFonts w:ascii="Times New Roman" w:hAnsi="Times New Roman" w:hint="default"/>
          <w:b/>
          <w:sz w:val="24"/>
          <w:szCs w:val="24"/>
        </w:rPr>
        <w:t>dajov pre charakteristiku orgá</w:t>
      </w:r>
      <w:r w:rsidRPr="004833EB">
        <w:rPr>
          <w:rFonts w:ascii="Times New Roman" w:hAnsi="Times New Roman" w:hint="default"/>
          <w:b/>
          <w:sz w:val="24"/>
          <w:szCs w:val="24"/>
        </w:rPr>
        <w:t>nu a darcov</w:t>
      </w:r>
    </w:p>
    <w:p w:rsidR="000D52A2" w:rsidRPr="004833EB" w:rsidP="00B21EFD">
      <w:pPr>
        <w:bidi w:val="0"/>
        <w:spacing w:after="0" w:line="240" w:lineRule="auto"/>
        <w:ind w:firstLine="720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Minimá</w:t>
      </w:r>
      <w:r w:rsidRPr="004833EB">
        <w:rPr>
          <w:rFonts w:ascii="Times New Roman" w:hAnsi="Times New Roman" w:hint="default"/>
          <w:sz w:val="24"/>
          <w:szCs w:val="24"/>
        </w:rPr>
        <w:t>lne ú</w:t>
      </w:r>
      <w:r w:rsidRPr="004833EB">
        <w:rPr>
          <w:rFonts w:ascii="Times New Roman" w:hAnsi="Times New Roman" w:hint="default"/>
          <w:sz w:val="24"/>
          <w:szCs w:val="24"/>
        </w:rPr>
        <w:t>daje sa musia zbierať</w:t>
      </w:r>
      <w:r w:rsidRPr="004833EB">
        <w:rPr>
          <w:rFonts w:ascii="Times New Roman" w:hAnsi="Times New Roman" w:hint="default"/>
          <w:sz w:val="24"/>
          <w:szCs w:val="24"/>
        </w:rPr>
        <w:t xml:space="preserve"> pre kaž</w:t>
      </w:r>
      <w:r w:rsidRPr="004833EB">
        <w:rPr>
          <w:rFonts w:ascii="Times New Roman" w:hAnsi="Times New Roman" w:hint="default"/>
          <w:sz w:val="24"/>
          <w:szCs w:val="24"/>
        </w:rPr>
        <w:t>dé</w:t>
      </w:r>
      <w:r w:rsidRPr="004833EB">
        <w:rPr>
          <w:rFonts w:ascii="Times New Roman" w:hAnsi="Times New Roman" w:hint="default"/>
          <w:sz w:val="24"/>
          <w:szCs w:val="24"/>
        </w:rPr>
        <w:t xml:space="preserve"> darcovstvo.</w:t>
      </w:r>
    </w:p>
    <w:p w:rsidR="000D52A2" w:rsidRPr="004833EB" w:rsidP="00B21EFD">
      <w:pPr>
        <w:numPr>
          <w:numId w:val="5"/>
        </w:numPr>
        <w:bidi w:val="0"/>
        <w:spacing w:after="0" w:line="240" w:lineRule="auto"/>
        <w:ind w:left="0" w:firstLine="720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Zariadenie, kde sa uskutoč</w:t>
      </w:r>
      <w:r w:rsidRPr="004833EB">
        <w:rPr>
          <w:rFonts w:ascii="Times New Roman" w:hAnsi="Times New Roman" w:hint="default"/>
          <w:sz w:val="24"/>
          <w:szCs w:val="24"/>
        </w:rPr>
        <w:t>n</w:t>
      </w:r>
      <w:r w:rsidRPr="004833EB" w:rsidR="00EE310B">
        <w:rPr>
          <w:rFonts w:ascii="Times New Roman" w:hAnsi="Times New Roman"/>
          <w:sz w:val="24"/>
          <w:szCs w:val="24"/>
        </w:rPr>
        <w:t>il</w:t>
      </w:r>
      <w:r w:rsidRPr="004833EB">
        <w:rPr>
          <w:rFonts w:ascii="Times New Roman" w:hAnsi="Times New Roman" w:hint="default"/>
          <w:sz w:val="24"/>
          <w:szCs w:val="24"/>
        </w:rPr>
        <w:t xml:space="preserve"> odber a ď</w:t>
      </w:r>
      <w:r w:rsidRPr="004833EB">
        <w:rPr>
          <w:rFonts w:ascii="Times New Roman" w:hAnsi="Times New Roman" w:hint="default"/>
          <w:sz w:val="24"/>
          <w:szCs w:val="24"/>
        </w:rPr>
        <w:t>alš</w:t>
      </w:r>
      <w:r w:rsidRPr="004833EB">
        <w:rPr>
          <w:rFonts w:ascii="Times New Roman" w:hAnsi="Times New Roman" w:hint="default"/>
          <w:sz w:val="24"/>
          <w:szCs w:val="24"/>
        </w:rPr>
        <w:t>ie vš</w:t>
      </w:r>
      <w:r w:rsidRPr="004833EB">
        <w:rPr>
          <w:rFonts w:ascii="Times New Roman" w:hAnsi="Times New Roman" w:hint="default"/>
          <w:sz w:val="24"/>
          <w:szCs w:val="24"/>
        </w:rPr>
        <w:t>eobecné</w:t>
      </w:r>
      <w:r w:rsidRPr="004833EB">
        <w:rPr>
          <w:rFonts w:ascii="Times New Roman" w:hAnsi="Times New Roman" w:hint="default"/>
          <w:sz w:val="24"/>
          <w:szCs w:val="24"/>
        </w:rPr>
        <w:t xml:space="preserve"> ú</w:t>
      </w:r>
      <w:r w:rsidRPr="004833EB">
        <w:rPr>
          <w:rFonts w:ascii="Times New Roman" w:hAnsi="Times New Roman" w:hint="default"/>
          <w:sz w:val="24"/>
          <w:szCs w:val="24"/>
        </w:rPr>
        <w:t>daje o </w:t>
      </w:r>
      <w:r w:rsidRPr="004833EB">
        <w:rPr>
          <w:rFonts w:ascii="Times New Roman" w:hAnsi="Times New Roman" w:hint="default"/>
          <w:sz w:val="24"/>
          <w:szCs w:val="24"/>
        </w:rPr>
        <w:t>poskytovateľ</w:t>
      </w:r>
      <w:r w:rsidRPr="004833EB">
        <w:rPr>
          <w:rFonts w:ascii="Times New Roman" w:hAnsi="Times New Roman" w:hint="default"/>
          <w:sz w:val="24"/>
          <w:szCs w:val="24"/>
        </w:rPr>
        <w:t>ovi.</w:t>
      </w:r>
    </w:p>
    <w:p w:rsidR="000D52A2" w:rsidRPr="004833EB" w:rsidP="00B21EFD">
      <w:pPr>
        <w:numPr>
          <w:numId w:val="5"/>
        </w:numPr>
        <w:bidi w:val="0"/>
        <w:spacing w:after="0" w:line="240" w:lineRule="auto"/>
        <w:ind w:left="0" w:firstLine="720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Druh darcu.</w:t>
      </w:r>
    </w:p>
    <w:p w:rsidR="000D52A2" w:rsidRPr="004833EB" w:rsidP="00B21EFD">
      <w:pPr>
        <w:numPr>
          <w:numId w:val="5"/>
        </w:numPr>
        <w:bidi w:val="0"/>
        <w:spacing w:after="0" w:line="240" w:lineRule="auto"/>
        <w:ind w:left="0" w:firstLine="720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Krvná</w:t>
      </w:r>
      <w:r w:rsidRPr="004833EB">
        <w:rPr>
          <w:rFonts w:ascii="Times New Roman" w:hAnsi="Times New Roman" w:hint="default"/>
          <w:sz w:val="24"/>
          <w:szCs w:val="24"/>
        </w:rPr>
        <w:t xml:space="preserve"> skupina.</w:t>
      </w:r>
    </w:p>
    <w:p w:rsidR="000D52A2" w:rsidRPr="004833EB" w:rsidP="00B21EFD">
      <w:pPr>
        <w:numPr>
          <w:numId w:val="5"/>
        </w:numPr>
        <w:bidi w:val="0"/>
        <w:spacing w:after="0" w:line="240" w:lineRule="auto"/>
        <w:ind w:left="0" w:firstLine="720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Pohlavie.</w:t>
      </w:r>
    </w:p>
    <w:p w:rsidR="000D52A2" w:rsidRPr="004833EB" w:rsidP="00B21EFD">
      <w:pPr>
        <w:numPr>
          <w:numId w:val="5"/>
        </w:numPr>
        <w:bidi w:val="0"/>
        <w:spacing w:after="0" w:line="240" w:lineRule="auto"/>
        <w:ind w:left="0" w:firstLine="720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Príč</w:t>
      </w:r>
      <w:r w:rsidRPr="004833EB">
        <w:rPr>
          <w:rFonts w:ascii="Times New Roman" w:hAnsi="Times New Roman" w:hint="default"/>
          <w:sz w:val="24"/>
          <w:szCs w:val="24"/>
        </w:rPr>
        <w:t>ina ú</w:t>
      </w:r>
      <w:r w:rsidRPr="004833EB">
        <w:rPr>
          <w:rFonts w:ascii="Times New Roman" w:hAnsi="Times New Roman" w:hint="default"/>
          <w:sz w:val="24"/>
          <w:szCs w:val="24"/>
        </w:rPr>
        <w:t>mrtia.</w:t>
      </w:r>
    </w:p>
    <w:p w:rsidR="000D52A2" w:rsidRPr="004833EB" w:rsidP="00B21EFD">
      <w:pPr>
        <w:numPr>
          <w:numId w:val="5"/>
        </w:numPr>
        <w:bidi w:val="0"/>
        <w:spacing w:after="0" w:line="240" w:lineRule="auto"/>
        <w:ind w:left="0" w:firstLine="720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Dá</w:t>
      </w:r>
      <w:r w:rsidRPr="004833EB">
        <w:rPr>
          <w:rFonts w:ascii="Times New Roman" w:hAnsi="Times New Roman" w:hint="default"/>
          <w:sz w:val="24"/>
          <w:szCs w:val="24"/>
        </w:rPr>
        <w:t>tum ú</w:t>
      </w:r>
      <w:r w:rsidRPr="004833EB">
        <w:rPr>
          <w:rFonts w:ascii="Times New Roman" w:hAnsi="Times New Roman" w:hint="default"/>
          <w:sz w:val="24"/>
          <w:szCs w:val="24"/>
        </w:rPr>
        <w:t>m</w:t>
      </w:r>
      <w:r w:rsidRPr="004833EB">
        <w:rPr>
          <w:rFonts w:ascii="Times New Roman" w:hAnsi="Times New Roman" w:hint="default"/>
          <w:sz w:val="24"/>
          <w:szCs w:val="24"/>
        </w:rPr>
        <w:t>rtia.</w:t>
      </w:r>
    </w:p>
    <w:p w:rsidR="000D52A2" w:rsidRPr="004833EB" w:rsidP="00B21EFD">
      <w:pPr>
        <w:numPr>
          <w:numId w:val="5"/>
        </w:numPr>
        <w:bidi w:val="0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Dá</w:t>
      </w:r>
      <w:r w:rsidRPr="004833EB">
        <w:rPr>
          <w:rFonts w:ascii="Times New Roman" w:hAnsi="Times New Roman" w:hint="default"/>
          <w:sz w:val="24"/>
          <w:szCs w:val="24"/>
        </w:rPr>
        <w:t>tum narodenia</w:t>
      </w:r>
      <w:r w:rsidRPr="004833EB" w:rsidR="002A71A8">
        <w:rPr>
          <w:rFonts w:ascii="Times New Roman" w:hAnsi="Times New Roman" w:hint="default"/>
          <w:sz w:val="24"/>
          <w:szCs w:val="24"/>
        </w:rPr>
        <w:t xml:space="preserve"> alebo odhadovaný</w:t>
      </w:r>
      <w:r w:rsidRPr="004833EB" w:rsidR="002A71A8">
        <w:rPr>
          <w:rFonts w:ascii="Times New Roman" w:hAnsi="Times New Roman" w:hint="default"/>
          <w:sz w:val="24"/>
          <w:szCs w:val="24"/>
        </w:rPr>
        <w:t xml:space="preserve"> vek</w:t>
      </w:r>
      <w:r w:rsidRPr="004833EB">
        <w:rPr>
          <w:rFonts w:ascii="Times New Roman" w:hAnsi="Times New Roman"/>
          <w:sz w:val="24"/>
          <w:szCs w:val="24"/>
        </w:rPr>
        <w:t>.</w:t>
      </w:r>
    </w:p>
    <w:p w:rsidR="000D52A2" w:rsidRPr="004833EB" w:rsidP="00B21EFD">
      <w:pPr>
        <w:numPr>
          <w:numId w:val="5"/>
        </w:numPr>
        <w:bidi w:val="0"/>
        <w:spacing w:after="0" w:line="240" w:lineRule="auto"/>
        <w:ind w:left="0" w:firstLine="720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Hmotnosť.</w:t>
      </w:r>
    </w:p>
    <w:p w:rsidR="000D52A2" w:rsidRPr="004833EB" w:rsidP="00B21EFD">
      <w:pPr>
        <w:numPr>
          <w:numId w:val="5"/>
        </w:numPr>
        <w:bidi w:val="0"/>
        <w:spacing w:after="0" w:line="240" w:lineRule="auto"/>
        <w:ind w:left="0" w:firstLine="720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Výš</w:t>
      </w:r>
      <w:r w:rsidRPr="004833EB">
        <w:rPr>
          <w:rFonts w:ascii="Times New Roman" w:hAnsi="Times New Roman" w:hint="default"/>
          <w:sz w:val="24"/>
          <w:szCs w:val="24"/>
        </w:rPr>
        <w:t>ka.</w:t>
      </w:r>
    </w:p>
    <w:p w:rsidR="000D52A2" w:rsidRPr="004833EB" w:rsidP="00B21EFD">
      <w:pPr>
        <w:numPr>
          <w:numId w:val="5"/>
        </w:numPr>
        <w:bidi w:val="0"/>
        <w:spacing w:after="0" w:line="240" w:lineRule="auto"/>
        <w:ind w:left="0" w:firstLine="720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Anamné</w:t>
      </w:r>
      <w:r w:rsidRPr="004833EB">
        <w:rPr>
          <w:rFonts w:ascii="Times New Roman" w:hAnsi="Times New Roman" w:hint="default"/>
          <w:sz w:val="24"/>
          <w:szCs w:val="24"/>
        </w:rPr>
        <w:t>za vnú</w:t>
      </w:r>
      <w:r w:rsidRPr="004833EB">
        <w:rPr>
          <w:rFonts w:ascii="Times New Roman" w:hAnsi="Times New Roman" w:hint="default"/>
          <w:sz w:val="24"/>
          <w:szCs w:val="24"/>
        </w:rPr>
        <w:t>trož</w:t>
      </w:r>
      <w:r w:rsidRPr="004833EB">
        <w:rPr>
          <w:rFonts w:ascii="Times New Roman" w:hAnsi="Times New Roman" w:hint="default"/>
          <w:sz w:val="24"/>
          <w:szCs w:val="24"/>
        </w:rPr>
        <w:t>ilové</w:t>
      </w:r>
      <w:r w:rsidRPr="004833EB">
        <w:rPr>
          <w:rFonts w:ascii="Times New Roman" w:hAnsi="Times New Roman" w:hint="default"/>
          <w:sz w:val="24"/>
          <w:szCs w:val="24"/>
        </w:rPr>
        <w:t>ho uží</w:t>
      </w:r>
      <w:r w:rsidRPr="004833EB">
        <w:rPr>
          <w:rFonts w:ascii="Times New Roman" w:hAnsi="Times New Roman" w:hint="default"/>
          <w:sz w:val="24"/>
          <w:szCs w:val="24"/>
        </w:rPr>
        <w:t>vania drog v minulosti alebo v </w:t>
      </w:r>
      <w:r w:rsidRPr="004833EB">
        <w:rPr>
          <w:rFonts w:ascii="Times New Roman" w:hAnsi="Times New Roman" w:hint="default"/>
          <w:sz w:val="24"/>
          <w:szCs w:val="24"/>
        </w:rPr>
        <w:t>súč</w:t>
      </w:r>
      <w:r w:rsidRPr="004833EB">
        <w:rPr>
          <w:rFonts w:ascii="Times New Roman" w:hAnsi="Times New Roman" w:hint="default"/>
          <w:sz w:val="24"/>
          <w:szCs w:val="24"/>
        </w:rPr>
        <w:t>asnosti.</w:t>
      </w:r>
    </w:p>
    <w:p w:rsidR="000D52A2" w:rsidRPr="004833EB" w:rsidP="00B21EFD">
      <w:pPr>
        <w:numPr>
          <w:numId w:val="5"/>
        </w:numPr>
        <w:bidi w:val="0"/>
        <w:spacing w:after="0" w:line="240" w:lineRule="auto"/>
        <w:ind w:left="0" w:firstLine="720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Anamné</w:t>
      </w:r>
      <w:r w:rsidRPr="004833EB">
        <w:rPr>
          <w:rFonts w:ascii="Times New Roman" w:hAnsi="Times New Roman" w:hint="default"/>
          <w:sz w:val="24"/>
          <w:szCs w:val="24"/>
        </w:rPr>
        <w:t>za zhubné</w:t>
      </w:r>
      <w:r w:rsidRPr="004833EB">
        <w:rPr>
          <w:rFonts w:ascii="Times New Roman" w:hAnsi="Times New Roman" w:hint="default"/>
          <w:sz w:val="24"/>
          <w:szCs w:val="24"/>
        </w:rPr>
        <w:t>ho ná</w:t>
      </w:r>
      <w:r w:rsidRPr="004833EB">
        <w:rPr>
          <w:rFonts w:ascii="Times New Roman" w:hAnsi="Times New Roman" w:hint="default"/>
          <w:sz w:val="24"/>
          <w:szCs w:val="24"/>
        </w:rPr>
        <w:t>doru v minulosti alebo v </w:t>
      </w:r>
      <w:r w:rsidRPr="004833EB">
        <w:rPr>
          <w:rFonts w:ascii="Times New Roman" w:hAnsi="Times New Roman" w:hint="default"/>
          <w:sz w:val="24"/>
          <w:szCs w:val="24"/>
        </w:rPr>
        <w:t>súč</w:t>
      </w:r>
      <w:r w:rsidRPr="004833EB">
        <w:rPr>
          <w:rFonts w:ascii="Times New Roman" w:hAnsi="Times New Roman" w:hint="default"/>
          <w:sz w:val="24"/>
          <w:szCs w:val="24"/>
        </w:rPr>
        <w:t>asnosti.</w:t>
      </w:r>
    </w:p>
    <w:p w:rsidR="000D52A2" w:rsidRPr="004833EB" w:rsidP="00B21EFD">
      <w:pPr>
        <w:numPr>
          <w:numId w:val="5"/>
        </w:numPr>
        <w:bidi w:val="0"/>
        <w:spacing w:after="0" w:line="240" w:lineRule="auto"/>
        <w:ind w:left="0" w:firstLine="720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Súč</w:t>
      </w:r>
      <w:r w:rsidRPr="004833EB">
        <w:rPr>
          <w:rFonts w:ascii="Times New Roman" w:hAnsi="Times New Roman" w:hint="default"/>
          <w:sz w:val="24"/>
          <w:szCs w:val="24"/>
        </w:rPr>
        <w:t>asná</w:t>
      </w:r>
      <w:r w:rsidRPr="004833EB">
        <w:rPr>
          <w:rFonts w:ascii="Times New Roman" w:hAnsi="Times New Roman" w:hint="default"/>
          <w:sz w:val="24"/>
          <w:szCs w:val="24"/>
        </w:rPr>
        <w:t xml:space="preserve"> anamné</w:t>
      </w:r>
      <w:r w:rsidRPr="004833EB">
        <w:rPr>
          <w:rFonts w:ascii="Times New Roman" w:hAnsi="Times New Roman" w:hint="default"/>
          <w:sz w:val="24"/>
          <w:szCs w:val="24"/>
        </w:rPr>
        <w:t>za ď</w:t>
      </w:r>
      <w:r w:rsidRPr="004833EB">
        <w:rPr>
          <w:rFonts w:ascii="Times New Roman" w:hAnsi="Times New Roman" w:hint="default"/>
          <w:sz w:val="24"/>
          <w:szCs w:val="24"/>
        </w:rPr>
        <w:t>alší</w:t>
      </w:r>
      <w:r w:rsidRPr="004833EB">
        <w:rPr>
          <w:rFonts w:ascii="Times New Roman" w:hAnsi="Times New Roman" w:hint="default"/>
          <w:sz w:val="24"/>
          <w:szCs w:val="24"/>
        </w:rPr>
        <w:t>ch prenosný</w:t>
      </w:r>
      <w:r w:rsidRPr="004833EB">
        <w:rPr>
          <w:rFonts w:ascii="Times New Roman" w:hAnsi="Times New Roman" w:hint="default"/>
          <w:sz w:val="24"/>
          <w:szCs w:val="24"/>
        </w:rPr>
        <w:t>ch chorô</w:t>
      </w:r>
      <w:r w:rsidRPr="004833EB">
        <w:rPr>
          <w:rFonts w:ascii="Times New Roman" w:hAnsi="Times New Roman" w:hint="default"/>
          <w:sz w:val="24"/>
          <w:szCs w:val="24"/>
        </w:rPr>
        <w:t>b.</w:t>
      </w:r>
    </w:p>
    <w:p w:rsidR="000D52A2" w:rsidRPr="004833EB" w:rsidP="00B21EFD">
      <w:pPr>
        <w:numPr>
          <w:numId w:val="5"/>
        </w:numPr>
        <w:bidi w:val="0"/>
        <w:spacing w:after="0" w:line="240" w:lineRule="auto"/>
        <w:ind w:left="0" w:firstLine="720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Testy na vylúč</w:t>
      </w:r>
      <w:r w:rsidRPr="004833EB">
        <w:rPr>
          <w:rFonts w:ascii="Times New Roman" w:hAnsi="Times New Roman" w:hint="default"/>
          <w:sz w:val="24"/>
          <w:szCs w:val="24"/>
        </w:rPr>
        <w:t>enie prí</w:t>
      </w:r>
      <w:r w:rsidRPr="004833EB">
        <w:rPr>
          <w:rFonts w:ascii="Times New Roman" w:hAnsi="Times New Roman" w:hint="default"/>
          <w:sz w:val="24"/>
          <w:szCs w:val="24"/>
        </w:rPr>
        <w:t>tomnosti ví</w:t>
      </w:r>
      <w:r w:rsidRPr="004833EB">
        <w:rPr>
          <w:rFonts w:ascii="Times New Roman" w:hAnsi="Times New Roman" w:hint="default"/>
          <w:sz w:val="24"/>
          <w:szCs w:val="24"/>
        </w:rPr>
        <w:t>rusu HIV, HCV a HBV.</w:t>
      </w:r>
    </w:p>
    <w:p w:rsidR="000D52A2" w:rsidRPr="00DB268B" w:rsidP="00B21EFD">
      <w:pPr>
        <w:numPr>
          <w:numId w:val="5"/>
        </w:numPr>
        <w:bidi w:val="0"/>
        <w:spacing w:after="0" w:line="240" w:lineRule="auto"/>
        <w:ind w:left="0" w:firstLine="720"/>
        <w:rPr>
          <w:rFonts w:ascii="Times New Roman" w:hAnsi="Times New Roman" w:hint="default"/>
          <w:sz w:val="24"/>
          <w:szCs w:val="24"/>
        </w:rPr>
      </w:pPr>
      <w:r w:rsidRPr="00DB268B">
        <w:rPr>
          <w:rFonts w:ascii="Times New Roman" w:hAnsi="Times New Roman" w:hint="default"/>
          <w:sz w:val="24"/>
          <w:szCs w:val="24"/>
        </w:rPr>
        <w:t>Zá</w:t>
      </w:r>
      <w:r w:rsidRPr="00DB268B">
        <w:rPr>
          <w:rFonts w:ascii="Times New Roman" w:hAnsi="Times New Roman" w:hint="default"/>
          <w:sz w:val="24"/>
          <w:szCs w:val="24"/>
        </w:rPr>
        <w:t>kladné</w:t>
      </w:r>
      <w:r w:rsidRPr="00DB268B">
        <w:rPr>
          <w:rFonts w:ascii="Times New Roman" w:hAnsi="Times New Roman" w:hint="default"/>
          <w:sz w:val="24"/>
          <w:szCs w:val="24"/>
        </w:rPr>
        <w:t xml:space="preserve"> informá</w:t>
      </w:r>
      <w:r w:rsidRPr="00DB268B">
        <w:rPr>
          <w:rFonts w:ascii="Times New Roman" w:hAnsi="Times New Roman" w:hint="default"/>
          <w:sz w:val="24"/>
          <w:szCs w:val="24"/>
        </w:rPr>
        <w:t>cie na zhodnotenie funkcie darované</w:t>
      </w:r>
      <w:r w:rsidRPr="00DB268B">
        <w:rPr>
          <w:rFonts w:ascii="Times New Roman" w:hAnsi="Times New Roman" w:hint="default"/>
          <w:sz w:val="24"/>
          <w:szCs w:val="24"/>
        </w:rPr>
        <w:t>ho orgá</w:t>
      </w:r>
      <w:r w:rsidRPr="00DB268B">
        <w:rPr>
          <w:rFonts w:ascii="Times New Roman" w:hAnsi="Times New Roman" w:hint="default"/>
          <w:sz w:val="24"/>
          <w:szCs w:val="24"/>
        </w:rPr>
        <w:t>nu.</w:t>
      </w:r>
    </w:p>
    <w:p w:rsidR="00DB268B" w:rsidP="00B21EFD">
      <w:pPr>
        <w:bidi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B268B" w:rsidP="00B21EFD">
      <w:pPr>
        <w:bidi w:val="0"/>
        <w:spacing w:after="0" w:line="240" w:lineRule="auto"/>
        <w:ind w:firstLine="720"/>
        <w:jc w:val="center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>asť</w:t>
      </w:r>
      <w:r>
        <w:rPr>
          <w:rFonts w:ascii="Times New Roman" w:hAnsi="Times New Roman" w:hint="default"/>
          <w:b/>
          <w:sz w:val="24"/>
          <w:szCs w:val="24"/>
        </w:rPr>
        <w:t xml:space="preserve"> B</w:t>
      </w:r>
    </w:p>
    <w:p w:rsidR="000D52A2" w:rsidRPr="004833EB" w:rsidP="00B21EFD">
      <w:pPr>
        <w:bidi w:val="0"/>
        <w:spacing w:after="0" w:line="240" w:lineRule="auto"/>
        <w:ind w:firstLine="720"/>
        <w:jc w:val="center"/>
        <w:rPr>
          <w:rFonts w:ascii="Times New Roman" w:hAnsi="Times New Roman" w:hint="default"/>
          <w:b/>
          <w:sz w:val="24"/>
          <w:szCs w:val="24"/>
        </w:rPr>
      </w:pPr>
      <w:r w:rsidRPr="004833EB">
        <w:rPr>
          <w:rFonts w:ascii="Times New Roman" w:hAnsi="Times New Roman" w:hint="default"/>
          <w:b/>
          <w:sz w:val="24"/>
          <w:szCs w:val="24"/>
        </w:rPr>
        <w:t>Sú</w:t>
      </w:r>
      <w:r w:rsidRPr="004833EB">
        <w:rPr>
          <w:rFonts w:ascii="Times New Roman" w:hAnsi="Times New Roman" w:hint="default"/>
          <w:b/>
          <w:sz w:val="24"/>
          <w:szCs w:val="24"/>
        </w:rPr>
        <w:t>bor doplnkový</w:t>
      </w:r>
      <w:r w:rsidRPr="004833EB">
        <w:rPr>
          <w:rFonts w:ascii="Times New Roman" w:hAnsi="Times New Roman" w:hint="default"/>
          <w:b/>
          <w:sz w:val="24"/>
          <w:szCs w:val="24"/>
        </w:rPr>
        <w:t>ch ú</w:t>
      </w:r>
      <w:r w:rsidRPr="004833EB">
        <w:rPr>
          <w:rFonts w:ascii="Times New Roman" w:hAnsi="Times New Roman" w:hint="default"/>
          <w:b/>
          <w:sz w:val="24"/>
          <w:szCs w:val="24"/>
        </w:rPr>
        <w:t>dajov pre charakteristiku orgá</w:t>
      </w:r>
      <w:r w:rsidRPr="004833EB">
        <w:rPr>
          <w:rFonts w:ascii="Times New Roman" w:hAnsi="Times New Roman" w:hint="default"/>
          <w:b/>
          <w:sz w:val="24"/>
          <w:szCs w:val="24"/>
        </w:rPr>
        <w:t>nov a darcov</w:t>
      </w:r>
    </w:p>
    <w:p w:rsidR="000D52A2" w:rsidRPr="004833EB" w:rsidP="00B21EFD">
      <w:pPr>
        <w:bidi w:val="0"/>
        <w:spacing w:after="0" w:line="240" w:lineRule="auto"/>
        <w:ind w:firstLine="720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Doplnkové</w:t>
      </w:r>
      <w:r w:rsidRPr="004833EB">
        <w:rPr>
          <w:rFonts w:ascii="Times New Roman" w:hAnsi="Times New Roman" w:hint="default"/>
          <w:sz w:val="24"/>
          <w:szCs w:val="24"/>
        </w:rPr>
        <w:t xml:space="preserve"> ú</w:t>
      </w:r>
      <w:r w:rsidRPr="004833EB">
        <w:rPr>
          <w:rFonts w:ascii="Times New Roman" w:hAnsi="Times New Roman" w:hint="default"/>
          <w:sz w:val="24"/>
          <w:szCs w:val="24"/>
        </w:rPr>
        <w:t xml:space="preserve">daje </w:t>
      </w:r>
      <w:r w:rsidRPr="004833EB">
        <w:rPr>
          <w:rFonts w:ascii="Times New Roman" w:hAnsi="Times New Roman" w:hint="default"/>
          <w:sz w:val="24"/>
          <w:szCs w:val="24"/>
        </w:rPr>
        <w:t>–</w:t>
      </w:r>
      <w:r w:rsidRPr="004833EB">
        <w:rPr>
          <w:rFonts w:ascii="Times New Roman" w:hAnsi="Times New Roman" w:hint="default"/>
          <w:sz w:val="24"/>
          <w:szCs w:val="24"/>
        </w:rPr>
        <w:t xml:space="preserve"> informá</w:t>
      </w:r>
      <w:r w:rsidRPr="004833EB">
        <w:rPr>
          <w:rFonts w:ascii="Times New Roman" w:hAnsi="Times New Roman" w:hint="default"/>
          <w:sz w:val="24"/>
          <w:szCs w:val="24"/>
        </w:rPr>
        <w:t>cie pre charakteristiku orgá</w:t>
      </w:r>
      <w:r w:rsidRPr="004833EB">
        <w:rPr>
          <w:rFonts w:ascii="Times New Roman" w:hAnsi="Times New Roman" w:hint="default"/>
          <w:sz w:val="24"/>
          <w:szCs w:val="24"/>
        </w:rPr>
        <w:t>nov a darcov</w:t>
      </w:r>
      <w:r w:rsidRPr="004833EB">
        <w:rPr>
          <w:rFonts w:ascii="Times New Roman" w:hAnsi="Times New Roman" w:hint="default"/>
          <w:sz w:val="24"/>
          <w:szCs w:val="24"/>
        </w:rPr>
        <w:t>, ktoré</w:t>
      </w:r>
      <w:r w:rsidRPr="004833EB">
        <w:rPr>
          <w:rFonts w:ascii="Times New Roman" w:hAnsi="Times New Roman" w:hint="default"/>
          <w:sz w:val="24"/>
          <w:szCs w:val="24"/>
        </w:rPr>
        <w:t xml:space="preserve"> sa majú</w:t>
      </w:r>
      <w:r w:rsidRPr="004833EB">
        <w:rPr>
          <w:rFonts w:ascii="Times New Roman" w:hAnsi="Times New Roman" w:hint="default"/>
          <w:sz w:val="24"/>
          <w:szCs w:val="24"/>
        </w:rPr>
        <w:t xml:space="preserve"> zbierať</w:t>
      </w:r>
      <w:r w:rsidRPr="004833EB">
        <w:rPr>
          <w:rFonts w:ascii="Times New Roman" w:hAnsi="Times New Roman" w:hint="default"/>
          <w:sz w:val="24"/>
          <w:szCs w:val="24"/>
        </w:rPr>
        <w:t xml:space="preserve"> ako doplnok k minimá</w:t>
      </w:r>
      <w:r w:rsidRPr="004833EB">
        <w:rPr>
          <w:rFonts w:ascii="Times New Roman" w:hAnsi="Times New Roman" w:hint="default"/>
          <w:sz w:val="24"/>
          <w:szCs w:val="24"/>
        </w:rPr>
        <w:t>lnym ú</w:t>
      </w:r>
      <w:r w:rsidRPr="004833EB">
        <w:rPr>
          <w:rFonts w:ascii="Times New Roman" w:hAnsi="Times New Roman" w:hint="default"/>
          <w:sz w:val="24"/>
          <w:szCs w:val="24"/>
        </w:rPr>
        <w:t>dajom uvedený</w:t>
      </w:r>
      <w:r w:rsidRPr="004833EB">
        <w:rPr>
          <w:rFonts w:ascii="Times New Roman" w:hAnsi="Times New Roman" w:hint="default"/>
          <w:sz w:val="24"/>
          <w:szCs w:val="24"/>
        </w:rPr>
        <w:t>m v </w:t>
      </w:r>
      <w:r w:rsidRPr="004833EB">
        <w:rPr>
          <w:rFonts w:ascii="Times New Roman" w:hAnsi="Times New Roman" w:hint="default"/>
          <w:sz w:val="24"/>
          <w:szCs w:val="24"/>
        </w:rPr>
        <w:t>prí</w:t>
      </w:r>
      <w:r w:rsidRPr="004833EB">
        <w:rPr>
          <w:rFonts w:ascii="Times New Roman" w:hAnsi="Times New Roman" w:hint="default"/>
          <w:sz w:val="24"/>
          <w:szCs w:val="24"/>
        </w:rPr>
        <w:t>lohe č</w:t>
      </w:r>
      <w:r w:rsidRPr="004833EB">
        <w:rPr>
          <w:rFonts w:ascii="Times New Roman" w:hAnsi="Times New Roman" w:hint="default"/>
          <w:sz w:val="24"/>
          <w:szCs w:val="24"/>
        </w:rPr>
        <w:t>.1, vychá</w:t>
      </w:r>
      <w:r w:rsidRPr="004833EB">
        <w:rPr>
          <w:rFonts w:ascii="Times New Roman" w:hAnsi="Times New Roman" w:hint="default"/>
          <w:sz w:val="24"/>
          <w:szCs w:val="24"/>
        </w:rPr>
        <w:t>dzajú</w:t>
      </w:r>
      <w:r w:rsidRPr="004833EB">
        <w:rPr>
          <w:rFonts w:ascii="Times New Roman" w:hAnsi="Times New Roman" w:hint="default"/>
          <w:sz w:val="24"/>
          <w:szCs w:val="24"/>
        </w:rPr>
        <w:t>c z rozhodnutia leká</w:t>
      </w:r>
      <w:r w:rsidRPr="004833EB">
        <w:rPr>
          <w:rFonts w:ascii="Times New Roman" w:hAnsi="Times New Roman" w:hint="default"/>
          <w:sz w:val="24"/>
          <w:szCs w:val="24"/>
        </w:rPr>
        <w:t>rskeho tí</w:t>
      </w:r>
      <w:r w:rsidRPr="004833EB">
        <w:rPr>
          <w:rFonts w:ascii="Times New Roman" w:hAnsi="Times New Roman" w:hint="default"/>
          <w:sz w:val="24"/>
          <w:szCs w:val="24"/>
        </w:rPr>
        <w:t>mu a zohľ</w:t>
      </w:r>
      <w:r w:rsidRPr="004833EB">
        <w:rPr>
          <w:rFonts w:ascii="Times New Roman" w:hAnsi="Times New Roman" w:hint="default"/>
          <w:sz w:val="24"/>
          <w:szCs w:val="24"/>
        </w:rPr>
        <w:t>adň</w:t>
      </w:r>
      <w:r w:rsidRPr="004833EB">
        <w:rPr>
          <w:rFonts w:ascii="Times New Roman" w:hAnsi="Times New Roman" w:hint="default"/>
          <w:sz w:val="24"/>
          <w:szCs w:val="24"/>
        </w:rPr>
        <w:t>ujú</w:t>
      </w:r>
      <w:r w:rsidRPr="004833EB">
        <w:rPr>
          <w:rFonts w:ascii="Times New Roman" w:hAnsi="Times New Roman" w:hint="default"/>
          <w:sz w:val="24"/>
          <w:szCs w:val="24"/>
        </w:rPr>
        <w:t>c dostupnosť</w:t>
      </w:r>
      <w:r w:rsidRPr="004833EB">
        <w:rPr>
          <w:rFonts w:ascii="Times New Roman" w:hAnsi="Times New Roman" w:hint="default"/>
          <w:sz w:val="24"/>
          <w:szCs w:val="24"/>
        </w:rPr>
        <w:t xml:space="preserve"> taký</w:t>
      </w:r>
      <w:r w:rsidRPr="004833EB">
        <w:rPr>
          <w:rFonts w:ascii="Times New Roman" w:hAnsi="Times New Roman" w:hint="default"/>
          <w:sz w:val="24"/>
          <w:szCs w:val="24"/>
        </w:rPr>
        <w:t>chto informá</w:t>
      </w:r>
      <w:r w:rsidRPr="004833EB">
        <w:rPr>
          <w:rFonts w:ascii="Times New Roman" w:hAnsi="Times New Roman" w:hint="default"/>
          <w:sz w:val="24"/>
          <w:szCs w:val="24"/>
        </w:rPr>
        <w:t>cií</w:t>
      </w:r>
      <w:r w:rsidRPr="004833EB">
        <w:rPr>
          <w:rFonts w:ascii="Times New Roman" w:hAnsi="Times New Roman" w:hint="default"/>
          <w:sz w:val="24"/>
          <w:szCs w:val="24"/>
        </w:rPr>
        <w:t xml:space="preserve"> a osobitné</w:t>
      </w:r>
      <w:r w:rsidRPr="004833EB">
        <w:rPr>
          <w:rFonts w:ascii="Times New Roman" w:hAnsi="Times New Roman" w:hint="default"/>
          <w:sz w:val="24"/>
          <w:szCs w:val="24"/>
        </w:rPr>
        <w:t xml:space="preserve"> okolnosti prí</w:t>
      </w:r>
      <w:r w:rsidRPr="004833EB">
        <w:rPr>
          <w:rFonts w:ascii="Times New Roman" w:hAnsi="Times New Roman" w:hint="default"/>
          <w:sz w:val="24"/>
          <w:szCs w:val="24"/>
        </w:rPr>
        <w:t>padu.</w:t>
      </w:r>
    </w:p>
    <w:p w:rsidR="000D52A2" w:rsidRPr="004833EB" w:rsidP="00B21EFD">
      <w:pPr>
        <w:bidi w:val="0"/>
        <w:spacing w:after="0" w:line="240" w:lineRule="auto"/>
        <w:ind w:firstLine="720"/>
        <w:rPr>
          <w:rFonts w:ascii="Times New Roman" w:hAnsi="Times New Roman" w:hint="default"/>
          <w:b/>
          <w:sz w:val="24"/>
          <w:szCs w:val="24"/>
        </w:rPr>
      </w:pPr>
      <w:r w:rsidRPr="004833EB">
        <w:rPr>
          <w:rFonts w:ascii="Times New Roman" w:hAnsi="Times New Roman" w:hint="default"/>
          <w:b/>
          <w:sz w:val="24"/>
          <w:szCs w:val="24"/>
        </w:rPr>
        <w:t>Sú</w:t>
      </w:r>
      <w:r w:rsidRPr="004833EB">
        <w:rPr>
          <w:rFonts w:ascii="Times New Roman" w:hAnsi="Times New Roman" w:hint="default"/>
          <w:b/>
          <w:sz w:val="24"/>
          <w:szCs w:val="24"/>
        </w:rPr>
        <w:t>bor doplnkový</w:t>
      </w:r>
      <w:r w:rsidRPr="004833EB">
        <w:rPr>
          <w:rFonts w:ascii="Times New Roman" w:hAnsi="Times New Roman" w:hint="default"/>
          <w:b/>
          <w:sz w:val="24"/>
          <w:szCs w:val="24"/>
        </w:rPr>
        <w:t>ch ú</w:t>
      </w:r>
      <w:r w:rsidRPr="004833EB">
        <w:rPr>
          <w:rFonts w:ascii="Times New Roman" w:hAnsi="Times New Roman" w:hint="default"/>
          <w:b/>
          <w:sz w:val="24"/>
          <w:szCs w:val="24"/>
        </w:rPr>
        <w:t>dajov</w:t>
      </w:r>
    </w:p>
    <w:p w:rsidR="000D52A2" w:rsidRPr="004833EB" w:rsidP="00B21EFD">
      <w:pPr>
        <w:numPr>
          <w:numId w:val="4"/>
        </w:numPr>
        <w:bidi w:val="0"/>
        <w:spacing w:after="0" w:line="240" w:lineRule="auto"/>
        <w:ind w:left="0" w:firstLine="720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Vš</w:t>
      </w:r>
      <w:r w:rsidRPr="004833EB">
        <w:rPr>
          <w:rFonts w:ascii="Times New Roman" w:hAnsi="Times New Roman" w:hint="default"/>
          <w:sz w:val="24"/>
          <w:szCs w:val="24"/>
        </w:rPr>
        <w:t>eobecné</w:t>
      </w:r>
      <w:r w:rsidRPr="004833EB">
        <w:rPr>
          <w:rFonts w:ascii="Times New Roman" w:hAnsi="Times New Roman" w:hint="default"/>
          <w:sz w:val="24"/>
          <w:szCs w:val="24"/>
        </w:rPr>
        <w:t xml:space="preserve"> ú</w:t>
      </w:r>
      <w:r w:rsidRPr="004833EB">
        <w:rPr>
          <w:rFonts w:ascii="Times New Roman" w:hAnsi="Times New Roman" w:hint="default"/>
          <w:sz w:val="24"/>
          <w:szCs w:val="24"/>
        </w:rPr>
        <w:t>daje</w:t>
      </w:r>
    </w:p>
    <w:p w:rsidR="000D52A2" w:rsidRPr="004833EB" w:rsidP="00B21EFD">
      <w:pPr>
        <w:bidi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Kontaktné</w:t>
      </w:r>
      <w:r w:rsidRPr="004833EB">
        <w:rPr>
          <w:rFonts w:ascii="Times New Roman" w:hAnsi="Times New Roman" w:hint="default"/>
          <w:sz w:val="24"/>
          <w:szCs w:val="24"/>
        </w:rPr>
        <w:t xml:space="preserve"> ú</w:t>
      </w:r>
      <w:r w:rsidRPr="004833EB">
        <w:rPr>
          <w:rFonts w:ascii="Times New Roman" w:hAnsi="Times New Roman" w:hint="default"/>
          <w:sz w:val="24"/>
          <w:szCs w:val="24"/>
        </w:rPr>
        <w:t>daje organizá</w:t>
      </w:r>
      <w:r w:rsidRPr="004833EB">
        <w:rPr>
          <w:rFonts w:ascii="Times New Roman" w:hAnsi="Times New Roman" w:hint="default"/>
          <w:sz w:val="24"/>
          <w:szCs w:val="24"/>
        </w:rPr>
        <w:t>cie vykoná</w:t>
      </w:r>
      <w:r w:rsidRPr="004833EB">
        <w:rPr>
          <w:rFonts w:ascii="Times New Roman" w:hAnsi="Times New Roman" w:hint="default"/>
          <w:sz w:val="24"/>
          <w:szCs w:val="24"/>
        </w:rPr>
        <w:t>vajú</w:t>
      </w:r>
      <w:r w:rsidRPr="004833EB">
        <w:rPr>
          <w:rFonts w:ascii="Times New Roman" w:hAnsi="Times New Roman" w:hint="default"/>
          <w:sz w:val="24"/>
          <w:szCs w:val="24"/>
        </w:rPr>
        <w:t>cej odber/zariadenia, kde sa uskutoč</w:t>
      </w:r>
      <w:r w:rsidRPr="004833EB">
        <w:rPr>
          <w:rFonts w:ascii="Times New Roman" w:hAnsi="Times New Roman" w:hint="default"/>
          <w:sz w:val="24"/>
          <w:szCs w:val="24"/>
        </w:rPr>
        <w:t>ní</w:t>
      </w:r>
      <w:r w:rsidRPr="004833EB">
        <w:rPr>
          <w:rFonts w:ascii="Times New Roman" w:hAnsi="Times New Roman" w:hint="default"/>
          <w:sz w:val="24"/>
          <w:szCs w:val="24"/>
        </w:rPr>
        <w:t xml:space="preserve"> odber, potrebné</w:t>
      </w:r>
      <w:r w:rsidRPr="004833EB">
        <w:rPr>
          <w:rFonts w:ascii="Times New Roman" w:hAnsi="Times New Roman" w:hint="default"/>
          <w:sz w:val="24"/>
          <w:szCs w:val="24"/>
        </w:rPr>
        <w:t xml:space="preserve"> na koordiná</w:t>
      </w:r>
      <w:r w:rsidRPr="004833EB">
        <w:rPr>
          <w:rFonts w:ascii="Times New Roman" w:hAnsi="Times New Roman" w:hint="default"/>
          <w:sz w:val="24"/>
          <w:szCs w:val="24"/>
        </w:rPr>
        <w:t>ciu, prideľ</w:t>
      </w:r>
      <w:r w:rsidRPr="004833EB">
        <w:rPr>
          <w:rFonts w:ascii="Times New Roman" w:hAnsi="Times New Roman" w:hint="default"/>
          <w:sz w:val="24"/>
          <w:szCs w:val="24"/>
        </w:rPr>
        <w:t>ovanie a vysledovateľ</w:t>
      </w:r>
      <w:r w:rsidRPr="004833EB">
        <w:rPr>
          <w:rFonts w:ascii="Times New Roman" w:hAnsi="Times New Roman" w:hint="default"/>
          <w:sz w:val="24"/>
          <w:szCs w:val="24"/>
        </w:rPr>
        <w:t>nosť</w:t>
      </w:r>
      <w:r w:rsidRPr="004833EB">
        <w:rPr>
          <w:rFonts w:ascii="Times New Roman" w:hAnsi="Times New Roman" w:hint="default"/>
          <w:sz w:val="24"/>
          <w:szCs w:val="24"/>
        </w:rPr>
        <w:t xml:space="preserve"> orgá</w:t>
      </w:r>
      <w:r w:rsidRPr="004833EB">
        <w:rPr>
          <w:rFonts w:ascii="Times New Roman" w:hAnsi="Times New Roman" w:hint="default"/>
          <w:sz w:val="24"/>
          <w:szCs w:val="24"/>
        </w:rPr>
        <w:t>nov od darcov k prí</w:t>
      </w:r>
      <w:r w:rsidRPr="004833EB">
        <w:rPr>
          <w:rFonts w:ascii="Times New Roman" w:hAnsi="Times New Roman" w:hint="default"/>
          <w:sz w:val="24"/>
          <w:szCs w:val="24"/>
        </w:rPr>
        <w:t>jemcom a naopak.</w:t>
      </w:r>
    </w:p>
    <w:p w:rsidR="000D52A2" w:rsidRPr="004833EB" w:rsidP="00B21EFD">
      <w:pPr>
        <w:numPr>
          <w:numId w:val="4"/>
        </w:numPr>
        <w:bidi w:val="0"/>
        <w:spacing w:after="0" w:line="240" w:lineRule="auto"/>
        <w:ind w:left="0" w:firstLine="720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Ú</w:t>
      </w:r>
      <w:r w:rsidRPr="004833EB">
        <w:rPr>
          <w:rFonts w:ascii="Times New Roman" w:hAnsi="Times New Roman" w:hint="default"/>
          <w:sz w:val="24"/>
          <w:szCs w:val="24"/>
        </w:rPr>
        <w:t>daje o darcovi</w:t>
      </w:r>
    </w:p>
    <w:p w:rsidR="000D52A2" w:rsidRPr="004833EB" w:rsidP="00B21EFD">
      <w:pPr>
        <w:bidi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Demografické</w:t>
      </w:r>
      <w:r w:rsidRPr="004833EB">
        <w:rPr>
          <w:rFonts w:ascii="Times New Roman" w:hAnsi="Times New Roman" w:hint="default"/>
          <w:sz w:val="24"/>
          <w:szCs w:val="24"/>
        </w:rPr>
        <w:t xml:space="preserve"> a antropometrické</w:t>
      </w:r>
      <w:r w:rsidRPr="004833EB">
        <w:rPr>
          <w:rFonts w:ascii="Times New Roman" w:hAnsi="Times New Roman" w:hint="default"/>
          <w:sz w:val="24"/>
          <w:szCs w:val="24"/>
        </w:rPr>
        <w:t xml:space="preserve"> ú</w:t>
      </w:r>
      <w:r w:rsidRPr="004833EB">
        <w:rPr>
          <w:rFonts w:ascii="Times New Roman" w:hAnsi="Times New Roman" w:hint="default"/>
          <w:sz w:val="24"/>
          <w:szCs w:val="24"/>
        </w:rPr>
        <w:t>daje pož</w:t>
      </w:r>
      <w:r w:rsidRPr="004833EB">
        <w:rPr>
          <w:rFonts w:ascii="Times New Roman" w:hAnsi="Times New Roman" w:hint="default"/>
          <w:sz w:val="24"/>
          <w:szCs w:val="24"/>
        </w:rPr>
        <w:t>adované</w:t>
      </w:r>
      <w:r w:rsidRPr="004833EB">
        <w:rPr>
          <w:rFonts w:ascii="Times New Roman" w:hAnsi="Times New Roman" w:hint="default"/>
          <w:sz w:val="24"/>
          <w:szCs w:val="24"/>
        </w:rPr>
        <w:t xml:space="preserve"> s cieľ</w:t>
      </w:r>
      <w:r w:rsidRPr="004833EB">
        <w:rPr>
          <w:rFonts w:ascii="Times New Roman" w:hAnsi="Times New Roman" w:hint="default"/>
          <w:sz w:val="24"/>
          <w:szCs w:val="24"/>
        </w:rPr>
        <w:t>om zaruč</w:t>
      </w:r>
      <w:r w:rsidRPr="004833EB">
        <w:rPr>
          <w:rFonts w:ascii="Times New Roman" w:hAnsi="Times New Roman" w:hint="default"/>
          <w:sz w:val="24"/>
          <w:szCs w:val="24"/>
        </w:rPr>
        <w:t>iť</w:t>
      </w:r>
      <w:r w:rsidRPr="004833EB">
        <w:rPr>
          <w:rFonts w:ascii="Times New Roman" w:hAnsi="Times New Roman" w:hint="default"/>
          <w:sz w:val="24"/>
          <w:szCs w:val="24"/>
        </w:rPr>
        <w:t xml:space="preserve"> ná</w:t>
      </w:r>
      <w:r w:rsidRPr="004833EB">
        <w:rPr>
          <w:rFonts w:ascii="Times New Roman" w:hAnsi="Times New Roman" w:hint="default"/>
          <w:sz w:val="24"/>
          <w:szCs w:val="24"/>
        </w:rPr>
        <w:t>lež</w:t>
      </w:r>
      <w:r w:rsidRPr="004833EB">
        <w:rPr>
          <w:rFonts w:ascii="Times New Roman" w:hAnsi="Times New Roman" w:hint="default"/>
          <w:sz w:val="24"/>
          <w:szCs w:val="24"/>
        </w:rPr>
        <w:t>itú</w:t>
      </w:r>
      <w:r w:rsidRPr="004833EB">
        <w:rPr>
          <w:rFonts w:ascii="Times New Roman" w:hAnsi="Times New Roman" w:hint="default"/>
          <w:sz w:val="24"/>
          <w:szCs w:val="24"/>
        </w:rPr>
        <w:t xml:space="preserve"> kompatibilitu darcu/orgá</w:t>
      </w:r>
      <w:r w:rsidRPr="004833EB">
        <w:rPr>
          <w:rFonts w:ascii="Times New Roman" w:hAnsi="Times New Roman" w:hint="default"/>
          <w:sz w:val="24"/>
          <w:szCs w:val="24"/>
        </w:rPr>
        <w:t>nu s prí</w:t>
      </w:r>
      <w:r w:rsidRPr="004833EB">
        <w:rPr>
          <w:rFonts w:ascii="Times New Roman" w:hAnsi="Times New Roman" w:hint="default"/>
          <w:sz w:val="24"/>
          <w:szCs w:val="24"/>
        </w:rPr>
        <w:t>jemcom.</w:t>
      </w:r>
    </w:p>
    <w:p w:rsidR="000D52A2" w:rsidRPr="004833EB" w:rsidP="00B21EFD">
      <w:pPr>
        <w:numPr>
          <w:numId w:val="4"/>
        </w:numPr>
        <w:bidi w:val="0"/>
        <w:spacing w:after="0" w:line="240" w:lineRule="auto"/>
        <w:ind w:left="0"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Leká</w:t>
      </w:r>
      <w:r w:rsidRPr="004833EB">
        <w:rPr>
          <w:rFonts w:ascii="Times New Roman" w:hAnsi="Times New Roman" w:hint="default"/>
          <w:sz w:val="24"/>
          <w:szCs w:val="24"/>
        </w:rPr>
        <w:t>rska anamné</w:t>
      </w:r>
      <w:r w:rsidRPr="004833EB">
        <w:rPr>
          <w:rFonts w:ascii="Times New Roman" w:hAnsi="Times New Roman" w:hint="default"/>
          <w:sz w:val="24"/>
          <w:szCs w:val="24"/>
        </w:rPr>
        <w:t>za darcu</w:t>
      </w:r>
    </w:p>
    <w:p w:rsidR="000D52A2" w:rsidRPr="004833EB" w:rsidP="00B21EFD">
      <w:pPr>
        <w:bidi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Leká</w:t>
      </w:r>
      <w:r w:rsidRPr="004833EB">
        <w:rPr>
          <w:rFonts w:ascii="Times New Roman" w:hAnsi="Times New Roman" w:hint="default"/>
          <w:sz w:val="24"/>
          <w:szCs w:val="24"/>
        </w:rPr>
        <w:t>rska anamné</w:t>
      </w:r>
      <w:r w:rsidRPr="004833EB">
        <w:rPr>
          <w:rFonts w:ascii="Times New Roman" w:hAnsi="Times New Roman" w:hint="default"/>
          <w:sz w:val="24"/>
          <w:szCs w:val="24"/>
        </w:rPr>
        <w:t>za darcu, najmä</w:t>
      </w:r>
      <w:r w:rsidRPr="004833EB">
        <w:rPr>
          <w:rFonts w:ascii="Times New Roman" w:hAnsi="Times New Roman" w:hint="default"/>
          <w:sz w:val="24"/>
          <w:szCs w:val="24"/>
        </w:rPr>
        <w:t xml:space="preserve"> stav, ktorý</w:t>
      </w:r>
      <w:r w:rsidRPr="004833EB">
        <w:rPr>
          <w:rFonts w:ascii="Times New Roman" w:hAnsi="Times New Roman" w:hint="default"/>
          <w:sz w:val="24"/>
          <w:szCs w:val="24"/>
        </w:rPr>
        <w:t xml:space="preserve"> by mohol mať</w:t>
      </w:r>
      <w:r w:rsidRPr="004833EB">
        <w:rPr>
          <w:rFonts w:ascii="Times New Roman" w:hAnsi="Times New Roman" w:hint="default"/>
          <w:sz w:val="24"/>
          <w:szCs w:val="24"/>
        </w:rPr>
        <w:t xml:space="preserve"> vplyv na vhodnosť</w:t>
      </w:r>
      <w:r w:rsidRPr="004833EB">
        <w:rPr>
          <w:rFonts w:ascii="Times New Roman" w:hAnsi="Times New Roman" w:hint="default"/>
          <w:sz w:val="24"/>
          <w:szCs w:val="24"/>
        </w:rPr>
        <w:t xml:space="preserve"> orgá</w:t>
      </w:r>
      <w:r w:rsidRPr="004833EB">
        <w:rPr>
          <w:rFonts w:ascii="Times New Roman" w:hAnsi="Times New Roman" w:hint="default"/>
          <w:sz w:val="24"/>
          <w:szCs w:val="24"/>
        </w:rPr>
        <w:t>nov urč</w:t>
      </w:r>
      <w:r w:rsidRPr="004833EB">
        <w:rPr>
          <w:rFonts w:ascii="Times New Roman" w:hAnsi="Times New Roman" w:hint="default"/>
          <w:sz w:val="24"/>
          <w:szCs w:val="24"/>
        </w:rPr>
        <w:t>ený</w:t>
      </w:r>
      <w:r w:rsidRPr="004833EB">
        <w:rPr>
          <w:rFonts w:ascii="Times New Roman" w:hAnsi="Times New Roman" w:hint="default"/>
          <w:sz w:val="24"/>
          <w:szCs w:val="24"/>
        </w:rPr>
        <w:t>ch na transplantá</w:t>
      </w:r>
      <w:r w:rsidRPr="004833EB">
        <w:rPr>
          <w:rFonts w:ascii="Times New Roman" w:hAnsi="Times New Roman" w:hint="default"/>
          <w:sz w:val="24"/>
          <w:szCs w:val="24"/>
        </w:rPr>
        <w:t>ciu a zahŕň</w:t>
      </w:r>
      <w:r w:rsidRPr="004833EB">
        <w:rPr>
          <w:rFonts w:ascii="Times New Roman" w:hAnsi="Times New Roman" w:hint="default"/>
          <w:sz w:val="24"/>
          <w:szCs w:val="24"/>
        </w:rPr>
        <w:t>ať</w:t>
      </w:r>
      <w:r w:rsidRPr="004833EB">
        <w:rPr>
          <w:rFonts w:ascii="Times New Roman" w:hAnsi="Times New Roman" w:hint="default"/>
          <w:sz w:val="24"/>
          <w:szCs w:val="24"/>
        </w:rPr>
        <w:t xml:space="preserve"> riziko prenosu choroby.</w:t>
      </w:r>
    </w:p>
    <w:p w:rsidR="000D52A2" w:rsidRPr="004833EB" w:rsidP="00B21EFD">
      <w:pPr>
        <w:numPr>
          <w:numId w:val="4"/>
        </w:numPr>
        <w:bidi w:val="0"/>
        <w:spacing w:after="0" w:line="240" w:lineRule="auto"/>
        <w:ind w:left="0"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Fyziká</w:t>
      </w:r>
      <w:r w:rsidRPr="004833EB">
        <w:rPr>
          <w:rFonts w:ascii="Times New Roman" w:hAnsi="Times New Roman" w:hint="default"/>
          <w:sz w:val="24"/>
          <w:szCs w:val="24"/>
        </w:rPr>
        <w:t>lne a klinické</w:t>
      </w:r>
      <w:r w:rsidRPr="004833EB">
        <w:rPr>
          <w:rFonts w:ascii="Times New Roman" w:hAnsi="Times New Roman" w:hint="default"/>
          <w:sz w:val="24"/>
          <w:szCs w:val="24"/>
        </w:rPr>
        <w:t xml:space="preserve"> ú</w:t>
      </w:r>
      <w:r w:rsidRPr="004833EB">
        <w:rPr>
          <w:rFonts w:ascii="Times New Roman" w:hAnsi="Times New Roman" w:hint="default"/>
          <w:sz w:val="24"/>
          <w:szCs w:val="24"/>
        </w:rPr>
        <w:t>daje</w:t>
      </w:r>
    </w:p>
    <w:p w:rsidR="000D52A2" w:rsidRPr="004833EB" w:rsidP="00B21EFD">
      <w:pPr>
        <w:bidi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Ú</w:t>
      </w:r>
      <w:r w:rsidRPr="004833EB">
        <w:rPr>
          <w:rFonts w:ascii="Times New Roman" w:hAnsi="Times New Roman" w:hint="default"/>
          <w:sz w:val="24"/>
          <w:szCs w:val="24"/>
        </w:rPr>
        <w:t>daje z k</w:t>
      </w:r>
      <w:r w:rsidRPr="004833EB">
        <w:rPr>
          <w:rFonts w:ascii="Times New Roman" w:hAnsi="Times New Roman" w:hint="default"/>
          <w:sz w:val="24"/>
          <w:szCs w:val="24"/>
        </w:rPr>
        <w:t>linické</w:t>
      </w:r>
      <w:r w:rsidRPr="004833EB">
        <w:rPr>
          <w:rFonts w:ascii="Times New Roman" w:hAnsi="Times New Roman" w:hint="default"/>
          <w:sz w:val="24"/>
          <w:szCs w:val="24"/>
        </w:rPr>
        <w:t>ho vyš</w:t>
      </w:r>
      <w:r w:rsidRPr="004833EB">
        <w:rPr>
          <w:rFonts w:ascii="Times New Roman" w:hAnsi="Times New Roman" w:hint="default"/>
          <w:sz w:val="24"/>
          <w:szCs w:val="24"/>
        </w:rPr>
        <w:t>etrenia, ktoré</w:t>
      </w:r>
      <w:r w:rsidRPr="004833EB">
        <w:rPr>
          <w:rFonts w:ascii="Times New Roman" w:hAnsi="Times New Roman" w:hint="default"/>
          <w:sz w:val="24"/>
          <w:szCs w:val="24"/>
        </w:rPr>
        <w:t xml:space="preserve"> sú</w:t>
      </w:r>
      <w:r w:rsidRPr="004833EB">
        <w:rPr>
          <w:rFonts w:ascii="Times New Roman" w:hAnsi="Times New Roman" w:hint="default"/>
          <w:sz w:val="24"/>
          <w:szCs w:val="24"/>
        </w:rPr>
        <w:t xml:space="preserve"> nevyhnutné</w:t>
      </w:r>
      <w:r w:rsidRPr="004833EB">
        <w:rPr>
          <w:rFonts w:ascii="Times New Roman" w:hAnsi="Times New Roman" w:hint="default"/>
          <w:sz w:val="24"/>
          <w:szCs w:val="24"/>
        </w:rPr>
        <w:t xml:space="preserve"> na vyhodnotenie zachovania fyziologický</w:t>
      </w:r>
      <w:r w:rsidRPr="004833EB">
        <w:rPr>
          <w:rFonts w:ascii="Times New Roman" w:hAnsi="Times New Roman" w:hint="default"/>
          <w:sz w:val="24"/>
          <w:szCs w:val="24"/>
        </w:rPr>
        <w:t>ch funkcií</w:t>
      </w:r>
      <w:r w:rsidRPr="004833EB">
        <w:rPr>
          <w:rFonts w:ascii="Times New Roman" w:hAnsi="Times New Roman" w:hint="default"/>
          <w:sz w:val="24"/>
          <w:szCs w:val="24"/>
        </w:rPr>
        <w:t xml:space="preserve"> potenciá</w:t>
      </w:r>
      <w:r w:rsidRPr="004833EB">
        <w:rPr>
          <w:rFonts w:ascii="Times New Roman" w:hAnsi="Times New Roman" w:hint="default"/>
          <w:sz w:val="24"/>
          <w:szCs w:val="24"/>
        </w:rPr>
        <w:t>lneho darcu, ako aj aké</w:t>
      </w:r>
      <w:r w:rsidRPr="004833EB">
        <w:rPr>
          <w:rFonts w:ascii="Times New Roman" w:hAnsi="Times New Roman" w:hint="default"/>
          <w:sz w:val="24"/>
          <w:szCs w:val="24"/>
        </w:rPr>
        <w:t>koľ</w:t>
      </w:r>
      <w:r w:rsidRPr="004833EB">
        <w:rPr>
          <w:rFonts w:ascii="Times New Roman" w:hAnsi="Times New Roman" w:hint="default"/>
          <w:sz w:val="24"/>
          <w:szCs w:val="24"/>
        </w:rPr>
        <w:t>vek zistenie stavu, ktorý</w:t>
      </w:r>
      <w:r w:rsidRPr="004833EB">
        <w:rPr>
          <w:rFonts w:ascii="Times New Roman" w:hAnsi="Times New Roman" w:hint="default"/>
          <w:sz w:val="24"/>
          <w:szCs w:val="24"/>
        </w:rPr>
        <w:t xml:space="preserve"> sa nezistil poč</w:t>
      </w:r>
      <w:r w:rsidRPr="004833EB">
        <w:rPr>
          <w:rFonts w:ascii="Times New Roman" w:hAnsi="Times New Roman" w:hint="default"/>
          <w:sz w:val="24"/>
          <w:szCs w:val="24"/>
        </w:rPr>
        <w:t>as preskú</w:t>
      </w:r>
      <w:r w:rsidRPr="004833EB">
        <w:rPr>
          <w:rFonts w:ascii="Times New Roman" w:hAnsi="Times New Roman" w:hint="default"/>
          <w:sz w:val="24"/>
          <w:szCs w:val="24"/>
        </w:rPr>
        <w:t>mania darcovej leká</w:t>
      </w:r>
      <w:r w:rsidRPr="004833EB">
        <w:rPr>
          <w:rFonts w:ascii="Times New Roman" w:hAnsi="Times New Roman" w:hint="default"/>
          <w:sz w:val="24"/>
          <w:szCs w:val="24"/>
        </w:rPr>
        <w:t>rskej anamné</w:t>
      </w:r>
      <w:r w:rsidRPr="004833EB">
        <w:rPr>
          <w:rFonts w:ascii="Times New Roman" w:hAnsi="Times New Roman" w:hint="default"/>
          <w:sz w:val="24"/>
          <w:szCs w:val="24"/>
        </w:rPr>
        <w:t>zy a ktorý</w:t>
      </w:r>
      <w:r w:rsidRPr="004833EB">
        <w:rPr>
          <w:rFonts w:ascii="Times New Roman" w:hAnsi="Times New Roman" w:hint="default"/>
          <w:sz w:val="24"/>
          <w:szCs w:val="24"/>
        </w:rPr>
        <w:t xml:space="preserve"> by mohol mať</w:t>
      </w:r>
      <w:r w:rsidRPr="004833EB">
        <w:rPr>
          <w:rFonts w:ascii="Times New Roman" w:hAnsi="Times New Roman" w:hint="default"/>
          <w:sz w:val="24"/>
          <w:szCs w:val="24"/>
        </w:rPr>
        <w:t xml:space="preserve"> vplyv na vhodnosť</w:t>
      </w:r>
      <w:r w:rsidRPr="004833EB">
        <w:rPr>
          <w:rFonts w:ascii="Times New Roman" w:hAnsi="Times New Roman" w:hint="default"/>
          <w:sz w:val="24"/>
          <w:szCs w:val="24"/>
        </w:rPr>
        <w:t xml:space="preserve"> orgá</w:t>
      </w:r>
      <w:r w:rsidRPr="004833EB">
        <w:rPr>
          <w:rFonts w:ascii="Times New Roman" w:hAnsi="Times New Roman" w:hint="default"/>
          <w:sz w:val="24"/>
          <w:szCs w:val="24"/>
        </w:rPr>
        <w:t>no</w:t>
      </w:r>
      <w:r w:rsidRPr="004833EB">
        <w:rPr>
          <w:rFonts w:ascii="Times New Roman" w:hAnsi="Times New Roman" w:hint="default"/>
          <w:sz w:val="24"/>
          <w:szCs w:val="24"/>
        </w:rPr>
        <w:t>v</w:t>
      </w:r>
      <w:r w:rsidRPr="004833EB">
        <w:rPr>
          <w:rFonts w:ascii="Times New Roman" w:hAnsi="Times New Roman" w:hint="default"/>
          <w:sz w:val="24"/>
          <w:szCs w:val="24"/>
        </w:rPr>
        <w:t xml:space="preserve"> urč</w:t>
      </w:r>
      <w:r w:rsidRPr="004833EB">
        <w:rPr>
          <w:rFonts w:ascii="Times New Roman" w:hAnsi="Times New Roman" w:hint="default"/>
          <w:sz w:val="24"/>
          <w:szCs w:val="24"/>
        </w:rPr>
        <w:t>ený</w:t>
      </w:r>
      <w:r w:rsidRPr="004833EB">
        <w:rPr>
          <w:rFonts w:ascii="Times New Roman" w:hAnsi="Times New Roman" w:hint="default"/>
          <w:sz w:val="24"/>
          <w:szCs w:val="24"/>
        </w:rPr>
        <w:t>ch na transplantá</w:t>
      </w:r>
      <w:r w:rsidRPr="004833EB">
        <w:rPr>
          <w:rFonts w:ascii="Times New Roman" w:hAnsi="Times New Roman" w:hint="default"/>
          <w:sz w:val="24"/>
          <w:szCs w:val="24"/>
        </w:rPr>
        <w:t>ciu alebo zahŕň</w:t>
      </w:r>
      <w:r w:rsidRPr="004833EB">
        <w:rPr>
          <w:rFonts w:ascii="Times New Roman" w:hAnsi="Times New Roman" w:hint="default"/>
          <w:sz w:val="24"/>
          <w:szCs w:val="24"/>
        </w:rPr>
        <w:t>ať</w:t>
      </w:r>
      <w:r w:rsidRPr="004833EB">
        <w:rPr>
          <w:rFonts w:ascii="Times New Roman" w:hAnsi="Times New Roman" w:hint="default"/>
          <w:sz w:val="24"/>
          <w:szCs w:val="24"/>
        </w:rPr>
        <w:t xml:space="preserve"> riziko prenosu choroby.</w:t>
      </w:r>
    </w:p>
    <w:p w:rsidR="000D52A2" w:rsidRPr="004833EB" w:rsidP="00B21EFD">
      <w:pPr>
        <w:numPr>
          <w:numId w:val="4"/>
        </w:numPr>
        <w:bidi w:val="0"/>
        <w:spacing w:after="0" w:line="240" w:lineRule="auto"/>
        <w:ind w:left="0"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Laborató</w:t>
      </w:r>
      <w:r w:rsidRPr="004833EB">
        <w:rPr>
          <w:rFonts w:ascii="Times New Roman" w:hAnsi="Times New Roman" w:hint="default"/>
          <w:sz w:val="24"/>
          <w:szCs w:val="24"/>
        </w:rPr>
        <w:t>rne parametre</w:t>
      </w:r>
    </w:p>
    <w:p w:rsidR="000D52A2" w:rsidRPr="004833EB" w:rsidP="00B21EFD">
      <w:pPr>
        <w:bidi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Ú</w:t>
      </w:r>
      <w:r w:rsidRPr="004833EB">
        <w:rPr>
          <w:rFonts w:ascii="Times New Roman" w:hAnsi="Times New Roman" w:hint="default"/>
          <w:sz w:val="24"/>
          <w:szCs w:val="24"/>
        </w:rPr>
        <w:t>daje potrebné</w:t>
      </w:r>
      <w:r w:rsidRPr="004833EB">
        <w:rPr>
          <w:rFonts w:ascii="Times New Roman" w:hAnsi="Times New Roman" w:hint="default"/>
          <w:sz w:val="24"/>
          <w:szCs w:val="24"/>
        </w:rPr>
        <w:t xml:space="preserve"> na posú</w:t>
      </w:r>
      <w:r w:rsidRPr="004833EB">
        <w:rPr>
          <w:rFonts w:ascii="Times New Roman" w:hAnsi="Times New Roman" w:hint="default"/>
          <w:sz w:val="24"/>
          <w:szCs w:val="24"/>
        </w:rPr>
        <w:t>denie funkč</w:t>
      </w:r>
      <w:r w:rsidRPr="004833EB">
        <w:rPr>
          <w:rFonts w:ascii="Times New Roman" w:hAnsi="Times New Roman" w:hint="default"/>
          <w:sz w:val="24"/>
          <w:szCs w:val="24"/>
        </w:rPr>
        <w:t>nej charakteristiky orgá</w:t>
      </w:r>
      <w:r w:rsidRPr="004833EB">
        <w:rPr>
          <w:rFonts w:ascii="Times New Roman" w:hAnsi="Times New Roman" w:hint="default"/>
          <w:sz w:val="24"/>
          <w:szCs w:val="24"/>
        </w:rPr>
        <w:t>nov a na zistenie potenciá</w:t>
      </w:r>
      <w:r w:rsidRPr="004833EB">
        <w:rPr>
          <w:rFonts w:ascii="Times New Roman" w:hAnsi="Times New Roman" w:hint="default"/>
          <w:sz w:val="24"/>
          <w:szCs w:val="24"/>
        </w:rPr>
        <w:t>lne prenosný</w:t>
      </w:r>
      <w:r w:rsidRPr="004833EB">
        <w:rPr>
          <w:rFonts w:ascii="Times New Roman" w:hAnsi="Times New Roman" w:hint="default"/>
          <w:sz w:val="24"/>
          <w:szCs w:val="24"/>
        </w:rPr>
        <w:t>ch chorô</w:t>
      </w:r>
      <w:r w:rsidRPr="004833EB">
        <w:rPr>
          <w:rFonts w:ascii="Times New Roman" w:hAnsi="Times New Roman" w:hint="default"/>
          <w:sz w:val="24"/>
          <w:szCs w:val="24"/>
        </w:rPr>
        <w:t>b a mož</w:t>
      </w:r>
      <w:r w:rsidRPr="004833EB">
        <w:rPr>
          <w:rFonts w:ascii="Times New Roman" w:hAnsi="Times New Roman" w:hint="default"/>
          <w:sz w:val="24"/>
          <w:szCs w:val="24"/>
        </w:rPr>
        <w:t>ný</w:t>
      </w:r>
      <w:r w:rsidRPr="004833EB">
        <w:rPr>
          <w:rFonts w:ascii="Times New Roman" w:hAnsi="Times New Roman" w:hint="default"/>
          <w:sz w:val="24"/>
          <w:szCs w:val="24"/>
        </w:rPr>
        <w:t>ch kontraindiká</w:t>
      </w:r>
      <w:r w:rsidRPr="004833EB">
        <w:rPr>
          <w:rFonts w:ascii="Times New Roman" w:hAnsi="Times New Roman" w:hint="default"/>
          <w:sz w:val="24"/>
          <w:szCs w:val="24"/>
        </w:rPr>
        <w:t>cií</w:t>
      </w:r>
      <w:r w:rsidRPr="004833EB">
        <w:rPr>
          <w:rFonts w:ascii="Times New Roman" w:hAnsi="Times New Roman" w:hint="default"/>
          <w:sz w:val="24"/>
          <w:szCs w:val="24"/>
        </w:rPr>
        <w:t xml:space="preserve"> v sú</w:t>
      </w:r>
      <w:r w:rsidRPr="004833EB">
        <w:rPr>
          <w:rFonts w:ascii="Times New Roman" w:hAnsi="Times New Roman" w:hint="default"/>
          <w:sz w:val="24"/>
          <w:szCs w:val="24"/>
        </w:rPr>
        <w:t>vislosti s darcovstvom orgá</w:t>
      </w:r>
      <w:r w:rsidRPr="004833EB">
        <w:rPr>
          <w:rFonts w:ascii="Times New Roman" w:hAnsi="Times New Roman" w:hint="default"/>
          <w:sz w:val="24"/>
          <w:szCs w:val="24"/>
        </w:rPr>
        <w:t>nov.</w:t>
      </w:r>
    </w:p>
    <w:p w:rsidR="000D52A2" w:rsidRPr="004833EB" w:rsidP="00B21EFD">
      <w:pPr>
        <w:numPr>
          <w:numId w:val="4"/>
        </w:numPr>
        <w:bidi w:val="0"/>
        <w:spacing w:after="0" w:line="240" w:lineRule="auto"/>
        <w:ind w:left="0"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Zobrazovacie vyš</w:t>
      </w:r>
      <w:r w:rsidRPr="004833EB">
        <w:rPr>
          <w:rFonts w:ascii="Times New Roman" w:hAnsi="Times New Roman" w:hint="default"/>
          <w:sz w:val="24"/>
          <w:szCs w:val="24"/>
        </w:rPr>
        <w:t>etrenia</w:t>
      </w:r>
    </w:p>
    <w:p w:rsidR="000D52A2" w:rsidRPr="004833EB" w:rsidP="00B21EFD">
      <w:pPr>
        <w:bidi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Zobrazovacie vyš</w:t>
      </w:r>
      <w:r w:rsidRPr="004833EB">
        <w:rPr>
          <w:rFonts w:ascii="Times New Roman" w:hAnsi="Times New Roman" w:hint="default"/>
          <w:sz w:val="24"/>
          <w:szCs w:val="24"/>
        </w:rPr>
        <w:t>etrenia potrebné</w:t>
      </w:r>
      <w:r w:rsidRPr="004833EB">
        <w:rPr>
          <w:rFonts w:ascii="Times New Roman" w:hAnsi="Times New Roman" w:hint="default"/>
          <w:sz w:val="24"/>
          <w:szCs w:val="24"/>
        </w:rPr>
        <w:t xml:space="preserve"> na posú</w:t>
      </w:r>
      <w:r w:rsidRPr="004833EB">
        <w:rPr>
          <w:rFonts w:ascii="Times New Roman" w:hAnsi="Times New Roman" w:hint="default"/>
          <w:sz w:val="24"/>
          <w:szCs w:val="24"/>
        </w:rPr>
        <w:t>denie anatomické</w:t>
      </w:r>
      <w:r w:rsidRPr="004833EB">
        <w:rPr>
          <w:rFonts w:ascii="Times New Roman" w:hAnsi="Times New Roman" w:hint="default"/>
          <w:sz w:val="24"/>
          <w:szCs w:val="24"/>
        </w:rPr>
        <w:t>ho stavu orgá</w:t>
      </w:r>
      <w:r w:rsidRPr="004833EB">
        <w:rPr>
          <w:rFonts w:ascii="Times New Roman" w:hAnsi="Times New Roman" w:hint="default"/>
          <w:sz w:val="24"/>
          <w:szCs w:val="24"/>
        </w:rPr>
        <w:t>nov urč</w:t>
      </w:r>
      <w:r w:rsidRPr="004833EB">
        <w:rPr>
          <w:rFonts w:ascii="Times New Roman" w:hAnsi="Times New Roman" w:hint="default"/>
          <w:sz w:val="24"/>
          <w:szCs w:val="24"/>
        </w:rPr>
        <w:t>ený</w:t>
      </w:r>
      <w:r w:rsidRPr="004833EB">
        <w:rPr>
          <w:rFonts w:ascii="Times New Roman" w:hAnsi="Times New Roman" w:hint="default"/>
          <w:sz w:val="24"/>
          <w:szCs w:val="24"/>
        </w:rPr>
        <w:t>ch na transplantá</w:t>
      </w:r>
      <w:r w:rsidRPr="004833EB">
        <w:rPr>
          <w:rFonts w:ascii="Times New Roman" w:hAnsi="Times New Roman" w:hint="default"/>
          <w:sz w:val="24"/>
          <w:szCs w:val="24"/>
        </w:rPr>
        <w:t>ciu.</w:t>
      </w:r>
    </w:p>
    <w:p w:rsidR="000D52A2" w:rsidRPr="004833EB" w:rsidP="00B21EFD">
      <w:pPr>
        <w:numPr>
          <w:numId w:val="4"/>
        </w:numPr>
        <w:bidi w:val="0"/>
        <w:spacing w:after="0" w:line="240" w:lineRule="auto"/>
        <w:ind w:left="0"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Lieč</w:t>
      </w:r>
      <w:r w:rsidRPr="004833EB">
        <w:rPr>
          <w:rFonts w:ascii="Times New Roman" w:hAnsi="Times New Roman" w:hint="default"/>
          <w:sz w:val="24"/>
          <w:szCs w:val="24"/>
        </w:rPr>
        <w:t>ba</w:t>
      </w:r>
    </w:p>
    <w:p w:rsidR="000D52A2" w:rsidRPr="004833EB" w:rsidP="00B21EFD">
      <w:pPr>
        <w:bidi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Lieč</w:t>
      </w:r>
      <w:r w:rsidRPr="004833EB">
        <w:rPr>
          <w:rFonts w:ascii="Times New Roman" w:hAnsi="Times New Roman" w:hint="default"/>
          <w:sz w:val="24"/>
          <w:szCs w:val="24"/>
        </w:rPr>
        <w:t>ba poskytnutá</w:t>
      </w:r>
      <w:r w:rsidRPr="004833EB">
        <w:rPr>
          <w:rFonts w:ascii="Times New Roman" w:hAnsi="Times New Roman" w:hint="default"/>
          <w:sz w:val="24"/>
          <w:szCs w:val="24"/>
        </w:rPr>
        <w:t xml:space="preserve"> darcovi a dô</w:t>
      </w:r>
      <w:r w:rsidRPr="004833EB">
        <w:rPr>
          <w:rFonts w:ascii="Times New Roman" w:hAnsi="Times New Roman" w:hint="default"/>
          <w:sz w:val="24"/>
          <w:szCs w:val="24"/>
        </w:rPr>
        <w:t>lež</w:t>
      </w:r>
      <w:r w:rsidRPr="004833EB">
        <w:rPr>
          <w:rFonts w:ascii="Times New Roman" w:hAnsi="Times New Roman" w:hint="default"/>
          <w:sz w:val="24"/>
          <w:szCs w:val="24"/>
        </w:rPr>
        <w:t>itá</w:t>
      </w:r>
      <w:r w:rsidRPr="004833EB">
        <w:rPr>
          <w:rFonts w:ascii="Times New Roman" w:hAnsi="Times New Roman" w:hint="default"/>
          <w:sz w:val="24"/>
          <w:szCs w:val="24"/>
        </w:rPr>
        <w:t xml:space="preserve"> z hľ</w:t>
      </w:r>
      <w:r w:rsidRPr="004833EB">
        <w:rPr>
          <w:rFonts w:ascii="Times New Roman" w:hAnsi="Times New Roman" w:hint="default"/>
          <w:sz w:val="24"/>
          <w:szCs w:val="24"/>
        </w:rPr>
        <w:t>adiska posú</w:t>
      </w:r>
      <w:r w:rsidRPr="004833EB">
        <w:rPr>
          <w:rFonts w:ascii="Times New Roman" w:hAnsi="Times New Roman" w:hint="default"/>
          <w:sz w:val="24"/>
          <w:szCs w:val="24"/>
        </w:rPr>
        <w:t>denia funkč</w:t>
      </w:r>
      <w:r w:rsidRPr="004833EB">
        <w:rPr>
          <w:rFonts w:ascii="Times New Roman" w:hAnsi="Times New Roman" w:hint="default"/>
          <w:sz w:val="24"/>
          <w:szCs w:val="24"/>
        </w:rPr>
        <w:t>nosti orgá</w:t>
      </w:r>
      <w:r w:rsidRPr="004833EB">
        <w:rPr>
          <w:rFonts w:ascii="Times New Roman" w:hAnsi="Times New Roman" w:hint="default"/>
          <w:sz w:val="24"/>
          <w:szCs w:val="24"/>
        </w:rPr>
        <w:t>nov a vhodnosti na darcovstvo orgá</w:t>
      </w:r>
      <w:r w:rsidRPr="004833EB">
        <w:rPr>
          <w:rFonts w:ascii="Times New Roman" w:hAnsi="Times New Roman" w:hint="default"/>
          <w:sz w:val="24"/>
          <w:szCs w:val="24"/>
        </w:rPr>
        <w:t>nov, najm</w:t>
      </w:r>
      <w:r w:rsidRPr="004833EB">
        <w:rPr>
          <w:rFonts w:ascii="Times New Roman" w:hAnsi="Times New Roman" w:hint="default"/>
          <w:sz w:val="24"/>
          <w:szCs w:val="24"/>
        </w:rPr>
        <w:t>ä</w:t>
      </w:r>
      <w:r w:rsidRPr="004833EB">
        <w:rPr>
          <w:rFonts w:ascii="Times New Roman" w:hAnsi="Times New Roman" w:hint="default"/>
          <w:sz w:val="24"/>
          <w:szCs w:val="24"/>
        </w:rPr>
        <w:t xml:space="preserve"> uží</w:t>
      </w:r>
      <w:r w:rsidRPr="004833EB">
        <w:rPr>
          <w:rFonts w:ascii="Times New Roman" w:hAnsi="Times New Roman" w:hint="default"/>
          <w:sz w:val="24"/>
          <w:szCs w:val="24"/>
        </w:rPr>
        <w:t>vanie antibiotí</w:t>
      </w:r>
      <w:r w:rsidRPr="004833EB">
        <w:rPr>
          <w:rFonts w:ascii="Times New Roman" w:hAnsi="Times New Roman" w:hint="default"/>
          <w:sz w:val="24"/>
          <w:szCs w:val="24"/>
        </w:rPr>
        <w:t>k, inotropná</w:t>
      </w:r>
      <w:r w:rsidRPr="004833EB">
        <w:rPr>
          <w:rFonts w:ascii="Times New Roman" w:hAnsi="Times New Roman" w:hint="default"/>
          <w:sz w:val="24"/>
          <w:szCs w:val="24"/>
        </w:rPr>
        <w:t xml:space="preserve"> podpora alebo lieč</w:t>
      </w:r>
      <w:r w:rsidRPr="004833EB">
        <w:rPr>
          <w:rFonts w:ascii="Times New Roman" w:hAnsi="Times New Roman" w:hint="default"/>
          <w:sz w:val="24"/>
          <w:szCs w:val="24"/>
        </w:rPr>
        <w:t>ba transfú</w:t>
      </w:r>
      <w:r w:rsidRPr="004833EB">
        <w:rPr>
          <w:rFonts w:ascii="Times New Roman" w:hAnsi="Times New Roman" w:hint="default"/>
          <w:sz w:val="24"/>
          <w:szCs w:val="24"/>
        </w:rPr>
        <w:t>ziou.</w:t>
      </w:r>
    </w:p>
    <w:p w:rsidR="000D52A2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D52A2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7F52" w:rsidRPr="004833EB" w:rsidP="00C17F52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  <w:r w:rsidRPr="004833EB" w:rsidR="00F5104E"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 w:hint="default"/>
          <w:b/>
          <w:bCs/>
          <w:sz w:val="24"/>
          <w:szCs w:val="24"/>
        </w:rPr>
        <w:t>Prí</w:t>
      </w:r>
      <w:r>
        <w:rPr>
          <w:rFonts w:ascii="Times New Roman" w:hAnsi="Times New Roman" w:hint="default"/>
          <w:b/>
          <w:bCs/>
          <w:sz w:val="24"/>
          <w:szCs w:val="24"/>
        </w:rPr>
        <w:t>loha č</w:t>
      </w:r>
      <w:r>
        <w:rPr>
          <w:rFonts w:ascii="Times New Roman" w:hAnsi="Times New Roman" w:hint="default"/>
          <w:b/>
          <w:bCs/>
          <w:sz w:val="24"/>
          <w:szCs w:val="24"/>
        </w:rPr>
        <w:t>. 2 k </w:t>
      </w:r>
      <w:r>
        <w:rPr>
          <w:rFonts w:ascii="Times New Roman" w:hAnsi="Times New Roman" w:hint="default"/>
          <w:b/>
          <w:bCs/>
          <w:sz w:val="24"/>
          <w:szCs w:val="24"/>
        </w:rPr>
        <w:t>vý</w:t>
      </w:r>
      <w:r>
        <w:rPr>
          <w:rFonts w:ascii="Times New Roman" w:hAnsi="Times New Roman" w:hint="default"/>
          <w:b/>
          <w:bCs/>
          <w:sz w:val="24"/>
          <w:szCs w:val="24"/>
        </w:rPr>
        <w:t>nosu č......</w:t>
      </w:r>
    </w:p>
    <w:p w:rsidR="00F5104E" w:rsidRPr="004833EB" w:rsidP="00C17F52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4833EB">
        <w:rPr>
          <w:rFonts w:ascii="Times New Roman" w:hAnsi="Times New Roman" w:hint="default"/>
          <w:b/>
          <w:bCs/>
          <w:sz w:val="24"/>
          <w:szCs w:val="24"/>
        </w:rPr>
        <w:t>ZÁ</w:t>
      </w:r>
      <w:r w:rsidRPr="004833EB">
        <w:rPr>
          <w:rFonts w:ascii="Times New Roman" w:hAnsi="Times New Roman" w:hint="default"/>
          <w:b/>
          <w:bCs/>
          <w:sz w:val="24"/>
          <w:szCs w:val="24"/>
        </w:rPr>
        <w:t>ZNAMY O ODOBRATÝ</w:t>
      </w:r>
      <w:r w:rsidRPr="004833EB">
        <w:rPr>
          <w:rFonts w:ascii="Times New Roman" w:hAnsi="Times New Roman" w:hint="default"/>
          <w:b/>
          <w:bCs/>
          <w:sz w:val="24"/>
          <w:szCs w:val="24"/>
        </w:rPr>
        <w:t>CH OGÁ</w:t>
      </w:r>
      <w:r w:rsidRPr="004833EB">
        <w:rPr>
          <w:rFonts w:ascii="Times New Roman" w:hAnsi="Times New Roman" w:hint="default"/>
          <w:b/>
          <w:bCs/>
          <w:sz w:val="24"/>
          <w:szCs w:val="24"/>
        </w:rPr>
        <w:t xml:space="preserve">NOCH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/>
          <w:sz w:val="24"/>
          <w:szCs w:val="24"/>
        </w:rPr>
        <w:tab/>
      </w:r>
      <w:r w:rsidRPr="004833EB">
        <w:rPr>
          <w:rFonts w:ascii="Times New Roman" w:hAnsi="Times New Roman" w:hint="default"/>
          <w:sz w:val="24"/>
          <w:szCs w:val="24"/>
        </w:rPr>
        <w:t>1. Musí</w:t>
      </w:r>
      <w:r w:rsidRPr="004833EB">
        <w:rPr>
          <w:rFonts w:ascii="Times New Roman" w:hAnsi="Times New Roman" w:hint="default"/>
          <w:sz w:val="24"/>
          <w:szCs w:val="24"/>
        </w:rPr>
        <w:t xml:space="preserve"> sa zaviesť</w:t>
      </w:r>
      <w:r w:rsidRPr="004833EB">
        <w:rPr>
          <w:rFonts w:ascii="Times New Roman" w:hAnsi="Times New Roman" w:hint="default"/>
          <w:sz w:val="24"/>
          <w:szCs w:val="24"/>
        </w:rPr>
        <w:t xml:space="preserve"> systé</w:t>
      </w:r>
      <w:r w:rsidRPr="004833EB">
        <w:rPr>
          <w:rFonts w:ascii="Times New Roman" w:hAnsi="Times New Roman" w:hint="default"/>
          <w:sz w:val="24"/>
          <w:szCs w:val="24"/>
        </w:rPr>
        <w:t>m, ktorý</w:t>
      </w:r>
      <w:r w:rsidRPr="004833EB">
        <w:rPr>
          <w:rFonts w:ascii="Times New Roman" w:hAnsi="Times New Roman" w:hint="default"/>
          <w:sz w:val="24"/>
          <w:szCs w:val="24"/>
        </w:rPr>
        <w:t xml:space="preserve"> sa vyznač</w:t>
      </w:r>
      <w:r w:rsidRPr="004833EB">
        <w:rPr>
          <w:rFonts w:ascii="Times New Roman" w:hAnsi="Times New Roman" w:hint="default"/>
          <w:sz w:val="24"/>
          <w:szCs w:val="24"/>
        </w:rPr>
        <w:t>uje jasne definovanou a úč</w:t>
      </w:r>
      <w:r w:rsidRPr="004833EB">
        <w:rPr>
          <w:rFonts w:ascii="Times New Roman" w:hAnsi="Times New Roman" w:hint="default"/>
          <w:sz w:val="24"/>
          <w:szCs w:val="24"/>
        </w:rPr>
        <w:t>innou dokumentá</w:t>
      </w:r>
      <w:r w:rsidRPr="004833EB">
        <w:rPr>
          <w:rFonts w:ascii="Times New Roman" w:hAnsi="Times New Roman" w:hint="default"/>
          <w:sz w:val="24"/>
          <w:szCs w:val="24"/>
        </w:rPr>
        <w:t>ciou, sprá</w:t>
      </w:r>
      <w:r w:rsidRPr="004833EB">
        <w:rPr>
          <w:rFonts w:ascii="Times New Roman" w:hAnsi="Times New Roman" w:hint="default"/>
          <w:sz w:val="24"/>
          <w:szCs w:val="24"/>
        </w:rPr>
        <w:t>vnymi zá</w:t>
      </w:r>
      <w:r w:rsidRPr="004833EB">
        <w:rPr>
          <w:rFonts w:ascii="Times New Roman" w:hAnsi="Times New Roman" w:hint="default"/>
          <w:sz w:val="24"/>
          <w:szCs w:val="24"/>
        </w:rPr>
        <w:t>znamami a registrami a povolený</w:t>
      </w:r>
      <w:r w:rsidRPr="004833EB">
        <w:rPr>
          <w:rFonts w:ascii="Times New Roman" w:hAnsi="Times New Roman" w:hint="default"/>
          <w:sz w:val="24"/>
          <w:szCs w:val="24"/>
        </w:rPr>
        <w:t>mi š</w:t>
      </w:r>
      <w:r w:rsidRPr="004833EB">
        <w:rPr>
          <w:rFonts w:ascii="Times New Roman" w:hAnsi="Times New Roman" w:hint="default"/>
          <w:sz w:val="24"/>
          <w:szCs w:val="24"/>
        </w:rPr>
        <w:t>tandardný</w:t>
      </w:r>
      <w:r w:rsidRPr="004833EB">
        <w:rPr>
          <w:rFonts w:ascii="Times New Roman" w:hAnsi="Times New Roman" w:hint="default"/>
          <w:sz w:val="24"/>
          <w:szCs w:val="24"/>
        </w:rPr>
        <w:t>mi prevá</w:t>
      </w:r>
      <w:r w:rsidRPr="004833EB">
        <w:rPr>
          <w:rFonts w:ascii="Times New Roman" w:hAnsi="Times New Roman" w:hint="default"/>
          <w:sz w:val="24"/>
          <w:szCs w:val="24"/>
        </w:rPr>
        <w:t>dzkový</w:t>
      </w:r>
      <w:r w:rsidRPr="004833EB">
        <w:rPr>
          <w:rFonts w:ascii="Times New Roman" w:hAnsi="Times New Roman" w:hint="default"/>
          <w:sz w:val="24"/>
          <w:szCs w:val="24"/>
        </w:rPr>
        <w:t>mi postupmi pre č</w:t>
      </w:r>
      <w:r w:rsidRPr="004833EB">
        <w:rPr>
          <w:rFonts w:ascii="Times New Roman" w:hAnsi="Times New Roman" w:hint="default"/>
          <w:sz w:val="24"/>
          <w:szCs w:val="24"/>
        </w:rPr>
        <w:t>innosti, ktoré</w:t>
      </w:r>
      <w:r w:rsidRPr="004833EB">
        <w:rPr>
          <w:rFonts w:ascii="Times New Roman" w:hAnsi="Times New Roman" w:hint="default"/>
          <w:sz w:val="24"/>
          <w:szCs w:val="24"/>
        </w:rPr>
        <w:t xml:space="preserve"> vykoná</w:t>
      </w:r>
      <w:r w:rsidRPr="004833EB">
        <w:rPr>
          <w:rFonts w:ascii="Times New Roman" w:hAnsi="Times New Roman" w:hint="default"/>
          <w:sz w:val="24"/>
          <w:szCs w:val="24"/>
        </w:rPr>
        <w:t>va. Dokumenty sa musia pravidelne preskú</w:t>
      </w:r>
      <w:r w:rsidRPr="004833EB">
        <w:rPr>
          <w:rFonts w:ascii="Times New Roman" w:hAnsi="Times New Roman" w:hint="default"/>
          <w:sz w:val="24"/>
          <w:szCs w:val="24"/>
        </w:rPr>
        <w:t>mavať</w:t>
      </w:r>
      <w:r w:rsidRPr="004833EB">
        <w:rPr>
          <w:rFonts w:ascii="Times New Roman" w:hAnsi="Times New Roman" w:hint="default"/>
          <w:sz w:val="24"/>
          <w:szCs w:val="24"/>
        </w:rPr>
        <w:t>. Systé</w:t>
      </w:r>
      <w:r w:rsidRPr="004833EB">
        <w:rPr>
          <w:rFonts w:ascii="Times New Roman" w:hAnsi="Times New Roman" w:hint="default"/>
          <w:sz w:val="24"/>
          <w:szCs w:val="24"/>
        </w:rPr>
        <w:t>mom sa musí</w:t>
      </w:r>
      <w:r w:rsidRPr="004833EB">
        <w:rPr>
          <w:rFonts w:ascii="Times New Roman" w:hAnsi="Times New Roman" w:hint="default"/>
          <w:sz w:val="24"/>
          <w:szCs w:val="24"/>
        </w:rPr>
        <w:t xml:space="preserve"> zabezpeč</w:t>
      </w:r>
      <w:r w:rsidRPr="004833EB">
        <w:rPr>
          <w:rFonts w:ascii="Times New Roman" w:hAnsi="Times New Roman" w:hint="default"/>
          <w:sz w:val="24"/>
          <w:szCs w:val="24"/>
        </w:rPr>
        <w:t>iť</w:t>
      </w:r>
      <w:r w:rsidRPr="004833EB">
        <w:rPr>
          <w:rFonts w:ascii="Times New Roman" w:hAnsi="Times New Roman" w:hint="default"/>
          <w:sz w:val="24"/>
          <w:szCs w:val="24"/>
        </w:rPr>
        <w:t>, aby sa vykonaná</w:t>
      </w:r>
      <w:r w:rsidRPr="004833EB">
        <w:rPr>
          <w:rFonts w:ascii="Times New Roman" w:hAnsi="Times New Roman" w:hint="default"/>
          <w:sz w:val="24"/>
          <w:szCs w:val="24"/>
        </w:rPr>
        <w:t xml:space="preserve"> prá</w:t>
      </w:r>
      <w:r w:rsidRPr="004833EB">
        <w:rPr>
          <w:rFonts w:ascii="Times New Roman" w:hAnsi="Times New Roman" w:hint="default"/>
          <w:sz w:val="24"/>
          <w:szCs w:val="24"/>
        </w:rPr>
        <w:t>ca š</w:t>
      </w:r>
      <w:r w:rsidRPr="004833EB">
        <w:rPr>
          <w:rFonts w:ascii="Times New Roman" w:hAnsi="Times New Roman" w:hint="default"/>
          <w:sz w:val="24"/>
          <w:szCs w:val="24"/>
        </w:rPr>
        <w:t>tandardizovala a vš</w:t>
      </w:r>
      <w:r w:rsidRPr="004833EB">
        <w:rPr>
          <w:rFonts w:ascii="Times New Roman" w:hAnsi="Times New Roman" w:hint="default"/>
          <w:sz w:val="24"/>
          <w:szCs w:val="24"/>
        </w:rPr>
        <w:t>etky kroky vrá</w:t>
      </w:r>
      <w:r w:rsidRPr="004833EB">
        <w:rPr>
          <w:rFonts w:ascii="Times New Roman" w:hAnsi="Times New Roman" w:hint="default"/>
          <w:sz w:val="24"/>
          <w:szCs w:val="24"/>
        </w:rPr>
        <w:t>tane kó</w:t>
      </w:r>
      <w:r w:rsidRPr="004833EB">
        <w:rPr>
          <w:rFonts w:ascii="Times New Roman" w:hAnsi="Times New Roman" w:hint="default"/>
          <w:sz w:val="24"/>
          <w:szCs w:val="24"/>
        </w:rPr>
        <w:t>dovania, vhodnosti d</w:t>
      </w:r>
      <w:r w:rsidRPr="004833EB">
        <w:rPr>
          <w:rFonts w:ascii="Times New Roman" w:hAnsi="Times New Roman" w:hint="default"/>
          <w:sz w:val="24"/>
          <w:szCs w:val="24"/>
        </w:rPr>
        <w:t>a</w:t>
      </w:r>
      <w:r w:rsidRPr="004833EB">
        <w:rPr>
          <w:rFonts w:ascii="Times New Roman" w:hAnsi="Times New Roman" w:hint="default"/>
          <w:sz w:val="24"/>
          <w:szCs w:val="24"/>
        </w:rPr>
        <w:t>rcu, odoberania, spracovania, konzervovania, skladovania, prepravy, distribú</w:t>
      </w:r>
      <w:r w:rsidRPr="004833EB">
        <w:rPr>
          <w:rFonts w:ascii="Times New Roman" w:hAnsi="Times New Roman" w:hint="default"/>
          <w:sz w:val="24"/>
          <w:szCs w:val="24"/>
        </w:rPr>
        <w:t>cie alebo likvidá</w:t>
      </w:r>
      <w:r w:rsidRPr="004833EB">
        <w:rPr>
          <w:rFonts w:ascii="Times New Roman" w:hAnsi="Times New Roman" w:hint="default"/>
          <w:sz w:val="24"/>
          <w:szCs w:val="24"/>
        </w:rPr>
        <w:t>cie boli spä</w:t>
      </w:r>
      <w:r w:rsidRPr="004833EB">
        <w:rPr>
          <w:rFonts w:ascii="Times New Roman" w:hAnsi="Times New Roman" w:hint="default"/>
          <w:sz w:val="24"/>
          <w:szCs w:val="24"/>
        </w:rPr>
        <w:t>tne sledovateľ</w:t>
      </w:r>
      <w:r w:rsidRPr="004833EB">
        <w:rPr>
          <w:rFonts w:ascii="Times New Roman" w:hAnsi="Times New Roman" w:hint="default"/>
          <w:sz w:val="24"/>
          <w:szCs w:val="24"/>
        </w:rPr>
        <w:t>né</w:t>
      </w:r>
      <w:r w:rsidRPr="004833EB">
        <w:rPr>
          <w:rFonts w:ascii="Times New Roman" w:hAnsi="Times New Roman" w:hint="default"/>
          <w:sz w:val="24"/>
          <w:szCs w:val="24"/>
        </w:rPr>
        <w:t xml:space="preserve"> vrá</w:t>
      </w:r>
      <w:r w:rsidRPr="004833EB">
        <w:rPr>
          <w:rFonts w:ascii="Times New Roman" w:hAnsi="Times New Roman" w:hint="default"/>
          <w:sz w:val="24"/>
          <w:szCs w:val="24"/>
        </w:rPr>
        <w:t>tane aspektov tý</w:t>
      </w:r>
      <w:r w:rsidRPr="004833EB">
        <w:rPr>
          <w:rFonts w:ascii="Times New Roman" w:hAnsi="Times New Roman" w:hint="default"/>
          <w:sz w:val="24"/>
          <w:szCs w:val="24"/>
        </w:rPr>
        <w:t>kajú</w:t>
      </w:r>
      <w:r w:rsidRPr="004833EB">
        <w:rPr>
          <w:rFonts w:ascii="Times New Roman" w:hAnsi="Times New Roman" w:hint="default"/>
          <w:sz w:val="24"/>
          <w:szCs w:val="24"/>
        </w:rPr>
        <w:t>cich sa kontroly kvality a zabezpeč</w:t>
      </w:r>
      <w:r w:rsidRPr="004833EB">
        <w:rPr>
          <w:rFonts w:ascii="Times New Roman" w:hAnsi="Times New Roman" w:hint="default"/>
          <w:sz w:val="24"/>
          <w:szCs w:val="24"/>
        </w:rPr>
        <w:t xml:space="preserve">enia kvality.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833EB">
        <w:rPr>
          <w:rFonts w:ascii="Times New Roman" w:hAnsi="Times New Roman"/>
          <w:sz w:val="24"/>
          <w:szCs w:val="24"/>
        </w:rPr>
        <w:t xml:space="preserve">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/>
          <w:sz w:val="24"/>
          <w:szCs w:val="24"/>
        </w:rPr>
        <w:tab/>
      </w:r>
      <w:r w:rsidRPr="004833EB">
        <w:rPr>
          <w:rFonts w:ascii="Times New Roman" w:hAnsi="Times New Roman" w:hint="default"/>
          <w:sz w:val="24"/>
          <w:szCs w:val="24"/>
        </w:rPr>
        <w:t>2. Pre kaž</w:t>
      </w:r>
      <w:r w:rsidRPr="004833EB">
        <w:rPr>
          <w:rFonts w:ascii="Times New Roman" w:hAnsi="Times New Roman" w:hint="default"/>
          <w:sz w:val="24"/>
          <w:szCs w:val="24"/>
        </w:rPr>
        <w:t>dý</w:t>
      </w:r>
      <w:r w:rsidRPr="004833EB">
        <w:rPr>
          <w:rFonts w:ascii="Times New Roman" w:hAnsi="Times New Roman" w:hint="default"/>
          <w:sz w:val="24"/>
          <w:szCs w:val="24"/>
        </w:rPr>
        <w:t xml:space="preserve"> kritický</w:t>
      </w:r>
      <w:r w:rsidRPr="004833EB">
        <w:rPr>
          <w:rFonts w:ascii="Times New Roman" w:hAnsi="Times New Roman" w:hint="default"/>
          <w:sz w:val="24"/>
          <w:szCs w:val="24"/>
        </w:rPr>
        <w:t xml:space="preserve"> postup sa prí</w:t>
      </w:r>
      <w:r w:rsidRPr="004833EB">
        <w:rPr>
          <w:rFonts w:ascii="Times New Roman" w:hAnsi="Times New Roman" w:hint="default"/>
          <w:sz w:val="24"/>
          <w:szCs w:val="24"/>
        </w:rPr>
        <w:t>sluš</w:t>
      </w:r>
      <w:r w:rsidRPr="004833EB">
        <w:rPr>
          <w:rFonts w:ascii="Times New Roman" w:hAnsi="Times New Roman" w:hint="default"/>
          <w:sz w:val="24"/>
          <w:szCs w:val="24"/>
        </w:rPr>
        <w:t>né</w:t>
      </w:r>
      <w:r w:rsidRPr="004833EB">
        <w:rPr>
          <w:rFonts w:ascii="Times New Roman" w:hAnsi="Times New Roman" w:hint="default"/>
          <w:sz w:val="24"/>
          <w:szCs w:val="24"/>
        </w:rPr>
        <w:t xml:space="preserve"> materiá</w:t>
      </w:r>
      <w:r w:rsidRPr="004833EB">
        <w:rPr>
          <w:rFonts w:ascii="Times New Roman" w:hAnsi="Times New Roman" w:hint="default"/>
          <w:sz w:val="24"/>
          <w:szCs w:val="24"/>
        </w:rPr>
        <w:t>ly, vybav</w:t>
      </w:r>
      <w:r w:rsidRPr="004833EB">
        <w:rPr>
          <w:rFonts w:ascii="Times New Roman" w:hAnsi="Times New Roman" w:hint="default"/>
          <w:sz w:val="24"/>
          <w:szCs w:val="24"/>
        </w:rPr>
        <w:t>enie a personá</w:t>
      </w:r>
      <w:r w:rsidRPr="004833EB">
        <w:rPr>
          <w:rFonts w:ascii="Times New Roman" w:hAnsi="Times New Roman" w:hint="default"/>
          <w:sz w:val="24"/>
          <w:szCs w:val="24"/>
        </w:rPr>
        <w:t>l musia identifikovať</w:t>
      </w:r>
      <w:r w:rsidRPr="004833EB">
        <w:rPr>
          <w:rFonts w:ascii="Times New Roman" w:hAnsi="Times New Roman" w:hint="default"/>
          <w:sz w:val="24"/>
          <w:szCs w:val="24"/>
        </w:rPr>
        <w:t xml:space="preserve"> a zdokumentovať</w:t>
      </w:r>
      <w:r w:rsidRPr="004833EB">
        <w:rPr>
          <w:rFonts w:ascii="Times New Roman" w:hAnsi="Times New Roman" w:hint="default"/>
          <w:sz w:val="24"/>
          <w:szCs w:val="24"/>
        </w:rPr>
        <w:t xml:space="preserve">.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833EB">
        <w:rPr>
          <w:rFonts w:ascii="Times New Roman" w:hAnsi="Times New Roman"/>
          <w:sz w:val="24"/>
          <w:szCs w:val="24"/>
        </w:rPr>
        <w:t xml:space="preserve">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/>
          <w:sz w:val="24"/>
          <w:szCs w:val="24"/>
        </w:rPr>
        <w:tab/>
      </w:r>
      <w:r w:rsidRPr="004833EB">
        <w:rPr>
          <w:rFonts w:ascii="Times New Roman" w:hAnsi="Times New Roman"/>
          <w:sz w:val="24"/>
          <w:szCs w:val="24"/>
        </w:rPr>
        <w:t>3. V </w:t>
      </w:r>
      <w:r w:rsidRPr="004833EB">
        <w:rPr>
          <w:rFonts w:ascii="Times New Roman" w:hAnsi="Times New Roman" w:hint="default"/>
          <w:sz w:val="24"/>
          <w:szCs w:val="24"/>
        </w:rPr>
        <w:t>transplantač</w:t>
      </w:r>
      <w:r w:rsidRPr="004833EB">
        <w:rPr>
          <w:rFonts w:ascii="Times New Roman" w:hAnsi="Times New Roman" w:hint="default"/>
          <w:sz w:val="24"/>
          <w:szCs w:val="24"/>
        </w:rPr>
        <w:t>ný</w:t>
      </w:r>
      <w:r w:rsidRPr="004833EB">
        <w:rPr>
          <w:rFonts w:ascii="Times New Roman" w:hAnsi="Times New Roman" w:hint="default"/>
          <w:sz w:val="24"/>
          <w:szCs w:val="24"/>
        </w:rPr>
        <w:t>ch centrá</w:t>
      </w:r>
      <w:r w:rsidRPr="004833EB">
        <w:rPr>
          <w:rFonts w:ascii="Times New Roman" w:hAnsi="Times New Roman" w:hint="default"/>
          <w:sz w:val="24"/>
          <w:szCs w:val="24"/>
        </w:rPr>
        <w:t>ch musia byť</w:t>
      </w:r>
      <w:r w:rsidRPr="004833EB">
        <w:rPr>
          <w:rFonts w:ascii="Times New Roman" w:hAnsi="Times New Roman" w:hint="default"/>
          <w:sz w:val="24"/>
          <w:szCs w:val="24"/>
        </w:rPr>
        <w:t xml:space="preserve"> vš</w:t>
      </w:r>
      <w:r w:rsidRPr="004833EB">
        <w:rPr>
          <w:rFonts w:ascii="Times New Roman" w:hAnsi="Times New Roman" w:hint="default"/>
          <w:sz w:val="24"/>
          <w:szCs w:val="24"/>
        </w:rPr>
        <w:t>etky zmeny dokumentov preskú</w:t>
      </w:r>
      <w:r w:rsidRPr="004833EB">
        <w:rPr>
          <w:rFonts w:ascii="Times New Roman" w:hAnsi="Times New Roman" w:hint="default"/>
          <w:sz w:val="24"/>
          <w:szCs w:val="24"/>
        </w:rPr>
        <w:t>mané</w:t>
      </w:r>
      <w:r w:rsidRPr="004833EB">
        <w:rPr>
          <w:rFonts w:ascii="Times New Roman" w:hAnsi="Times New Roman" w:hint="default"/>
          <w:sz w:val="24"/>
          <w:szCs w:val="24"/>
        </w:rPr>
        <w:t>, označ</w:t>
      </w:r>
      <w:r w:rsidRPr="004833EB">
        <w:rPr>
          <w:rFonts w:ascii="Times New Roman" w:hAnsi="Times New Roman" w:hint="default"/>
          <w:sz w:val="24"/>
          <w:szCs w:val="24"/>
        </w:rPr>
        <w:t>ené</w:t>
      </w:r>
      <w:r w:rsidRPr="004833EB">
        <w:rPr>
          <w:rFonts w:ascii="Times New Roman" w:hAnsi="Times New Roman" w:hint="default"/>
          <w:sz w:val="24"/>
          <w:szCs w:val="24"/>
        </w:rPr>
        <w:t xml:space="preserve"> dá</w:t>
      </w:r>
      <w:r w:rsidRPr="004833EB">
        <w:rPr>
          <w:rFonts w:ascii="Times New Roman" w:hAnsi="Times New Roman" w:hint="default"/>
          <w:sz w:val="24"/>
          <w:szCs w:val="24"/>
        </w:rPr>
        <w:t>tumom, schvá</w:t>
      </w:r>
      <w:r w:rsidRPr="004833EB">
        <w:rPr>
          <w:rFonts w:ascii="Times New Roman" w:hAnsi="Times New Roman" w:hint="default"/>
          <w:sz w:val="24"/>
          <w:szCs w:val="24"/>
        </w:rPr>
        <w:t>lené</w:t>
      </w:r>
      <w:r w:rsidRPr="004833EB">
        <w:rPr>
          <w:rFonts w:ascii="Times New Roman" w:hAnsi="Times New Roman" w:hint="default"/>
          <w:sz w:val="24"/>
          <w:szCs w:val="24"/>
        </w:rPr>
        <w:t>, zdokumentované</w:t>
      </w:r>
      <w:r w:rsidRPr="004833EB">
        <w:rPr>
          <w:rFonts w:ascii="Times New Roman" w:hAnsi="Times New Roman" w:hint="default"/>
          <w:sz w:val="24"/>
          <w:szCs w:val="24"/>
        </w:rPr>
        <w:t xml:space="preserve"> a bezodkladne implementované</w:t>
      </w:r>
      <w:r w:rsidRPr="004833EB">
        <w:rPr>
          <w:rFonts w:ascii="Times New Roman" w:hAnsi="Times New Roman" w:hint="default"/>
          <w:sz w:val="24"/>
          <w:szCs w:val="24"/>
        </w:rPr>
        <w:t xml:space="preserve"> oprá</w:t>
      </w:r>
      <w:r w:rsidRPr="004833EB">
        <w:rPr>
          <w:rFonts w:ascii="Times New Roman" w:hAnsi="Times New Roman" w:hint="default"/>
          <w:sz w:val="24"/>
          <w:szCs w:val="24"/>
        </w:rPr>
        <w:t>vnený</w:t>
      </w:r>
      <w:r w:rsidRPr="004833EB">
        <w:rPr>
          <w:rFonts w:ascii="Times New Roman" w:hAnsi="Times New Roman" w:hint="default"/>
          <w:sz w:val="24"/>
          <w:szCs w:val="24"/>
        </w:rPr>
        <w:t>m personá</w:t>
      </w:r>
      <w:r w:rsidRPr="004833EB">
        <w:rPr>
          <w:rFonts w:ascii="Times New Roman" w:hAnsi="Times New Roman" w:hint="default"/>
          <w:sz w:val="24"/>
          <w:szCs w:val="24"/>
        </w:rPr>
        <w:t xml:space="preserve">lom.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833EB">
        <w:rPr>
          <w:rFonts w:ascii="Times New Roman" w:hAnsi="Times New Roman"/>
          <w:sz w:val="24"/>
          <w:szCs w:val="24"/>
        </w:rPr>
        <w:t xml:space="preserve">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/>
          <w:sz w:val="24"/>
          <w:szCs w:val="24"/>
        </w:rPr>
        <w:tab/>
      </w:r>
      <w:r w:rsidRPr="004833EB">
        <w:rPr>
          <w:rFonts w:ascii="Times New Roman" w:hAnsi="Times New Roman" w:hint="default"/>
          <w:sz w:val="24"/>
          <w:szCs w:val="24"/>
        </w:rPr>
        <w:t>4. Musí</w:t>
      </w:r>
      <w:r w:rsidRPr="004833EB">
        <w:rPr>
          <w:rFonts w:ascii="Times New Roman" w:hAnsi="Times New Roman" w:hint="default"/>
          <w:sz w:val="24"/>
          <w:szCs w:val="24"/>
        </w:rPr>
        <w:t xml:space="preserve"> sa zaviesť</w:t>
      </w:r>
      <w:r w:rsidRPr="004833EB">
        <w:rPr>
          <w:rFonts w:ascii="Times New Roman" w:hAnsi="Times New Roman" w:hint="default"/>
          <w:sz w:val="24"/>
          <w:szCs w:val="24"/>
        </w:rPr>
        <w:t xml:space="preserve"> pos</w:t>
      </w:r>
      <w:r w:rsidRPr="004833EB">
        <w:rPr>
          <w:rFonts w:ascii="Times New Roman" w:hAnsi="Times New Roman" w:hint="default"/>
          <w:sz w:val="24"/>
          <w:szCs w:val="24"/>
        </w:rPr>
        <w:t>tup kontroly dokumentov s cieľ</w:t>
      </w:r>
      <w:r w:rsidRPr="004833EB">
        <w:rPr>
          <w:rFonts w:ascii="Times New Roman" w:hAnsi="Times New Roman" w:hint="default"/>
          <w:sz w:val="24"/>
          <w:szCs w:val="24"/>
        </w:rPr>
        <w:t>om zabezpeč</w:t>
      </w:r>
      <w:r w:rsidRPr="004833EB">
        <w:rPr>
          <w:rFonts w:ascii="Times New Roman" w:hAnsi="Times New Roman" w:hint="default"/>
          <w:sz w:val="24"/>
          <w:szCs w:val="24"/>
        </w:rPr>
        <w:t>iť</w:t>
      </w:r>
      <w:r w:rsidRPr="004833EB">
        <w:rPr>
          <w:rFonts w:ascii="Times New Roman" w:hAnsi="Times New Roman" w:hint="default"/>
          <w:sz w:val="24"/>
          <w:szCs w:val="24"/>
        </w:rPr>
        <w:t xml:space="preserve"> histó</w:t>
      </w:r>
      <w:r w:rsidRPr="004833EB">
        <w:rPr>
          <w:rFonts w:ascii="Times New Roman" w:hAnsi="Times New Roman" w:hint="default"/>
          <w:sz w:val="24"/>
          <w:szCs w:val="24"/>
        </w:rPr>
        <w:t>riu preskú</w:t>
      </w:r>
      <w:r w:rsidRPr="004833EB">
        <w:rPr>
          <w:rFonts w:ascii="Times New Roman" w:hAnsi="Times New Roman" w:hint="default"/>
          <w:sz w:val="24"/>
          <w:szCs w:val="24"/>
        </w:rPr>
        <w:t>maní</w:t>
      </w:r>
      <w:r w:rsidRPr="004833EB">
        <w:rPr>
          <w:rFonts w:ascii="Times New Roman" w:hAnsi="Times New Roman" w:hint="default"/>
          <w:sz w:val="24"/>
          <w:szCs w:val="24"/>
        </w:rPr>
        <w:t xml:space="preserve"> a zmien dokumentov a zaistiť</w:t>
      </w:r>
      <w:r w:rsidRPr="004833EB">
        <w:rPr>
          <w:rFonts w:ascii="Times New Roman" w:hAnsi="Times New Roman" w:hint="default"/>
          <w:sz w:val="24"/>
          <w:szCs w:val="24"/>
        </w:rPr>
        <w:t>, aby sa použí</w:t>
      </w:r>
      <w:r w:rsidRPr="004833EB">
        <w:rPr>
          <w:rFonts w:ascii="Times New Roman" w:hAnsi="Times New Roman" w:hint="default"/>
          <w:sz w:val="24"/>
          <w:szCs w:val="24"/>
        </w:rPr>
        <w:t>vali iba aktuá</w:t>
      </w:r>
      <w:r w:rsidRPr="004833EB">
        <w:rPr>
          <w:rFonts w:ascii="Times New Roman" w:hAnsi="Times New Roman" w:hint="default"/>
          <w:sz w:val="24"/>
          <w:szCs w:val="24"/>
        </w:rPr>
        <w:t xml:space="preserve">lne verzie dokumentov.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833EB">
        <w:rPr>
          <w:rFonts w:ascii="Times New Roman" w:hAnsi="Times New Roman"/>
          <w:sz w:val="24"/>
          <w:szCs w:val="24"/>
        </w:rPr>
        <w:t xml:space="preserve">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/>
          <w:sz w:val="24"/>
          <w:szCs w:val="24"/>
        </w:rPr>
        <w:tab/>
      </w:r>
      <w:r w:rsidRPr="004833EB">
        <w:rPr>
          <w:rFonts w:ascii="Times New Roman" w:hAnsi="Times New Roman" w:hint="default"/>
          <w:sz w:val="24"/>
          <w:szCs w:val="24"/>
        </w:rPr>
        <w:t>5. Zá</w:t>
      </w:r>
      <w:r w:rsidRPr="004833EB">
        <w:rPr>
          <w:rFonts w:ascii="Times New Roman" w:hAnsi="Times New Roman" w:hint="default"/>
          <w:sz w:val="24"/>
          <w:szCs w:val="24"/>
        </w:rPr>
        <w:t>znamy musia byť</w:t>
      </w:r>
      <w:r w:rsidRPr="004833EB">
        <w:rPr>
          <w:rFonts w:ascii="Times New Roman" w:hAnsi="Times New Roman" w:hint="default"/>
          <w:sz w:val="24"/>
          <w:szCs w:val="24"/>
        </w:rPr>
        <w:t xml:space="preserve"> preuká</w:t>
      </w:r>
      <w:r w:rsidRPr="004833EB">
        <w:rPr>
          <w:rFonts w:ascii="Times New Roman" w:hAnsi="Times New Roman" w:hint="default"/>
          <w:sz w:val="24"/>
          <w:szCs w:val="24"/>
        </w:rPr>
        <w:t>zateľ</w:t>
      </w:r>
      <w:r w:rsidRPr="004833EB">
        <w:rPr>
          <w:rFonts w:ascii="Times New Roman" w:hAnsi="Times New Roman" w:hint="default"/>
          <w:sz w:val="24"/>
          <w:szCs w:val="24"/>
        </w:rPr>
        <w:t>ne spoľ</w:t>
      </w:r>
      <w:r w:rsidRPr="004833EB">
        <w:rPr>
          <w:rFonts w:ascii="Times New Roman" w:hAnsi="Times New Roman" w:hint="default"/>
          <w:sz w:val="24"/>
          <w:szCs w:val="24"/>
        </w:rPr>
        <w:t>ahlivé</w:t>
      </w:r>
      <w:r w:rsidRPr="004833EB">
        <w:rPr>
          <w:rFonts w:ascii="Times New Roman" w:hAnsi="Times New Roman" w:hint="default"/>
          <w:sz w:val="24"/>
          <w:szCs w:val="24"/>
        </w:rPr>
        <w:t xml:space="preserve"> a pravdivo zobrazovať</w:t>
      </w:r>
      <w:r w:rsidRPr="004833EB">
        <w:rPr>
          <w:rFonts w:ascii="Times New Roman" w:hAnsi="Times New Roman" w:hint="default"/>
          <w:sz w:val="24"/>
          <w:szCs w:val="24"/>
        </w:rPr>
        <w:t xml:space="preserve"> vý</w:t>
      </w:r>
      <w:r w:rsidRPr="004833EB">
        <w:rPr>
          <w:rFonts w:ascii="Times New Roman" w:hAnsi="Times New Roman" w:hint="default"/>
          <w:sz w:val="24"/>
          <w:szCs w:val="24"/>
        </w:rPr>
        <w:t xml:space="preserve">sledky.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833EB">
        <w:rPr>
          <w:rFonts w:ascii="Times New Roman" w:hAnsi="Times New Roman"/>
          <w:sz w:val="24"/>
          <w:szCs w:val="24"/>
        </w:rPr>
        <w:t xml:space="preserve">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/>
          <w:sz w:val="24"/>
          <w:szCs w:val="24"/>
        </w:rPr>
        <w:tab/>
      </w:r>
      <w:r w:rsidRPr="004833EB">
        <w:rPr>
          <w:rFonts w:ascii="Times New Roman" w:hAnsi="Times New Roman" w:hint="default"/>
          <w:sz w:val="24"/>
          <w:szCs w:val="24"/>
        </w:rPr>
        <w:t>6. Zá</w:t>
      </w:r>
      <w:r w:rsidRPr="004833EB">
        <w:rPr>
          <w:rFonts w:ascii="Times New Roman" w:hAnsi="Times New Roman" w:hint="default"/>
          <w:sz w:val="24"/>
          <w:szCs w:val="24"/>
        </w:rPr>
        <w:t>znamy musia byť</w:t>
      </w:r>
      <w:r w:rsidRPr="004833EB">
        <w:rPr>
          <w:rFonts w:ascii="Times New Roman" w:hAnsi="Times New Roman" w:hint="default"/>
          <w:sz w:val="24"/>
          <w:szCs w:val="24"/>
        </w:rPr>
        <w:t xml:space="preserve"> č</w:t>
      </w:r>
      <w:r w:rsidRPr="004833EB">
        <w:rPr>
          <w:rFonts w:ascii="Times New Roman" w:hAnsi="Times New Roman" w:hint="default"/>
          <w:sz w:val="24"/>
          <w:szCs w:val="24"/>
        </w:rPr>
        <w:t>itate</w:t>
      </w:r>
      <w:r w:rsidRPr="004833EB">
        <w:rPr>
          <w:rFonts w:ascii="Times New Roman" w:hAnsi="Times New Roman" w:hint="default"/>
          <w:sz w:val="24"/>
          <w:szCs w:val="24"/>
        </w:rPr>
        <w:t>ľ</w:t>
      </w:r>
      <w:r w:rsidRPr="004833EB">
        <w:rPr>
          <w:rFonts w:ascii="Times New Roman" w:hAnsi="Times New Roman" w:hint="default"/>
          <w:sz w:val="24"/>
          <w:szCs w:val="24"/>
        </w:rPr>
        <w:t>né</w:t>
      </w:r>
      <w:r w:rsidRPr="004833EB">
        <w:rPr>
          <w:rFonts w:ascii="Times New Roman" w:hAnsi="Times New Roman" w:hint="default"/>
          <w:sz w:val="24"/>
          <w:szCs w:val="24"/>
        </w:rPr>
        <w:t xml:space="preserve"> a nezmazateľ</w:t>
      </w:r>
      <w:r w:rsidRPr="004833EB">
        <w:rPr>
          <w:rFonts w:ascii="Times New Roman" w:hAnsi="Times New Roman" w:hint="default"/>
          <w:sz w:val="24"/>
          <w:szCs w:val="24"/>
        </w:rPr>
        <w:t>né</w:t>
      </w:r>
      <w:r w:rsidRPr="004833EB">
        <w:rPr>
          <w:rFonts w:ascii="Times New Roman" w:hAnsi="Times New Roman" w:hint="default"/>
          <w:sz w:val="24"/>
          <w:szCs w:val="24"/>
        </w:rPr>
        <w:t xml:space="preserve"> a môž</w:t>
      </w:r>
      <w:r w:rsidRPr="004833EB">
        <w:rPr>
          <w:rFonts w:ascii="Times New Roman" w:hAnsi="Times New Roman" w:hint="default"/>
          <w:sz w:val="24"/>
          <w:szCs w:val="24"/>
        </w:rPr>
        <w:t>u sa zaznamenať</w:t>
      </w:r>
      <w:r w:rsidRPr="004833EB">
        <w:rPr>
          <w:rFonts w:ascii="Times New Roman" w:hAnsi="Times New Roman" w:hint="default"/>
          <w:sz w:val="24"/>
          <w:szCs w:val="24"/>
        </w:rPr>
        <w:t xml:space="preserve"> rukopisom alebo preniesť</w:t>
      </w:r>
      <w:r w:rsidRPr="004833EB">
        <w:rPr>
          <w:rFonts w:ascii="Times New Roman" w:hAnsi="Times New Roman" w:hint="default"/>
          <w:sz w:val="24"/>
          <w:szCs w:val="24"/>
        </w:rPr>
        <w:t xml:space="preserve"> na iný</w:t>
      </w:r>
      <w:r w:rsidRPr="004833EB">
        <w:rPr>
          <w:rFonts w:ascii="Times New Roman" w:hAnsi="Times New Roman" w:hint="default"/>
          <w:sz w:val="24"/>
          <w:szCs w:val="24"/>
        </w:rPr>
        <w:t xml:space="preserve"> overený</w:t>
      </w:r>
      <w:r w:rsidRPr="004833EB">
        <w:rPr>
          <w:rFonts w:ascii="Times New Roman" w:hAnsi="Times New Roman" w:hint="default"/>
          <w:sz w:val="24"/>
          <w:szCs w:val="24"/>
        </w:rPr>
        <w:t xml:space="preserve"> systé</w:t>
      </w:r>
      <w:r w:rsidRPr="004833EB">
        <w:rPr>
          <w:rFonts w:ascii="Times New Roman" w:hAnsi="Times New Roman" w:hint="default"/>
          <w:sz w:val="24"/>
          <w:szCs w:val="24"/>
        </w:rPr>
        <w:t>m, aký</w:t>
      </w:r>
      <w:r w:rsidRPr="004833EB">
        <w:rPr>
          <w:rFonts w:ascii="Times New Roman" w:hAnsi="Times New Roman" w:hint="default"/>
          <w:sz w:val="24"/>
          <w:szCs w:val="24"/>
        </w:rPr>
        <w:t>m je počí</w:t>
      </w:r>
      <w:r w:rsidRPr="004833EB">
        <w:rPr>
          <w:rFonts w:ascii="Times New Roman" w:hAnsi="Times New Roman" w:hint="default"/>
          <w:sz w:val="24"/>
          <w:szCs w:val="24"/>
        </w:rPr>
        <w:t>tač</w:t>
      </w:r>
      <w:r w:rsidRPr="004833EB">
        <w:rPr>
          <w:rFonts w:ascii="Times New Roman" w:hAnsi="Times New Roman" w:hint="default"/>
          <w:sz w:val="24"/>
          <w:szCs w:val="24"/>
        </w:rPr>
        <w:t xml:space="preserve"> alebo mikrofilm.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833EB">
        <w:rPr>
          <w:rFonts w:ascii="Times New Roman" w:hAnsi="Times New Roman"/>
          <w:sz w:val="24"/>
          <w:szCs w:val="24"/>
        </w:rPr>
        <w:t xml:space="preserve"> </w:t>
      </w:r>
    </w:p>
    <w:p w:rsidR="00C17F52" w:rsidRPr="004833EB" w:rsidP="00C17F52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  <w:r w:rsidRPr="004833EB" w:rsidR="00F5104E"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 w:hint="default"/>
          <w:b/>
          <w:bCs/>
          <w:sz w:val="24"/>
          <w:szCs w:val="24"/>
        </w:rPr>
        <w:t>Prí</w:t>
      </w:r>
      <w:r>
        <w:rPr>
          <w:rFonts w:ascii="Times New Roman" w:hAnsi="Times New Roman" w:hint="default"/>
          <w:b/>
          <w:bCs/>
          <w:sz w:val="24"/>
          <w:szCs w:val="24"/>
        </w:rPr>
        <w:t>loha č</w:t>
      </w:r>
      <w:r>
        <w:rPr>
          <w:rFonts w:ascii="Times New Roman" w:hAnsi="Times New Roman" w:hint="default"/>
          <w:b/>
          <w:bCs/>
          <w:sz w:val="24"/>
          <w:szCs w:val="24"/>
        </w:rPr>
        <w:t>. 3 k </w:t>
      </w:r>
      <w:r>
        <w:rPr>
          <w:rFonts w:ascii="Times New Roman" w:hAnsi="Times New Roman" w:hint="default"/>
          <w:b/>
          <w:bCs/>
          <w:sz w:val="24"/>
          <w:szCs w:val="24"/>
        </w:rPr>
        <w:t>vý</w:t>
      </w:r>
      <w:r>
        <w:rPr>
          <w:rFonts w:ascii="Times New Roman" w:hAnsi="Times New Roman" w:hint="default"/>
          <w:b/>
          <w:bCs/>
          <w:sz w:val="24"/>
          <w:szCs w:val="24"/>
        </w:rPr>
        <w:t>nosu č......</w:t>
      </w:r>
    </w:p>
    <w:p w:rsidR="00F5104E" w:rsidRPr="004833EB" w:rsidP="00C17F52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4833EB">
        <w:rPr>
          <w:rFonts w:ascii="Times New Roman" w:hAnsi="Times New Roman" w:hint="default"/>
          <w:b/>
          <w:bCs/>
          <w:sz w:val="24"/>
          <w:szCs w:val="24"/>
        </w:rPr>
        <w:t>ZÁ</w:t>
      </w:r>
      <w:r w:rsidRPr="004833EB">
        <w:rPr>
          <w:rFonts w:ascii="Times New Roman" w:hAnsi="Times New Roman" w:hint="default"/>
          <w:b/>
          <w:bCs/>
          <w:sz w:val="24"/>
          <w:szCs w:val="24"/>
        </w:rPr>
        <w:t xml:space="preserve">ZNAMY O </w:t>
      </w:r>
      <w:r w:rsidR="00B75EB1">
        <w:rPr>
          <w:rFonts w:ascii="Times New Roman" w:hAnsi="Times New Roman"/>
          <w:b/>
          <w:bCs/>
          <w:sz w:val="24"/>
          <w:szCs w:val="24"/>
        </w:rPr>
        <w:t>TRANSPLANTOVAN</w:t>
      </w:r>
      <w:r w:rsidRPr="004833EB">
        <w:rPr>
          <w:rFonts w:ascii="Times New Roman" w:hAnsi="Times New Roman" w:hint="default"/>
          <w:b/>
          <w:bCs/>
          <w:sz w:val="24"/>
          <w:szCs w:val="24"/>
        </w:rPr>
        <w:t>Ý</w:t>
      </w:r>
      <w:r w:rsidRPr="004833EB">
        <w:rPr>
          <w:rFonts w:ascii="Times New Roman" w:hAnsi="Times New Roman" w:hint="default"/>
          <w:b/>
          <w:bCs/>
          <w:sz w:val="24"/>
          <w:szCs w:val="24"/>
        </w:rPr>
        <w:t>CH ORGÁ</w:t>
      </w:r>
      <w:r w:rsidRPr="004833EB">
        <w:rPr>
          <w:rFonts w:ascii="Times New Roman" w:hAnsi="Times New Roman" w:hint="default"/>
          <w:b/>
          <w:bCs/>
          <w:sz w:val="24"/>
          <w:szCs w:val="24"/>
        </w:rPr>
        <w:t xml:space="preserve">NOCH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4833EB">
        <w:rPr>
          <w:rFonts w:ascii="Times New Roman" w:hAnsi="Times New Roman" w:hint="default"/>
          <w:b/>
          <w:bCs/>
          <w:sz w:val="24"/>
          <w:szCs w:val="24"/>
        </w:rPr>
        <w:t>A. Ú</w:t>
      </w:r>
      <w:r w:rsidRPr="004833EB">
        <w:rPr>
          <w:rFonts w:ascii="Times New Roman" w:hAnsi="Times New Roman" w:hint="default"/>
          <w:b/>
          <w:bCs/>
          <w:sz w:val="24"/>
          <w:szCs w:val="24"/>
        </w:rPr>
        <w:t>DAJE, KTORÉ</w:t>
      </w:r>
      <w:r w:rsidRPr="004833EB">
        <w:rPr>
          <w:rFonts w:ascii="Times New Roman" w:hAnsi="Times New Roman" w:hint="default"/>
          <w:b/>
          <w:bCs/>
          <w:sz w:val="24"/>
          <w:szCs w:val="24"/>
        </w:rPr>
        <w:t xml:space="preserve"> MUSIA UCHOVÁ</w:t>
      </w:r>
      <w:r w:rsidRPr="004833EB">
        <w:rPr>
          <w:rFonts w:ascii="Times New Roman" w:hAnsi="Times New Roman" w:hint="default"/>
          <w:b/>
          <w:bCs/>
          <w:sz w:val="24"/>
          <w:szCs w:val="24"/>
        </w:rPr>
        <w:t>VAŤ</w:t>
      </w:r>
      <w:r w:rsidRPr="004833EB">
        <w:rPr>
          <w:rFonts w:ascii="Times New Roman" w:hAnsi="Times New Roman" w:hint="default"/>
          <w:b/>
          <w:bCs/>
          <w:sz w:val="24"/>
          <w:szCs w:val="24"/>
        </w:rPr>
        <w:t xml:space="preserve"> TRANSPLANTAČ</w:t>
      </w:r>
      <w:r w:rsidRPr="004833EB">
        <w:rPr>
          <w:rFonts w:ascii="Times New Roman" w:hAnsi="Times New Roman" w:hint="default"/>
          <w:b/>
          <w:bCs/>
          <w:sz w:val="24"/>
          <w:szCs w:val="24"/>
        </w:rPr>
        <w:t>NÉ</w:t>
      </w:r>
      <w:r w:rsidRPr="004833EB">
        <w:rPr>
          <w:rFonts w:ascii="Times New Roman" w:hAnsi="Times New Roman" w:hint="default"/>
          <w:b/>
          <w:bCs/>
          <w:sz w:val="24"/>
          <w:szCs w:val="24"/>
        </w:rPr>
        <w:t xml:space="preserve"> CENTRÁ</w:t>
      </w:r>
      <w:r w:rsidRPr="004833EB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4833E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4833EB">
        <w:rPr>
          <w:rFonts w:ascii="Times New Roman" w:hAnsi="Times New Roman" w:hint="default"/>
          <w:b/>
          <w:bCs/>
          <w:sz w:val="24"/>
          <w:szCs w:val="24"/>
        </w:rPr>
        <w:t>Identifiká</w:t>
      </w:r>
      <w:r w:rsidRPr="004833EB">
        <w:rPr>
          <w:rFonts w:ascii="Times New Roman" w:hAnsi="Times New Roman" w:hint="default"/>
          <w:b/>
          <w:bCs/>
          <w:sz w:val="24"/>
          <w:szCs w:val="24"/>
        </w:rPr>
        <w:t xml:space="preserve">cia darcu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4833E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/>
          <w:sz w:val="24"/>
          <w:szCs w:val="24"/>
        </w:rPr>
        <w:tab/>
      </w:r>
      <w:r w:rsidRPr="004833EB">
        <w:rPr>
          <w:rFonts w:ascii="Times New Roman" w:hAnsi="Times New Roman" w:hint="default"/>
          <w:sz w:val="24"/>
          <w:szCs w:val="24"/>
        </w:rPr>
        <w:t>Identifiká</w:t>
      </w:r>
      <w:r w:rsidRPr="004833EB">
        <w:rPr>
          <w:rFonts w:ascii="Times New Roman" w:hAnsi="Times New Roman" w:hint="default"/>
          <w:sz w:val="24"/>
          <w:szCs w:val="24"/>
        </w:rPr>
        <w:t>cia darovania obsahujú</w:t>
      </w:r>
      <w:r w:rsidRPr="004833EB">
        <w:rPr>
          <w:rFonts w:ascii="Times New Roman" w:hAnsi="Times New Roman" w:hint="default"/>
          <w:sz w:val="24"/>
          <w:szCs w:val="24"/>
        </w:rPr>
        <w:t>ca najmenej tieto ú</w:t>
      </w:r>
      <w:r w:rsidRPr="004833EB">
        <w:rPr>
          <w:rFonts w:ascii="Times New Roman" w:hAnsi="Times New Roman" w:hint="default"/>
          <w:sz w:val="24"/>
          <w:szCs w:val="24"/>
        </w:rPr>
        <w:t xml:space="preserve">daje: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ab/>
      </w:r>
      <w:r w:rsidRPr="004833EB">
        <w:rPr>
          <w:rFonts w:ascii="Times New Roman" w:hAnsi="Times New Roman" w:hint="default"/>
          <w:sz w:val="24"/>
          <w:szCs w:val="24"/>
        </w:rPr>
        <w:t>- identifiká</w:t>
      </w:r>
      <w:r w:rsidRPr="004833EB">
        <w:rPr>
          <w:rFonts w:ascii="Times New Roman" w:hAnsi="Times New Roman" w:hint="default"/>
          <w:sz w:val="24"/>
          <w:szCs w:val="24"/>
        </w:rPr>
        <w:t>ciu odberovej organizá</w:t>
      </w:r>
      <w:r w:rsidRPr="004833EB">
        <w:rPr>
          <w:rFonts w:ascii="Times New Roman" w:hAnsi="Times New Roman" w:hint="default"/>
          <w:sz w:val="24"/>
          <w:szCs w:val="24"/>
        </w:rPr>
        <w:t xml:space="preserve">cie,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ab/>
      </w:r>
      <w:r w:rsidRPr="004833EB">
        <w:rPr>
          <w:rFonts w:ascii="Times New Roman" w:hAnsi="Times New Roman" w:hint="default"/>
          <w:sz w:val="24"/>
          <w:szCs w:val="24"/>
        </w:rPr>
        <w:t>- jedineč</w:t>
      </w:r>
      <w:r w:rsidRPr="004833EB">
        <w:rPr>
          <w:rFonts w:ascii="Times New Roman" w:hAnsi="Times New Roman" w:hint="default"/>
          <w:sz w:val="24"/>
          <w:szCs w:val="24"/>
        </w:rPr>
        <w:t>né</w:t>
      </w:r>
      <w:r w:rsidRPr="004833EB">
        <w:rPr>
          <w:rFonts w:ascii="Times New Roman" w:hAnsi="Times New Roman" w:hint="default"/>
          <w:sz w:val="24"/>
          <w:szCs w:val="24"/>
        </w:rPr>
        <w:t xml:space="preserve"> identifikač</w:t>
      </w:r>
      <w:r w:rsidRPr="004833EB">
        <w:rPr>
          <w:rFonts w:ascii="Times New Roman" w:hAnsi="Times New Roman" w:hint="default"/>
          <w:sz w:val="24"/>
          <w:szCs w:val="24"/>
        </w:rPr>
        <w:t>né</w:t>
      </w:r>
      <w:r w:rsidRPr="004833EB">
        <w:rPr>
          <w:rFonts w:ascii="Times New Roman" w:hAnsi="Times New Roman" w:hint="default"/>
          <w:sz w:val="24"/>
          <w:szCs w:val="24"/>
        </w:rPr>
        <w:t xml:space="preserve"> čí</w:t>
      </w:r>
      <w:r w:rsidRPr="004833EB">
        <w:rPr>
          <w:rFonts w:ascii="Times New Roman" w:hAnsi="Times New Roman" w:hint="default"/>
          <w:sz w:val="24"/>
          <w:szCs w:val="24"/>
        </w:rPr>
        <w:t xml:space="preserve">slo darovania,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ab/>
      </w:r>
      <w:r w:rsidRPr="004833EB">
        <w:rPr>
          <w:rFonts w:ascii="Times New Roman" w:hAnsi="Times New Roman" w:hint="default"/>
          <w:sz w:val="24"/>
          <w:szCs w:val="24"/>
        </w:rPr>
        <w:t>- dá</w:t>
      </w:r>
      <w:r w:rsidRPr="004833EB">
        <w:rPr>
          <w:rFonts w:ascii="Times New Roman" w:hAnsi="Times New Roman" w:hint="default"/>
          <w:sz w:val="24"/>
          <w:szCs w:val="24"/>
        </w:rPr>
        <w:t xml:space="preserve">tum odberu,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ab/>
      </w:r>
      <w:r w:rsidRPr="004833EB">
        <w:rPr>
          <w:rFonts w:ascii="Times New Roman" w:hAnsi="Times New Roman" w:hint="default"/>
          <w:sz w:val="24"/>
          <w:szCs w:val="24"/>
        </w:rPr>
        <w:t xml:space="preserve">- miesto odberu,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ab/>
      </w:r>
      <w:r w:rsidRPr="004833EB">
        <w:rPr>
          <w:rFonts w:ascii="Times New Roman" w:hAnsi="Times New Roman" w:hint="default"/>
          <w:sz w:val="24"/>
          <w:szCs w:val="24"/>
        </w:rPr>
        <w:t>- typ darovania (napr. od ž</w:t>
      </w:r>
      <w:r w:rsidRPr="004833EB">
        <w:rPr>
          <w:rFonts w:ascii="Times New Roman" w:hAnsi="Times New Roman" w:hint="default"/>
          <w:sz w:val="24"/>
          <w:szCs w:val="24"/>
        </w:rPr>
        <w:t>ijú</w:t>
      </w:r>
      <w:r w:rsidRPr="004833EB">
        <w:rPr>
          <w:rFonts w:ascii="Times New Roman" w:hAnsi="Times New Roman" w:hint="default"/>
          <w:sz w:val="24"/>
          <w:szCs w:val="24"/>
        </w:rPr>
        <w:t>ceho darcu verzus po</w:t>
      </w:r>
      <w:r w:rsidRPr="004833EB">
        <w:rPr>
          <w:rFonts w:ascii="Times New Roman" w:hAnsi="Times New Roman" w:hint="default"/>
          <w:sz w:val="24"/>
          <w:szCs w:val="24"/>
        </w:rPr>
        <w:t xml:space="preserve"> ú</w:t>
      </w:r>
      <w:r w:rsidRPr="004833EB">
        <w:rPr>
          <w:rFonts w:ascii="Times New Roman" w:hAnsi="Times New Roman" w:hint="default"/>
          <w:sz w:val="24"/>
          <w:szCs w:val="24"/>
        </w:rPr>
        <w:t>mrtí</w:t>
      </w:r>
      <w:r w:rsidRPr="004833EB">
        <w:rPr>
          <w:rFonts w:ascii="Times New Roman" w:hAnsi="Times New Roman" w:hint="default"/>
          <w:sz w:val="24"/>
          <w:szCs w:val="24"/>
        </w:rPr>
        <w:t xml:space="preserve">).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833EB">
        <w:rPr>
          <w:rFonts w:ascii="Times New Roman" w:hAnsi="Times New Roman"/>
          <w:sz w:val="24"/>
          <w:szCs w:val="24"/>
        </w:rPr>
        <w:t xml:space="preserve">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/>
          <w:sz w:val="24"/>
          <w:szCs w:val="24"/>
        </w:rPr>
        <w:tab/>
      </w:r>
      <w:r w:rsidRPr="004833EB">
        <w:rPr>
          <w:rFonts w:ascii="Times New Roman" w:hAnsi="Times New Roman" w:hint="default"/>
          <w:sz w:val="24"/>
          <w:szCs w:val="24"/>
        </w:rPr>
        <w:t>Identifiká</w:t>
      </w:r>
      <w:r w:rsidRPr="004833EB">
        <w:rPr>
          <w:rFonts w:ascii="Times New Roman" w:hAnsi="Times New Roman" w:hint="default"/>
          <w:sz w:val="24"/>
          <w:szCs w:val="24"/>
        </w:rPr>
        <w:t>cia orgá</w:t>
      </w:r>
      <w:r w:rsidRPr="004833EB">
        <w:rPr>
          <w:rFonts w:ascii="Times New Roman" w:hAnsi="Times New Roman" w:hint="default"/>
          <w:sz w:val="24"/>
          <w:szCs w:val="24"/>
        </w:rPr>
        <w:t>nu obsahuje najmenej tieto ú</w:t>
      </w:r>
      <w:r w:rsidRPr="004833EB">
        <w:rPr>
          <w:rFonts w:ascii="Times New Roman" w:hAnsi="Times New Roman" w:hint="default"/>
          <w:sz w:val="24"/>
          <w:szCs w:val="24"/>
        </w:rPr>
        <w:t xml:space="preserve">daje: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ab/>
      </w:r>
      <w:r w:rsidRPr="004833EB">
        <w:rPr>
          <w:rFonts w:ascii="Times New Roman" w:hAnsi="Times New Roman" w:hint="default"/>
          <w:sz w:val="24"/>
          <w:szCs w:val="24"/>
        </w:rPr>
        <w:t>- identifiká</w:t>
      </w:r>
      <w:r w:rsidRPr="004833EB">
        <w:rPr>
          <w:rFonts w:ascii="Times New Roman" w:hAnsi="Times New Roman" w:hint="default"/>
          <w:sz w:val="24"/>
          <w:szCs w:val="24"/>
        </w:rPr>
        <w:t>ciu odberovej organizá</w:t>
      </w:r>
      <w:r w:rsidRPr="004833EB">
        <w:rPr>
          <w:rFonts w:ascii="Times New Roman" w:hAnsi="Times New Roman" w:hint="default"/>
          <w:sz w:val="24"/>
          <w:szCs w:val="24"/>
        </w:rPr>
        <w:t xml:space="preserve">cie,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ab/>
      </w:r>
      <w:r w:rsidRPr="004833EB">
        <w:rPr>
          <w:rFonts w:ascii="Times New Roman" w:hAnsi="Times New Roman" w:hint="default"/>
          <w:sz w:val="24"/>
          <w:szCs w:val="24"/>
        </w:rPr>
        <w:t>- typ orgá</w:t>
      </w:r>
      <w:r w:rsidRPr="004833EB">
        <w:rPr>
          <w:rFonts w:ascii="Times New Roman" w:hAnsi="Times New Roman" w:hint="default"/>
          <w:sz w:val="24"/>
          <w:szCs w:val="24"/>
        </w:rPr>
        <w:t>nu (zá</w:t>
      </w:r>
      <w:r w:rsidRPr="004833EB">
        <w:rPr>
          <w:rFonts w:ascii="Times New Roman" w:hAnsi="Times New Roman" w:hint="default"/>
          <w:sz w:val="24"/>
          <w:szCs w:val="24"/>
        </w:rPr>
        <w:t>kladná</w:t>
      </w:r>
      <w:r w:rsidRPr="004833EB">
        <w:rPr>
          <w:rFonts w:ascii="Times New Roman" w:hAnsi="Times New Roman" w:hint="default"/>
          <w:sz w:val="24"/>
          <w:szCs w:val="24"/>
        </w:rPr>
        <w:t xml:space="preserve"> nomenklatú</w:t>
      </w:r>
      <w:r w:rsidRPr="004833EB">
        <w:rPr>
          <w:rFonts w:ascii="Times New Roman" w:hAnsi="Times New Roman" w:hint="default"/>
          <w:sz w:val="24"/>
          <w:szCs w:val="24"/>
        </w:rPr>
        <w:t xml:space="preserve">ra),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ab/>
      </w:r>
      <w:r w:rsidRPr="004833EB">
        <w:rPr>
          <w:rFonts w:ascii="Times New Roman" w:hAnsi="Times New Roman" w:hint="default"/>
          <w:sz w:val="24"/>
          <w:szCs w:val="24"/>
        </w:rPr>
        <w:t>- stav orgá</w:t>
      </w:r>
      <w:r w:rsidRPr="004833EB">
        <w:rPr>
          <w:rFonts w:ascii="Times New Roman" w:hAnsi="Times New Roman" w:hint="default"/>
          <w:sz w:val="24"/>
          <w:szCs w:val="24"/>
        </w:rPr>
        <w:t>nu (t.j. v karanté</w:t>
      </w:r>
      <w:r w:rsidRPr="004833EB">
        <w:rPr>
          <w:rFonts w:ascii="Times New Roman" w:hAnsi="Times New Roman" w:hint="default"/>
          <w:sz w:val="24"/>
          <w:szCs w:val="24"/>
        </w:rPr>
        <w:t>ne, vhodné</w:t>
      </w:r>
      <w:r w:rsidRPr="004833EB">
        <w:rPr>
          <w:rFonts w:ascii="Times New Roman" w:hAnsi="Times New Roman" w:hint="default"/>
          <w:sz w:val="24"/>
          <w:szCs w:val="24"/>
        </w:rPr>
        <w:t xml:space="preserve"> na použ</w:t>
      </w:r>
      <w:r w:rsidRPr="004833EB">
        <w:rPr>
          <w:rFonts w:ascii="Times New Roman" w:hAnsi="Times New Roman" w:hint="default"/>
          <w:sz w:val="24"/>
          <w:szCs w:val="24"/>
        </w:rPr>
        <w:t>itie atď</w:t>
      </w:r>
      <w:r w:rsidRPr="004833EB">
        <w:rPr>
          <w:rFonts w:ascii="Times New Roman" w:hAnsi="Times New Roman" w:hint="default"/>
          <w:sz w:val="24"/>
          <w:szCs w:val="24"/>
        </w:rPr>
        <w:t xml:space="preserve">.),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 xml:space="preserve">      - opis a pô</w:t>
      </w:r>
      <w:r w:rsidRPr="004833EB">
        <w:rPr>
          <w:rFonts w:ascii="Times New Roman" w:hAnsi="Times New Roman" w:hint="default"/>
          <w:sz w:val="24"/>
          <w:szCs w:val="24"/>
        </w:rPr>
        <w:t>vod orgá</w:t>
      </w:r>
      <w:r w:rsidRPr="004833EB">
        <w:rPr>
          <w:rFonts w:ascii="Times New Roman" w:hAnsi="Times New Roman" w:hint="default"/>
          <w:sz w:val="24"/>
          <w:szCs w:val="24"/>
        </w:rPr>
        <w:t>nu, uskutoč</w:t>
      </w:r>
      <w:r w:rsidRPr="004833EB">
        <w:rPr>
          <w:rFonts w:ascii="Times New Roman" w:hAnsi="Times New Roman" w:hint="default"/>
          <w:sz w:val="24"/>
          <w:szCs w:val="24"/>
        </w:rPr>
        <w:t>nené</w:t>
      </w:r>
      <w:r w:rsidRPr="004833EB">
        <w:rPr>
          <w:rFonts w:ascii="Times New Roman" w:hAnsi="Times New Roman" w:hint="default"/>
          <w:sz w:val="24"/>
          <w:szCs w:val="24"/>
        </w:rPr>
        <w:t xml:space="preserve"> kroky s</w:t>
      </w:r>
      <w:r w:rsidRPr="004833EB">
        <w:rPr>
          <w:rFonts w:ascii="Times New Roman" w:hAnsi="Times New Roman" w:hint="default"/>
          <w:sz w:val="24"/>
          <w:szCs w:val="24"/>
        </w:rPr>
        <w:t>pracovania, materiá</w:t>
      </w:r>
      <w:r w:rsidRPr="004833EB">
        <w:rPr>
          <w:rFonts w:ascii="Times New Roman" w:hAnsi="Times New Roman" w:hint="default"/>
          <w:sz w:val="24"/>
          <w:szCs w:val="24"/>
        </w:rPr>
        <w:t>ly a prí</w:t>
      </w:r>
      <w:r w:rsidRPr="004833EB">
        <w:rPr>
          <w:rFonts w:ascii="Times New Roman" w:hAnsi="Times New Roman" w:hint="default"/>
          <w:sz w:val="24"/>
          <w:szCs w:val="24"/>
        </w:rPr>
        <w:t>davné</w:t>
      </w:r>
      <w:r w:rsidRPr="004833EB">
        <w:rPr>
          <w:rFonts w:ascii="Times New Roman" w:hAnsi="Times New Roman" w:hint="default"/>
          <w:sz w:val="24"/>
          <w:szCs w:val="24"/>
        </w:rPr>
        <w:t xml:space="preserve"> lá</w:t>
      </w:r>
      <w:r w:rsidRPr="004833EB">
        <w:rPr>
          <w:rFonts w:ascii="Times New Roman" w:hAnsi="Times New Roman" w:hint="default"/>
          <w:sz w:val="24"/>
          <w:szCs w:val="24"/>
        </w:rPr>
        <w:t>tky, ktoré</w:t>
      </w:r>
      <w:r w:rsidRPr="004833EB">
        <w:rPr>
          <w:rFonts w:ascii="Times New Roman" w:hAnsi="Times New Roman" w:hint="default"/>
          <w:sz w:val="24"/>
          <w:szCs w:val="24"/>
        </w:rPr>
        <w:t xml:space="preserve"> priš</w:t>
      </w:r>
      <w:r w:rsidRPr="004833EB">
        <w:rPr>
          <w:rFonts w:ascii="Times New Roman" w:hAnsi="Times New Roman" w:hint="default"/>
          <w:sz w:val="24"/>
          <w:szCs w:val="24"/>
        </w:rPr>
        <w:t>li do styku s orgá</w:t>
      </w:r>
      <w:r w:rsidRPr="004833EB">
        <w:rPr>
          <w:rFonts w:ascii="Times New Roman" w:hAnsi="Times New Roman" w:hint="default"/>
          <w:sz w:val="24"/>
          <w:szCs w:val="24"/>
        </w:rPr>
        <w:t>nom a ktoré</w:t>
      </w:r>
      <w:r w:rsidRPr="004833EB">
        <w:rPr>
          <w:rFonts w:ascii="Times New Roman" w:hAnsi="Times New Roman" w:hint="default"/>
          <w:sz w:val="24"/>
          <w:szCs w:val="24"/>
        </w:rPr>
        <w:t xml:space="preserve"> majú</w:t>
      </w:r>
      <w:r w:rsidRPr="004833EB">
        <w:rPr>
          <w:rFonts w:ascii="Times New Roman" w:hAnsi="Times New Roman" w:hint="default"/>
          <w:sz w:val="24"/>
          <w:szCs w:val="24"/>
        </w:rPr>
        <w:t xml:space="preserve"> vplyv na ich kvalitu a/alebo bezpeč</w:t>
      </w:r>
      <w:r w:rsidRPr="004833EB">
        <w:rPr>
          <w:rFonts w:ascii="Times New Roman" w:hAnsi="Times New Roman" w:hint="default"/>
          <w:sz w:val="24"/>
          <w:szCs w:val="24"/>
        </w:rPr>
        <w:t>nosť</w:t>
      </w:r>
      <w:r w:rsidRPr="004833EB">
        <w:rPr>
          <w:rFonts w:ascii="Times New Roman" w:hAnsi="Times New Roman" w:hint="default"/>
          <w:sz w:val="24"/>
          <w:szCs w:val="24"/>
        </w:rPr>
        <w:t xml:space="preserve">,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ab/>
      </w:r>
      <w:r w:rsidRPr="004833EB">
        <w:rPr>
          <w:rFonts w:ascii="Times New Roman" w:hAnsi="Times New Roman" w:hint="default"/>
          <w:sz w:val="24"/>
          <w:szCs w:val="24"/>
        </w:rPr>
        <w:t>- identifiká</w:t>
      </w:r>
      <w:r w:rsidRPr="004833EB">
        <w:rPr>
          <w:rFonts w:ascii="Times New Roman" w:hAnsi="Times New Roman" w:hint="default"/>
          <w:sz w:val="24"/>
          <w:szCs w:val="24"/>
        </w:rPr>
        <w:t>ciu zariadenia vydá</w:t>
      </w:r>
      <w:r w:rsidRPr="004833EB">
        <w:rPr>
          <w:rFonts w:ascii="Times New Roman" w:hAnsi="Times New Roman" w:hint="default"/>
          <w:sz w:val="24"/>
          <w:szCs w:val="24"/>
        </w:rPr>
        <w:t>vajú</w:t>
      </w:r>
      <w:r w:rsidRPr="004833EB">
        <w:rPr>
          <w:rFonts w:ascii="Times New Roman" w:hAnsi="Times New Roman" w:hint="default"/>
          <w:sz w:val="24"/>
          <w:szCs w:val="24"/>
        </w:rPr>
        <w:t>ceho koneč</w:t>
      </w:r>
      <w:r w:rsidRPr="004833EB">
        <w:rPr>
          <w:rFonts w:ascii="Times New Roman" w:hAnsi="Times New Roman" w:hint="default"/>
          <w:sz w:val="24"/>
          <w:szCs w:val="24"/>
        </w:rPr>
        <w:t>né</w:t>
      </w:r>
      <w:r w:rsidRPr="004833EB">
        <w:rPr>
          <w:rFonts w:ascii="Times New Roman" w:hAnsi="Times New Roman" w:hint="default"/>
          <w:sz w:val="24"/>
          <w:szCs w:val="24"/>
        </w:rPr>
        <w:t xml:space="preserve"> označ</w:t>
      </w:r>
      <w:r w:rsidRPr="004833EB">
        <w:rPr>
          <w:rFonts w:ascii="Times New Roman" w:hAnsi="Times New Roman" w:hint="default"/>
          <w:sz w:val="24"/>
          <w:szCs w:val="24"/>
        </w:rPr>
        <w:t xml:space="preserve">enie.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/>
          <w:sz w:val="24"/>
          <w:szCs w:val="24"/>
        </w:rPr>
        <w:t xml:space="preserve"> </w:t>
        <w:tab/>
      </w:r>
      <w:r w:rsidRPr="004833EB">
        <w:rPr>
          <w:rFonts w:ascii="Times New Roman" w:hAnsi="Times New Roman" w:hint="default"/>
          <w:sz w:val="24"/>
          <w:szCs w:val="24"/>
        </w:rPr>
        <w:t>- dá</w:t>
      </w:r>
      <w:r w:rsidRPr="004833EB">
        <w:rPr>
          <w:rFonts w:ascii="Times New Roman" w:hAnsi="Times New Roman" w:hint="default"/>
          <w:sz w:val="24"/>
          <w:szCs w:val="24"/>
        </w:rPr>
        <w:t>tum distribú</w:t>
      </w:r>
      <w:r w:rsidRPr="004833EB">
        <w:rPr>
          <w:rFonts w:ascii="Times New Roman" w:hAnsi="Times New Roman" w:hint="default"/>
          <w:sz w:val="24"/>
          <w:szCs w:val="24"/>
        </w:rPr>
        <w:t xml:space="preserve">cie,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/>
          <w:sz w:val="24"/>
          <w:szCs w:val="24"/>
        </w:rPr>
        <w:tab/>
      </w:r>
      <w:r w:rsidRPr="004833EB">
        <w:rPr>
          <w:rFonts w:ascii="Times New Roman" w:hAnsi="Times New Roman" w:hint="default"/>
          <w:sz w:val="24"/>
          <w:szCs w:val="24"/>
        </w:rPr>
        <w:t>- identifiká</w:t>
      </w:r>
      <w:r w:rsidRPr="004833EB">
        <w:rPr>
          <w:rFonts w:ascii="Times New Roman" w:hAnsi="Times New Roman" w:hint="default"/>
          <w:sz w:val="24"/>
          <w:szCs w:val="24"/>
        </w:rPr>
        <w:t>ciu klinické</w:t>
      </w:r>
      <w:r w:rsidRPr="004833EB">
        <w:rPr>
          <w:rFonts w:ascii="Times New Roman" w:hAnsi="Times New Roman" w:hint="default"/>
          <w:sz w:val="24"/>
          <w:szCs w:val="24"/>
        </w:rPr>
        <w:t>ho leká</w:t>
      </w:r>
      <w:r w:rsidRPr="004833EB">
        <w:rPr>
          <w:rFonts w:ascii="Times New Roman" w:hAnsi="Times New Roman" w:hint="default"/>
          <w:sz w:val="24"/>
          <w:szCs w:val="24"/>
        </w:rPr>
        <w:t>ra alebo kon</w:t>
      </w:r>
      <w:r w:rsidRPr="004833EB">
        <w:rPr>
          <w:rFonts w:ascii="Times New Roman" w:hAnsi="Times New Roman" w:hint="default"/>
          <w:sz w:val="24"/>
          <w:szCs w:val="24"/>
        </w:rPr>
        <w:t>eč</w:t>
      </w:r>
      <w:r w:rsidRPr="004833EB">
        <w:rPr>
          <w:rFonts w:ascii="Times New Roman" w:hAnsi="Times New Roman" w:hint="default"/>
          <w:sz w:val="24"/>
          <w:szCs w:val="24"/>
        </w:rPr>
        <w:t>né</w:t>
      </w:r>
      <w:r w:rsidRPr="004833EB">
        <w:rPr>
          <w:rFonts w:ascii="Times New Roman" w:hAnsi="Times New Roman" w:hint="default"/>
          <w:sz w:val="24"/>
          <w:szCs w:val="24"/>
        </w:rPr>
        <w:t>ho použí</w:t>
      </w:r>
      <w:r w:rsidRPr="004833EB">
        <w:rPr>
          <w:rFonts w:ascii="Times New Roman" w:hAnsi="Times New Roman" w:hint="default"/>
          <w:sz w:val="24"/>
          <w:szCs w:val="24"/>
        </w:rPr>
        <w:t>vateľ</w:t>
      </w:r>
      <w:r w:rsidRPr="004833EB">
        <w:rPr>
          <w:rFonts w:ascii="Times New Roman" w:hAnsi="Times New Roman" w:hint="default"/>
          <w:sz w:val="24"/>
          <w:szCs w:val="24"/>
        </w:rPr>
        <w:t xml:space="preserve">a/zariadenia.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4833EB">
        <w:rPr>
          <w:rFonts w:ascii="Times New Roman" w:hAnsi="Times New Roman" w:hint="default"/>
          <w:b/>
          <w:bCs/>
          <w:sz w:val="24"/>
          <w:szCs w:val="24"/>
        </w:rPr>
        <w:t>B. Ú</w:t>
      </w:r>
      <w:r w:rsidRPr="004833EB">
        <w:rPr>
          <w:rFonts w:ascii="Times New Roman" w:hAnsi="Times New Roman" w:hint="default"/>
          <w:b/>
          <w:bCs/>
          <w:sz w:val="24"/>
          <w:szCs w:val="24"/>
        </w:rPr>
        <w:t>DAJE, KTORÉ</w:t>
      </w:r>
      <w:r w:rsidRPr="004833EB">
        <w:rPr>
          <w:rFonts w:ascii="Times New Roman" w:hAnsi="Times New Roman" w:hint="default"/>
          <w:b/>
          <w:bCs/>
          <w:sz w:val="24"/>
          <w:szCs w:val="24"/>
        </w:rPr>
        <w:t xml:space="preserve"> MUSÍ</w:t>
      </w:r>
      <w:r w:rsidRPr="004833EB">
        <w:rPr>
          <w:rFonts w:ascii="Times New Roman" w:hAnsi="Times New Roman" w:hint="default"/>
          <w:b/>
          <w:bCs/>
          <w:sz w:val="24"/>
          <w:szCs w:val="24"/>
        </w:rPr>
        <w:t xml:space="preserve"> UCHOVÁ</w:t>
      </w:r>
      <w:r w:rsidRPr="004833EB">
        <w:rPr>
          <w:rFonts w:ascii="Times New Roman" w:hAnsi="Times New Roman" w:hint="default"/>
          <w:b/>
          <w:bCs/>
          <w:sz w:val="24"/>
          <w:szCs w:val="24"/>
        </w:rPr>
        <w:t>VAŤ</w:t>
      </w:r>
      <w:r w:rsidRPr="004833EB">
        <w:rPr>
          <w:rFonts w:ascii="Times New Roman" w:hAnsi="Times New Roman" w:hint="default"/>
          <w:b/>
          <w:bCs/>
          <w:sz w:val="24"/>
          <w:szCs w:val="24"/>
        </w:rPr>
        <w:t xml:space="preserve"> ORGANIZÁ</w:t>
      </w:r>
      <w:r w:rsidRPr="004833EB">
        <w:rPr>
          <w:rFonts w:ascii="Times New Roman" w:hAnsi="Times New Roman" w:hint="default"/>
          <w:b/>
          <w:bCs/>
          <w:sz w:val="24"/>
          <w:szCs w:val="24"/>
        </w:rPr>
        <w:t>CIA ZODPOVEDNÁ</w:t>
      </w:r>
      <w:r w:rsidRPr="004833EB">
        <w:rPr>
          <w:rFonts w:ascii="Times New Roman" w:hAnsi="Times New Roman" w:hint="default"/>
          <w:b/>
          <w:bCs/>
          <w:sz w:val="24"/>
          <w:szCs w:val="24"/>
        </w:rPr>
        <w:t xml:space="preserve"> ZA HUMÁ</w:t>
      </w:r>
      <w:r w:rsidRPr="004833EB">
        <w:rPr>
          <w:rFonts w:ascii="Times New Roman" w:hAnsi="Times New Roman" w:hint="default"/>
          <w:b/>
          <w:bCs/>
          <w:sz w:val="24"/>
          <w:szCs w:val="24"/>
        </w:rPr>
        <w:t>NNE POUŽ</w:t>
      </w:r>
      <w:r w:rsidRPr="004833EB">
        <w:rPr>
          <w:rFonts w:ascii="Times New Roman" w:hAnsi="Times New Roman" w:hint="default"/>
          <w:b/>
          <w:bCs/>
          <w:sz w:val="24"/>
          <w:szCs w:val="24"/>
        </w:rPr>
        <w:t xml:space="preserve">ITIE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4833E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a) identifiká</w:t>
      </w:r>
      <w:r w:rsidRPr="004833EB">
        <w:rPr>
          <w:rFonts w:ascii="Times New Roman" w:hAnsi="Times New Roman" w:hint="default"/>
          <w:sz w:val="24"/>
          <w:szCs w:val="24"/>
        </w:rPr>
        <w:t>cia odberové</w:t>
      </w:r>
      <w:r w:rsidRPr="004833EB">
        <w:rPr>
          <w:rFonts w:ascii="Times New Roman" w:hAnsi="Times New Roman" w:hint="default"/>
          <w:sz w:val="24"/>
          <w:szCs w:val="24"/>
        </w:rPr>
        <w:t xml:space="preserve">ho miesta,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833EB">
        <w:rPr>
          <w:rFonts w:ascii="Times New Roman" w:hAnsi="Times New Roman"/>
          <w:sz w:val="24"/>
          <w:szCs w:val="24"/>
        </w:rPr>
        <w:t xml:space="preserve">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b) identifiká</w:t>
      </w:r>
      <w:r w:rsidRPr="004833EB">
        <w:rPr>
          <w:rFonts w:ascii="Times New Roman" w:hAnsi="Times New Roman" w:hint="default"/>
          <w:sz w:val="24"/>
          <w:szCs w:val="24"/>
        </w:rPr>
        <w:t>cia klinické</w:t>
      </w:r>
      <w:r w:rsidRPr="004833EB">
        <w:rPr>
          <w:rFonts w:ascii="Times New Roman" w:hAnsi="Times New Roman" w:hint="default"/>
          <w:sz w:val="24"/>
          <w:szCs w:val="24"/>
        </w:rPr>
        <w:t>ho leká</w:t>
      </w:r>
      <w:r w:rsidRPr="004833EB">
        <w:rPr>
          <w:rFonts w:ascii="Times New Roman" w:hAnsi="Times New Roman" w:hint="default"/>
          <w:sz w:val="24"/>
          <w:szCs w:val="24"/>
        </w:rPr>
        <w:t>ra alebo cieľ</w:t>
      </w:r>
      <w:r w:rsidRPr="004833EB">
        <w:rPr>
          <w:rFonts w:ascii="Times New Roman" w:hAnsi="Times New Roman" w:hint="default"/>
          <w:sz w:val="24"/>
          <w:szCs w:val="24"/>
        </w:rPr>
        <w:t>ové</w:t>
      </w:r>
      <w:r w:rsidRPr="004833EB">
        <w:rPr>
          <w:rFonts w:ascii="Times New Roman" w:hAnsi="Times New Roman" w:hint="default"/>
          <w:sz w:val="24"/>
          <w:szCs w:val="24"/>
        </w:rPr>
        <w:t xml:space="preserve">ho zariadenia,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833EB">
        <w:rPr>
          <w:rFonts w:ascii="Times New Roman" w:hAnsi="Times New Roman"/>
          <w:sz w:val="24"/>
          <w:szCs w:val="24"/>
        </w:rPr>
        <w:t xml:space="preserve">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c) druh orgá</w:t>
      </w:r>
      <w:r w:rsidRPr="004833EB">
        <w:rPr>
          <w:rFonts w:ascii="Times New Roman" w:hAnsi="Times New Roman" w:hint="default"/>
          <w:sz w:val="24"/>
          <w:szCs w:val="24"/>
        </w:rPr>
        <w:t xml:space="preserve">nu,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833EB">
        <w:rPr>
          <w:rFonts w:ascii="Times New Roman" w:hAnsi="Times New Roman"/>
          <w:sz w:val="24"/>
          <w:szCs w:val="24"/>
        </w:rPr>
        <w:t xml:space="preserve">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d) identifiká</w:t>
      </w:r>
      <w:r w:rsidRPr="004833EB">
        <w:rPr>
          <w:rFonts w:ascii="Times New Roman" w:hAnsi="Times New Roman" w:hint="default"/>
          <w:sz w:val="24"/>
          <w:szCs w:val="24"/>
        </w:rPr>
        <w:t xml:space="preserve">cia </w:t>
      </w:r>
      <w:r w:rsidRPr="004833EB" w:rsidR="00BC7CF2">
        <w:rPr>
          <w:rFonts w:ascii="Times New Roman" w:hAnsi="Times New Roman" w:hint="default"/>
          <w:sz w:val="24"/>
          <w:szCs w:val="24"/>
        </w:rPr>
        <w:t>orgá</w:t>
      </w:r>
      <w:r w:rsidRPr="004833EB" w:rsidR="00BC7CF2">
        <w:rPr>
          <w:rFonts w:ascii="Times New Roman" w:hAnsi="Times New Roman" w:hint="default"/>
          <w:sz w:val="24"/>
          <w:szCs w:val="24"/>
        </w:rPr>
        <w:t>nu</w:t>
      </w:r>
      <w:r w:rsidRPr="004833EB">
        <w:rPr>
          <w:rFonts w:ascii="Times New Roman" w:hAnsi="Times New Roman"/>
          <w:sz w:val="24"/>
          <w:szCs w:val="24"/>
        </w:rPr>
        <w:t xml:space="preserve">,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833EB">
        <w:rPr>
          <w:rFonts w:ascii="Times New Roman" w:hAnsi="Times New Roman"/>
          <w:sz w:val="24"/>
          <w:szCs w:val="24"/>
        </w:rPr>
        <w:t xml:space="preserve">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e) identifiká</w:t>
      </w:r>
      <w:r w:rsidRPr="004833EB">
        <w:rPr>
          <w:rFonts w:ascii="Times New Roman" w:hAnsi="Times New Roman" w:hint="default"/>
          <w:sz w:val="24"/>
          <w:szCs w:val="24"/>
        </w:rPr>
        <w:t>cia prí</w:t>
      </w:r>
      <w:r w:rsidRPr="004833EB">
        <w:rPr>
          <w:rFonts w:ascii="Times New Roman" w:hAnsi="Times New Roman" w:hint="default"/>
          <w:sz w:val="24"/>
          <w:szCs w:val="24"/>
        </w:rPr>
        <w:t xml:space="preserve">jemcu, </w:t>
      </w:r>
    </w:p>
    <w:p w:rsidR="00F5104E" w:rsidRPr="004833EB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833EB">
        <w:rPr>
          <w:rFonts w:ascii="Times New Roman" w:hAnsi="Times New Roman"/>
          <w:sz w:val="24"/>
          <w:szCs w:val="24"/>
        </w:rPr>
        <w:t xml:space="preserve"> </w:t>
      </w:r>
    </w:p>
    <w:p w:rsidR="00F5104E" w:rsidRPr="001822CE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833EB">
        <w:rPr>
          <w:rFonts w:ascii="Times New Roman" w:hAnsi="Times New Roman" w:hint="default"/>
          <w:sz w:val="24"/>
          <w:szCs w:val="24"/>
        </w:rPr>
        <w:t>f) dá</w:t>
      </w:r>
      <w:r w:rsidRPr="004833EB">
        <w:rPr>
          <w:rFonts w:ascii="Times New Roman" w:hAnsi="Times New Roman" w:hint="default"/>
          <w:sz w:val="24"/>
          <w:szCs w:val="24"/>
        </w:rPr>
        <w:t>tum použ</w:t>
      </w:r>
      <w:r w:rsidRPr="004833EB">
        <w:rPr>
          <w:rFonts w:ascii="Times New Roman" w:hAnsi="Times New Roman" w:hint="default"/>
          <w:sz w:val="24"/>
          <w:szCs w:val="24"/>
        </w:rPr>
        <w:t>itia.</w:t>
      </w:r>
      <w:r w:rsidRPr="001822CE">
        <w:rPr>
          <w:rFonts w:ascii="Times New Roman" w:hAnsi="Times New Roman"/>
          <w:sz w:val="24"/>
          <w:szCs w:val="24"/>
        </w:rPr>
        <w:t xml:space="preserve"> </w:t>
      </w:r>
    </w:p>
    <w:p w:rsidR="00F5104E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822CE">
        <w:rPr>
          <w:rFonts w:ascii="Times New Roman" w:hAnsi="Times New Roman"/>
          <w:sz w:val="24"/>
          <w:szCs w:val="24"/>
        </w:rPr>
        <w:t xml:space="preserve"> </w:t>
      </w:r>
    </w:p>
    <w:p w:rsidR="00C62B2F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62B2F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62B2F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6591A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6591A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6591A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6591A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6591A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6591A" w:rsidP="00A6591A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right"/>
        <w:rPr>
          <w:rFonts w:ascii="Times New Roman" w:hAnsi="Times New Roman" w:hint="default"/>
          <w:b/>
          <w:bCs/>
          <w:sz w:val="24"/>
          <w:szCs w:val="24"/>
        </w:rPr>
      </w:pPr>
      <w:r w:rsidR="008A7576">
        <w:rPr>
          <w:rFonts w:ascii="Times New Roman" w:hAnsi="Times New Roman" w:hint="default"/>
          <w:b/>
          <w:bCs/>
          <w:sz w:val="24"/>
          <w:szCs w:val="24"/>
        </w:rPr>
        <w:t>Prí</w:t>
      </w:r>
      <w:r w:rsidR="008A7576">
        <w:rPr>
          <w:rFonts w:ascii="Times New Roman" w:hAnsi="Times New Roman" w:hint="default"/>
          <w:b/>
          <w:bCs/>
          <w:sz w:val="24"/>
          <w:szCs w:val="24"/>
        </w:rPr>
        <w:t>loha č</w:t>
      </w:r>
      <w:r w:rsidR="008A7576">
        <w:rPr>
          <w:rFonts w:ascii="Times New Roman" w:hAnsi="Times New Roman" w:hint="default"/>
          <w:b/>
          <w:bCs/>
          <w:sz w:val="24"/>
          <w:szCs w:val="24"/>
        </w:rPr>
        <w:t xml:space="preserve">. </w:t>
      </w:r>
      <w:r w:rsidR="008A7576">
        <w:rPr>
          <w:rFonts w:ascii="Times New Roman" w:hAnsi="Times New Roman" w:hint="default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k </w:t>
      </w:r>
      <w:r>
        <w:rPr>
          <w:rFonts w:ascii="Times New Roman" w:hAnsi="Times New Roman" w:hint="default"/>
          <w:b/>
          <w:bCs/>
          <w:sz w:val="24"/>
          <w:szCs w:val="24"/>
        </w:rPr>
        <w:t>vý</w:t>
      </w:r>
      <w:r>
        <w:rPr>
          <w:rFonts w:ascii="Times New Roman" w:hAnsi="Times New Roman" w:hint="default"/>
          <w:b/>
          <w:bCs/>
          <w:sz w:val="24"/>
          <w:szCs w:val="24"/>
        </w:rPr>
        <w:t>nosu č......</w:t>
      </w:r>
    </w:p>
    <w:p w:rsidR="00A6591A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8A7576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6591A" w:rsidRPr="00A6591A" w:rsidP="00A6591A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A6591A">
        <w:rPr>
          <w:rFonts w:ascii="Times New Roman" w:hAnsi="Times New Roman" w:hint="default"/>
          <w:b/>
          <w:sz w:val="24"/>
          <w:szCs w:val="24"/>
        </w:rPr>
        <w:t>Zoznam preberaný</w:t>
      </w:r>
      <w:r w:rsidRPr="00A6591A">
        <w:rPr>
          <w:rFonts w:ascii="Times New Roman" w:hAnsi="Times New Roman" w:hint="default"/>
          <w:b/>
          <w:sz w:val="24"/>
          <w:szCs w:val="24"/>
        </w:rPr>
        <w:t>ch prá</w:t>
      </w:r>
      <w:r w:rsidRPr="00A6591A">
        <w:rPr>
          <w:rFonts w:ascii="Times New Roman" w:hAnsi="Times New Roman" w:hint="default"/>
          <w:b/>
          <w:sz w:val="24"/>
          <w:szCs w:val="24"/>
        </w:rPr>
        <w:t>vne zá</w:t>
      </w:r>
      <w:r w:rsidRPr="00A6591A">
        <w:rPr>
          <w:rFonts w:ascii="Times New Roman" w:hAnsi="Times New Roman" w:hint="default"/>
          <w:b/>
          <w:sz w:val="24"/>
          <w:szCs w:val="24"/>
        </w:rPr>
        <w:t>vä</w:t>
      </w:r>
      <w:r w:rsidRPr="00A6591A">
        <w:rPr>
          <w:rFonts w:ascii="Times New Roman" w:hAnsi="Times New Roman" w:hint="default"/>
          <w:b/>
          <w:sz w:val="24"/>
          <w:szCs w:val="24"/>
        </w:rPr>
        <w:t>zný</w:t>
      </w:r>
      <w:r w:rsidRPr="00A6591A">
        <w:rPr>
          <w:rFonts w:ascii="Times New Roman" w:hAnsi="Times New Roman" w:hint="default"/>
          <w:b/>
          <w:sz w:val="24"/>
          <w:szCs w:val="24"/>
        </w:rPr>
        <w:t>ch aktov Euró</w:t>
      </w:r>
      <w:r w:rsidRPr="00A6591A">
        <w:rPr>
          <w:rFonts w:ascii="Times New Roman" w:hAnsi="Times New Roman" w:hint="default"/>
          <w:b/>
          <w:sz w:val="24"/>
          <w:szCs w:val="24"/>
        </w:rPr>
        <w:t>pskej ú</w:t>
      </w:r>
      <w:r w:rsidRPr="00A6591A">
        <w:rPr>
          <w:rFonts w:ascii="Times New Roman" w:hAnsi="Times New Roman" w:hint="default"/>
          <w:b/>
          <w:sz w:val="24"/>
          <w:szCs w:val="24"/>
        </w:rPr>
        <w:t>nie</w:t>
      </w:r>
    </w:p>
    <w:p w:rsidR="00A6591A" w:rsidP="00A6591A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A7576" w:rsidRPr="00A6591A" w:rsidP="00A6591A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4E" w:rsidRPr="001822CE" w:rsidP="00A6591A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591A" w:rsidR="00A6591A">
        <w:rPr>
          <w:rFonts w:ascii="Times New Roman" w:hAnsi="Times New Roman" w:hint="default"/>
          <w:sz w:val="24"/>
          <w:szCs w:val="24"/>
        </w:rPr>
        <w:t>Smernica Euró</w:t>
      </w:r>
      <w:r w:rsidRPr="00A6591A" w:rsidR="00A6591A">
        <w:rPr>
          <w:rFonts w:ascii="Times New Roman" w:hAnsi="Times New Roman" w:hint="default"/>
          <w:sz w:val="24"/>
          <w:szCs w:val="24"/>
        </w:rPr>
        <w:t>pskeho parlamentu a Rady 2010/53/EÚ</w:t>
      </w:r>
      <w:r w:rsidRPr="00A6591A" w:rsidR="00A6591A">
        <w:rPr>
          <w:rFonts w:ascii="Times New Roman" w:hAnsi="Times New Roman" w:hint="default"/>
          <w:sz w:val="24"/>
          <w:szCs w:val="24"/>
        </w:rPr>
        <w:t xml:space="preserve"> zo dň</w:t>
      </w:r>
      <w:r w:rsidRPr="00A6591A" w:rsidR="00A6591A">
        <w:rPr>
          <w:rFonts w:ascii="Times New Roman" w:hAnsi="Times New Roman" w:hint="default"/>
          <w:sz w:val="24"/>
          <w:szCs w:val="24"/>
        </w:rPr>
        <w:t>a 7. jú</w:t>
      </w:r>
      <w:r w:rsidRPr="00A6591A" w:rsidR="00A6591A">
        <w:rPr>
          <w:rFonts w:ascii="Times New Roman" w:hAnsi="Times New Roman" w:hint="default"/>
          <w:sz w:val="24"/>
          <w:szCs w:val="24"/>
        </w:rPr>
        <w:t>la 2010 o normá</w:t>
      </w:r>
      <w:r w:rsidRPr="00A6591A" w:rsidR="00A6591A">
        <w:rPr>
          <w:rFonts w:ascii="Times New Roman" w:hAnsi="Times New Roman" w:hint="default"/>
          <w:sz w:val="24"/>
          <w:szCs w:val="24"/>
        </w:rPr>
        <w:t>ch</w:t>
      </w:r>
      <w:r w:rsidRPr="00A6591A" w:rsidR="00A6591A">
        <w:rPr>
          <w:rFonts w:ascii="Times New Roman" w:hAnsi="Times New Roman" w:hint="default"/>
          <w:sz w:val="24"/>
          <w:szCs w:val="24"/>
        </w:rPr>
        <w:t xml:space="preserve"> kvality a bezpeč</w:t>
      </w:r>
      <w:r w:rsidRPr="00A6591A" w:rsidR="00A6591A">
        <w:rPr>
          <w:rFonts w:ascii="Times New Roman" w:hAnsi="Times New Roman" w:hint="default"/>
          <w:sz w:val="24"/>
          <w:szCs w:val="24"/>
        </w:rPr>
        <w:t>nosti ľ</w:t>
      </w:r>
      <w:r w:rsidRPr="00A6591A" w:rsidR="00A6591A">
        <w:rPr>
          <w:rFonts w:ascii="Times New Roman" w:hAnsi="Times New Roman" w:hint="default"/>
          <w:sz w:val="24"/>
          <w:szCs w:val="24"/>
        </w:rPr>
        <w:t>udský</w:t>
      </w:r>
      <w:r w:rsidRPr="00A6591A" w:rsidR="00A6591A">
        <w:rPr>
          <w:rFonts w:ascii="Times New Roman" w:hAnsi="Times New Roman" w:hint="default"/>
          <w:sz w:val="24"/>
          <w:szCs w:val="24"/>
        </w:rPr>
        <w:t>ch orgá</w:t>
      </w:r>
      <w:r w:rsidRPr="00A6591A" w:rsidR="00A6591A">
        <w:rPr>
          <w:rFonts w:ascii="Times New Roman" w:hAnsi="Times New Roman" w:hint="default"/>
          <w:sz w:val="24"/>
          <w:szCs w:val="24"/>
        </w:rPr>
        <w:t>nov urč</w:t>
      </w:r>
      <w:r w:rsidRPr="00A6591A" w:rsidR="00A6591A">
        <w:rPr>
          <w:rFonts w:ascii="Times New Roman" w:hAnsi="Times New Roman" w:hint="default"/>
          <w:sz w:val="24"/>
          <w:szCs w:val="24"/>
        </w:rPr>
        <w:t>ený</w:t>
      </w:r>
      <w:r w:rsidRPr="00A6591A" w:rsidR="00A6591A">
        <w:rPr>
          <w:rFonts w:ascii="Times New Roman" w:hAnsi="Times New Roman" w:hint="default"/>
          <w:sz w:val="24"/>
          <w:szCs w:val="24"/>
        </w:rPr>
        <w:t>ch na transplantá</w:t>
      </w:r>
      <w:r w:rsidRPr="00A6591A" w:rsidR="00A6591A">
        <w:rPr>
          <w:rFonts w:ascii="Times New Roman" w:hAnsi="Times New Roman" w:hint="default"/>
          <w:sz w:val="24"/>
          <w:szCs w:val="24"/>
        </w:rPr>
        <w:t>c</w:t>
      </w:r>
      <w:r w:rsidR="00A6591A">
        <w:rPr>
          <w:rFonts w:ascii="Times New Roman" w:hAnsi="Times New Roman" w:hint="default"/>
          <w:sz w:val="24"/>
          <w:szCs w:val="24"/>
        </w:rPr>
        <w:t>iu (Ú</w:t>
      </w:r>
      <w:r w:rsidR="00A6591A">
        <w:rPr>
          <w:rFonts w:ascii="Times New Roman" w:hAnsi="Times New Roman" w:hint="default"/>
          <w:sz w:val="24"/>
          <w:szCs w:val="24"/>
        </w:rPr>
        <w:t>. v. EÚ</w:t>
      </w:r>
      <w:r w:rsidR="00A6591A">
        <w:rPr>
          <w:rFonts w:ascii="Times New Roman" w:hAnsi="Times New Roman" w:hint="default"/>
          <w:sz w:val="24"/>
          <w:szCs w:val="24"/>
        </w:rPr>
        <w:t xml:space="preserve"> L 207, 06.08.2010).</w:t>
      </w:r>
      <w:r w:rsidRPr="001822CE" w:rsidR="00C62B2F">
        <w:rPr>
          <w:rFonts w:ascii="Times New Roman" w:hAnsi="Times New Roman"/>
          <w:sz w:val="24"/>
          <w:szCs w:val="24"/>
        </w:rPr>
        <w:t xml:space="preserve"> </w:t>
      </w:r>
    </w:p>
    <w:p w:rsidR="00F5104E" w:rsidRPr="001822CE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104E" w:rsidRPr="001822CE" w:rsidP="00B21EF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822CE">
        <w:rPr>
          <w:rFonts w:ascii="Times New Roman" w:hAnsi="Times New Roman"/>
          <w:sz w:val="24"/>
          <w:szCs w:val="24"/>
        </w:rPr>
        <w:t xml:space="preserve"> </w:t>
      </w:r>
    </w:p>
    <w:sectPr>
      <w:footerReference w:type="default" r:id="rId6"/>
      <w:pgSz w:w="11907" w:h="16840"/>
      <w:pgMar w:top="1418" w:right="1418" w:bottom="1418" w:left="1418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Times New Roman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5A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8A7576">
      <w:rPr>
        <w:noProof/>
      </w:rPr>
      <w:t>7</w:t>
    </w:r>
    <w:r>
      <w:fldChar w:fldCharType="end"/>
    </w:r>
  </w:p>
  <w:p w:rsidR="00B0075A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67F"/>
    <w:multiLevelType w:val="hybridMultilevel"/>
    <w:tmpl w:val="0E94B0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12389"/>
    <w:multiLevelType w:val="hybridMultilevel"/>
    <w:tmpl w:val="597430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05B16BD"/>
    <w:multiLevelType w:val="hybridMultilevel"/>
    <w:tmpl w:val="3F8E928C"/>
    <w:lvl w:ilvl="0">
      <w:start w:val="1"/>
      <w:numFmt w:val="decimal"/>
      <w:lvlText w:val="%1."/>
      <w:lvlJc w:val="left"/>
      <w:pPr>
        <w:ind w:left="45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7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9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1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3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5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7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9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19" w:hanging="180"/>
      </w:pPr>
      <w:rPr>
        <w:rFonts w:cs="Times New Roman"/>
        <w:rtl w:val="0"/>
        <w:cs w:val="0"/>
      </w:rPr>
    </w:lvl>
  </w:abstractNum>
  <w:abstractNum w:abstractNumId="3">
    <w:nsid w:val="142B5F32"/>
    <w:multiLevelType w:val="hybridMultilevel"/>
    <w:tmpl w:val="1004DD2E"/>
    <w:lvl w:ilvl="0">
      <w:start w:val="1"/>
      <w:numFmt w:val="decimal"/>
      <w:lvlText w:val="(%1)"/>
      <w:lvlJc w:val="left"/>
      <w:pPr>
        <w:ind w:left="19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2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rFonts w:cs="Times New Roman"/>
        <w:rtl w:val="0"/>
        <w:cs w:val="0"/>
      </w:rPr>
    </w:lvl>
  </w:abstractNum>
  <w:abstractNum w:abstractNumId="4">
    <w:nsid w:val="15312ABD"/>
    <w:multiLevelType w:val="hybridMultilevel"/>
    <w:tmpl w:val="F41A3C5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7A51CDA"/>
    <w:multiLevelType w:val="hybridMultilevel"/>
    <w:tmpl w:val="E38CEF8E"/>
    <w:lvl w:ilvl="0">
      <w:start w:val="1"/>
      <w:numFmt w:val="decimal"/>
      <w:lvlText w:val="%1."/>
      <w:lvlJc w:val="left"/>
      <w:pPr>
        <w:ind w:left="45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7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9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1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3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5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7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9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19" w:hanging="180"/>
      </w:pPr>
      <w:rPr>
        <w:rFonts w:cs="Times New Roman"/>
        <w:rtl w:val="0"/>
        <w:cs w:val="0"/>
      </w:rPr>
    </w:lvl>
  </w:abstractNum>
  <w:abstractNum w:abstractNumId="6">
    <w:nsid w:val="2B2743C1"/>
    <w:multiLevelType w:val="hybridMultilevel"/>
    <w:tmpl w:val="D848F520"/>
    <w:lvl w:ilvl="0">
      <w:start w:val="1"/>
      <w:numFmt w:val="decimal"/>
      <w:lvlText w:val="%1."/>
      <w:lvlJc w:val="left"/>
      <w:pPr>
        <w:ind w:left="459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17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9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1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3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5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7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9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19" w:hanging="180"/>
      </w:pPr>
      <w:rPr>
        <w:rFonts w:cs="Times New Roman"/>
        <w:rtl w:val="0"/>
        <w:cs w:val="0"/>
      </w:rPr>
    </w:lvl>
  </w:abstractNum>
  <w:abstractNum w:abstractNumId="7">
    <w:nsid w:val="2BA80DAD"/>
    <w:multiLevelType w:val="hybridMultilevel"/>
    <w:tmpl w:val="F0CA17CE"/>
    <w:lvl w:ilvl="0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6" w:hanging="180"/>
      </w:pPr>
      <w:rPr>
        <w:rFonts w:cs="Times New Roman"/>
        <w:rtl w:val="0"/>
        <w:cs w:val="0"/>
      </w:rPr>
    </w:lvl>
  </w:abstractNum>
  <w:abstractNum w:abstractNumId="8">
    <w:nsid w:val="2F7140F4"/>
    <w:multiLevelType w:val="hybridMultilevel"/>
    <w:tmpl w:val="9976EF76"/>
    <w:lvl w:ilvl="0">
      <w:start w:val="1"/>
      <w:numFmt w:val="decimal"/>
      <w:lvlText w:val="(%1)"/>
      <w:lvlJc w:val="left"/>
      <w:pPr>
        <w:ind w:left="1845" w:hanging="112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383B720F"/>
    <w:multiLevelType w:val="hybridMultilevel"/>
    <w:tmpl w:val="EC0C1E22"/>
    <w:lvl w:ilvl="0">
      <w:start w:val="1"/>
      <w:numFmt w:val="decimal"/>
      <w:lvlText w:val="(%1)"/>
      <w:lvlJc w:val="left"/>
      <w:pPr>
        <w:ind w:left="486" w:hanging="360"/>
      </w:pPr>
      <w:rPr>
        <w:rFonts w:ascii="Times New Roman" w:hAnsi="Times New Roman" w:eastAsiaTheme="minorEastAsia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2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46" w:hanging="180"/>
      </w:pPr>
      <w:rPr>
        <w:rFonts w:cs="Times New Roman"/>
        <w:rtl w:val="0"/>
        <w:cs w:val="0"/>
      </w:rPr>
    </w:lvl>
  </w:abstractNum>
  <w:abstractNum w:abstractNumId="10">
    <w:nsid w:val="3981490C"/>
    <w:multiLevelType w:val="hybridMultilevel"/>
    <w:tmpl w:val="CE08985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3FCF1F2D"/>
    <w:multiLevelType w:val="hybridMultilevel"/>
    <w:tmpl w:val="887EC86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7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9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1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3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5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7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9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19" w:hanging="180"/>
      </w:pPr>
      <w:rPr>
        <w:rFonts w:cs="Times New Roman"/>
        <w:rtl w:val="0"/>
        <w:cs w:val="0"/>
      </w:rPr>
    </w:lvl>
  </w:abstractNum>
  <w:abstractNum w:abstractNumId="12">
    <w:nsid w:val="3FF42F77"/>
    <w:multiLevelType w:val="hybridMultilevel"/>
    <w:tmpl w:val="64CC3E8A"/>
    <w:lvl w:ilvl="0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0687486"/>
    <w:multiLevelType w:val="hybridMultilevel"/>
    <w:tmpl w:val="EA7ADC9C"/>
    <w:lvl w:ilvl="0">
      <w:start w:val="1"/>
      <w:numFmt w:val="decimal"/>
      <w:lvlText w:val="(%1)"/>
      <w:lvlJc w:val="left"/>
      <w:pPr>
        <w:ind w:left="111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>
    <w:nsid w:val="54CC6406"/>
    <w:multiLevelType w:val="hybridMultilevel"/>
    <w:tmpl w:val="53843F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9985C90"/>
    <w:multiLevelType w:val="hybridMultilevel"/>
    <w:tmpl w:val="5DFCF6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BAB6AB1"/>
    <w:multiLevelType w:val="hybridMultilevel"/>
    <w:tmpl w:val="881E6F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C487381"/>
    <w:multiLevelType w:val="hybridMultilevel"/>
    <w:tmpl w:val="426C7C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E012792"/>
    <w:multiLevelType w:val="hybridMultilevel"/>
    <w:tmpl w:val="B86C76BC"/>
    <w:lvl w:ilvl="0">
      <w:start w:val="7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3323AED"/>
    <w:multiLevelType w:val="hybridMultilevel"/>
    <w:tmpl w:val="7AEADDD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0">
    <w:nsid w:val="686240E9"/>
    <w:multiLevelType w:val="hybridMultilevel"/>
    <w:tmpl w:val="2692230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eastAsiaTheme="minorEastAsia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E73063D"/>
    <w:multiLevelType w:val="hybridMultilevel"/>
    <w:tmpl w:val="62721B68"/>
    <w:lvl w:ilvl="0">
      <w:start w:val="1"/>
      <w:numFmt w:val="decimal"/>
      <w:lvlText w:val="(%1)"/>
      <w:lvlJc w:val="left"/>
      <w:pPr>
        <w:ind w:left="1800" w:hanging="108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2">
    <w:nsid w:val="70D27744"/>
    <w:multiLevelType w:val="hybridMultilevel"/>
    <w:tmpl w:val="706E9BB4"/>
    <w:lvl w:ilvl="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A3C26E9"/>
    <w:multiLevelType w:val="hybridMultilevel"/>
    <w:tmpl w:val="B5028D3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3"/>
  </w:num>
  <w:num w:numId="2">
    <w:abstractNumId w:val="11"/>
  </w:num>
  <w:num w:numId="3">
    <w:abstractNumId w:val="6"/>
  </w:num>
  <w:num w:numId="4">
    <w:abstractNumId w:val="5"/>
  </w:num>
  <w:num w:numId="5">
    <w:abstractNumId w:val="2"/>
  </w:num>
  <w:num w:numId="6">
    <w:abstractNumId w:val="21"/>
  </w:num>
  <w:num w:numId="7">
    <w:abstractNumId w:val="10"/>
  </w:num>
  <w:num w:numId="8">
    <w:abstractNumId w:val="22"/>
  </w:num>
  <w:num w:numId="9">
    <w:abstractNumId w:val="1"/>
  </w:num>
  <w:num w:numId="10">
    <w:abstractNumId w:val="19"/>
  </w:num>
  <w:num w:numId="11">
    <w:abstractNumId w:val="13"/>
  </w:num>
  <w:num w:numId="12">
    <w:abstractNumId w:val="18"/>
  </w:num>
  <w:num w:numId="13">
    <w:abstractNumId w:val="3"/>
  </w:num>
  <w:num w:numId="14">
    <w:abstractNumId w:val="7"/>
  </w:num>
  <w:num w:numId="15">
    <w:abstractNumId w:val="20"/>
  </w:num>
  <w:num w:numId="16">
    <w:abstractNumId w:val="9"/>
  </w:num>
  <w:num w:numId="17">
    <w:abstractNumId w:val="12"/>
  </w:num>
  <w:num w:numId="18">
    <w:abstractNumId w:val="16"/>
  </w:num>
  <w:num w:numId="19">
    <w:abstractNumId w:val="14"/>
  </w:num>
  <w:num w:numId="20">
    <w:abstractNumId w:val="4"/>
  </w:num>
  <w:num w:numId="21">
    <w:abstractNumId w:val="0"/>
  </w:num>
  <w:num w:numId="22">
    <w:abstractNumId w:val="15"/>
  </w:num>
  <w:num w:numId="23">
    <w:abstractNumId w:val="1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D0F0C"/>
    <w:rsid w:val="00014A26"/>
    <w:rsid w:val="000303CF"/>
    <w:rsid w:val="00031330"/>
    <w:rsid w:val="00034412"/>
    <w:rsid w:val="00081D75"/>
    <w:rsid w:val="000929E1"/>
    <w:rsid w:val="000A7532"/>
    <w:rsid w:val="000C49C8"/>
    <w:rsid w:val="000D0DC1"/>
    <w:rsid w:val="000D398E"/>
    <w:rsid w:val="000D52A2"/>
    <w:rsid w:val="000E4D78"/>
    <w:rsid w:val="00102283"/>
    <w:rsid w:val="00103C1D"/>
    <w:rsid w:val="001064BC"/>
    <w:rsid w:val="00122C3B"/>
    <w:rsid w:val="00131695"/>
    <w:rsid w:val="00132361"/>
    <w:rsid w:val="00140FB5"/>
    <w:rsid w:val="00144652"/>
    <w:rsid w:val="001478BC"/>
    <w:rsid w:val="00163528"/>
    <w:rsid w:val="001822CE"/>
    <w:rsid w:val="001B0641"/>
    <w:rsid w:val="001B1016"/>
    <w:rsid w:val="001C16D7"/>
    <w:rsid w:val="001D0CA5"/>
    <w:rsid w:val="001F19FC"/>
    <w:rsid w:val="0023459D"/>
    <w:rsid w:val="00240B20"/>
    <w:rsid w:val="00242AC0"/>
    <w:rsid w:val="00267E39"/>
    <w:rsid w:val="00285107"/>
    <w:rsid w:val="00287ED0"/>
    <w:rsid w:val="002A71A8"/>
    <w:rsid w:val="002D6AF6"/>
    <w:rsid w:val="002E4421"/>
    <w:rsid w:val="002E4A3C"/>
    <w:rsid w:val="002E5E32"/>
    <w:rsid w:val="002F0EFE"/>
    <w:rsid w:val="002F321E"/>
    <w:rsid w:val="00300D7A"/>
    <w:rsid w:val="00304E20"/>
    <w:rsid w:val="0032104D"/>
    <w:rsid w:val="00366C8A"/>
    <w:rsid w:val="003870BC"/>
    <w:rsid w:val="003C7A37"/>
    <w:rsid w:val="003E35B3"/>
    <w:rsid w:val="003E4E1E"/>
    <w:rsid w:val="003E5D34"/>
    <w:rsid w:val="003E7DAC"/>
    <w:rsid w:val="003F4DC4"/>
    <w:rsid w:val="00422ED5"/>
    <w:rsid w:val="00425E63"/>
    <w:rsid w:val="00436918"/>
    <w:rsid w:val="004833EB"/>
    <w:rsid w:val="0049767D"/>
    <w:rsid w:val="004A61D6"/>
    <w:rsid w:val="004C44F0"/>
    <w:rsid w:val="004F0070"/>
    <w:rsid w:val="005035AF"/>
    <w:rsid w:val="00504F3A"/>
    <w:rsid w:val="0052392A"/>
    <w:rsid w:val="005266F0"/>
    <w:rsid w:val="00530DC5"/>
    <w:rsid w:val="00534A7A"/>
    <w:rsid w:val="00542560"/>
    <w:rsid w:val="005549ED"/>
    <w:rsid w:val="0057390D"/>
    <w:rsid w:val="00591D13"/>
    <w:rsid w:val="005A2FAB"/>
    <w:rsid w:val="005A39D1"/>
    <w:rsid w:val="005A7935"/>
    <w:rsid w:val="005C5449"/>
    <w:rsid w:val="005C65EA"/>
    <w:rsid w:val="005D1CD8"/>
    <w:rsid w:val="005F40F7"/>
    <w:rsid w:val="005F5442"/>
    <w:rsid w:val="00601E64"/>
    <w:rsid w:val="00602EA9"/>
    <w:rsid w:val="006110CD"/>
    <w:rsid w:val="006142C0"/>
    <w:rsid w:val="00624B28"/>
    <w:rsid w:val="0062537E"/>
    <w:rsid w:val="006267C6"/>
    <w:rsid w:val="00631A60"/>
    <w:rsid w:val="00634644"/>
    <w:rsid w:val="00645B32"/>
    <w:rsid w:val="00655919"/>
    <w:rsid w:val="00671BD1"/>
    <w:rsid w:val="006750D8"/>
    <w:rsid w:val="00685618"/>
    <w:rsid w:val="00690D5B"/>
    <w:rsid w:val="00696CCC"/>
    <w:rsid w:val="006A0FFA"/>
    <w:rsid w:val="006A2D62"/>
    <w:rsid w:val="006A7AB8"/>
    <w:rsid w:val="006B31C9"/>
    <w:rsid w:val="006E0D59"/>
    <w:rsid w:val="006E198B"/>
    <w:rsid w:val="006E3A3A"/>
    <w:rsid w:val="007012EF"/>
    <w:rsid w:val="007067BB"/>
    <w:rsid w:val="00711F37"/>
    <w:rsid w:val="00711F7E"/>
    <w:rsid w:val="00726DC6"/>
    <w:rsid w:val="0073073D"/>
    <w:rsid w:val="00737F36"/>
    <w:rsid w:val="00771355"/>
    <w:rsid w:val="00773D65"/>
    <w:rsid w:val="0078416E"/>
    <w:rsid w:val="00787F88"/>
    <w:rsid w:val="00795F44"/>
    <w:rsid w:val="007C14D3"/>
    <w:rsid w:val="007D0584"/>
    <w:rsid w:val="007F35B0"/>
    <w:rsid w:val="007F5E26"/>
    <w:rsid w:val="007F654C"/>
    <w:rsid w:val="008162B0"/>
    <w:rsid w:val="00816403"/>
    <w:rsid w:val="00822579"/>
    <w:rsid w:val="00847411"/>
    <w:rsid w:val="008525B9"/>
    <w:rsid w:val="00857B1B"/>
    <w:rsid w:val="00867B5A"/>
    <w:rsid w:val="00880E21"/>
    <w:rsid w:val="008849D6"/>
    <w:rsid w:val="00891397"/>
    <w:rsid w:val="008A7576"/>
    <w:rsid w:val="008B7459"/>
    <w:rsid w:val="008C4DE7"/>
    <w:rsid w:val="008D0F0C"/>
    <w:rsid w:val="00913D77"/>
    <w:rsid w:val="0092099A"/>
    <w:rsid w:val="0092798C"/>
    <w:rsid w:val="00927BB2"/>
    <w:rsid w:val="00935197"/>
    <w:rsid w:val="00950484"/>
    <w:rsid w:val="009644EA"/>
    <w:rsid w:val="009645EF"/>
    <w:rsid w:val="00980AF9"/>
    <w:rsid w:val="00990987"/>
    <w:rsid w:val="00995233"/>
    <w:rsid w:val="00997A9F"/>
    <w:rsid w:val="009C787A"/>
    <w:rsid w:val="009D624B"/>
    <w:rsid w:val="009E6C92"/>
    <w:rsid w:val="009F49F9"/>
    <w:rsid w:val="00A027F1"/>
    <w:rsid w:val="00A21808"/>
    <w:rsid w:val="00A31965"/>
    <w:rsid w:val="00A43F56"/>
    <w:rsid w:val="00A43FCA"/>
    <w:rsid w:val="00A44562"/>
    <w:rsid w:val="00A6591A"/>
    <w:rsid w:val="00A66970"/>
    <w:rsid w:val="00A80E2D"/>
    <w:rsid w:val="00A81D87"/>
    <w:rsid w:val="00A856A2"/>
    <w:rsid w:val="00AA1C69"/>
    <w:rsid w:val="00AC1DDC"/>
    <w:rsid w:val="00AC35B6"/>
    <w:rsid w:val="00AD2693"/>
    <w:rsid w:val="00AF0752"/>
    <w:rsid w:val="00B0075A"/>
    <w:rsid w:val="00B10A68"/>
    <w:rsid w:val="00B11868"/>
    <w:rsid w:val="00B21EFD"/>
    <w:rsid w:val="00B27CE7"/>
    <w:rsid w:val="00B331CE"/>
    <w:rsid w:val="00B35C71"/>
    <w:rsid w:val="00B41601"/>
    <w:rsid w:val="00B51EF7"/>
    <w:rsid w:val="00B75EB1"/>
    <w:rsid w:val="00B81780"/>
    <w:rsid w:val="00B8368B"/>
    <w:rsid w:val="00B96925"/>
    <w:rsid w:val="00BC76B8"/>
    <w:rsid w:val="00BC7CF2"/>
    <w:rsid w:val="00BD63C5"/>
    <w:rsid w:val="00BE2F61"/>
    <w:rsid w:val="00BE4EF7"/>
    <w:rsid w:val="00BF2751"/>
    <w:rsid w:val="00BF2B6F"/>
    <w:rsid w:val="00C17F52"/>
    <w:rsid w:val="00C26EFE"/>
    <w:rsid w:val="00C34BF4"/>
    <w:rsid w:val="00C530A2"/>
    <w:rsid w:val="00C60A23"/>
    <w:rsid w:val="00C62B2F"/>
    <w:rsid w:val="00C7573E"/>
    <w:rsid w:val="00C80FA5"/>
    <w:rsid w:val="00C81926"/>
    <w:rsid w:val="00C83D03"/>
    <w:rsid w:val="00C86BD8"/>
    <w:rsid w:val="00C95525"/>
    <w:rsid w:val="00CA071E"/>
    <w:rsid w:val="00CA273B"/>
    <w:rsid w:val="00CB26AB"/>
    <w:rsid w:val="00CC38A4"/>
    <w:rsid w:val="00CC5F6F"/>
    <w:rsid w:val="00CC6CFF"/>
    <w:rsid w:val="00CD0A3D"/>
    <w:rsid w:val="00CE1522"/>
    <w:rsid w:val="00CE37E6"/>
    <w:rsid w:val="00D01B0E"/>
    <w:rsid w:val="00D17A53"/>
    <w:rsid w:val="00D27ABB"/>
    <w:rsid w:val="00D311A0"/>
    <w:rsid w:val="00D365DB"/>
    <w:rsid w:val="00D40C82"/>
    <w:rsid w:val="00D505C2"/>
    <w:rsid w:val="00D549FE"/>
    <w:rsid w:val="00D563FA"/>
    <w:rsid w:val="00D63AA9"/>
    <w:rsid w:val="00D65A21"/>
    <w:rsid w:val="00D6726E"/>
    <w:rsid w:val="00D74B05"/>
    <w:rsid w:val="00D77664"/>
    <w:rsid w:val="00D85525"/>
    <w:rsid w:val="00D8754A"/>
    <w:rsid w:val="00D915C3"/>
    <w:rsid w:val="00DB268B"/>
    <w:rsid w:val="00DC6E43"/>
    <w:rsid w:val="00DD48C9"/>
    <w:rsid w:val="00DE0F45"/>
    <w:rsid w:val="00DF3E9D"/>
    <w:rsid w:val="00E00DDB"/>
    <w:rsid w:val="00E119F2"/>
    <w:rsid w:val="00E33138"/>
    <w:rsid w:val="00E523BC"/>
    <w:rsid w:val="00E5699D"/>
    <w:rsid w:val="00E67F54"/>
    <w:rsid w:val="00E757E4"/>
    <w:rsid w:val="00E77F64"/>
    <w:rsid w:val="00ED568C"/>
    <w:rsid w:val="00EE310B"/>
    <w:rsid w:val="00F06C54"/>
    <w:rsid w:val="00F12587"/>
    <w:rsid w:val="00F13C52"/>
    <w:rsid w:val="00F313B0"/>
    <w:rsid w:val="00F35683"/>
    <w:rsid w:val="00F46D07"/>
    <w:rsid w:val="00F5104E"/>
    <w:rsid w:val="00F515FF"/>
    <w:rsid w:val="00F6402A"/>
    <w:rsid w:val="00F81DBD"/>
    <w:rsid w:val="00F8260E"/>
    <w:rsid w:val="00FA1CB8"/>
    <w:rsid w:val="00FA22E6"/>
    <w:rsid w:val="00FA2427"/>
    <w:rsid w:val="00FB6B44"/>
    <w:rsid w:val="00FC1387"/>
    <w:rsid w:val="00FC4AA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73D"/>
    <w:pPr>
      <w:ind w:left="708"/>
      <w:jc w:val="left"/>
    </w:pPr>
  </w:style>
  <w:style w:type="table" w:styleId="TableGrid">
    <w:name w:val="Table Grid"/>
    <w:basedOn w:val="TableNormal"/>
    <w:uiPriority w:val="59"/>
    <w:rsid w:val="005F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7012EF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012EF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B0075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0075A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B0075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0075A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B35C71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B35C71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B35C71"/>
    <w:rPr>
      <w:rFonts w:cs="Times New Roman"/>
      <w:sz w:val="20"/>
      <w:szCs w:val="2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aspi://module='ASPI'&amp;link='576/2004 Z.z.%252339d'&amp;ucin-k-dni='30.12.9999'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E404-5C89-4159-BDEF-945E5BC4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100</TotalTime>
  <Pages>7</Pages>
  <Words>1124</Words>
  <Characters>6411</Characters>
  <Application>Microsoft Office Word</Application>
  <DocSecurity>0</DocSecurity>
  <Lines>0</Lines>
  <Paragraphs>0</Paragraphs>
  <ScaleCrop>false</ScaleCrop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Élešová Martina</dc:creator>
  <cp:lastModifiedBy>Zuzana Gajdošová</cp:lastModifiedBy>
  <cp:revision>15</cp:revision>
  <cp:lastPrinted>2012-06-12T09:10:00Z</cp:lastPrinted>
  <dcterms:created xsi:type="dcterms:W3CDTF">2012-06-12T10:11:00Z</dcterms:created>
  <dcterms:modified xsi:type="dcterms:W3CDTF">2012-06-27T12:17:00Z</dcterms:modified>
</cp:coreProperties>
</file>