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564B5" w:rsidP="00396620">
      <w:pPr>
        <w:pStyle w:val="Heading1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(Návrh)</w:t>
      </w:r>
    </w:p>
    <w:p w:rsidR="004826F2" w:rsidRPr="007D24DB" w:rsidP="00396620">
      <w:pPr>
        <w:pStyle w:val="Heading1"/>
        <w:bidi w:val="0"/>
        <w:rPr>
          <w:rFonts w:ascii="Times New Roman" w:hAnsi="Times New Roman"/>
        </w:rPr>
      </w:pPr>
      <w:r w:rsidRPr="007D24DB">
        <w:rPr>
          <w:rFonts w:ascii="Times New Roman" w:hAnsi="Times New Roman"/>
        </w:rPr>
        <w:t xml:space="preserve">VÝNOS </w:t>
      </w:r>
    </w:p>
    <w:p w:rsidR="004826F2" w:rsidRPr="00F23F60" w:rsidP="008602DB">
      <w:pPr>
        <w:bidi w:val="0"/>
        <w:rPr>
          <w:rFonts w:ascii="Times New Roman" w:hAnsi="Times New Roman"/>
          <w:sz w:val="24"/>
          <w:szCs w:val="24"/>
        </w:rPr>
      </w:pPr>
    </w:p>
    <w:p w:rsidR="004826F2" w:rsidRPr="007D24DB" w:rsidP="00D57F43">
      <w:pPr>
        <w:pStyle w:val="BodyText2"/>
        <w:bidi w:val="0"/>
        <w:jc w:val="center"/>
        <w:rPr>
          <w:rFonts w:ascii="Times New Roman" w:hAnsi="Times New Roman"/>
          <w:b/>
          <w:bCs/>
        </w:rPr>
      </w:pPr>
      <w:r w:rsidRPr="007D24DB">
        <w:rPr>
          <w:rFonts w:ascii="Times New Roman" w:hAnsi="Times New Roman"/>
          <w:b/>
          <w:bCs/>
        </w:rPr>
        <w:t>Ministerstva zdravotníctva Slovenskej republiky z</w:t>
      </w:r>
      <w:r w:rsidR="007C2CA6">
        <w:rPr>
          <w:rFonts w:ascii="Times New Roman" w:hAnsi="Times New Roman"/>
          <w:b/>
          <w:bCs/>
        </w:rPr>
        <w:t> </w:t>
      </w:r>
      <w:r w:rsidR="00572443">
        <w:rPr>
          <w:rFonts w:ascii="Times New Roman" w:hAnsi="Times New Roman"/>
          <w:b/>
          <w:bCs/>
        </w:rPr>
        <w:t>.../2012</w:t>
      </w:r>
      <w:r w:rsidR="007C2CA6">
        <w:rPr>
          <w:rFonts w:ascii="Times New Roman" w:hAnsi="Times New Roman"/>
          <w:b/>
          <w:bCs/>
        </w:rPr>
        <w:t xml:space="preserve"> </w:t>
      </w:r>
      <w:r w:rsidRPr="007D24DB">
        <w:rPr>
          <w:rFonts w:ascii="Times New Roman" w:hAnsi="Times New Roman"/>
          <w:b/>
          <w:bCs/>
        </w:rPr>
        <w:t xml:space="preserve">č. </w:t>
      </w:r>
      <w:r w:rsidR="00572443">
        <w:rPr>
          <w:rFonts w:ascii="Times New Roman" w:hAnsi="Times New Roman"/>
          <w:b/>
          <w:bCs/>
        </w:rPr>
        <w:t>...</w:t>
      </w:r>
      <w:r w:rsidRPr="007D24DB">
        <w:rPr>
          <w:rFonts w:ascii="Times New Roman" w:hAnsi="Times New Roman"/>
          <w:b/>
          <w:bCs/>
        </w:rPr>
        <w:t>/201</w:t>
      </w:r>
      <w:r w:rsidR="00572443">
        <w:rPr>
          <w:rFonts w:ascii="Times New Roman" w:hAnsi="Times New Roman"/>
          <w:b/>
          <w:bCs/>
        </w:rPr>
        <w:t>2</w:t>
      </w:r>
      <w:r w:rsidRPr="007D24DB">
        <w:rPr>
          <w:rFonts w:ascii="Times New Roman" w:hAnsi="Times New Roman"/>
          <w:b/>
          <w:bCs/>
        </w:rPr>
        <w:t>-OL, ktorým sa</w:t>
      </w:r>
      <w:r>
        <w:rPr>
          <w:rFonts w:ascii="Times New Roman" w:hAnsi="Times New Roman"/>
          <w:b/>
          <w:bCs/>
        </w:rPr>
        <w:t xml:space="preserve"> dopĺňa </w:t>
      </w:r>
      <w:r w:rsidRPr="007D24DB">
        <w:rPr>
          <w:rFonts w:ascii="Times New Roman" w:hAnsi="Times New Roman"/>
          <w:b/>
          <w:bCs/>
        </w:rPr>
        <w:t xml:space="preserve">výnos </w:t>
      </w:r>
      <w:r w:rsidRPr="00572443" w:rsidR="00572443">
        <w:rPr>
          <w:rFonts w:ascii="Times New Roman" w:hAnsi="Times New Roman"/>
          <w:b/>
          <w:bCs/>
        </w:rPr>
        <w:t>z 10. septembra 2008 č. 09812/2008-OL o minimálnych požiadavkách na personálne zabezpečenie a materiálno-technické vybavenie jednotlivých druhov zdravotníckych zariadení</w:t>
      </w:r>
      <w:r w:rsidRPr="007D24DB">
        <w:rPr>
          <w:rFonts w:ascii="Times New Roman" w:hAnsi="Times New Roman"/>
          <w:b/>
          <w:bCs/>
        </w:rPr>
        <w:t xml:space="preserve"> v znení </w:t>
      </w:r>
      <w:r w:rsidR="00572443">
        <w:rPr>
          <w:rFonts w:ascii="Times New Roman" w:hAnsi="Times New Roman"/>
          <w:b/>
          <w:bCs/>
        </w:rPr>
        <w:t>neskorších predpisov</w:t>
      </w:r>
    </w:p>
    <w:p w:rsidR="004826F2" w:rsidRPr="007D24DB">
      <w:pPr>
        <w:pStyle w:val="BodyText2"/>
        <w:bidi w:val="0"/>
        <w:spacing w:line="240" w:lineRule="auto"/>
        <w:rPr>
          <w:rFonts w:ascii="Times New Roman" w:hAnsi="Times New Roman"/>
        </w:rPr>
      </w:pPr>
    </w:p>
    <w:p w:rsidR="004826F2" w:rsidRPr="007D24DB">
      <w:pPr>
        <w:pStyle w:val="BodyText2"/>
        <w:bidi w:val="0"/>
        <w:ind w:firstLine="708"/>
        <w:jc w:val="both"/>
        <w:rPr>
          <w:rFonts w:ascii="Times New Roman" w:hAnsi="Times New Roman"/>
        </w:rPr>
      </w:pPr>
      <w:r w:rsidRPr="007D24DB">
        <w:rPr>
          <w:rFonts w:ascii="Times New Roman" w:hAnsi="Times New Roman"/>
        </w:rPr>
        <w:t xml:space="preserve">Ministerstvo zdravotníctva Slovenskej republiky </w:t>
      </w:r>
      <w:r w:rsidRPr="00627036" w:rsidR="00627036">
        <w:rPr>
          <w:rFonts w:ascii="Times New Roman" w:hAnsi="Times New Roman"/>
        </w:rPr>
        <w:t>podľa § 8 ods. 2 zákona č. 578/2004 Z.</w:t>
      </w:r>
      <w:r w:rsidR="00627036">
        <w:rPr>
          <w:rFonts w:ascii="Times New Roman" w:hAnsi="Times New Roman"/>
        </w:rPr>
        <w:t xml:space="preserve"> </w:t>
      </w:r>
      <w:r w:rsidRPr="00627036" w:rsidR="00627036">
        <w:rPr>
          <w:rFonts w:ascii="Times New Roman" w:hAnsi="Times New Roman"/>
        </w:rPr>
        <w:t>z. o poskytovateľoch zdravotnej starostlivosti, zdravotníckych pracovníkoch, stavovských organizáciách v zdravotníctve a o zmene a doplnení niektorých zákonov v znení neskorších predpisov</w:t>
      </w:r>
      <w:r w:rsidR="00627036">
        <w:rPr>
          <w:rFonts w:ascii="Times New Roman" w:hAnsi="Times New Roman"/>
        </w:rPr>
        <w:t xml:space="preserve"> ustanovuje</w:t>
      </w:r>
      <w:r w:rsidRPr="007D24DB">
        <w:rPr>
          <w:rFonts w:ascii="Times New Roman" w:hAnsi="Times New Roman"/>
        </w:rPr>
        <w:t xml:space="preserve">: </w:t>
      </w:r>
    </w:p>
    <w:p w:rsidR="004826F2" w:rsidRPr="007D24DB">
      <w:pPr>
        <w:pStyle w:val="BodyText2"/>
        <w:bidi w:val="0"/>
        <w:ind w:firstLine="708"/>
        <w:jc w:val="center"/>
        <w:rPr>
          <w:rFonts w:ascii="Times New Roman" w:hAnsi="Times New Roman"/>
        </w:rPr>
      </w:pPr>
    </w:p>
    <w:p w:rsidR="004826F2" w:rsidRPr="007D24DB">
      <w:pPr>
        <w:pStyle w:val="Header"/>
        <w:tabs>
          <w:tab w:val="clear" w:pos="4536"/>
          <w:tab w:val="clear" w:pos="9072"/>
        </w:tabs>
        <w:bidi w:val="0"/>
        <w:spacing w:line="360" w:lineRule="auto"/>
        <w:jc w:val="center"/>
        <w:rPr>
          <w:rFonts w:ascii="Times New Roman" w:hAnsi="Times New Roman"/>
          <w:b/>
          <w:bCs/>
          <w:lang w:val="sk-SK"/>
        </w:rPr>
      </w:pPr>
      <w:r w:rsidRPr="007D24DB">
        <w:rPr>
          <w:rFonts w:ascii="Times New Roman" w:hAnsi="Times New Roman"/>
          <w:b/>
          <w:bCs/>
          <w:lang w:val="sk-SK"/>
        </w:rPr>
        <w:t>Čl. I</w:t>
      </w:r>
    </w:p>
    <w:p w:rsidR="004826F2" w:rsidRPr="007D24DB">
      <w:pPr>
        <w:pStyle w:val="Header"/>
        <w:tabs>
          <w:tab w:val="clear" w:pos="4536"/>
          <w:tab w:val="clear" w:pos="9072"/>
        </w:tabs>
        <w:bidi w:val="0"/>
        <w:spacing w:line="360" w:lineRule="auto"/>
        <w:rPr>
          <w:rFonts w:ascii="Times New Roman" w:hAnsi="Times New Roman"/>
          <w:lang w:val="sk-SK"/>
        </w:rPr>
      </w:pPr>
    </w:p>
    <w:p w:rsidR="004826F2" w:rsidRPr="007D24DB">
      <w:pPr>
        <w:pStyle w:val="BodyTextIndent2"/>
        <w:bidi w:val="0"/>
        <w:jc w:val="both"/>
        <w:rPr>
          <w:rFonts w:ascii="Times New Roman" w:hAnsi="Times New Roman"/>
        </w:rPr>
      </w:pPr>
      <w:r w:rsidRPr="007D24DB">
        <w:rPr>
          <w:rFonts w:ascii="Times New Roman" w:hAnsi="Times New Roman"/>
        </w:rPr>
        <w:t xml:space="preserve">Výnos Ministerstva zdravotníctva Slovenskej republiky z </w:t>
      </w:r>
      <w:r w:rsidRPr="00572443" w:rsidR="00572443">
        <w:rPr>
          <w:rFonts w:ascii="Times New Roman" w:hAnsi="Times New Roman"/>
        </w:rPr>
        <w:t xml:space="preserve">10. septembra 2008 č. 09812/2008-OL o minimálnych požiadavkách na personálne zabezpečenie a materiálno-technické vybavenie jednotlivých druhov zdravotníckych zariadení </w:t>
      </w:r>
      <w:r w:rsidR="00572443">
        <w:rPr>
          <w:rFonts w:ascii="Times New Roman" w:hAnsi="Times New Roman"/>
        </w:rPr>
        <w:t>(oznámenie č. 410</w:t>
      </w:r>
      <w:r w:rsidRPr="007D24DB">
        <w:rPr>
          <w:rFonts w:ascii="Times New Roman" w:hAnsi="Times New Roman"/>
        </w:rPr>
        <w:t>/200</w:t>
      </w:r>
      <w:r w:rsidR="00572443">
        <w:rPr>
          <w:rFonts w:ascii="Times New Roman" w:hAnsi="Times New Roman"/>
        </w:rPr>
        <w:t>8</w:t>
      </w:r>
      <w:r w:rsidRPr="007D24DB">
        <w:rPr>
          <w:rFonts w:ascii="Times New Roman" w:hAnsi="Times New Roman"/>
        </w:rPr>
        <w:t xml:space="preserve"> Z. z.) v znení výnosu </w:t>
      </w:r>
      <w:r w:rsidRPr="00572443" w:rsidR="00572443">
        <w:rPr>
          <w:rFonts w:ascii="Times New Roman" w:hAnsi="Times New Roman"/>
        </w:rPr>
        <w:t>č. 25</w:t>
      </w:r>
      <w:r w:rsidR="00572443">
        <w:rPr>
          <w:rFonts w:ascii="Times New Roman" w:hAnsi="Times New Roman"/>
        </w:rPr>
        <w:t>118/2008-OL</w:t>
      </w:r>
      <w:r w:rsidRPr="007D24DB">
        <w:rPr>
          <w:rFonts w:ascii="Times New Roman" w:hAnsi="Times New Roman"/>
        </w:rPr>
        <w:t xml:space="preserve"> (oznámenie č. </w:t>
      </w:r>
      <w:r w:rsidR="00572443">
        <w:rPr>
          <w:rFonts w:ascii="Times New Roman" w:hAnsi="Times New Roman"/>
        </w:rPr>
        <w:t>576/2008</w:t>
      </w:r>
      <w:r w:rsidRPr="007D24DB">
        <w:rPr>
          <w:rFonts w:ascii="Times New Roman" w:hAnsi="Times New Roman"/>
        </w:rPr>
        <w:t xml:space="preserve"> Z. z.)</w:t>
      </w:r>
      <w:r w:rsidR="00627036">
        <w:rPr>
          <w:rFonts w:ascii="Times New Roman" w:hAnsi="Times New Roman"/>
        </w:rPr>
        <w:t xml:space="preserve">, </w:t>
      </w:r>
      <w:r w:rsidRPr="007D24DB" w:rsidR="00627036">
        <w:rPr>
          <w:rFonts w:ascii="Times New Roman" w:hAnsi="Times New Roman"/>
        </w:rPr>
        <w:t xml:space="preserve">výnosu </w:t>
      </w:r>
      <w:r w:rsidRPr="00572443" w:rsidR="00627036">
        <w:rPr>
          <w:rFonts w:ascii="Times New Roman" w:hAnsi="Times New Roman"/>
        </w:rPr>
        <w:t xml:space="preserve">č. </w:t>
      </w:r>
      <w:r w:rsidRPr="00627036" w:rsidR="00627036">
        <w:rPr>
          <w:rFonts w:ascii="Times New Roman" w:hAnsi="Times New Roman"/>
        </w:rPr>
        <w:t>16480/2009-OL</w:t>
      </w:r>
      <w:r w:rsidRPr="007D24DB" w:rsidR="00627036">
        <w:rPr>
          <w:rFonts w:ascii="Times New Roman" w:hAnsi="Times New Roman"/>
        </w:rPr>
        <w:t xml:space="preserve"> (oznámenie č. </w:t>
      </w:r>
      <w:r w:rsidR="00627036">
        <w:rPr>
          <w:rFonts w:ascii="Times New Roman" w:hAnsi="Times New Roman"/>
        </w:rPr>
        <w:t xml:space="preserve">355/2009 Z. z.), </w:t>
      </w:r>
      <w:r w:rsidRPr="007D24DB" w:rsidR="00627036">
        <w:rPr>
          <w:rFonts w:ascii="Times New Roman" w:hAnsi="Times New Roman"/>
        </w:rPr>
        <w:t xml:space="preserve">výnosu </w:t>
      </w:r>
      <w:r w:rsidRPr="00572443" w:rsidR="00627036">
        <w:rPr>
          <w:rFonts w:ascii="Times New Roman" w:hAnsi="Times New Roman"/>
        </w:rPr>
        <w:t xml:space="preserve">č. </w:t>
      </w:r>
      <w:r w:rsidRPr="00627036" w:rsidR="00627036">
        <w:rPr>
          <w:rFonts w:ascii="Times New Roman" w:hAnsi="Times New Roman"/>
        </w:rPr>
        <w:t xml:space="preserve">00707-OL-2011 </w:t>
      </w:r>
      <w:r w:rsidRPr="007D24DB" w:rsidR="00627036">
        <w:rPr>
          <w:rFonts w:ascii="Times New Roman" w:hAnsi="Times New Roman"/>
        </w:rPr>
        <w:t xml:space="preserve">(oznámenie č. </w:t>
      </w:r>
      <w:r w:rsidR="00627036">
        <w:rPr>
          <w:rFonts w:ascii="Times New Roman" w:hAnsi="Times New Roman"/>
        </w:rPr>
        <w:t>124/2011</w:t>
      </w:r>
      <w:r w:rsidRPr="007D24DB" w:rsidR="00627036">
        <w:rPr>
          <w:rFonts w:ascii="Times New Roman" w:hAnsi="Times New Roman"/>
        </w:rPr>
        <w:t xml:space="preserve"> Z. z.) </w:t>
      </w:r>
      <w:r w:rsidR="00627036">
        <w:rPr>
          <w:rFonts w:ascii="Times New Roman" w:hAnsi="Times New Roman"/>
        </w:rPr>
        <w:t xml:space="preserve">a </w:t>
      </w:r>
      <w:r w:rsidRPr="007D24DB" w:rsidR="00627036">
        <w:rPr>
          <w:rFonts w:ascii="Times New Roman" w:hAnsi="Times New Roman"/>
        </w:rPr>
        <w:t xml:space="preserve">výnosu </w:t>
      </w:r>
      <w:r w:rsidRPr="00572443" w:rsidR="00627036">
        <w:rPr>
          <w:rFonts w:ascii="Times New Roman" w:hAnsi="Times New Roman"/>
        </w:rPr>
        <w:t xml:space="preserve">č. </w:t>
      </w:r>
      <w:r w:rsidRPr="00627036" w:rsidR="00627036">
        <w:rPr>
          <w:rFonts w:ascii="Times New Roman" w:hAnsi="Times New Roman"/>
        </w:rPr>
        <w:t xml:space="preserve">11943-OL-2011 </w:t>
      </w:r>
      <w:r w:rsidRPr="007D24DB" w:rsidR="00627036">
        <w:rPr>
          <w:rFonts w:ascii="Times New Roman" w:hAnsi="Times New Roman"/>
        </w:rPr>
        <w:t xml:space="preserve">(oznámenie č. </w:t>
      </w:r>
      <w:r w:rsidR="00627036">
        <w:rPr>
          <w:rFonts w:ascii="Times New Roman" w:hAnsi="Times New Roman"/>
        </w:rPr>
        <w:t>464/2011</w:t>
      </w:r>
      <w:r w:rsidRPr="007D24DB" w:rsidR="00627036">
        <w:rPr>
          <w:rFonts w:ascii="Times New Roman" w:hAnsi="Times New Roman"/>
        </w:rPr>
        <w:t xml:space="preserve"> Z. z.) </w:t>
      </w:r>
      <w:r w:rsidRPr="007D24DB">
        <w:rPr>
          <w:rFonts w:ascii="Times New Roman" w:hAnsi="Times New Roman"/>
        </w:rPr>
        <w:t xml:space="preserve"> sa </w:t>
      </w:r>
      <w:r>
        <w:rPr>
          <w:rFonts w:ascii="Times New Roman" w:hAnsi="Times New Roman"/>
        </w:rPr>
        <w:t xml:space="preserve">dopĺňa </w:t>
      </w:r>
      <w:r w:rsidRPr="007D24DB">
        <w:rPr>
          <w:rFonts w:ascii="Times New Roman" w:hAnsi="Times New Roman"/>
        </w:rPr>
        <w:t>takto:</w:t>
      </w:r>
    </w:p>
    <w:p w:rsidR="004826F2" w:rsidRPr="007D24DB" w:rsidP="00A84448">
      <w:pPr>
        <w:pStyle w:val="BodyTextIndent2"/>
        <w:bidi w:val="0"/>
        <w:spacing w:line="240" w:lineRule="auto"/>
        <w:jc w:val="both"/>
        <w:rPr>
          <w:rFonts w:ascii="Times New Roman" w:hAnsi="Times New Roman"/>
        </w:rPr>
      </w:pPr>
    </w:p>
    <w:p w:rsidR="004826F2" w:rsidP="00F4508D">
      <w:pPr>
        <w:pStyle w:val="BodyTextIndent2"/>
        <w:bidi w:val="0"/>
        <w:spacing w:line="240" w:lineRule="auto"/>
        <w:ind w:firstLine="0"/>
        <w:jc w:val="both"/>
        <w:rPr>
          <w:rFonts w:ascii="Times New Roman" w:hAnsi="Times New Roman"/>
        </w:rPr>
      </w:pPr>
    </w:p>
    <w:p w:rsidR="000D415E" w:rsidP="000D415E">
      <w:pPr>
        <w:pStyle w:val="BodyTextIndent2"/>
        <w:numPr>
          <w:numId w:val="14"/>
        </w:numPr>
        <w:bidi w:val="0"/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</w:t>
      </w:r>
      <w:r w:rsidRPr="007D24DB" w:rsidR="004826F2">
        <w:rPr>
          <w:rFonts w:ascii="Times New Roman" w:hAnsi="Times New Roman"/>
        </w:rPr>
        <w:t xml:space="preserve"> § </w:t>
      </w:r>
      <w:r>
        <w:rPr>
          <w:rFonts w:ascii="Times New Roman" w:hAnsi="Times New Roman"/>
        </w:rPr>
        <w:t xml:space="preserve">4 </w:t>
      </w:r>
      <w:r w:rsidRPr="007D24DB" w:rsidR="004826F2">
        <w:rPr>
          <w:rFonts w:ascii="Times New Roman" w:hAnsi="Times New Roman"/>
        </w:rPr>
        <w:t xml:space="preserve">sa </w:t>
      </w:r>
      <w:r>
        <w:rPr>
          <w:rFonts w:ascii="Times New Roman" w:hAnsi="Times New Roman"/>
        </w:rPr>
        <w:t>vkladá § 4a, ktorý znie:</w:t>
      </w:r>
    </w:p>
    <w:p w:rsidR="000D415E" w:rsidP="000D415E">
      <w:pPr>
        <w:pStyle w:val="BodyTextIndent2"/>
        <w:bidi w:val="0"/>
        <w:spacing w:line="240" w:lineRule="auto"/>
        <w:ind w:left="720"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„§ 4a</w:t>
      </w:r>
    </w:p>
    <w:p w:rsidR="004826F2" w:rsidRPr="007D24DB" w:rsidP="000D415E">
      <w:pPr>
        <w:pStyle w:val="BodyTextIndent2"/>
        <w:bidi w:val="0"/>
        <w:spacing w:line="240" w:lineRule="auto"/>
        <w:ind w:left="720" w:firstLine="0"/>
        <w:jc w:val="center"/>
        <w:rPr>
          <w:rFonts w:ascii="Times New Roman" w:hAnsi="Times New Roman"/>
        </w:rPr>
      </w:pPr>
      <w:r w:rsidRPr="007D24DB">
        <w:rPr>
          <w:rFonts w:ascii="Times New Roman" w:hAnsi="Times New Roman"/>
        </w:rPr>
        <w:t>.</w:t>
      </w:r>
    </w:p>
    <w:p w:rsidR="004826F2" w:rsidRPr="007D24DB" w:rsidP="002834F2">
      <w:pPr>
        <w:pStyle w:val="BodyText"/>
        <w:bidi w:val="0"/>
        <w:rPr>
          <w:rFonts w:ascii="Times New Roman" w:hAnsi="Times New Roman"/>
          <w:lang w:val="sk-SK"/>
        </w:rPr>
      </w:pPr>
      <w:r w:rsidR="000D415E">
        <w:rPr>
          <w:rFonts w:ascii="Times New Roman" w:hAnsi="Times New Roman"/>
          <w:lang w:val="sk-SK"/>
        </w:rPr>
        <w:t>T</w:t>
      </w:r>
      <w:r w:rsidRPr="000D415E" w:rsidR="000D415E">
        <w:rPr>
          <w:rFonts w:ascii="Times New Roman" w:hAnsi="Times New Roman"/>
          <w:lang w:val="sk-SK"/>
        </w:rPr>
        <w:t xml:space="preserve">ýmto </w:t>
      </w:r>
      <w:r w:rsidR="000D415E">
        <w:rPr>
          <w:rFonts w:ascii="Times New Roman" w:hAnsi="Times New Roman"/>
          <w:lang w:val="sk-SK"/>
        </w:rPr>
        <w:t>výnosom</w:t>
      </w:r>
      <w:r w:rsidRPr="000D415E" w:rsidR="000D415E">
        <w:rPr>
          <w:rFonts w:ascii="Times New Roman" w:hAnsi="Times New Roman"/>
          <w:lang w:val="sk-SK"/>
        </w:rPr>
        <w:t xml:space="preserve"> sa preberajú právne záväzné akty Európskej únie uvedené v prílohe č. </w:t>
      </w:r>
      <w:r w:rsidR="000D415E">
        <w:rPr>
          <w:rFonts w:ascii="Times New Roman" w:hAnsi="Times New Roman"/>
          <w:lang w:val="sk-SK"/>
        </w:rPr>
        <w:t>3</w:t>
      </w:r>
      <w:r w:rsidRPr="000D415E" w:rsidR="000D415E">
        <w:rPr>
          <w:rFonts w:ascii="Times New Roman" w:hAnsi="Times New Roman"/>
          <w:lang w:val="sk-SK"/>
        </w:rPr>
        <w:t>.</w:t>
      </w:r>
    </w:p>
    <w:p w:rsidR="004826F2" w:rsidP="001F13D0">
      <w:pPr>
        <w:bidi w:val="0"/>
        <w:rPr>
          <w:rFonts w:ascii="Times New Roman" w:hAnsi="Times New Roman"/>
          <w:sz w:val="24"/>
          <w:szCs w:val="24"/>
        </w:rPr>
      </w:pPr>
    </w:p>
    <w:p w:rsidR="004826F2" w:rsidP="000D415E">
      <w:pPr>
        <w:pStyle w:val="BodyTextIndent2"/>
        <w:bidi w:val="0"/>
        <w:spacing w:line="240" w:lineRule="auto"/>
        <w:jc w:val="both"/>
        <w:rPr>
          <w:rFonts w:ascii="Times New Roman" w:hAnsi="Times New Roman"/>
        </w:rPr>
      </w:pPr>
      <w:r w:rsidR="000D415E">
        <w:rPr>
          <w:rFonts w:ascii="Times New Roman" w:hAnsi="Times New Roman"/>
        </w:rPr>
        <w:t>2 . Príloh</w:t>
      </w:r>
      <w:r>
        <w:rPr>
          <w:rFonts w:ascii="Times New Roman" w:hAnsi="Times New Roman"/>
        </w:rPr>
        <w:t xml:space="preserve"> č. </w:t>
      </w:r>
      <w:r w:rsidR="000D415E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zn</w:t>
      </w:r>
      <w:r w:rsidR="000D415E">
        <w:rPr>
          <w:rFonts w:ascii="Times New Roman" w:hAnsi="Times New Roman"/>
        </w:rPr>
        <w:t>ie</w:t>
      </w:r>
      <w:r>
        <w:rPr>
          <w:rFonts w:ascii="Times New Roman" w:hAnsi="Times New Roman"/>
        </w:rPr>
        <w:t>:</w:t>
      </w:r>
    </w:p>
    <w:p w:rsidR="004826F2" w:rsidRPr="00512B0E" w:rsidP="00512B0E">
      <w:pPr>
        <w:bidi w:val="0"/>
        <w:ind w:right="-213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</w:t>
      </w:r>
      <w:r w:rsidRPr="00512B0E">
        <w:rPr>
          <w:rFonts w:ascii="Times New Roman" w:hAnsi="Times New Roman"/>
          <w:b/>
          <w:bCs/>
          <w:sz w:val="24"/>
          <w:szCs w:val="24"/>
        </w:rPr>
        <w:t xml:space="preserve">„Príloha č. </w:t>
      </w:r>
      <w:r w:rsidR="000D415E">
        <w:rPr>
          <w:rFonts w:ascii="Times New Roman" w:hAnsi="Times New Roman"/>
          <w:b/>
          <w:bCs/>
          <w:sz w:val="24"/>
          <w:szCs w:val="24"/>
        </w:rPr>
        <w:t>3</w:t>
      </w:r>
    </w:p>
    <w:p w:rsidR="004826F2" w:rsidRPr="00512B0E" w:rsidP="000D415E">
      <w:pPr>
        <w:bidi w:val="0"/>
        <w:ind w:right="-337"/>
        <w:jc w:val="center"/>
        <w:rPr>
          <w:rFonts w:ascii="Times New Roman" w:hAnsi="Times New Roman"/>
          <w:b/>
          <w:bCs/>
          <w:sz w:val="24"/>
          <w:szCs w:val="24"/>
        </w:rPr>
      </w:pPr>
      <w:r w:rsidRPr="00512B0E">
        <w:rPr>
          <w:rFonts w:ascii="Times New Roman" w:hAnsi="Times New Roman"/>
          <w:b/>
          <w:bCs/>
          <w:sz w:val="24"/>
          <w:szCs w:val="24"/>
        </w:rPr>
        <w:t xml:space="preserve">        </w:t>
        <w:tab/>
        <w:t xml:space="preserve">                                                                                       k</w:t>
      </w:r>
      <w:r w:rsidR="000D415E">
        <w:rPr>
          <w:rFonts w:ascii="Times New Roman" w:hAnsi="Times New Roman"/>
          <w:b/>
          <w:bCs/>
          <w:sz w:val="24"/>
          <w:szCs w:val="24"/>
        </w:rPr>
        <w:t> výnosu č. 09812/2008-OL</w:t>
      </w:r>
    </w:p>
    <w:p w:rsidR="004826F2" w:rsidRPr="00512B0E" w:rsidP="00512B0E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826F2" w:rsidP="000D415E">
      <w:pPr>
        <w:bidi w:val="0"/>
        <w:ind w:right="-517"/>
        <w:jc w:val="center"/>
        <w:rPr>
          <w:rFonts w:ascii="Times New Roman" w:hAnsi="Times New Roman"/>
          <w:b/>
          <w:bCs/>
          <w:sz w:val="24"/>
          <w:szCs w:val="24"/>
        </w:rPr>
      </w:pPr>
      <w:r w:rsidRPr="000D415E" w:rsidR="000D415E">
        <w:rPr>
          <w:rFonts w:ascii="Times New Roman" w:hAnsi="Times New Roman"/>
          <w:b/>
          <w:bCs/>
          <w:sz w:val="24"/>
          <w:szCs w:val="24"/>
        </w:rPr>
        <w:t>Zoznam preberaných právne záväzných aktov Európskej únie</w:t>
      </w:r>
    </w:p>
    <w:p w:rsidR="000D415E" w:rsidP="000D415E">
      <w:pPr>
        <w:bidi w:val="0"/>
        <w:ind w:right="-51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D415E" w:rsidP="000D415E">
      <w:pPr>
        <w:autoSpaceDE w:val="0"/>
        <w:autoSpaceDN w:val="0"/>
        <w:bidi w:val="0"/>
        <w:rPr>
          <w:rFonts w:ascii="Times New Roman" w:hAnsi="Times New Roman"/>
          <w:sz w:val="24"/>
          <w:szCs w:val="24"/>
        </w:rPr>
      </w:pPr>
      <w:r w:rsidRPr="00057FC6">
        <w:rPr>
          <w:rFonts w:ascii="Times New Roman" w:hAnsi="Times New Roman"/>
          <w:sz w:val="24"/>
          <w:szCs w:val="24"/>
        </w:rPr>
        <w:t>Smernica Európskeho parlamentu a Rady 2010/</w:t>
      </w:r>
      <w:r>
        <w:rPr>
          <w:rFonts w:ascii="Times New Roman" w:hAnsi="Times New Roman"/>
          <w:sz w:val="24"/>
          <w:szCs w:val="24"/>
        </w:rPr>
        <w:t>53</w:t>
      </w:r>
      <w:r w:rsidRPr="00057FC6">
        <w:rPr>
          <w:rFonts w:ascii="Times New Roman" w:hAnsi="Times New Roman"/>
          <w:sz w:val="24"/>
          <w:szCs w:val="24"/>
        </w:rPr>
        <w:t>/EÚ zo dňa 7. júla 2010 o normách kvality a bezpečnosti ľudských orgánov určených na transplantác</w:t>
      </w:r>
      <w:r w:rsidR="008064C0">
        <w:rPr>
          <w:rFonts w:ascii="Times New Roman" w:hAnsi="Times New Roman"/>
          <w:sz w:val="24"/>
          <w:szCs w:val="24"/>
        </w:rPr>
        <w:t>iu (Ú. v. EÚ L 207, 06.08.2010).</w:t>
      </w:r>
    </w:p>
    <w:p w:rsidR="000D415E" w:rsidRPr="00512B0E" w:rsidP="000D415E">
      <w:pPr>
        <w:bidi w:val="0"/>
        <w:ind w:right="-517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Sect="00EC5A04">
      <w:type w:val="continuous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Cambria Math">
    <w:altName w:val="Times New Roman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FDC85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  <w:rtl w:val="0"/>
        <w:cs w:val="0"/>
      </w:rPr>
    </w:lvl>
  </w:abstractNum>
  <w:abstractNum w:abstractNumId="1">
    <w:nsid w:val="FFFFFF7D"/>
    <w:multiLevelType w:val="singleLevel"/>
    <w:tmpl w:val="FE7217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  <w:rtl w:val="0"/>
        <w:cs w:val="0"/>
      </w:rPr>
    </w:lvl>
  </w:abstractNum>
  <w:abstractNum w:abstractNumId="2">
    <w:nsid w:val="FFFFFF7E"/>
    <w:multiLevelType w:val="singleLevel"/>
    <w:tmpl w:val="BA107A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  <w:rtl w:val="0"/>
        <w:cs w:val="0"/>
      </w:rPr>
    </w:lvl>
  </w:abstractNum>
  <w:abstractNum w:abstractNumId="3">
    <w:nsid w:val="FFFFFF7F"/>
    <w:multiLevelType w:val="singleLevel"/>
    <w:tmpl w:val="B986C8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  <w:rtl w:val="0"/>
        <w:cs w:val="0"/>
      </w:rPr>
    </w:lvl>
  </w:abstractNum>
  <w:abstractNum w:abstractNumId="4">
    <w:nsid w:val="FFFFFF80"/>
    <w:multiLevelType w:val="singleLevel"/>
    <w:tmpl w:val="100C00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18FB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2E90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5EDC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D0F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9">
    <w:nsid w:val="FFFFFF89"/>
    <w:multiLevelType w:val="singleLevel"/>
    <w:tmpl w:val="854E86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2B787A"/>
    <w:multiLevelType w:val="hybridMultilevel"/>
    <w:tmpl w:val="67ACB96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1">
    <w:nsid w:val="1871692E"/>
    <w:multiLevelType w:val="hybridMultilevel"/>
    <w:tmpl w:val="A302F904"/>
    <w:lvl w:ilvl="0">
      <w:start w:val="2"/>
      <w:numFmt w:val="decimal"/>
      <w:lvlText w:val="%1."/>
      <w:lvlJc w:val="left"/>
      <w:pPr>
        <w:tabs>
          <w:tab w:val="num" w:pos="3540"/>
        </w:tabs>
        <w:ind w:left="3540" w:hanging="318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39F2B4C"/>
    <w:multiLevelType w:val="hybridMultilevel"/>
    <w:tmpl w:val="8BE45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  <w:color w:val="00FFFF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3">
    <w:nsid w:val="79F9229A"/>
    <w:multiLevelType w:val="hybridMultilevel"/>
    <w:tmpl w:val="6996F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BF0759"/>
    <w:rsid w:val="000439A6"/>
    <w:rsid w:val="00043A04"/>
    <w:rsid w:val="00052576"/>
    <w:rsid w:val="00057FC6"/>
    <w:rsid w:val="0006634D"/>
    <w:rsid w:val="00067954"/>
    <w:rsid w:val="0007521E"/>
    <w:rsid w:val="000933DF"/>
    <w:rsid w:val="0009768B"/>
    <w:rsid w:val="000A5296"/>
    <w:rsid w:val="000B0BC9"/>
    <w:rsid w:val="000B5D02"/>
    <w:rsid w:val="000D415E"/>
    <w:rsid w:val="000D672C"/>
    <w:rsid w:val="000E773F"/>
    <w:rsid w:val="000F2AA2"/>
    <w:rsid w:val="0011268D"/>
    <w:rsid w:val="001165BF"/>
    <w:rsid w:val="00127402"/>
    <w:rsid w:val="0013320F"/>
    <w:rsid w:val="00134F5F"/>
    <w:rsid w:val="00152EF8"/>
    <w:rsid w:val="00153F4A"/>
    <w:rsid w:val="00163E00"/>
    <w:rsid w:val="001642BF"/>
    <w:rsid w:val="001658BA"/>
    <w:rsid w:val="00171FAB"/>
    <w:rsid w:val="001813CB"/>
    <w:rsid w:val="00184B49"/>
    <w:rsid w:val="001A185F"/>
    <w:rsid w:val="001A2EEC"/>
    <w:rsid w:val="001B664C"/>
    <w:rsid w:val="001D58AB"/>
    <w:rsid w:val="001E52FC"/>
    <w:rsid w:val="001E6837"/>
    <w:rsid w:val="001E6EC0"/>
    <w:rsid w:val="001F13D0"/>
    <w:rsid w:val="001F4E3F"/>
    <w:rsid w:val="00221925"/>
    <w:rsid w:val="002251D2"/>
    <w:rsid w:val="0023063C"/>
    <w:rsid w:val="00231E46"/>
    <w:rsid w:val="00232BEB"/>
    <w:rsid w:val="00234916"/>
    <w:rsid w:val="0024206E"/>
    <w:rsid w:val="002833D7"/>
    <w:rsid w:val="002834F2"/>
    <w:rsid w:val="00285095"/>
    <w:rsid w:val="00287923"/>
    <w:rsid w:val="00292828"/>
    <w:rsid w:val="002D20BC"/>
    <w:rsid w:val="002E0E4D"/>
    <w:rsid w:val="002E2FD5"/>
    <w:rsid w:val="002E324F"/>
    <w:rsid w:val="002E64E7"/>
    <w:rsid w:val="002F2443"/>
    <w:rsid w:val="002F2E05"/>
    <w:rsid w:val="00305EEA"/>
    <w:rsid w:val="00306325"/>
    <w:rsid w:val="00315357"/>
    <w:rsid w:val="00315CB1"/>
    <w:rsid w:val="00333FBB"/>
    <w:rsid w:val="00341245"/>
    <w:rsid w:val="003702B3"/>
    <w:rsid w:val="00371B3D"/>
    <w:rsid w:val="00375407"/>
    <w:rsid w:val="00393086"/>
    <w:rsid w:val="00396620"/>
    <w:rsid w:val="003B62CC"/>
    <w:rsid w:val="003C588D"/>
    <w:rsid w:val="003E2330"/>
    <w:rsid w:val="003E2E6C"/>
    <w:rsid w:val="003E54BC"/>
    <w:rsid w:val="00400AF8"/>
    <w:rsid w:val="00407ECD"/>
    <w:rsid w:val="00411862"/>
    <w:rsid w:val="004344D0"/>
    <w:rsid w:val="004633E2"/>
    <w:rsid w:val="00475D62"/>
    <w:rsid w:val="004826F2"/>
    <w:rsid w:val="00482D7F"/>
    <w:rsid w:val="00487CDE"/>
    <w:rsid w:val="00490017"/>
    <w:rsid w:val="004929AF"/>
    <w:rsid w:val="004B4BF8"/>
    <w:rsid w:val="004C71A4"/>
    <w:rsid w:val="004D6B39"/>
    <w:rsid w:val="004E03D1"/>
    <w:rsid w:val="004E28C1"/>
    <w:rsid w:val="004E6927"/>
    <w:rsid w:val="004F2C71"/>
    <w:rsid w:val="004F2D2E"/>
    <w:rsid w:val="004F5F78"/>
    <w:rsid w:val="00502D2A"/>
    <w:rsid w:val="00510150"/>
    <w:rsid w:val="00512B0E"/>
    <w:rsid w:val="00517A50"/>
    <w:rsid w:val="00536635"/>
    <w:rsid w:val="00546234"/>
    <w:rsid w:val="00572443"/>
    <w:rsid w:val="00573BEE"/>
    <w:rsid w:val="00596346"/>
    <w:rsid w:val="005A4FA9"/>
    <w:rsid w:val="005A7BA9"/>
    <w:rsid w:val="005B2FE9"/>
    <w:rsid w:val="005B56AB"/>
    <w:rsid w:val="005D3A0D"/>
    <w:rsid w:val="005E2CE4"/>
    <w:rsid w:val="005E4B5C"/>
    <w:rsid w:val="005F265B"/>
    <w:rsid w:val="00611DB5"/>
    <w:rsid w:val="00613926"/>
    <w:rsid w:val="00621795"/>
    <w:rsid w:val="00627036"/>
    <w:rsid w:val="0062706B"/>
    <w:rsid w:val="00632EA6"/>
    <w:rsid w:val="00632F85"/>
    <w:rsid w:val="006651CC"/>
    <w:rsid w:val="00681E35"/>
    <w:rsid w:val="00687ACD"/>
    <w:rsid w:val="00695030"/>
    <w:rsid w:val="00695E57"/>
    <w:rsid w:val="006B7954"/>
    <w:rsid w:val="006C2E56"/>
    <w:rsid w:val="006C3F7E"/>
    <w:rsid w:val="006F44FA"/>
    <w:rsid w:val="0070144B"/>
    <w:rsid w:val="00703FCC"/>
    <w:rsid w:val="00713864"/>
    <w:rsid w:val="00721C98"/>
    <w:rsid w:val="00726507"/>
    <w:rsid w:val="007337A9"/>
    <w:rsid w:val="00752548"/>
    <w:rsid w:val="00794947"/>
    <w:rsid w:val="007A2C38"/>
    <w:rsid w:val="007A4A0C"/>
    <w:rsid w:val="007C2CA6"/>
    <w:rsid w:val="007D24DB"/>
    <w:rsid w:val="007D4AC0"/>
    <w:rsid w:val="007D549C"/>
    <w:rsid w:val="007F1EFF"/>
    <w:rsid w:val="008064C0"/>
    <w:rsid w:val="0081749E"/>
    <w:rsid w:val="0082049F"/>
    <w:rsid w:val="008205CD"/>
    <w:rsid w:val="00820E27"/>
    <w:rsid w:val="00837950"/>
    <w:rsid w:val="008454DC"/>
    <w:rsid w:val="008602DB"/>
    <w:rsid w:val="0086684E"/>
    <w:rsid w:val="00870E1E"/>
    <w:rsid w:val="00876781"/>
    <w:rsid w:val="00882EE0"/>
    <w:rsid w:val="00892055"/>
    <w:rsid w:val="008923D3"/>
    <w:rsid w:val="008B085D"/>
    <w:rsid w:val="008B3C79"/>
    <w:rsid w:val="008C60D2"/>
    <w:rsid w:val="008C7E6F"/>
    <w:rsid w:val="008D0723"/>
    <w:rsid w:val="008D0B74"/>
    <w:rsid w:val="008E134C"/>
    <w:rsid w:val="008E40EC"/>
    <w:rsid w:val="008E54AE"/>
    <w:rsid w:val="008F0B94"/>
    <w:rsid w:val="00902C99"/>
    <w:rsid w:val="00902CBE"/>
    <w:rsid w:val="00905C1C"/>
    <w:rsid w:val="00907078"/>
    <w:rsid w:val="009113FE"/>
    <w:rsid w:val="00914519"/>
    <w:rsid w:val="00920FCC"/>
    <w:rsid w:val="00922180"/>
    <w:rsid w:val="0092744C"/>
    <w:rsid w:val="00932595"/>
    <w:rsid w:val="00933B43"/>
    <w:rsid w:val="00942DE0"/>
    <w:rsid w:val="00951192"/>
    <w:rsid w:val="00952028"/>
    <w:rsid w:val="009564B5"/>
    <w:rsid w:val="0097423C"/>
    <w:rsid w:val="00975B1E"/>
    <w:rsid w:val="00983B71"/>
    <w:rsid w:val="009A4E5D"/>
    <w:rsid w:val="009D6194"/>
    <w:rsid w:val="009D75CD"/>
    <w:rsid w:val="009F230A"/>
    <w:rsid w:val="009F3CAD"/>
    <w:rsid w:val="00A006FD"/>
    <w:rsid w:val="00A02505"/>
    <w:rsid w:val="00A13C70"/>
    <w:rsid w:val="00A17A58"/>
    <w:rsid w:val="00A263EA"/>
    <w:rsid w:val="00A40F46"/>
    <w:rsid w:val="00A6400C"/>
    <w:rsid w:val="00A83C02"/>
    <w:rsid w:val="00A8406B"/>
    <w:rsid w:val="00A84448"/>
    <w:rsid w:val="00AA6240"/>
    <w:rsid w:val="00AA7151"/>
    <w:rsid w:val="00AB12B6"/>
    <w:rsid w:val="00AD1EC8"/>
    <w:rsid w:val="00AD553E"/>
    <w:rsid w:val="00AF76D6"/>
    <w:rsid w:val="00B03809"/>
    <w:rsid w:val="00B12693"/>
    <w:rsid w:val="00B148CF"/>
    <w:rsid w:val="00B15B39"/>
    <w:rsid w:val="00B201AD"/>
    <w:rsid w:val="00B237DD"/>
    <w:rsid w:val="00B26F7E"/>
    <w:rsid w:val="00B30379"/>
    <w:rsid w:val="00B33151"/>
    <w:rsid w:val="00B61753"/>
    <w:rsid w:val="00B64016"/>
    <w:rsid w:val="00B756C4"/>
    <w:rsid w:val="00B901BB"/>
    <w:rsid w:val="00BA1286"/>
    <w:rsid w:val="00BB350C"/>
    <w:rsid w:val="00BC34A6"/>
    <w:rsid w:val="00BD0812"/>
    <w:rsid w:val="00BE67FA"/>
    <w:rsid w:val="00BF0759"/>
    <w:rsid w:val="00BF38FA"/>
    <w:rsid w:val="00C35E5C"/>
    <w:rsid w:val="00C37B87"/>
    <w:rsid w:val="00C408C4"/>
    <w:rsid w:val="00C57613"/>
    <w:rsid w:val="00C57D37"/>
    <w:rsid w:val="00C75E6D"/>
    <w:rsid w:val="00C767F6"/>
    <w:rsid w:val="00C777A8"/>
    <w:rsid w:val="00C81346"/>
    <w:rsid w:val="00C964CA"/>
    <w:rsid w:val="00CA00C9"/>
    <w:rsid w:val="00CA6875"/>
    <w:rsid w:val="00CE0B04"/>
    <w:rsid w:val="00CF6633"/>
    <w:rsid w:val="00D02EB5"/>
    <w:rsid w:val="00D27E3F"/>
    <w:rsid w:val="00D32136"/>
    <w:rsid w:val="00D43DF6"/>
    <w:rsid w:val="00D45EA7"/>
    <w:rsid w:val="00D526C7"/>
    <w:rsid w:val="00D543C5"/>
    <w:rsid w:val="00D57F43"/>
    <w:rsid w:val="00D73FBB"/>
    <w:rsid w:val="00D74BA0"/>
    <w:rsid w:val="00D91F78"/>
    <w:rsid w:val="00D947E4"/>
    <w:rsid w:val="00DA6480"/>
    <w:rsid w:val="00DB5080"/>
    <w:rsid w:val="00DC73E3"/>
    <w:rsid w:val="00DD6898"/>
    <w:rsid w:val="00DF2070"/>
    <w:rsid w:val="00DF3C6C"/>
    <w:rsid w:val="00E12924"/>
    <w:rsid w:val="00E2052F"/>
    <w:rsid w:val="00E2644E"/>
    <w:rsid w:val="00E26F59"/>
    <w:rsid w:val="00E3217D"/>
    <w:rsid w:val="00E34624"/>
    <w:rsid w:val="00E438B2"/>
    <w:rsid w:val="00E642E8"/>
    <w:rsid w:val="00E90025"/>
    <w:rsid w:val="00E92F2F"/>
    <w:rsid w:val="00EC5A04"/>
    <w:rsid w:val="00ED4B57"/>
    <w:rsid w:val="00EE22C3"/>
    <w:rsid w:val="00EF3AFB"/>
    <w:rsid w:val="00F12ADC"/>
    <w:rsid w:val="00F23F60"/>
    <w:rsid w:val="00F4508D"/>
    <w:rsid w:val="00F51251"/>
    <w:rsid w:val="00F51750"/>
    <w:rsid w:val="00F6584E"/>
    <w:rsid w:val="00F76F37"/>
    <w:rsid w:val="00FA2D35"/>
    <w:rsid w:val="00FA5778"/>
    <w:rsid w:val="00FC1694"/>
    <w:rsid w:val="00FD4513"/>
    <w:rsid w:val="00FE3CC7"/>
    <w:rsid w:val="00FF4719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caption" w:semiHidden="1" w:unhideWhenUsed="1" w:qFormat="1"/>
    <w:lsdException w:name="Subtitle" w:qFormat="1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5A0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EC5A04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Nadpis2Char"/>
    <w:uiPriority w:val="9"/>
    <w:qFormat/>
    <w:rsid w:val="00EC5A04"/>
    <w:pPr>
      <w:keepNext/>
      <w:autoSpaceDE w:val="0"/>
      <w:autoSpaceDN w:val="0"/>
      <w:adjustRightInd w:val="0"/>
      <w:jc w:val="left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Nadpis3Char"/>
    <w:uiPriority w:val="9"/>
    <w:qFormat/>
    <w:rsid w:val="00EC5A04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Nadpis4Char"/>
    <w:uiPriority w:val="9"/>
    <w:qFormat/>
    <w:rsid w:val="00EC5A04"/>
    <w:pPr>
      <w:keepNext/>
      <w:autoSpaceDE w:val="0"/>
      <w:autoSpaceDN w:val="0"/>
      <w:adjustRightInd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EC5A04"/>
    <w:rPr>
      <w:rFonts w:ascii="Cambria" w:hAnsi="Cambria" w:cs="Times New Roman"/>
      <w:b/>
      <w:kern w:val="32"/>
      <w:sz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EC5A04"/>
    <w:rPr>
      <w:rFonts w:ascii="Cambria" w:hAnsi="Cambria" w:cs="Times New Roman"/>
      <w:b/>
      <w:i/>
      <w:sz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EC5A04"/>
    <w:rPr>
      <w:rFonts w:ascii="Cambria" w:hAnsi="Cambria" w:cs="Times New Roman"/>
      <w:b/>
      <w:sz w:val="26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sid w:val="00EC5A04"/>
    <w:rPr>
      <w:rFonts w:ascii="Calibri" w:hAnsi="Calibri" w:cs="Times New Roman"/>
      <w:b/>
      <w:sz w:val="28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sid w:val="00EC5A0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EC5A04"/>
    <w:rPr>
      <w:rFonts w:ascii="Tahoma" w:hAnsi="Tahoma" w:cs="Times New Roman"/>
      <w:sz w:val="16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EC5A04"/>
    <w:pPr>
      <w:jc w:val="both"/>
    </w:pPr>
    <w:rPr>
      <w:sz w:val="24"/>
      <w:szCs w:val="24"/>
      <w:lang w:val="en-GB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EC5A04"/>
    <w:rPr>
      <w:rFonts w:cs="Times New Roman"/>
      <w:sz w:val="20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EC5A04"/>
    <w:pPr>
      <w:spacing w:line="360" w:lineRule="auto"/>
      <w:jc w:val="left"/>
    </w:pPr>
    <w:rPr>
      <w:sz w:val="24"/>
      <w:szCs w:val="24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EC5A04"/>
    <w:rPr>
      <w:rFonts w:cs="Times New Roman"/>
      <w:sz w:val="20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rsid w:val="00EC5A04"/>
    <w:pPr>
      <w:spacing w:line="360" w:lineRule="auto"/>
      <w:ind w:firstLine="708"/>
      <w:jc w:val="left"/>
    </w:pPr>
    <w:rPr>
      <w:sz w:val="24"/>
      <w:szCs w:val="24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EC5A04"/>
    <w:rPr>
      <w:rFonts w:cs="Times New Roman"/>
      <w:sz w:val="20"/>
      <w:rtl w:val="0"/>
      <w:cs w:val="0"/>
    </w:rPr>
  </w:style>
  <w:style w:type="paragraph" w:styleId="Header">
    <w:name w:val="header"/>
    <w:basedOn w:val="Normal"/>
    <w:link w:val="HlavikaChar"/>
    <w:uiPriority w:val="99"/>
    <w:rsid w:val="00EC5A04"/>
    <w:pPr>
      <w:tabs>
        <w:tab w:val="center" w:pos="4536"/>
        <w:tab w:val="right" w:pos="9072"/>
      </w:tabs>
      <w:jc w:val="left"/>
    </w:pPr>
    <w:rPr>
      <w:sz w:val="24"/>
      <w:szCs w:val="24"/>
      <w:lang w:val="cs-CZ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EC5A04"/>
    <w:rPr>
      <w:rFonts w:cs="Times New Roman"/>
      <w:sz w:val="20"/>
      <w:rtl w:val="0"/>
      <w:cs w:val="0"/>
    </w:rPr>
  </w:style>
  <w:style w:type="paragraph" w:styleId="Title">
    <w:name w:val="Title"/>
    <w:basedOn w:val="Normal"/>
    <w:link w:val="NzovChar"/>
    <w:uiPriority w:val="10"/>
    <w:qFormat/>
    <w:rsid w:val="00EC5A04"/>
    <w:pPr>
      <w:spacing w:line="360" w:lineRule="auto"/>
      <w:jc w:val="center"/>
    </w:pPr>
    <w:rPr>
      <w:sz w:val="24"/>
      <w:szCs w:val="24"/>
    </w:rPr>
  </w:style>
  <w:style w:type="character" w:customStyle="1" w:styleId="NzovChar">
    <w:name w:val="Názov Char"/>
    <w:basedOn w:val="DefaultParagraphFont"/>
    <w:link w:val="Title"/>
    <w:uiPriority w:val="10"/>
    <w:locked/>
    <w:rsid w:val="00EC5A04"/>
    <w:rPr>
      <w:rFonts w:ascii="Cambria" w:hAnsi="Cambria" w:cs="Times New Roman"/>
      <w:b/>
      <w:kern w:val="28"/>
      <w:sz w:val="32"/>
      <w:rtl w:val="0"/>
      <w:cs w:val="0"/>
    </w:rPr>
  </w:style>
  <w:style w:type="paragraph" w:styleId="NormalWeb">
    <w:name w:val="Normal (Web)"/>
    <w:basedOn w:val="Normal"/>
    <w:uiPriority w:val="99"/>
    <w:rsid w:val="005F265B"/>
    <w:pPr>
      <w:autoSpaceDE w:val="0"/>
      <w:autoSpaceDN w:val="0"/>
      <w:jc w:val="left"/>
    </w:pPr>
    <w:rPr>
      <w:sz w:val="24"/>
      <w:szCs w:val="24"/>
    </w:rPr>
  </w:style>
  <w:style w:type="paragraph" w:styleId="FootnoteText">
    <w:name w:val="footnote text"/>
    <w:basedOn w:val="Normal"/>
    <w:link w:val="TextpoznmkypodiarouChar"/>
    <w:uiPriority w:val="99"/>
    <w:semiHidden/>
    <w:rsid w:val="00EC5A04"/>
    <w:pPr>
      <w:jc w:val="left"/>
    </w:p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EC5A04"/>
    <w:rPr>
      <w:rFonts w:cs="Times New Roman"/>
      <w:sz w:val="20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rsid w:val="00EC5A04"/>
    <w:rPr>
      <w:rFonts w:cs="Times New Roman"/>
      <w:vertAlign w:val="superscript"/>
      <w:rtl w:val="0"/>
      <w:cs w:val="0"/>
    </w:rPr>
  </w:style>
  <w:style w:type="paragraph" w:styleId="Footer">
    <w:name w:val="footer"/>
    <w:basedOn w:val="Normal"/>
    <w:link w:val="PtaChar"/>
    <w:uiPriority w:val="99"/>
    <w:rsid w:val="00EC5A04"/>
    <w:pPr>
      <w:tabs>
        <w:tab w:val="center" w:pos="4536"/>
        <w:tab w:val="right" w:pos="9072"/>
      </w:tabs>
      <w:jc w:val="left"/>
    </w:pPr>
    <w:rPr>
      <w:sz w:val="24"/>
      <w:szCs w:val="24"/>
      <w:lang w:val="en-US" w:eastAsia="en-US"/>
    </w:rPr>
  </w:style>
  <w:style w:type="character" w:customStyle="1" w:styleId="PtaChar">
    <w:name w:val="Päta Char"/>
    <w:basedOn w:val="DefaultParagraphFont"/>
    <w:link w:val="Footer"/>
    <w:uiPriority w:val="99"/>
    <w:semiHidden/>
    <w:locked/>
    <w:rsid w:val="00EC5A04"/>
    <w:rPr>
      <w:rFonts w:cs="Times New Roman"/>
      <w:sz w:val="20"/>
      <w:rtl w:val="0"/>
      <w:cs w:val="0"/>
    </w:rPr>
  </w:style>
  <w:style w:type="character" w:styleId="PageNumber">
    <w:name w:val="page number"/>
    <w:basedOn w:val="DefaultParagraphFont"/>
    <w:uiPriority w:val="99"/>
    <w:rsid w:val="00EC5A04"/>
    <w:rPr>
      <w:rFonts w:cs="Times New Roman"/>
      <w:rtl w:val="0"/>
      <w:cs w:val="0"/>
    </w:rPr>
  </w:style>
  <w:style w:type="character" w:customStyle="1" w:styleId="ppp-input-value">
    <w:name w:val="ppp-input-value"/>
    <w:rsid w:val="007D24D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51</TotalTime>
  <Pages>1</Pages>
  <Words>250</Words>
  <Characters>1425</Characters>
  <Application>Microsoft Office Word</Application>
  <DocSecurity>0</DocSecurity>
  <Lines>0</Lines>
  <Paragraphs>0</Paragraphs>
  <ScaleCrop>false</ScaleCrop>
  <Company>UVZ SR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Truchla</dc:creator>
  <cp:lastModifiedBy>Zuzana Gajdošová</cp:lastModifiedBy>
  <cp:revision>5</cp:revision>
  <cp:lastPrinted>2012-06-29T08:51:00Z</cp:lastPrinted>
  <dcterms:created xsi:type="dcterms:W3CDTF">2012-06-20T10:15:00Z</dcterms:created>
  <dcterms:modified xsi:type="dcterms:W3CDTF">2012-06-29T08:51:00Z</dcterms:modified>
</cp:coreProperties>
</file>