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EA" w:rsidRDefault="00EC68EA" w:rsidP="00EC68EA">
      <w:pPr>
        <w:pStyle w:val="Nadpis1"/>
      </w:pPr>
      <w:r>
        <w:t>NÁRODNÁ RADA SLOVENSKEJ REPUBLIKY</w:t>
      </w:r>
    </w:p>
    <w:p w:rsidR="00EC68EA" w:rsidRPr="00AC48CE" w:rsidRDefault="00EC68EA" w:rsidP="00EC68EA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EC68EA" w:rsidRPr="00EE5C4D" w:rsidRDefault="00EC68EA" w:rsidP="00EC68EA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</w:t>
      </w:r>
      <w:r>
        <w:rPr>
          <w:sz w:val="18"/>
          <w:szCs w:val="18"/>
        </w:rPr>
        <w:t>-1113/2012</w:t>
      </w:r>
    </w:p>
    <w:p w:rsidR="00EC68EA" w:rsidRDefault="00EC68EA" w:rsidP="00EC68EA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B5D404D" wp14:editId="4378BE43">
            <wp:extent cx="687705" cy="826770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8EA" w:rsidRDefault="00AF11EA" w:rsidP="00EC68EA">
      <w:pPr>
        <w:pStyle w:val="uznesenia"/>
      </w:pPr>
      <w:r>
        <w:t>112</w:t>
      </w:r>
    </w:p>
    <w:p w:rsidR="00EC68EA" w:rsidRDefault="00EC68EA" w:rsidP="00EC68EA">
      <w:pPr>
        <w:pStyle w:val="Nadpis1"/>
      </w:pPr>
      <w:r>
        <w:t>UZNESENIE</w:t>
      </w:r>
    </w:p>
    <w:p w:rsidR="00EC68EA" w:rsidRDefault="00EC68EA" w:rsidP="00EC68EA">
      <w:pPr>
        <w:pStyle w:val="Nadpis1"/>
      </w:pPr>
      <w:r>
        <w:t>NÁRODNEJ RADY SLOVENSKEJ REPUBLIKY</w:t>
      </w:r>
    </w:p>
    <w:p w:rsidR="00EC68EA" w:rsidRDefault="00EC68EA" w:rsidP="00EC68EA">
      <w:pPr>
        <w:outlineLvl w:val="0"/>
      </w:pPr>
    </w:p>
    <w:p w:rsidR="00EC68EA" w:rsidRDefault="00EC68EA" w:rsidP="00EC68EA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F11EA">
        <w:rPr>
          <w:rFonts w:cs="Arial"/>
          <w:sz w:val="22"/>
          <w:szCs w:val="22"/>
        </w:rPr>
        <w:t xml:space="preserve"> 3.</w:t>
      </w:r>
      <w:r>
        <w:rPr>
          <w:rFonts w:cs="Arial"/>
          <w:sz w:val="22"/>
          <w:szCs w:val="22"/>
        </w:rPr>
        <w:t xml:space="preserve"> jú</w:t>
      </w:r>
      <w:r w:rsidR="00AF11EA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a 2012</w:t>
      </w:r>
    </w:p>
    <w:p w:rsidR="00EC68EA" w:rsidRDefault="00EC68EA" w:rsidP="00EC68EA"/>
    <w:p w:rsidR="00EC68EA" w:rsidRPr="00C328E9" w:rsidRDefault="00EC68EA" w:rsidP="00EC68EA">
      <w:pPr>
        <w:jc w:val="both"/>
        <w:rPr>
          <w:bCs/>
          <w:sz w:val="22"/>
          <w:szCs w:val="22"/>
        </w:rPr>
      </w:pPr>
      <w:r w:rsidRPr="00C328E9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návrhu</w:t>
      </w:r>
      <w:r w:rsidRPr="00C328E9">
        <w:rPr>
          <w:sz w:val="22"/>
          <w:szCs w:val="22"/>
        </w:rPr>
        <w:t xml:space="preserve"> poslan</w:t>
      </w:r>
      <w:r>
        <w:rPr>
          <w:sz w:val="22"/>
          <w:szCs w:val="22"/>
        </w:rPr>
        <w:t>cov</w:t>
      </w:r>
      <w:r w:rsidRPr="00C328E9">
        <w:rPr>
          <w:sz w:val="22"/>
          <w:szCs w:val="22"/>
        </w:rPr>
        <w:t xml:space="preserve"> Nár</w:t>
      </w:r>
      <w:r>
        <w:rPr>
          <w:sz w:val="22"/>
          <w:szCs w:val="22"/>
        </w:rPr>
        <w:t>odnej rady Slovenskej republiky</w:t>
      </w:r>
      <w:r w:rsidRPr="004012FC">
        <w:rPr>
          <w:sz w:val="22"/>
          <w:szCs w:val="22"/>
        </w:rPr>
        <w:t xml:space="preserve"> </w:t>
      </w:r>
      <w:r w:rsidRPr="00EC68EA">
        <w:rPr>
          <w:sz w:val="22"/>
          <w:szCs w:val="22"/>
        </w:rPr>
        <w:t xml:space="preserve">Andreja Hrnčiara a Martina </w:t>
      </w:r>
      <w:proofErr w:type="spellStart"/>
      <w:r w:rsidRPr="00EC68EA">
        <w:rPr>
          <w:sz w:val="22"/>
          <w:szCs w:val="22"/>
        </w:rPr>
        <w:t>Poliačika</w:t>
      </w:r>
      <w:proofErr w:type="spellEnd"/>
      <w:r w:rsidRPr="00EC68EA">
        <w:rPr>
          <w:sz w:val="22"/>
          <w:szCs w:val="22"/>
        </w:rPr>
        <w:t xml:space="preserve"> na vydanie zákona, ktorým sa mení a dopĺňa zákon č. 245/2008 Z. z. o výchove a vzdelávaní (školský zákon) a o zmene a doplnení niektorých zákonov v znení neskorších predpisov (tlač 87) – prvé čítanie</w:t>
      </w:r>
    </w:p>
    <w:p w:rsidR="00EC68EA" w:rsidRDefault="00EC68EA" w:rsidP="00EC68E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B65CC" w:rsidRPr="005B65CC" w:rsidRDefault="005B65CC" w:rsidP="005B65CC"/>
    <w:p w:rsidR="005B65CC" w:rsidRDefault="005B65CC" w:rsidP="005B65CC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5B65CC" w:rsidRPr="00225E3A" w:rsidRDefault="005B65CC" w:rsidP="005B65CC">
      <w:pPr>
        <w:widowControl w:val="0"/>
        <w:jc w:val="both"/>
        <w:rPr>
          <w:rFonts w:cs="Arial"/>
          <w:b/>
          <w:sz w:val="22"/>
          <w:szCs w:val="18"/>
        </w:rPr>
      </w:pPr>
    </w:p>
    <w:p w:rsidR="005B65CC" w:rsidRDefault="005B65CC" w:rsidP="005B65CC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5B65CC" w:rsidRPr="00225E3A" w:rsidRDefault="005B65CC" w:rsidP="005B65CC">
      <w:pPr>
        <w:widowControl w:val="0"/>
        <w:jc w:val="both"/>
        <w:rPr>
          <w:rFonts w:cs="Arial"/>
          <w:b/>
          <w:sz w:val="22"/>
          <w:szCs w:val="18"/>
        </w:rPr>
      </w:pPr>
    </w:p>
    <w:p w:rsidR="005B65CC" w:rsidRDefault="005B65CC" w:rsidP="005B65CC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5B65CC" w:rsidRPr="00225E3A" w:rsidRDefault="005B65CC" w:rsidP="005B65CC">
      <w:pPr>
        <w:widowControl w:val="0"/>
        <w:jc w:val="both"/>
        <w:rPr>
          <w:rFonts w:cs="Arial"/>
          <w:b/>
          <w:sz w:val="22"/>
          <w:szCs w:val="18"/>
        </w:rPr>
      </w:pPr>
    </w:p>
    <w:p w:rsidR="005B65CC" w:rsidRDefault="00AF11EA" w:rsidP="005B65CC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</w:t>
      </w:r>
      <w:r w:rsidR="005B65CC">
        <w:rPr>
          <w:rFonts w:cs="Arial"/>
          <w:sz w:val="22"/>
          <w:szCs w:val="22"/>
        </w:rPr>
        <w:t xml:space="preserve"> zákona Národnej rady Slovenskej republiky</w:t>
      </w:r>
      <w:r>
        <w:rPr>
          <w:rFonts w:cs="Arial"/>
          <w:sz w:val="22"/>
          <w:szCs w:val="22"/>
        </w:rPr>
        <w:t xml:space="preserve"> </w:t>
      </w:r>
      <w:r w:rsidR="005B65CC"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5B65CC" w:rsidRDefault="005B65CC" w:rsidP="005B65C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8EA" w:rsidRDefault="005B65CC" w:rsidP="005B65CC">
      <w:pPr>
        <w:pStyle w:val="Zarkazkladnhotextu"/>
        <w:keepNext w:val="0"/>
        <w:keepLines w:val="0"/>
        <w:widowControl w:val="0"/>
        <w:ind w:firstLine="0"/>
        <w:rPr>
          <w:sz w:val="22"/>
          <w:szCs w:val="22"/>
        </w:rPr>
      </w:pPr>
      <w:r w:rsidRPr="00225E3A">
        <w:rPr>
          <w:rFonts w:cs="Arial"/>
          <w:b/>
          <w:sz w:val="22"/>
          <w:szCs w:val="22"/>
        </w:rPr>
        <w:tab/>
      </w:r>
      <w:r w:rsidRPr="005B65CC">
        <w:rPr>
          <w:rFonts w:cs="Arial"/>
          <w:b/>
          <w:sz w:val="22"/>
          <w:szCs w:val="22"/>
        </w:rPr>
        <w:t>nebude pokračovať v rokovaní o tomto návrhu zákona</w:t>
      </w:r>
      <w:r w:rsidRPr="005B65CC">
        <w:rPr>
          <w:rFonts w:cs="Arial"/>
          <w:sz w:val="22"/>
          <w:szCs w:val="22"/>
        </w:rPr>
        <w:t>.</w:t>
      </w:r>
    </w:p>
    <w:p w:rsidR="00EC68EA" w:rsidRDefault="00EC68EA" w:rsidP="00EC68E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AF11EA" w:rsidRDefault="00AF11EA" w:rsidP="00EC68E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</w:p>
    <w:p w:rsidR="00EC68EA" w:rsidRDefault="00EC68EA" w:rsidP="00EC68E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8EA" w:rsidRDefault="00EC68EA" w:rsidP="00EC68E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C68EA" w:rsidRDefault="00EC68EA" w:rsidP="00EC68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 v. r.</w:t>
      </w:r>
    </w:p>
    <w:p w:rsidR="00EC68EA" w:rsidRDefault="00EC68EA" w:rsidP="00EC68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EC68EA" w:rsidRDefault="00EC68EA" w:rsidP="00EC68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C68EA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8EA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8EA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8EA" w:rsidRPr="008D5378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C68EA" w:rsidRPr="008D5378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EC68EA" w:rsidRDefault="00EC68EA" w:rsidP="00EC68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   v. r.</w:t>
      </w:r>
    </w:p>
    <w:p w:rsidR="00EC68EA" w:rsidRDefault="00B47A9E" w:rsidP="00EC68EA">
      <w:pPr>
        <w:keepNext w:val="0"/>
        <w:keepLines w:val="0"/>
        <w:widowControl w:val="0"/>
        <w:jc w:val="both"/>
      </w:pPr>
      <w:r>
        <w:rPr>
          <w:rFonts w:cs="Arial"/>
          <w:sz w:val="22"/>
          <w:szCs w:val="22"/>
        </w:rPr>
        <w:t>Gabriel  C s i c s a i   v. r.</w:t>
      </w:r>
    </w:p>
    <w:sectPr w:rsidR="00EC68EA"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EA"/>
    <w:rsid w:val="00596277"/>
    <w:rsid w:val="005B65CC"/>
    <w:rsid w:val="006B4B72"/>
    <w:rsid w:val="00AF11EA"/>
    <w:rsid w:val="00B47A9E"/>
    <w:rsid w:val="00BF60A0"/>
    <w:rsid w:val="00E10263"/>
    <w:rsid w:val="00EC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68EA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C68EA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C68EA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C68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EC68E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68EA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C68EA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C68EA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EC68EA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EC68E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C68EA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EC68E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C68EA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C68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68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68EA"/>
    <w:rPr>
      <w:rFonts w:ascii="Tahoma" w:eastAsia="Times New Roman" w:hAnsi="Tahoma" w:cs="Tahoma"/>
      <w:bCs w:val="0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Cs/>
        <w:sz w:val="16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68EA"/>
    <w:pPr>
      <w:keepNext/>
      <w:keepLines/>
      <w:spacing w:after="0" w:line="240" w:lineRule="auto"/>
      <w:jc w:val="center"/>
    </w:pPr>
    <w:rPr>
      <w:rFonts w:eastAsia="Times New Roman" w:cs="Times New Roman"/>
      <w:bCs w:val="0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EC68EA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EC68EA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EC68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EC68E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C68EA"/>
    <w:rPr>
      <w:rFonts w:eastAsia="Times New Roman" w:cs="Times New Roman"/>
      <w:bCs w:val="0"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EC68EA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EC68EA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EC68EA"/>
    <w:rPr>
      <w:rFonts w:ascii="Times New Roman" w:eastAsia="Times New Roman" w:hAnsi="Times New Roman" w:cs="Times New Roman"/>
      <w:b/>
      <w:sz w:val="22"/>
      <w:lang w:eastAsia="sk-SK"/>
    </w:rPr>
  </w:style>
  <w:style w:type="paragraph" w:styleId="Zkladntext">
    <w:name w:val="Body Text"/>
    <w:basedOn w:val="Normlny"/>
    <w:link w:val="ZkladntextChar"/>
    <w:rsid w:val="00EC68EA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EC68EA"/>
    <w:pPr>
      <w:ind w:firstLine="708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customStyle="1" w:styleId="Protokoln">
    <w:name w:val="Protokolné č."/>
    <w:basedOn w:val="Normlny"/>
    <w:rsid w:val="00EC68EA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EC68EA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rsid w:val="00EC68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C68EA"/>
    <w:rPr>
      <w:rFonts w:eastAsia="Times New Roman" w:cs="Times New Roman"/>
      <w:bCs w:val="0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68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68EA"/>
    <w:rPr>
      <w:rFonts w:ascii="Tahoma" w:eastAsia="Times New Roman" w:hAnsi="Tahoma" w:cs="Tahoma"/>
      <w:bCs w:val="0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Kancelaria NR SR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Kresáčová, Marta</cp:lastModifiedBy>
  <cp:revision>5</cp:revision>
  <cp:lastPrinted>2012-07-04T07:11:00Z</cp:lastPrinted>
  <dcterms:created xsi:type="dcterms:W3CDTF">2012-06-08T12:35:00Z</dcterms:created>
  <dcterms:modified xsi:type="dcterms:W3CDTF">2012-07-04T07:11:00Z</dcterms:modified>
</cp:coreProperties>
</file>