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2" w:rsidRDefault="006B5412" w:rsidP="006B5412">
      <w:pPr>
        <w:pStyle w:val="Nadpis1"/>
      </w:pPr>
      <w:r>
        <w:t>NÁRODNÁ RADA SLOVENSKEJ REPUBLIKY</w:t>
      </w:r>
    </w:p>
    <w:p w:rsidR="006B5412" w:rsidRPr="00AC48CE" w:rsidRDefault="006B5412" w:rsidP="006B541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B5412" w:rsidRPr="00EE5C4D" w:rsidRDefault="006B5412" w:rsidP="006B541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-1091/2012</w:t>
      </w:r>
    </w:p>
    <w:p w:rsidR="006B5412" w:rsidRDefault="006B5412" w:rsidP="006B541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EE47806" wp14:editId="3DDD53E6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12" w:rsidRDefault="00C66F44" w:rsidP="006B5412">
      <w:pPr>
        <w:pStyle w:val="uznesenia"/>
      </w:pPr>
      <w:r>
        <w:t>89</w:t>
      </w:r>
    </w:p>
    <w:p w:rsidR="006B5412" w:rsidRDefault="006B5412" w:rsidP="006B5412">
      <w:pPr>
        <w:pStyle w:val="Nadpis1"/>
      </w:pPr>
      <w:r>
        <w:t>UZNESENIE</w:t>
      </w:r>
    </w:p>
    <w:p w:rsidR="006B5412" w:rsidRDefault="006B5412" w:rsidP="006B5412">
      <w:pPr>
        <w:pStyle w:val="Nadpis1"/>
      </w:pPr>
      <w:r>
        <w:t>NÁRODNEJ RADY SLOVENSKEJ REPUBLIKY</w:t>
      </w:r>
    </w:p>
    <w:p w:rsidR="006B5412" w:rsidRDefault="006B5412" w:rsidP="006B5412">
      <w:pPr>
        <w:outlineLvl w:val="0"/>
      </w:pPr>
    </w:p>
    <w:p w:rsidR="006B5412" w:rsidRDefault="006B5412" w:rsidP="006B541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66F44">
        <w:rPr>
          <w:rFonts w:cs="Arial"/>
          <w:sz w:val="22"/>
          <w:szCs w:val="22"/>
        </w:rPr>
        <w:t xml:space="preserve"> 28.</w:t>
      </w:r>
      <w:r>
        <w:rPr>
          <w:rFonts w:cs="Arial"/>
          <w:sz w:val="22"/>
          <w:szCs w:val="22"/>
        </w:rPr>
        <w:t xml:space="preserve"> júna 2012</w:t>
      </w:r>
    </w:p>
    <w:p w:rsidR="006B5412" w:rsidRDefault="006B5412" w:rsidP="006B5412"/>
    <w:p w:rsidR="006B5412" w:rsidRPr="00C328E9" w:rsidRDefault="006B5412" w:rsidP="006B5412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6B5412">
        <w:rPr>
          <w:sz w:val="22"/>
          <w:szCs w:val="22"/>
        </w:rPr>
        <w:t xml:space="preserve">Ivana </w:t>
      </w:r>
      <w:proofErr w:type="spellStart"/>
      <w:r w:rsidRPr="006B5412">
        <w:rPr>
          <w:sz w:val="22"/>
          <w:szCs w:val="22"/>
        </w:rPr>
        <w:t>Štefanca</w:t>
      </w:r>
      <w:proofErr w:type="spellEnd"/>
      <w:r w:rsidRPr="006B5412">
        <w:rPr>
          <w:sz w:val="22"/>
          <w:szCs w:val="22"/>
        </w:rPr>
        <w:t xml:space="preserve"> a Pavla </w:t>
      </w:r>
      <w:proofErr w:type="spellStart"/>
      <w:r w:rsidRPr="006B5412">
        <w:rPr>
          <w:sz w:val="22"/>
          <w:szCs w:val="22"/>
        </w:rPr>
        <w:t>Freša</w:t>
      </w:r>
      <w:proofErr w:type="spellEnd"/>
      <w:r w:rsidRPr="006B5412">
        <w:rPr>
          <w:sz w:val="22"/>
          <w:szCs w:val="22"/>
        </w:rPr>
        <w:t xml:space="preserve"> na vydanie zákona, ktorým sa mení a dopĺňa zákon č. 595/2003 Z. z. o dani z príjmov v znení neskorších predpisov (tlač 72)</w:t>
      </w:r>
      <w:r w:rsidR="00476208">
        <w:rPr>
          <w:sz w:val="22"/>
          <w:szCs w:val="22"/>
        </w:rPr>
        <w:t xml:space="preserve"> </w:t>
      </w:r>
      <w:r w:rsidRPr="001A68A1">
        <w:rPr>
          <w:sz w:val="22"/>
          <w:szCs w:val="22"/>
        </w:rPr>
        <w:t>– prvé čítanie</w:t>
      </w:r>
    </w:p>
    <w:p w:rsidR="006B5412" w:rsidRDefault="006B5412" w:rsidP="006B541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364E7" w:rsidRPr="00225E3A" w:rsidRDefault="004364E7" w:rsidP="004364E7">
      <w:pPr>
        <w:widowControl w:val="0"/>
        <w:jc w:val="both"/>
        <w:rPr>
          <w:rFonts w:cs="Arial"/>
          <w:b/>
          <w:sz w:val="22"/>
          <w:szCs w:val="18"/>
        </w:rPr>
      </w:pPr>
    </w:p>
    <w:p w:rsidR="00C66F44" w:rsidRDefault="00C66F44" w:rsidP="00C66F4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66F44" w:rsidRDefault="00C66F44" w:rsidP="00C66F44">
      <w:pPr>
        <w:widowControl w:val="0"/>
        <w:jc w:val="both"/>
        <w:rPr>
          <w:rFonts w:cs="Arial"/>
          <w:b/>
          <w:sz w:val="18"/>
          <w:szCs w:val="18"/>
        </w:rPr>
      </w:pPr>
    </w:p>
    <w:p w:rsidR="00C66F44" w:rsidRDefault="00C66F44" w:rsidP="00C66F4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66F44" w:rsidRDefault="00C66F44" w:rsidP="00C66F44">
      <w:pPr>
        <w:widowControl w:val="0"/>
        <w:jc w:val="both"/>
        <w:rPr>
          <w:rFonts w:cs="Arial"/>
          <w:b/>
          <w:sz w:val="18"/>
          <w:szCs w:val="18"/>
        </w:rPr>
      </w:pPr>
    </w:p>
    <w:p w:rsidR="00C66F44" w:rsidRDefault="00C66F44" w:rsidP="00C66F4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C66F44" w:rsidRDefault="00C66F44" w:rsidP="00C66F4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66F44" w:rsidRDefault="00C66F44" w:rsidP="00C66F4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66F44" w:rsidRDefault="00C66F44" w:rsidP="00C66F44">
      <w:pPr>
        <w:widowControl w:val="0"/>
        <w:jc w:val="both"/>
        <w:rPr>
          <w:rFonts w:cs="Arial"/>
          <w:b/>
          <w:sz w:val="18"/>
          <w:szCs w:val="18"/>
        </w:rPr>
      </w:pPr>
    </w:p>
    <w:p w:rsidR="00C66F44" w:rsidRDefault="00C66F44" w:rsidP="00C66F4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66F44" w:rsidRDefault="00C66F44" w:rsidP="00C66F4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66F44" w:rsidRDefault="00C66F44" w:rsidP="00C66F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66F44" w:rsidRDefault="00C66F44" w:rsidP="00C66F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  a</w:t>
      </w:r>
    </w:p>
    <w:p w:rsidR="00C66F44" w:rsidRDefault="00C66F44" w:rsidP="00C66F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C66F44" w:rsidRDefault="00C66F44" w:rsidP="00C66F4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66F44" w:rsidRDefault="00C66F44" w:rsidP="00C66F4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66F44" w:rsidRDefault="00C66F44" w:rsidP="00C66F4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66F44" w:rsidRDefault="00C66F44" w:rsidP="00C66F4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>
        <w:rPr>
          <w:rFonts w:cs="Arial"/>
          <w:sz w:val="22"/>
          <w:szCs w:val="22"/>
        </w:rPr>
        <w:t xml:space="preserve">financie a rozpočet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 a v gestorskom výbore</w:t>
      </w:r>
      <w:r>
        <w:rPr>
          <w:sz w:val="22"/>
          <w:szCs w:val="22"/>
        </w:rPr>
        <w:br/>
        <w:t>do 32 dní odo dňa jeho pridelenia.</w:t>
      </w:r>
    </w:p>
    <w:p w:rsidR="006B5412" w:rsidRDefault="006B5412" w:rsidP="006B541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5412" w:rsidRDefault="006B5412" w:rsidP="006B541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5412" w:rsidRDefault="006B5412" w:rsidP="006B541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5412" w:rsidRDefault="00C57E6B" w:rsidP="006B541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6B5412">
        <w:rPr>
          <w:rFonts w:cs="Arial"/>
          <w:sz w:val="22"/>
          <w:szCs w:val="22"/>
        </w:rPr>
        <w:t>Pavol  P a š k a   v. r.</w:t>
      </w:r>
    </w:p>
    <w:p w:rsidR="006B5412" w:rsidRDefault="006B5412" w:rsidP="006B541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6B5412" w:rsidRDefault="006B5412" w:rsidP="006B541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B5412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5412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5412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5412" w:rsidRPr="008D5378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B5412" w:rsidRPr="008D5378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B5412" w:rsidRDefault="006B5412" w:rsidP="006B54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6B5412" w:rsidRDefault="00622B2B" w:rsidP="006B541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</w:t>
      </w:r>
      <w:r w:rsidR="00F50ABD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i</w:t>
      </w:r>
      <w:r w:rsidR="00F50AB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 s</w:t>
      </w:r>
      <w:r w:rsidR="00F50AB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i   v. r.</w:t>
      </w:r>
    </w:p>
    <w:sectPr w:rsidR="006B5412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2"/>
    <w:rsid w:val="00261D94"/>
    <w:rsid w:val="004364E7"/>
    <w:rsid w:val="00476208"/>
    <w:rsid w:val="00596277"/>
    <w:rsid w:val="00622B2B"/>
    <w:rsid w:val="006B4B72"/>
    <w:rsid w:val="006B5412"/>
    <w:rsid w:val="00BD128C"/>
    <w:rsid w:val="00BF60A0"/>
    <w:rsid w:val="00C57E6B"/>
    <w:rsid w:val="00C66F44"/>
    <w:rsid w:val="00DC2DEF"/>
    <w:rsid w:val="00E10263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541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B541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B541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B54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B541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541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B541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B541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B541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6B541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B541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B541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B541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B5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412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541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B541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B541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B54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B541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541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B541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B541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B541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6B541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B541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B541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B541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B5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B541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412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>Kancelaria NR SR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13</cp:revision>
  <cp:lastPrinted>2012-06-29T06:44:00Z</cp:lastPrinted>
  <dcterms:created xsi:type="dcterms:W3CDTF">2012-06-08T12:20:00Z</dcterms:created>
  <dcterms:modified xsi:type="dcterms:W3CDTF">2012-06-29T06:48:00Z</dcterms:modified>
</cp:coreProperties>
</file>