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0B0E">
      <w:pPr>
        <w:rPr>
          <w:rFonts w:ascii="AT*Zurich Calligraphic" w:hAnsi="AT*Zurich Calligraphic"/>
          <w:b/>
        </w:rPr>
      </w:pPr>
    </w:p>
    <w:p w:rsidR="00CC0B0E">
      <w:pPr>
        <w:rPr>
          <w:rFonts w:ascii="AT*Zurich Calligraphic" w:hAnsi="AT*Zurich Calligraphic"/>
          <w:b/>
        </w:rPr>
      </w:pPr>
    </w:p>
    <w:p w:rsidR="00CC0B0E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CC0B0E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pre financie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EA6EBB">
        <w:t>6</w:t>
      </w:r>
      <w:r w:rsidRPr="00BB2FC7" w:rsidR="00BE1928">
        <w:t>.</w:t>
      </w:r>
      <w:r w:rsidRPr="00C76EA8">
        <w:t xml:space="preserve"> schôdza</w:t>
      </w:r>
    </w:p>
    <w:p w:rsidR="00C719E5" w:rsidP="00DA0B84">
      <w:pPr>
        <w:ind w:right="72"/>
        <w:jc w:val="right"/>
        <w:rPr>
          <w:b/>
        </w:rPr>
      </w:pPr>
      <w:r w:rsidR="00EA6EBB">
        <w:t xml:space="preserve">      </w:t>
      </w:r>
      <w:r w:rsidR="00E13E6E">
        <w:t xml:space="preserve">        </w:t>
      </w:r>
      <w:r w:rsidR="00EA6EBB">
        <w:t xml:space="preserve">   1140</w:t>
      </w:r>
      <w:r w:rsidRPr="00AE24C5" w:rsidR="00DA0B84">
        <w:t>/20</w:t>
      </w:r>
      <w:r w:rsidR="002F58D4">
        <w:t>1</w:t>
      </w:r>
      <w:r w:rsidR="004A087F">
        <w:t>2</w:t>
      </w:r>
    </w:p>
    <w:p w:rsidR="00C719E5">
      <w:pPr>
        <w:ind w:right="-567"/>
        <w:jc w:val="center"/>
        <w:rPr>
          <w:b/>
        </w:rPr>
      </w:pPr>
    </w:p>
    <w:p w:rsidR="00CC0B0E" w:rsidP="00625DCC">
      <w:pPr>
        <w:ind w:right="-567"/>
        <w:rPr>
          <w:b/>
        </w:rPr>
      </w:pPr>
      <w:r w:rsidR="00625DCC">
        <w:rPr>
          <w:b/>
        </w:rPr>
        <w:t xml:space="preserve">        </w:t>
        <w:tab/>
        <w:tab/>
        <w:tab/>
        <w:tab/>
        <w:tab/>
        <w:t xml:space="preserve">  </w:t>
      </w:r>
    </w:p>
    <w:p w:rsidR="002F58D4" w:rsidP="00625DCC">
      <w:pPr>
        <w:ind w:right="-567"/>
        <w:rPr>
          <w:b/>
        </w:rPr>
      </w:pPr>
      <w:r w:rsidR="004E3BEF">
        <w:rPr>
          <w:b/>
        </w:rPr>
        <w:tab/>
        <w:tab/>
        <w:tab/>
        <w:tab/>
        <w:tab/>
        <w:tab/>
      </w:r>
      <w:r w:rsidR="004A087F">
        <w:rPr>
          <w:b/>
        </w:rPr>
        <w:t xml:space="preserve">      </w:t>
      </w:r>
    </w:p>
    <w:p w:rsidR="003A0CFE" w:rsidP="00625DCC">
      <w:pPr>
        <w:ind w:right="-567"/>
        <w:rPr>
          <w:b/>
        </w:rPr>
      </w:pPr>
      <w:r w:rsidR="00854F63">
        <w:rPr>
          <w:b/>
        </w:rPr>
        <w:t xml:space="preserve">                                                                            41</w:t>
      </w:r>
    </w:p>
    <w:p w:rsidR="00C719E5" w:rsidP="00C56E3D">
      <w:pPr>
        <w:ind w:right="-567"/>
        <w:rPr>
          <w:b/>
        </w:rPr>
      </w:pPr>
      <w:r>
        <w:rPr>
          <w:b/>
        </w:rPr>
        <w:tab/>
        <w:tab/>
        <w:tab/>
        <w:tab/>
        <w:tab/>
      </w:r>
      <w:r w:rsidR="00CC0B0E">
        <w:rPr>
          <w:b/>
        </w:rPr>
        <w:t xml:space="preserve">        </w:t>
      </w:r>
      <w:r>
        <w:rPr>
          <w:b/>
        </w:rPr>
        <w:t xml:space="preserve">U z n e s e </w:t>
      </w:r>
      <w:r>
        <w:rPr>
          <w:b/>
        </w:rPr>
        <w:t xml:space="preserve">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 w:rsidR="00CC0B0E">
        <w:rPr>
          <w:b/>
        </w:rPr>
        <w:t>pre financie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D0630E">
        <w:rPr>
          <w:b/>
        </w:rPr>
        <w:t xml:space="preserve"> </w:t>
      </w:r>
      <w:r w:rsidR="00E13E6E">
        <w:rPr>
          <w:b/>
        </w:rPr>
        <w:t>2</w:t>
      </w:r>
      <w:r w:rsidR="001D6D92">
        <w:rPr>
          <w:b/>
        </w:rPr>
        <w:t>8</w:t>
      </w:r>
      <w:r w:rsidR="00C403BD">
        <w:rPr>
          <w:b/>
        </w:rPr>
        <w:t xml:space="preserve">. </w:t>
      </w:r>
      <w:r w:rsidR="004A087F">
        <w:rPr>
          <w:b/>
        </w:rPr>
        <w:t>júna</w:t>
      </w:r>
      <w:r w:rsidR="003E3FBA">
        <w:rPr>
          <w:b/>
        </w:rPr>
        <w:t xml:space="preserve"> 20</w:t>
      </w:r>
      <w:r w:rsidR="00C56E3D">
        <w:rPr>
          <w:b/>
        </w:rPr>
        <w:t>1</w:t>
      </w:r>
      <w:r w:rsidR="004A087F">
        <w:rPr>
          <w:b/>
        </w:rPr>
        <w:t>2</w:t>
      </w:r>
    </w:p>
    <w:p w:rsidR="00CC0B0E" w:rsidP="00BE1928">
      <w:pPr>
        <w:jc w:val="both"/>
        <w:rPr>
          <w:b/>
        </w:rPr>
      </w:pPr>
    </w:p>
    <w:p w:rsidR="00C719E5" w:rsidRPr="00585014" w:rsidP="00C56E3D">
      <w:pPr>
        <w:jc w:val="both"/>
        <w:rPr>
          <w:b/>
        </w:rPr>
      </w:pPr>
      <w:r w:rsidRPr="00C56E3D">
        <w:t>Výbor Národnej rady Slovenskej re</w:t>
      </w:r>
      <w:r w:rsidR="00CC0B0E">
        <w:t>publiky pre financie a</w:t>
      </w:r>
      <w:r w:rsidRPr="00C56E3D">
        <w:t xml:space="preserve"> rozpočet prerokoval spoločnú správu k</w:t>
      </w:r>
      <w:r w:rsidRPr="00CC0B0E" w:rsidR="00CC0B0E">
        <w:t xml:space="preserve"> </w:t>
      </w:r>
      <w:r w:rsidRPr="005054E7" w:rsidR="003A0CFE">
        <w:rPr>
          <w:rStyle w:val="spanr"/>
          <w:bCs w:val="0"/>
        </w:rPr>
        <w:t>vládn</w:t>
      </w:r>
      <w:r w:rsidR="003A0CFE">
        <w:rPr>
          <w:rStyle w:val="spanr"/>
          <w:bCs w:val="0"/>
        </w:rPr>
        <w:t>emu</w:t>
      </w:r>
      <w:r w:rsidRPr="005054E7" w:rsidR="003A0CFE">
        <w:rPr>
          <w:rStyle w:val="spanr"/>
          <w:bCs w:val="0"/>
        </w:rPr>
        <w:t xml:space="preserve"> návrh</w:t>
      </w:r>
      <w:r w:rsidR="003A0CFE">
        <w:rPr>
          <w:rStyle w:val="spanr"/>
          <w:bCs w:val="0"/>
        </w:rPr>
        <w:t>u</w:t>
      </w:r>
      <w:r w:rsidRPr="005054E7" w:rsidR="003A0CFE">
        <w:rPr>
          <w:rStyle w:val="spanr"/>
          <w:bCs w:val="0"/>
        </w:rPr>
        <w:t xml:space="preserve"> zákona o Európskom mechanizme pre stabilitu a o doplnen</w:t>
      </w:r>
      <w:r w:rsidRPr="005054E7" w:rsidR="003A0CFE">
        <w:rPr>
          <w:rStyle w:val="spanr"/>
          <w:bCs w:val="0"/>
        </w:rPr>
        <w:t>í niektorých zákonov</w:t>
      </w:r>
      <w:r w:rsidR="00EA6EBB">
        <w:rPr>
          <w:rStyle w:val="spanr"/>
          <w:bCs w:val="0"/>
        </w:rPr>
        <w:t xml:space="preserve"> (tlač 85</w:t>
      </w:r>
      <w:r w:rsidR="003A0CFE">
        <w:rPr>
          <w:rStyle w:val="spanr"/>
          <w:bCs w:val="0"/>
        </w:rPr>
        <w:t xml:space="preserve">a) </w:t>
      </w:r>
      <w:r w:rsidRPr="00C56E3D" w:rsidR="00585014">
        <w:rPr>
          <w:b/>
        </w:rPr>
        <w:t>a</w:t>
      </w:r>
      <w:r w:rsidR="00585014">
        <w:rPr>
          <w:b/>
        </w:rPr>
        <w:t xml:space="preserve"> </w:t>
      </w:r>
      <w:r w:rsidR="00585014">
        <w:t xml:space="preserve"> </w:t>
      </w:r>
    </w:p>
    <w:p w:rsidR="00C719E5">
      <w:pPr>
        <w:ind w:left="1080"/>
        <w:jc w:val="both"/>
      </w:pPr>
    </w:p>
    <w:p w:rsidR="00FB7FDB">
      <w:pPr>
        <w:ind w:left="1080"/>
        <w:jc w:val="both"/>
      </w:pPr>
    </w:p>
    <w:p w:rsidR="003A0CFE">
      <w:pPr>
        <w:ind w:left="1080"/>
        <w:jc w:val="both"/>
      </w:pPr>
    </w:p>
    <w:p w:rsidR="00C719E5" w:rsidRPr="00CC0B0E">
      <w:pPr>
        <w:numPr>
          <w:ilvl w:val="0"/>
          <w:numId w:val="1"/>
        </w:numPr>
        <w:jc w:val="both"/>
        <w:rPr>
          <w:b/>
          <w:sz w:val="28"/>
        </w:rPr>
      </w:pPr>
      <w:r w:rsidR="00CC0B0E">
        <w:rPr>
          <w:b/>
        </w:rPr>
        <w:t>s</w:t>
      </w:r>
      <w:r>
        <w:rPr>
          <w:b/>
        </w:rPr>
        <w:t>chvaľuje</w:t>
      </w:r>
    </w:p>
    <w:p w:rsidR="00B6253A" w:rsidP="00CE7E33">
      <w:pPr>
        <w:ind w:left="1770" w:firstLine="708"/>
        <w:jc w:val="both"/>
      </w:pPr>
      <w:r w:rsidR="00C719E5">
        <w:t xml:space="preserve">spoločnú správu k </w:t>
      </w:r>
      <w:r w:rsidRPr="005054E7" w:rsidR="003A0CFE">
        <w:rPr>
          <w:rStyle w:val="spanr"/>
          <w:bCs w:val="0"/>
        </w:rPr>
        <w:t>vládn</w:t>
      </w:r>
      <w:r w:rsidR="003A0CFE">
        <w:rPr>
          <w:rStyle w:val="spanr"/>
          <w:bCs w:val="0"/>
        </w:rPr>
        <w:t>emu</w:t>
      </w:r>
      <w:r w:rsidRPr="005054E7" w:rsidR="003A0CFE">
        <w:rPr>
          <w:rStyle w:val="spanr"/>
          <w:bCs w:val="0"/>
        </w:rPr>
        <w:t xml:space="preserve"> návrh</w:t>
      </w:r>
      <w:r w:rsidR="003A0CFE">
        <w:rPr>
          <w:rStyle w:val="spanr"/>
          <w:bCs w:val="0"/>
        </w:rPr>
        <w:t>u</w:t>
      </w:r>
      <w:r w:rsidRPr="005054E7" w:rsidR="003A0CFE">
        <w:rPr>
          <w:rStyle w:val="spanr"/>
          <w:bCs w:val="0"/>
        </w:rPr>
        <w:t xml:space="preserve"> zákona o Európskom mechanizme pre stabilitu a o doplnení niektorých zákonov</w:t>
      </w:r>
      <w:r w:rsidR="003A0CFE">
        <w:rPr>
          <w:rStyle w:val="spanr"/>
          <w:bCs w:val="0"/>
        </w:rPr>
        <w:t xml:space="preserve"> (tlač</w:t>
      </w:r>
      <w:r w:rsidR="00EA6EBB">
        <w:rPr>
          <w:rStyle w:val="spanr"/>
          <w:bCs w:val="0"/>
        </w:rPr>
        <w:t xml:space="preserve"> 85</w:t>
      </w:r>
      <w:r w:rsidR="003A0CFE">
        <w:rPr>
          <w:rStyle w:val="spanr"/>
          <w:bCs w:val="0"/>
        </w:rPr>
        <w:t>a)</w:t>
      </w:r>
    </w:p>
    <w:p w:rsidR="00B6253A" w:rsidP="00CE7E33">
      <w:pPr>
        <w:ind w:left="1770" w:firstLine="708"/>
        <w:jc w:val="both"/>
      </w:pPr>
    </w:p>
    <w:p w:rsidR="003A0CFE" w:rsidP="00CE7E33">
      <w:pPr>
        <w:ind w:left="1770" w:firstLine="708"/>
        <w:jc w:val="both"/>
      </w:pPr>
    </w:p>
    <w:p w:rsidR="003A0CFE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určuje</w:t>
      </w:r>
    </w:p>
    <w:p w:rsidR="00C719E5">
      <w:pPr>
        <w:ind w:left="1770"/>
        <w:jc w:val="both"/>
        <w:rPr>
          <w:b/>
        </w:rPr>
      </w:pPr>
      <w:r w:rsidR="00B6253A">
        <w:rPr>
          <w:b/>
        </w:rPr>
        <w:t>poslanca</w:t>
      </w:r>
      <w:r w:rsidR="0022729C">
        <w:rPr>
          <w:b/>
        </w:rPr>
        <w:t xml:space="preserve"> </w:t>
      </w:r>
      <w:r w:rsidR="005B3900">
        <w:rPr>
          <w:b/>
        </w:rPr>
        <w:t xml:space="preserve"> </w:t>
      </w:r>
      <w:r w:rsidR="003A0CFE">
        <w:rPr>
          <w:b/>
        </w:rPr>
        <w:t>Daniela Duchoňa</w:t>
      </w:r>
    </w:p>
    <w:p w:rsidR="00C719E5">
      <w:pPr>
        <w:ind w:left="1770"/>
        <w:jc w:val="both"/>
      </w:pPr>
      <w:r w:rsidR="00B6253A">
        <w:t>za spoločného</w:t>
      </w:r>
      <w:r>
        <w:t xml:space="preserve"> spravodaj</w:t>
      </w:r>
      <w:r w:rsidR="00B6253A">
        <w:t>cu</w:t>
      </w:r>
      <w:r>
        <w:t xml:space="preserve"> výborov ;</w:t>
      </w:r>
    </w:p>
    <w:p w:rsidR="00192B0E" w:rsidP="00192B0E">
      <w:pPr>
        <w:pStyle w:val="Heading2"/>
        <w:numPr>
          <w:ilvl w:val="0"/>
          <w:numId w:val="0"/>
        </w:numPr>
        <w:tabs>
          <w:tab w:val="left" w:pos="708"/>
        </w:tabs>
        <w:jc w:val="left"/>
        <w:rPr>
          <w:rFonts w:eastAsia="Times New Roman"/>
          <w:b w:val="0"/>
        </w:rPr>
      </w:pPr>
    </w:p>
    <w:p w:rsidR="00192B0E" w:rsidP="00192B0E">
      <w:pPr>
        <w:numPr>
          <w:ilvl w:val="0"/>
          <w:numId w:val="13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 xml:space="preserve">vystúpiť na schôdzi Národnej rady Slovenskej republiky k uvedenému  návrhu zákona v druhom a treťom čítaní a predniesť  </w:t>
      </w:r>
      <w:r>
        <w:t>informáciu</w:t>
      </w:r>
      <w:r w:rsidRPr="00F23F88">
        <w:t xml:space="preserve">, </w:t>
      </w:r>
    </w:p>
    <w:p w:rsidR="00192B0E" w:rsidRPr="00F23F88" w:rsidP="00192B0E">
      <w:pPr>
        <w:tabs>
          <w:tab w:val="left" w:pos="-1985"/>
          <w:tab w:val="left" w:pos="709"/>
          <w:tab w:val="left" w:pos="1077"/>
        </w:tabs>
        <w:jc w:val="both"/>
      </w:pPr>
    </w:p>
    <w:p w:rsidR="00192B0E" w:rsidP="00192B0E">
      <w:pPr>
        <w:numPr>
          <w:ilvl w:val="0"/>
          <w:numId w:val="13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192B0E" w:rsidP="00192B0E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CC0B0E">
      <w:pPr>
        <w:ind w:left="2850"/>
        <w:rPr>
          <w:b/>
        </w:rPr>
      </w:pPr>
    </w:p>
    <w:p w:rsidR="003A0CFE">
      <w:pPr>
        <w:ind w:left="2850"/>
        <w:rPr>
          <w:b/>
        </w:rPr>
      </w:pPr>
    </w:p>
    <w:p w:rsidR="003A0CFE">
      <w:pPr>
        <w:ind w:left="2850"/>
        <w:rPr>
          <w:b/>
        </w:rPr>
      </w:pPr>
    </w:p>
    <w:p w:rsidR="003A0CFE">
      <w:pPr>
        <w:ind w:left="2850"/>
        <w:rPr>
          <w:b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</w:t>
      </w:r>
      <w:r w:rsidR="004A087F">
        <w:rPr>
          <w:b/>
          <w:bCs w:val="0"/>
        </w:rPr>
        <w:t>Daniel  D u c h o ň</w:t>
      </w:r>
    </w:p>
    <w:p w:rsidR="00AD25D7" w:rsidP="00AD25D7">
      <w:pPr>
        <w:ind w:left="5664" w:firstLine="708"/>
        <w:rPr>
          <w:bCs w:val="0"/>
        </w:rPr>
      </w:pPr>
      <w:r w:rsidR="004A087F">
        <w:t xml:space="preserve">   </w:t>
      </w:r>
      <w:r w:rsidR="00B6253A">
        <w:t xml:space="preserve">             </w:t>
      </w:r>
      <w:r>
        <w:t>predseda výboru</w:t>
      </w:r>
    </w:p>
    <w:p w:rsidR="00AD25D7" w:rsidP="00AD25D7">
      <w:pPr>
        <w:pStyle w:val="Heading4"/>
        <w:jc w:val="right"/>
      </w:pPr>
    </w:p>
    <w:p w:rsidR="00CC0B0E" w:rsidP="00CC0B0E"/>
    <w:p w:rsidR="00CC0B0E" w:rsidP="00CC0B0E"/>
    <w:p w:rsidR="00CC0B0E" w:rsidRPr="00CC0B0E" w:rsidP="00CC0B0E"/>
    <w:p w:rsidR="00AD25D7" w:rsidRPr="00BD7172" w:rsidP="00AD25D7">
      <w:pPr>
        <w:jc w:val="both"/>
        <w:rPr>
          <w:b/>
        </w:rPr>
      </w:pPr>
      <w:r w:rsidR="00CC0B0E">
        <w:rPr>
          <w:b/>
        </w:rPr>
        <w:t xml:space="preserve">    </w:t>
      </w:r>
      <w:r w:rsidR="004A087F">
        <w:rPr>
          <w:b/>
        </w:rPr>
        <w:t xml:space="preserve">  Milan Mojš</w:t>
      </w:r>
    </w:p>
    <w:p w:rsidR="00C719E5">
      <w:r w:rsidR="00AD25D7">
        <w:t xml:space="preserve">  overovateľ výboru</w:t>
      </w:r>
    </w:p>
    <w:sectPr w:rsidSect="00C56E3D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0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2">
    <w:nsid w:val="74C625DC"/>
    <w:multiLevelType w:val="hybridMultilevel"/>
    <w:tmpl w:val="DB1C5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591A"/>
    <w:rsid w:val="000D7507"/>
    <w:rsid w:val="00122CB3"/>
    <w:rsid w:val="00130FF6"/>
    <w:rsid w:val="00133644"/>
    <w:rsid w:val="001378EC"/>
    <w:rsid w:val="00141C5E"/>
    <w:rsid w:val="001475A3"/>
    <w:rsid w:val="00192B0E"/>
    <w:rsid w:val="001D6D92"/>
    <w:rsid w:val="001E35D9"/>
    <w:rsid w:val="001F1E0B"/>
    <w:rsid w:val="001F2BF7"/>
    <w:rsid w:val="0022729C"/>
    <w:rsid w:val="00282AAA"/>
    <w:rsid w:val="00283ED7"/>
    <w:rsid w:val="002A3F99"/>
    <w:rsid w:val="002C7537"/>
    <w:rsid w:val="002F58D4"/>
    <w:rsid w:val="00306C76"/>
    <w:rsid w:val="00332ED9"/>
    <w:rsid w:val="00376472"/>
    <w:rsid w:val="0038588A"/>
    <w:rsid w:val="003A0CFE"/>
    <w:rsid w:val="003E3FBA"/>
    <w:rsid w:val="00401ED6"/>
    <w:rsid w:val="004172AF"/>
    <w:rsid w:val="00424559"/>
    <w:rsid w:val="004925D9"/>
    <w:rsid w:val="004A087F"/>
    <w:rsid w:val="004B2DA4"/>
    <w:rsid w:val="004E3BEF"/>
    <w:rsid w:val="005054E7"/>
    <w:rsid w:val="00517F21"/>
    <w:rsid w:val="00541808"/>
    <w:rsid w:val="0056350D"/>
    <w:rsid w:val="00585014"/>
    <w:rsid w:val="005942A4"/>
    <w:rsid w:val="005B16E8"/>
    <w:rsid w:val="005B3900"/>
    <w:rsid w:val="005C3587"/>
    <w:rsid w:val="005D18A8"/>
    <w:rsid w:val="00621D0E"/>
    <w:rsid w:val="00625DCC"/>
    <w:rsid w:val="006708E6"/>
    <w:rsid w:val="00691F81"/>
    <w:rsid w:val="006B2924"/>
    <w:rsid w:val="006D2248"/>
    <w:rsid w:val="006F0B8A"/>
    <w:rsid w:val="0075739D"/>
    <w:rsid w:val="007627CE"/>
    <w:rsid w:val="007914BA"/>
    <w:rsid w:val="007E3A44"/>
    <w:rsid w:val="007E66A7"/>
    <w:rsid w:val="007F0A7C"/>
    <w:rsid w:val="008076BA"/>
    <w:rsid w:val="00854F63"/>
    <w:rsid w:val="008811C1"/>
    <w:rsid w:val="00881341"/>
    <w:rsid w:val="008A2A44"/>
    <w:rsid w:val="008C3FDE"/>
    <w:rsid w:val="008E1BA1"/>
    <w:rsid w:val="009431E1"/>
    <w:rsid w:val="0094529A"/>
    <w:rsid w:val="00982902"/>
    <w:rsid w:val="009A7CF6"/>
    <w:rsid w:val="009B5D70"/>
    <w:rsid w:val="009E086D"/>
    <w:rsid w:val="009E5B1C"/>
    <w:rsid w:val="00A26DF4"/>
    <w:rsid w:val="00A32334"/>
    <w:rsid w:val="00A32D2B"/>
    <w:rsid w:val="00A47AFC"/>
    <w:rsid w:val="00A5776A"/>
    <w:rsid w:val="00A713F6"/>
    <w:rsid w:val="00A7285E"/>
    <w:rsid w:val="00AC3C95"/>
    <w:rsid w:val="00AD25D7"/>
    <w:rsid w:val="00AE24C5"/>
    <w:rsid w:val="00B25241"/>
    <w:rsid w:val="00B6253A"/>
    <w:rsid w:val="00B6436F"/>
    <w:rsid w:val="00B8075D"/>
    <w:rsid w:val="00B80928"/>
    <w:rsid w:val="00BA602F"/>
    <w:rsid w:val="00BA6E17"/>
    <w:rsid w:val="00BB2FC7"/>
    <w:rsid w:val="00BB75D2"/>
    <w:rsid w:val="00BC1A0A"/>
    <w:rsid w:val="00BC36D1"/>
    <w:rsid w:val="00BD3659"/>
    <w:rsid w:val="00BD7172"/>
    <w:rsid w:val="00BE0058"/>
    <w:rsid w:val="00BE1928"/>
    <w:rsid w:val="00BF2489"/>
    <w:rsid w:val="00C2735F"/>
    <w:rsid w:val="00C273A0"/>
    <w:rsid w:val="00C330B2"/>
    <w:rsid w:val="00C403BD"/>
    <w:rsid w:val="00C56E3D"/>
    <w:rsid w:val="00C623B4"/>
    <w:rsid w:val="00C657B4"/>
    <w:rsid w:val="00C668D9"/>
    <w:rsid w:val="00C719E5"/>
    <w:rsid w:val="00C76EA8"/>
    <w:rsid w:val="00CA1950"/>
    <w:rsid w:val="00CA63D3"/>
    <w:rsid w:val="00CB2520"/>
    <w:rsid w:val="00CC0B0E"/>
    <w:rsid w:val="00CE7E33"/>
    <w:rsid w:val="00D0596B"/>
    <w:rsid w:val="00D0630E"/>
    <w:rsid w:val="00D70870"/>
    <w:rsid w:val="00D82FCC"/>
    <w:rsid w:val="00DA0B84"/>
    <w:rsid w:val="00DA1CB1"/>
    <w:rsid w:val="00DC5FB2"/>
    <w:rsid w:val="00DD48F2"/>
    <w:rsid w:val="00DF6607"/>
    <w:rsid w:val="00E13E6E"/>
    <w:rsid w:val="00E150D8"/>
    <w:rsid w:val="00E24084"/>
    <w:rsid w:val="00E91F3E"/>
    <w:rsid w:val="00EA6EBB"/>
    <w:rsid w:val="00EB09EB"/>
    <w:rsid w:val="00ED6449"/>
    <w:rsid w:val="00EF21E7"/>
    <w:rsid w:val="00F060A9"/>
    <w:rsid w:val="00F23F88"/>
    <w:rsid w:val="00F56018"/>
    <w:rsid w:val="00F75108"/>
    <w:rsid w:val="00F80F16"/>
    <w:rsid w:val="00FB73FA"/>
    <w:rsid w:val="00FB7FDB"/>
    <w:rsid w:val="00FC530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1">
    <w:name w:val="skype_pnh_mark1"/>
    <w:rsid w:val="00CC0B0E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spanr">
    <w:name w:val="span_r"/>
    <w:rsid w:val="003A0C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148</cp:revision>
  <cp:lastPrinted>2008-09-08T11:41:00Z</cp:lastPrinted>
  <dcterms:created xsi:type="dcterms:W3CDTF">2003-05-15T07:02:00Z</dcterms:created>
  <dcterms:modified xsi:type="dcterms:W3CDTF">2012-06-27T13:35:00Z</dcterms:modified>
</cp:coreProperties>
</file>