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63961" w:rsidP="00163961">
      <w:pPr>
        <w:pStyle w:val="Zkladntext"/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 SLOVENSKEJ  REPUBLIKY</w:t>
      </w:r>
    </w:p>
    <w:p w:rsidR="00163961" w:rsidP="00163961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416538" w:rsidP="00163961">
      <w:pPr>
        <w:pStyle w:val="Zkladntext"/>
        <w:bidi w:val="0"/>
        <w:jc w:val="center"/>
        <w:rPr>
          <w:rFonts w:ascii="Times New Roman" w:hAnsi="Times New Roman"/>
          <w:b/>
          <w:bCs/>
        </w:rPr>
      </w:pPr>
    </w:p>
    <w:p w:rsidR="00163961" w:rsidRPr="00416538" w:rsidP="00163961">
      <w:pPr>
        <w:pStyle w:val="Zkladntext"/>
        <w:bidi w:val="0"/>
        <w:rPr>
          <w:rFonts w:ascii="Times New Roman" w:hAnsi="Times New Roman"/>
          <w:bCs/>
        </w:rPr>
      </w:pPr>
      <w:r w:rsidRPr="00416538">
        <w:rPr>
          <w:rFonts w:ascii="Times New Roman" w:hAnsi="Times New Roman"/>
          <w:bCs/>
        </w:rPr>
        <w:t>Materiál na rokovanie</w:t>
      </w:r>
      <w:r w:rsidR="00A03C1E">
        <w:rPr>
          <w:rFonts w:ascii="Times New Roman" w:hAnsi="Times New Roman"/>
          <w:bCs/>
        </w:rPr>
        <w:tab/>
        <w:tab/>
        <w:tab/>
        <w:tab/>
        <w:tab/>
        <w:tab/>
        <w:tab/>
        <w:t xml:space="preserve">        </w:t>
      </w:r>
      <w:r w:rsidRPr="002645EC" w:rsidR="00A03C1E">
        <w:rPr>
          <w:rFonts w:ascii="Times New Roman" w:hAnsi="Times New Roman"/>
          <w:bCs/>
        </w:rPr>
        <w:t>Číslo</w:t>
      </w:r>
      <w:r w:rsidRPr="004E6C0A" w:rsidR="00A03C1E">
        <w:rPr>
          <w:rFonts w:ascii="Times New Roman" w:hAnsi="Times New Roman"/>
          <w:bCs/>
        </w:rPr>
        <w:t>: U</w:t>
      </w:r>
      <w:r w:rsidRPr="004E6C0A" w:rsidR="00D80CA8">
        <w:rPr>
          <w:rFonts w:ascii="Times New Roman" w:hAnsi="Times New Roman"/>
          <w:bCs/>
        </w:rPr>
        <w:t>V-</w:t>
      </w:r>
      <w:r w:rsidR="004E6C0A">
        <w:rPr>
          <w:rFonts w:ascii="Times New Roman" w:hAnsi="Times New Roman"/>
          <w:bCs/>
        </w:rPr>
        <w:t>18437</w:t>
      </w:r>
      <w:r w:rsidRPr="004E6C0A" w:rsidR="00D80CA8">
        <w:rPr>
          <w:rFonts w:ascii="Times New Roman" w:hAnsi="Times New Roman"/>
          <w:bCs/>
        </w:rPr>
        <w:t>/201</w:t>
      </w:r>
      <w:r w:rsidR="004E6C0A">
        <w:rPr>
          <w:rFonts w:ascii="Times New Roman" w:hAnsi="Times New Roman"/>
          <w:bCs/>
        </w:rPr>
        <w:t>2</w:t>
      </w:r>
    </w:p>
    <w:p w:rsidR="00163961" w:rsidRPr="00416538" w:rsidP="00163961">
      <w:pPr>
        <w:bidi w:val="0"/>
        <w:jc w:val="both"/>
        <w:rPr>
          <w:rFonts w:ascii="Times New Roman" w:hAnsi="Times New Roman"/>
          <w:bCs/>
        </w:rPr>
      </w:pPr>
      <w:r w:rsidRPr="00416538">
        <w:rPr>
          <w:rFonts w:ascii="Times New Roman" w:hAnsi="Times New Roman"/>
          <w:bCs/>
        </w:rPr>
        <w:t>Národnej rady Slovenskej republiky</w:t>
      </w: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163961" w:rsidP="00163961">
      <w:pPr>
        <w:pStyle w:val="Zkladntext1"/>
        <w:bidi w:val="0"/>
        <w:rPr>
          <w:rFonts w:ascii="Times New Roman" w:hAnsi="Times New Roman"/>
        </w:rPr>
      </w:pPr>
    </w:p>
    <w:p w:rsidR="00266AAE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="004E6C0A">
        <w:rPr>
          <w:rFonts w:ascii="Times New Roman" w:hAnsi="Times New Roman"/>
          <w:b/>
          <w:sz w:val="28"/>
          <w:szCs w:val="28"/>
        </w:rPr>
        <w:t>8</w:t>
      </w:r>
      <w:r w:rsidRPr="004E6C0A" w:rsidR="00F8439B">
        <w:rPr>
          <w:rFonts w:ascii="Times New Roman" w:hAnsi="Times New Roman"/>
          <w:b/>
          <w:sz w:val="28"/>
          <w:szCs w:val="28"/>
        </w:rPr>
        <w:t>5</w:t>
      </w:r>
    </w:p>
    <w:p w:rsidR="00266AAE" w:rsidP="00266AAE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266AAE" w:rsidP="00266AAE">
      <w:pPr>
        <w:pStyle w:val="Title"/>
        <w:bidi w:val="0"/>
        <w:rPr>
          <w:rFonts w:ascii="Times New Roman" w:hAnsi="Times New Roman"/>
          <w:sz w:val="24"/>
          <w:szCs w:val="24"/>
        </w:rPr>
      </w:pPr>
    </w:p>
    <w:p w:rsidR="00266AAE" w:rsidP="00266AAE">
      <w:pPr>
        <w:tabs>
          <w:tab w:val="left" w:pos="720"/>
        </w:tabs>
        <w:autoSpaceDE w:val="0"/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="00416538">
        <w:rPr>
          <w:rFonts w:ascii="Times New Roman" w:hAnsi="Times New Roman"/>
          <w:b/>
          <w:bCs/>
        </w:rPr>
        <w:t>VLÁDNY NÁVRH</w:t>
      </w:r>
    </w:p>
    <w:p w:rsidR="00416538" w:rsidRPr="003F5793" w:rsidP="00266AAE">
      <w:pPr>
        <w:tabs>
          <w:tab w:val="left" w:pos="720"/>
        </w:tabs>
        <w:autoSpaceDE w:val="0"/>
        <w:bidi w:val="0"/>
        <w:spacing w:line="360" w:lineRule="auto"/>
        <w:jc w:val="center"/>
        <w:rPr>
          <w:rFonts w:ascii="Times New Roman" w:hAnsi="Times New Roman"/>
          <w:b/>
          <w:bCs/>
        </w:rPr>
      </w:pPr>
    </w:p>
    <w:p w:rsidR="00416538" w:rsidP="0041653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Zákon</w:t>
      </w:r>
      <w:r w:rsidR="00F42DA7">
        <w:rPr>
          <w:rFonts w:ascii="Times New Roman" w:hAnsi="Times New Roman"/>
          <w:b/>
          <w:bCs/>
        </w:rPr>
        <w:t xml:space="preserve"> o Európskom mechanizme pre stabilitu </w:t>
      </w:r>
      <w:r>
        <w:rPr>
          <w:rFonts w:ascii="Times New Roman" w:hAnsi="Times New Roman"/>
          <w:b/>
          <w:bCs/>
        </w:rPr>
        <w:t>a</w:t>
      </w:r>
      <w:r w:rsidR="00F42DA7">
        <w:rPr>
          <w:rFonts w:ascii="Times New Roman" w:hAnsi="Times New Roman"/>
          <w:b/>
          <w:bCs/>
        </w:rPr>
        <w:t xml:space="preserve"> o </w:t>
      </w:r>
      <w:r>
        <w:rPr>
          <w:rFonts w:ascii="Times New Roman" w:hAnsi="Times New Roman"/>
          <w:b/>
          <w:bCs/>
        </w:rPr>
        <w:t xml:space="preserve">doplnení niektorých zákonov </w:t>
      </w:r>
    </w:p>
    <w:p w:rsidR="00266AAE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D80CA8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266AAE" w:rsidRPr="00FB09FA" w:rsidP="00266AAE">
      <w:pPr>
        <w:pStyle w:val="Zkladntext1"/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555"/>
        <w:gridCol w:w="455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Návrh uznesenia: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D80CA8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266AAE" w:rsidRPr="00416538" w:rsidP="00266AAE">
            <w:pPr>
              <w:bidi w:val="0"/>
              <w:jc w:val="both"/>
              <w:rPr>
                <w:rFonts w:ascii="Times New Roman" w:hAnsi="Times New Roman"/>
                <w:bCs/>
              </w:rPr>
            </w:pPr>
            <w:r w:rsidRPr="00416538">
              <w:rPr>
                <w:rFonts w:ascii="Times New Roman" w:hAnsi="Times New Roman"/>
                <w:bCs/>
              </w:rPr>
              <w:t>Národná rada Slovenskej republiky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 c h v a ľ u j e</w:t>
            </w:r>
          </w:p>
          <w:p w:rsidR="00266AAE" w:rsidP="00266AAE">
            <w:pPr>
              <w:bidi w:val="0"/>
              <w:rPr>
                <w:rFonts w:ascii="Times New Roman" w:hAnsi="Times New Roman"/>
                <w:spacing w:val="-10"/>
              </w:rPr>
            </w:pPr>
          </w:p>
          <w:p w:rsidR="00416538" w:rsidRPr="00416538" w:rsidP="00416538">
            <w:pPr>
              <w:bidi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6538">
              <w:rPr>
                <w:rFonts w:ascii="Times New Roman" w:hAnsi="Times New Roman"/>
                <w:bCs/>
              </w:rPr>
              <w:t>vládny</w:t>
            </w:r>
            <w:r>
              <w:rPr>
                <w:rFonts w:ascii="Times New Roman" w:hAnsi="Times New Roman"/>
                <w:bCs/>
              </w:rPr>
              <w:t xml:space="preserve"> návrh</w:t>
            </w:r>
            <w:r w:rsidRPr="00416538">
              <w:rPr>
                <w:rFonts w:ascii="Times New Roman" w:hAnsi="Times New Roman"/>
                <w:bCs/>
              </w:rPr>
              <w:t xml:space="preserve"> zákona</w:t>
            </w:r>
            <w:r w:rsidR="00F42DA7">
              <w:rPr>
                <w:rFonts w:ascii="Times New Roman" w:hAnsi="Times New Roman"/>
                <w:bCs/>
              </w:rPr>
              <w:t xml:space="preserve"> o Európskom mechanizme pre stabilitu a o</w:t>
            </w:r>
            <w:r w:rsidRPr="00416538">
              <w:rPr>
                <w:rFonts w:ascii="Times New Roman" w:hAnsi="Times New Roman"/>
                <w:bCs/>
              </w:rPr>
              <w:t xml:space="preserve"> doplnení niektorých zákonov </w:t>
            </w:r>
          </w:p>
          <w:p w:rsidR="00266AAE" w:rsidRPr="00481EB3" w:rsidP="00266AAE">
            <w:pPr>
              <w:bidi w:val="0"/>
              <w:jc w:val="both"/>
              <w:rPr>
                <w:rFonts w:ascii="Times New Roman" w:hAnsi="Times New Roman"/>
                <w:b/>
                <w:color w:val="auto"/>
              </w:rPr>
            </w:pPr>
          </w:p>
          <w:p w:rsidR="00266AAE" w:rsidP="00266AAE">
            <w:pPr>
              <w:pStyle w:val="Heading1"/>
              <w:bidi w:val="0"/>
              <w:spacing w:before="80" w:after="80"/>
              <w:jc w:val="both"/>
              <w:rPr>
                <w:rFonts w:ascii="Times New Roman" w:hAnsi="Times New Roman"/>
                <w:spacing w:val="-10"/>
              </w:rPr>
            </w:pPr>
          </w:p>
          <w:p w:rsidR="00D80CA8" w:rsidRPr="00546D8B" w:rsidP="00D80CA8">
            <w:pPr>
              <w:bidi w:val="0"/>
              <w:rPr>
                <w:rFonts w:ascii="Times New Roman" w:hAnsi="Times New Roman"/>
              </w:rPr>
            </w:pPr>
          </w:p>
          <w:p w:rsidR="00D80CA8" w:rsidRPr="00546D8B" w:rsidP="00D80CA8">
            <w:pPr>
              <w:bidi w:val="0"/>
              <w:rPr>
                <w:rFonts w:ascii="Times New Roman" w:hAnsi="Times New Roman"/>
              </w:rPr>
            </w:pPr>
          </w:p>
          <w:p w:rsidR="00D80CA8" w:rsidRPr="00546D8B" w:rsidP="00D80CA8">
            <w:pPr>
              <w:bidi w:val="0"/>
              <w:rPr>
                <w:rFonts w:ascii="Times New Roman" w:hAnsi="Times New Roman"/>
              </w:rPr>
            </w:pPr>
          </w:p>
          <w:p w:rsidR="00D80CA8" w:rsidRPr="00546D8B" w:rsidP="00D80CA8">
            <w:pPr>
              <w:bidi w:val="0"/>
              <w:rPr>
                <w:rFonts w:ascii="Times New Roman" w:hAnsi="Times New Roman"/>
              </w:rPr>
            </w:pP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Predkladá: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  <w:r w:rsidR="00F42DA7">
              <w:rPr>
                <w:rFonts w:ascii="Times New Roman" w:hAnsi="Times New Roman"/>
              </w:rPr>
              <w:t>Robert Fico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predsed</w:t>
            </w:r>
            <w:r w:rsidR="00D80CA8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vlády</w:t>
            </w:r>
          </w:p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Slovenskej republiky</w:t>
            </w:r>
          </w:p>
        </w:tc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266AAE" w:rsidP="00266AAE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</w:tbl>
    <w:p w:rsidR="00266AAE" w:rsidP="00266AAE">
      <w:pPr>
        <w:bidi w:val="0"/>
        <w:jc w:val="center"/>
        <w:rPr>
          <w:rFonts w:ascii="Times New Roman" w:hAnsi="Times New Roman"/>
        </w:rPr>
      </w:pPr>
    </w:p>
    <w:p w:rsidR="00266AAE" w:rsidP="00266AAE">
      <w:pPr>
        <w:bidi w:val="0"/>
        <w:jc w:val="center"/>
        <w:rPr>
          <w:rFonts w:ascii="Times New Roman" w:hAnsi="Times New Roman"/>
        </w:rPr>
      </w:pPr>
    </w:p>
    <w:p w:rsidR="00266AAE" w:rsidP="00266AAE">
      <w:pPr>
        <w:bidi w:val="0"/>
        <w:jc w:val="center"/>
        <w:rPr>
          <w:rFonts w:ascii="Times New Roman" w:hAnsi="Times New Roman"/>
        </w:rPr>
      </w:pPr>
    </w:p>
    <w:p w:rsidR="00F42DA7" w:rsidP="00266AAE">
      <w:pPr>
        <w:bidi w:val="0"/>
        <w:jc w:val="center"/>
        <w:rPr>
          <w:rFonts w:ascii="Times New Roman" w:hAnsi="Times New Roman"/>
        </w:rPr>
      </w:pPr>
    </w:p>
    <w:p w:rsidR="00751046" w:rsidRPr="00416538" w:rsidP="00814263">
      <w:pPr>
        <w:bidi w:val="0"/>
        <w:jc w:val="center"/>
        <w:rPr>
          <w:rFonts w:ascii="Times New Roman" w:hAnsi="Times New Roman"/>
          <w:b/>
        </w:rPr>
      </w:pPr>
      <w:r w:rsidR="00416538">
        <w:rPr>
          <w:rFonts w:ascii="Times New Roman" w:hAnsi="Times New Roman"/>
          <w:b/>
        </w:rPr>
        <w:t xml:space="preserve">Bratislava </w:t>
      </w:r>
      <w:r w:rsidR="00F42DA7">
        <w:rPr>
          <w:rFonts w:ascii="Times New Roman" w:hAnsi="Times New Roman"/>
          <w:b/>
        </w:rPr>
        <w:t xml:space="preserve">1. </w:t>
      </w:r>
      <w:r w:rsidR="004E6C0A">
        <w:rPr>
          <w:rFonts w:ascii="Times New Roman" w:hAnsi="Times New Roman"/>
          <w:b/>
        </w:rPr>
        <w:t>júna</w:t>
      </w:r>
      <w:r w:rsidRPr="00416538" w:rsidR="00266AAE">
        <w:rPr>
          <w:rFonts w:ascii="Times New Roman" w:hAnsi="Times New Roman"/>
          <w:b/>
        </w:rPr>
        <w:t xml:space="preserve"> 20</w:t>
      </w:r>
      <w:r w:rsidR="00D80CA8">
        <w:rPr>
          <w:rFonts w:ascii="Times New Roman" w:hAnsi="Times New Roman"/>
          <w:b/>
        </w:rPr>
        <w:t>1</w:t>
      </w:r>
      <w:r w:rsidR="00F42DA7">
        <w:rPr>
          <w:rFonts w:ascii="Times New Roman" w:hAnsi="Times New Roman"/>
          <w:b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3D5"/>
    <w:multiLevelType w:val="hybridMultilevel"/>
    <w:tmpl w:val="F28EFC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">
    <w:nsid w:val="2B98150C"/>
    <w:multiLevelType w:val="hybridMultilevel"/>
    <w:tmpl w:val="34E8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C9C40BA"/>
    <w:multiLevelType w:val="hybridMultilevel"/>
    <w:tmpl w:val="B23E9B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7E1117FD"/>
    <w:multiLevelType w:val="hybridMultilevel"/>
    <w:tmpl w:val="E9DAF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BA0EAE"/>
    <w:rsid w:val="00013E31"/>
    <w:rsid w:val="000F0D06"/>
    <w:rsid w:val="0011221E"/>
    <w:rsid w:val="00163961"/>
    <w:rsid w:val="00173207"/>
    <w:rsid w:val="002645EC"/>
    <w:rsid w:val="00266AAE"/>
    <w:rsid w:val="003D6036"/>
    <w:rsid w:val="003F5793"/>
    <w:rsid w:val="00416538"/>
    <w:rsid w:val="004434A4"/>
    <w:rsid w:val="00481683"/>
    <w:rsid w:val="00481EB3"/>
    <w:rsid w:val="004E6C0A"/>
    <w:rsid w:val="00546D8B"/>
    <w:rsid w:val="00620C21"/>
    <w:rsid w:val="006903D5"/>
    <w:rsid w:val="00751046"/>
    <w:rsid w:val="007C62A0"/>
    <w:rsid w:val="00814263"/>
    <w:rsid w:val="0093193B"/>
    <w:rsid w:val="0098007C"/>
    <w:rsid w:val="00A03C1E"/>
    <w:rsid w:val="00B30DE3"/>
    <w:rsid w:val="00BA0EAE"/>
    <w:rsid w:val="00D20071"/>
    <w:rsid w:val="00D80CA8"/>
    <w:rsid w:val="00DA7203"/>
    <w:rsid w:val="00E004B4"/>
    <w:rsid w:val="00F42DA7"/>
    <w:rsid w:val="00F8439B"/>
    <w:rsid w:val="00FB09FA"/>
    <w:rsid w:val="00FC151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0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20071"/>
    <w:pPr>
      <w:keepNext/>
      <w:jc w:val="left"/>
      <w:outlineLvl w:val="0"/>
    </w:pPr>
    <w:rPr>
      <w:b/>
      <w:bCs/>
      <w:color w:val="auto"/>
      <w:lang w:eastAsia="en-US"/>
    </w:rPr>
  </w:style>
  <w:style w:type="character" w:default="1" w:styleId="DefaultParagraphFont">
    <w:name w:val="Default Paragraph Font"/>
    <w:aliases w:val="Char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1">
    <w:name w:val="Základní text1"/>
    <w:rsid w:val="00D2007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Title">
    <w:name w:val="Title"/>
    <w:basedOn w:val="Normal"/>
    <w:qFormat/>
    <w:rsid w:val="00D20071"/>
    <w:pPr>
      <w:spacing w:before="120"/>
      <w:jc w:val="center"/>
    </w:pPr>
    <w:rPr>
      <w:color w:val="auto"/>
      <w:sz w:val="28"/>
      <w:szCs w:val="28"/>
    </w:rPr>
  </w:style>
  <w:style w:type="character" w:customStyle="1" w:styleId="bold">
    <w:name w:val="bold"/>
    <w:basedOn w:val="DefaultParagraphFont"/>
    <w:rsid w:val="00D20071"/>
    <w:rPr>
      <w:rFonts w:cs="Times New Roman"/>
      <w:rtl w:val="0"/>
      <w:cs w:val="0"/>
    </w:rPr>
  </w:style>
  <w:style w:type="paragraph" w:styleId="BodyTextIndent2">
    <w:name w:val="Body Text Indent 2"/>
    <w:basedOn w:val="Normal"/>
    <w:rsid w:val="00D20071"/>
    <w:pPr>
      <w:ind w:left="4500" w:hanging="225"/>
      <w:jc w:val="left"/>
    </w:pPr>
    <w:rPr>
      <w:rFonts w:ascii="Arial Narrow" w:hAnsi="Arial Narrow"/>
      <w:sz w:val="22"/>
      <w:szCs w:val="22"/>
    </w:rPr>
  </w:style>
  <w:style w:type="paragraph" w:styleId="BalloonText">
    <w:name w:val="Balloon Text"/>
    <w:basedOn w:val="Normal"/>
    <w:semiHidden/>
    <w:rsid w:val="00013E31"/>
    <w:pPr>
      <w:jc w:val="left"/>
    </w:pPr>
    <w:rPr>
      <w:rFonts w:ascii="Tahoma" w:hAnsi="Tahoma" w:cs="Tahoma"/>
      <w:sz w:val="16"/>
      <w:szCs w:val="16"/>
    </w:rPr>
  </w:style>
  <w:style w:type="paragraph" w:customStyle="1" w:styleId="Zkladntext">
    <w:name w:val="Základní text"/>
    <w:rsid w:val="00FB09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  <w:style w:type="paragraph" w:customStyle="1" w:styleId="CharChar">
    <w:name w:val="Char Char"/>
    <w:basedOn w:val="Normal"/>
    <w:rsid w:val="00481683"/>
    <w:pPr>
      <w:spacing w:after="160" w:line="240" w:lineRule="exact"/>
      <w:jc w:val="left"/>
    </w:pPr>
    <w:rPr>
      <w:rFonts w:ascii="Tahoma" w:hAnsi="Tahoma" w:cs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72</Words>
  <Characters>416</Characters>
  <Application>Microsoft Office Word</Application>
  <DocSecurity>0</DocSecurity>
  <Lines>0</Lines>
  <Paragraphs>0</Paragraphs>
  <ScaleCrop>false</ScaleCrop>
  <Company>mfsr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 SLOVENSKEJ REPUBLIKY</dc:title>
  <dc:creator>Administrator</dc:creator>
  <cp:lastModifiedBy>Gašparíková, Jarmila</cp:lastModifiedBy>
  <cp:revision>2</cp:revision>
  <cp:lastPrinted>2011-09-30T13:20:00Z</cp:lastPrinted>
  <dcterms:created xsi:type="dcterms:W3CDTF">2012-06-01T16:03:00Z</dcterms:created>
  <dcterms:modified xsi:type="dcterms:W3CDTF">2012-06-01T16:03:00Z</dcterms:modified>
</cp:coreProperties>
</file>