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a, ktorým sa mení a dopĺňa </w:t>
      </w:r>
      <w:r w:rsidR="000B2E04">
        <w:rPr>
          <w:rFonts w:ascii="Times New Roman" w:hAnsi="Times New Roman"/>
          <w:sz w:val="24"/>
          <w:szCs w:val="24"/>
          <w:lang w:val="sk-SK"/>
        </w:rPr>
        <w:t>zákon č. 36/2005 Z. z. o rodine a o zmene a doplnení niektorých zákonov v znení neskorších predpisov a o zmene a doplnení niektorých zákonov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961DDB" w:rsidRPr="00824000" w:rsidP="00824000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sz w:val="24"/>
          <w:szCs w:val="24"/>
          <w:lang w:val="sk-SK"/>
        </w:rPr>
        <w:br w:type="page"/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</w:t>
      </w:r>
      <w:r w:rsidR="000B2E04">
        <w:rPr>
          <w:rFonts w:ascii="Times New Roman" w:hAnsi="Times New Roman"/>
          <w:color w:val="000000"/>
          <w:sz w:val="24"/>
          <w:szCs w:val="24"/>
          <w:lang w:val="sk-SK"/>
        </w:rPr>
        <w:t>zákon č. 36/2005 Z. z. o rodine a o zmene a doplnení niektorých zákonov v znení neskorších predpisov a o zmene a doplnení niektorých zákonov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824000" w:rsidRPr="00824000" w:rsidP="00824000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824000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B2E04"/>
    <w:rsid w:val="00113283"/>
    <w:rsid w:val="002270FC"/>
    <w:rsid w:val="003111CA"/>
    <w:rsid w:val="004C3411"/>
    <w:rsid w:val="005B7011"/>
    <w:rsid w:val="00746DDA"/>
    <w:rsid w:val="00750CBD"/>
    <w:rsid w:val="007C4BD9"/>
    <w:rsid w:val="008003CB"/>
    <w:rsid w:val="00824000"/>
    <w:rsid w:val="00922803"/>
    <w:rsid w:val="00961DDB"/>
    <w:rsid w:val="00B47BCE"/>
    <w:rsid w:val="00BB44C3"/>
    <w:rsid w:val="00BD61B2"/>
    <w:rsid w:val="00C60A22"/>
    <w:rsid w:val="00E5752D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218</Words>
  <Characters>1243</Characters>
  <Application>Microsoft Office Word</Application>
  <DocSecurity>0</DocSecurity>
  <Lines>0</Lines>
  <Paragraphs>0</Paragraphs>
  <ScaleCrop>false</ScaleCrop>
  <Company>Kancelaria NR SR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2012-04-17T14:14:00Z</cp:lastPrinted>
  <dcterms:created xsi:type="dcterms:W3CDTF">2012-05-31T15:39:00Z</dcterms:created>
  <dcterms:modified xsi:type="dcterms:W3CDTF">2012-05-31T15:39:00Z</dcterms:modified>
</cp:coreProperties>
</file>